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67C" w:rsidRPr="00DE767C" w:rsidRDefault="00DE767C" w:rsidP="00DE767C">
      <w:pPr>
        <w:spacing w:after="0" w:line="240" w:lineRule="auto"/>
        <w:jc w:val="both"/>
        <w:rPr>
          <w:rFonts w:ascii="Times New Roman" w:eastAsia="Times New Roman" w:hAnsi="Times New Roman" w:cs="Times New Roman"/>
          <w:sz w:val="24"/>
          <w:szCs w:val="24"/>
          <w:lang w:eastAsia="hr-HR"/>
        </w:rPr>
      </w:pPr>
      <w:r w:rsidRPr="00DE767C">
        <w:rPr>
          <w:rFonts w:ascii="Times New Roman" w:eastAsia="Times New Roman" w:hAnsi="Times New Roman" w:cs="Times New Roman"/>
          <w:sz w:val="24"/>
          <w:szCs w:val="24"/>
          <w:lang w:eastAsia="hr-HR"/>
        </w:rPr>
        <w:t>Na temelju članka 99. stavka 9. Zakona o odgoju i obrazovanju u osnovnoj i srednjoj školi (Narodne novine broj 87/08, 86/09, 92/10, 105/10-ispr., 90/11, 16/12, 86/12, 94/13, 152/14, 7/17, 68/18, 98/19 i 64/20) i članka 7. i 8. Pravilnika o pomoćnicima u nastavi i stručnim komunikacijskim posrednicima (Narodne novine broj 102/18, 59/19</w:t>
      </w:r>
      <w:r w:rsidR="00B115B7">
        <w:rPr>
          <w:rFonts w:ascii="Times New Roman" w:eastAsia="Times New Roman" w:hAnsi="Times New Roman" w:cs="Times New Roman"/>
          <w:sz w:val="24"/>
          <w:szCs w:val="24"/>
          <w:lang w:eastAsia="hr-HR"/>
        </w:rPr>
        <w:t xml:space="preserve">, </w:t>
      </w:r>
      <w:r w:rsidRPr="00DE767C">
        <w:rPr>
          <w:rFonts w:ascii="Times New Roman" w:eastAsia="Times New Roman" w:hAnsi="Times New Roman" w:cs="Times New Roman"/>
          <w:sz w:val="24"/>
          <w:szCs w:val="24"/>
          <w:lang w:eastAsia="hr-HR"/>
        </w:rPr>
        <w:t>22/20</w:t>
      </w:r>
      <w:r w:rsidR="00B115B7">
        <w:rPr>
          <w:rFonts w:ascii="Times New Roman" w:eastAsia="Times New Roman" w:hAnsi="Times New Roman" w:cs="Times New Roman"/>
          <w:sz w:val="24"/>
          <w:szCs w:val="24"/>
          <w:lang w:eastAsia="hr-HR"/>
        </w:rPr>
        <w:t xml:space="preserve"> i 91/23</w:t>
      </w:r>
      <w:r w:rsidRPr="00DE767C">
        <w:rPr>
          <w:rFonts w:ascii="Times New Roman" w:eastAsia="Times New Roman" w:hAnsi="Times New Roman" w:cs="Times New Roman"/>
          <w:sz w:val="24"/>
          <w:szCs w:val="24"/>
          <w:lang w:eastAsia="hr-HR"/>
        </w:rPr>
        <w:t>) Cent</w:t>
      </w:r>
      <w:r w:rsidR="00302C9C">
        <w:rPr>
          <w:rFonts w:ascii="Times New Roman" w:eastAsia="Times New Roman" w:hAnsi="Times New Roman" w:cs="Times New Roman"/>
          <w:sz w:val="24"/>
          <w:szCs w:val="24"/>
          <w:lang w:eastAsia="hr-HR"/>
        </w:rPr>
        <w:t>ar</w:t>
      </w:r>
      <w:r w:rsidRPr="00DE767C">
        <w:rPr>
          <w:rFonts w:ascii="Times New Roman" w:eastAsia="Times New Roman" w:hAnsi="Times New Roman" w:cs="Times New Roman"/>
          <w:sz w:val="24"/>
          <w:szCs w:val="24"/>
          <w:lang w:eastAsia="hr-HR"/>
        </w:rPr>
        <w:t xml:space="preserve"> za odgoj i obrazovanje Ivan Štark Osijek objavljuje</w:t>
      </w:r>
    </w:p>
    <w:p w:rsidR="00DE767C" w:rsidRPr="00DE767C" w:rsidRDefault="00DE767C" w:rsidP="00DE767C">
      <w:pPr>
        <w:spacing w:after="0" w:line="240" w:lineRule="auto"/>
        <w:jc w:val="center"/>
        <w:rPr>
          <w:rFonts w:ascii="Times New Roman" w:eastAsia="Times New Roman" w:hAnsi="Times New Roman" w:cs="Times New Roman"/>
          <w:b/>
          <w:bCs/>
          <w:color w:val="000000"/>
          <w:sz w:val="24"/>
          <w:szCs w:val="24"/>
          <w:shd w:val="clear" w:color="auto" w:fill="FFFFFF"/>
          <w:lang w:eastAsia="hr-HR"/>
        </w:rPr>
      </w:pPr>
      <w:r w:rsidRPr="00DE767C">
        <w:rPr>
          <w:rFonts w:ascii="Times New Roman" w:eastAsia="Times New Roman" w:hAnsi="Times New Roman" w:cs="Times New Roman"/>
          <w:sz w:val="24"/>
          <w:szCs w:val="24"/>
          <w:lang w:eastAsia="hr-HR"/>
        </w:rPr>
        <w:br/>
      </w:r>
      <w:r w:rsidRPr="00DE767C">
        <w:rPr>
          <w:rFonts w:ascii="Times New Roman" w:eastAsia="Times New Roman" w:hAnsi="Times New Roman" w:cs="Times New Roman"/>
          <w:b/>
          <w:bCs/>
          <w:color w:val="000000"/>
          <w:sz w:val="24"/>
          <w:szCs w:val="24"/>
          <w:shd w:val="clear" w:color="auto" w:fill="FFFFFF"/>
          <w:lang w:eastAsia="hr-HR"/>
        </w:rPr>
        <w:t xml:space="preserve">Natječaj </w:t>
      </w:r>
    </w:p>
    <w:p w:rsidR="00DE767C" w:rsidRPr="00DE767C" w:rsidRDefault="00DE767C" w:rsidP="00DE767C">
      <w:pPr>
        <w:spacing w:after="0" w:line="240" w:lineRule="auto"/>
        <w:jc w:val="center"/>
        <w:rPr>
          <w:rFonts w:ascii="Times New Roman" w:eastAsia="Times New Roman" w:hAnsi="Times New Roman" w:cs="Times New Roman"/>
          <w:b/>
          <w:bCs/>
          <w:color w:val="000000"/>
          <w:sz w:val="24"/>
          <w:szCs w:val="24"/>
          <w:shd w:val="clear" w:color="auto" w:fill="FFFFFF"/>
          <w:lang w:eastAsia="hr-HR"/>
        </w:rPr>
      </w:pPr>
      <w:r w:rsidRPr="00DE767C">
        <w:rPr>
          <w:rFonts w:ascii="Times New Roman" w:eastAsia="Times New Roman" w:hAnsi="Times New Roman" w:cs="Times New Roman"/>
          <w:b/>
          <w:bCs/>
          <w:color w:val="000000"/>
          <w:sz w:val="24"/>
          <w:szCs w:val="24"/>
          <w:shd w:val="clear" w:color="auto" w:fill="FFFFFF"/>
          <w:lang w:eastAsia="hr-HR"/>
        </w:rPr>
        <w:t xml:space="preserve">za obavljanje poslova pomoćnika u nastavi u </w:t>
      </w:r>
    </w:p>
    <w:p w:rsidR="00DE767C" w:rsidRPr="00DE767C" w:rsidRDefault="00DE767C" w:rsidP="00DE767C">
      <w:pPr>
        <w:spacing w:after="0" w:line="240" w:lineRule="auto"/>
        <w:jc w:val="center"/>
        <w:rPr>
          <w:rFonts w:ascii="Times New Roman" w:eastAsia="Times New Roman" w:hAnsi="Times New Roman" w:cs="Times New Roman"/>
          <w:b/>
          <w:bCs/>
          <w:color w:val="000000"/>
          <w:sz w:val="24"/>
          <w:szCs w:val="24"/>
          <w:shd w:val="clear" w:color="auto" w:fill="FFFFFF"/>
          <w:lang w:eastAsia="hr-HR"/>
        </w:rPr>
      </w:pPr>
      <w:r w:rsidRPr="00DE767C">
        <w:rPr>
          <w:rFonts w:ascii="Times New Roman" w:eastAsia="Times New Roman" w:hAnsi="Times New Roman" w:cs="Times New Roman"/>
          <w:b/>
          <w:bCs/>
          <w:color w:val="000000"/>
          <w:sz w:val="24"/>
          <w:szCs w:val="24"/>
          <w:shd w:val="clear" w:color="auto" w:fill="FFFFFF"/>
          <w:lang w:eastAsia="hr-HR"/>
        </w:rPr>
        <w:t>Centru za odgoj i obrazovanje Ivan Štark Osijek</w:t>
      </w:r>
    </w:p>
    <w:p w:rsidR="00DE767C" w:rsidRPr="00DE767C" w:rsidRDefault="00DE767C" w:rsidP="00DE767C">
      <w:pPr>
        <w:spacing w:after="0" w:line="240" w:lineRule="auto"/>
        <w:jc w:val="center"/>
        <w:rPr>
          <w:rFonts w:ascii="Times New Roman" w:eastAsia="Times New Roman" w:hAnsi="Times New Roman" w:cs="Times New Roman"/>
          <w:b/>
          <w:bCs/>
          <w:color w:val="000000"/>
          <w:sz w:val="24"/>
          <w:szCs w:val="24"/>
          <w:shd w:val="clear" w:color="auto" w:fill="FFFFFF"/>
          <w:lang w:eastAsia="hr-HR"/>
        </w:rPr>
      </w:pP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Pozivom je predviđen odabir i zapošljavanje  osoba na poslovima pomoćnika u nastavi s ciljem povećanja socijalne uključenosti i integracije učenika s teškoćama u osnovnim školama.</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lang w:eastAsia="hr-HR"/>
        </w:rPr>
      </w:pPr>
    </w:p>
    <w:p w:rsidR="00DE767C" w:rsidRPr="00DE767C" w:rsidRDefault="00DE767C" w:rsidP="00DE767C">
      <w:pPr>
        <w:spacing w:after="0" w:line="240" w:lineRule="auto"/>
        <w:jc w:val="center"/>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 xml:space="preserve">POMOĆNIK UČENICIMA S TEŠKOĆAMA </w:t>
      </w:r>
    </w:p>
    <w:p w:rsidR="00DE767C" w:rsidRPr="00DE767C" w:rsidRDefault="00DE767C" w:rsidP="00DE767C">
      <w:pPr>
        <w:spacing w:after="0" w:line="240" w:lineRule="auto"/>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lang w:eastAsia="hr-HR"/>
        </w:rPr>
        <w:br/>
      </w:r>
      <w:r w:rsidRPr="00DE767C">
        <w:rPr>
          <w:rFonts w:ascii="Times New Roman" w:eastAsia="Times New Roman" w:hAnsi="Times New Roman" w:cs="Times New Roman"/>
          <w:color w:val="000000"/>
          <w:sz w:val="24"/>
          <w:szCs w:val="24"/>
          <w:shd w:val="clear" w:color="auto" w:fill="FFFFFF"/>
          <w:lang w:eastAsia="hr-HR"/>
        </w:rPr>
        <w:t>Broj traženih osoba: </w:t>
      </w:r>
      <w:r w:rsidR="00A6479B">
        <w:rPr>
          <w:rFonts w:ascii="Times New Roman" w:eastAsia="Times New Roman" w:hAnsi="Times New Roman" w:cs="Times New Roman"/>
          <w:color w:val="000000"/>
          <w:sz w:val="24"/>
          <w:szCs w:val="24"/>
          <w:shd w:val="clear" w:color="auto" w:fill="FFFFFF"/>
          <w:lang w:eastAsia="hr-HR"/>
        </w:rPr>
        <w:t>1</w:t>
      </w:r>
      <w:r w:rsidRPr="00DE767C">
        <w:rPr>
          <w:rFonts w:ascii="Times New Roman" w:eastAsia="Times New Roman" w:hAnsi="Times New Roman" w:cs="Times New Roman"/>
          <w:color w:val="000000"/>
          <w:sz w:val="24"/>
          <w:szCs w:val="24"/>
          <w:shd w:val="clear" w:color="auto" w:fill="FFFFFF"/>
          <w:lang w:eastAsia="hr-HR"/>
        </w:rPr>
        <w:t xml:space="preserve"> pomoćnik</w:t>
      </w:r>
      <w:bookmarkStart w:id="0" w:name="_GoBack"/>
      <w:bookmarkEnd w:id="0"/>
      <w:r w:rsidRPr="00DE767C">
        <w:rPr>
          <w:rFonts w:ascii="Times New Roman" w:eastAsia="Times New Roman" w:hAnsi="Times New Roman" w:cs="Times New Roman"/>
          <w:color w:val="000000"/>
          <w:sz w:val="24"/>
          <w:szCs w:val="24"/>
          <w:shd w:val="clear" w:color="auto" w:fill="FFFFFF"/>
          <w:lang w:eastAsia="hr-HR"/>
        </w:rPr>
        <w:t xml:space="preserve"> u nastavi </w:t>
      </w:r>
      <w:r w:rsidRPr="00DE767C">
        <w:rPr>
          <w:rFonts w:ascii="Times New Roman" w:eastAsia="Times New Roman" w:hAnsi="Times New Roman" w:cs="Times New Roman"/>
          <w:color w:val="000000"/>
          <w:sz w:val="24"/>
          <w:szCs w:val="24"/>
          <w:lang w:eastAsia="hr-HR"/>
        </w:rPr>
        <w:br/>
      </w:r>
      <w:r w:rsidRPr="00DE767C">
        <w:rPr>
          <w:rFonts w:ascii="Times New Roman" w:eastAsia="Times New Roman" w:hAnsi="Times New Roman" w:cs="Times New Roman"/>
          <w:color w:val="000000"/>
          <w:sz w:val="24"/>
          <w:szCs w:val="24"/>
          <w:shd w:val="clear" w:color="auto" w:fill="FFFFFF"/>
          <w:lang w:eastAsia="hr-HR"/>
        </w:rPr>
        <w:t>Mjesto rada: Centar za odgoj i obrazovanje Ivan Štark Osijek, Drinska 12B  </w:t>
      </w:r>
      <w:r w:rsidRPr="00DE767C">
        <w:rPr>
          <w:rFonts w:ascii="Times New Roman" w:eastAsia="Times New Roman" w:hAnsi="Times New Roman" w:cs="Times New Roman"/>
          <w:color w:val="000000"/>
          <w:sz w:val="24"/>
          <w:szCs w:val="24"/>
          <w:lang w:eastAsia="hr-HR"/>
        </w:rPr>
        <w:br/>
      </w:r>
      <w:r w:rsidRPr="00DE767C">
        <w:rPr>
          <w:rFonts w:ascii="Times New Roman" w:eastAsia="Times New Roman" w:hAnsi="Times New Roman" w:cs="Times New Roman"/>
          <w:color w:val="000000"/>
          <w:sz w:val="24"/>
          <w:szCs w:val="24"/>
          <w:shd w:val="clear" w:color="auto" w:fill="FFFFFF"/>
          <w:lang w:eastAsia="hr-HR"/>
        </w:rPr>
        <w:t>Radno vrijeme: nepuno radno vrijeme – minimalno 20 sati tjedno</w:t>
      </w:r>
      <w:r w:rsidRPr="00DE767C">
        <w:rPr>
          <w:rFonts w:ascii="Times New Roman" w:eastAsia="Times New Roman" w:hAnsi="Times New Roman" w:cs="Times New Roman"/>
          <w:color w:val="000000"/>
          <w:sz w:val="24"/>
          <w:szCs w:val="24"/>
          <w:lang w:eastAsia="hr-HR"/>
        </w:rPr>
        <w:br/>
      </w:r>
      <w:r w:rsidRPr="00DE767C">
        <w:rPr>
          <w:rFonts w:ascii="Times New Roman" w:eastAsia="Times New Roman" w:hAnsi="Times New Roman" w:cs="Times New Roman"/>
          <w:color w:val="000000"/>
          <w:sz w:val="24"/>
          <w:szCs w:val="24"/>
          <w:shd w:val="clear" w:color="auto" w:fill="FFFFFF"/>
          <w:lang w:eastAsia="hr-HR"/>
        </w:rPr>
        <w:t>Vrsta ugovora: ugovor o radu na određeno vrijeme za nastavnu godinu 2023./2024.</w:t>
      </w:r>
    </w:p>
    <w:p w:rsidR="00DE767C" w:rsidRPr="00DE767C" w:rsidRDefault="00DE767C" w:rsidP="00DE767C">
      <w:pPr>
        <w:spacing w:after="0" w:line="240" w:lineRule="auto"/>
        <w:rPr>
          <w:rFonts w:ascii="Times New Roman" w:eastAsia="Times New Roman" w:hAnsi="Times New Roman" w:cs="Times New Roman"/>
          <w:color w:val="000000"/>
          <w:sz w:val="24"/>
          <w:szCs w:val="24"/>
          <w:lang w:eastAsia="hr-HR"/>
        </w:rPr>
      </w:pPr>
    </w:p>
    <w:p w:rsidR="00DE767C" w:rsidRPr="00DE767C" w:rsidRDefault="00DE767C" w:rsidP="00DE767C">
      <w:pPr>
        <w:spacing w:after="0" w:line="240" w:lineRule="auto"/>
        <w:jc w:val="center"/>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UVJETI:</w:t>
      </w:r>
    </w:p>
    <w:p w:rsidR="00DE767C" w:rsidRPr="00DE767C" w:rsidRDefault="00DE767C" w:rsidP="00DE767C">
      <w:pPr>
        <w:spacing w:after="0" w:line="240" w:lineRule="auto"/>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lang w:eastAsia="hr-HR"/>
        </w:rPr>
        <w:br/>
      </w:r>
      <w:r w:rsidRPr="00DE767C">
        <w:rPr>
          <w:rFonts w:ascii="Times New Roman" w:eastAsia="Times New Roman" w:hAnsi="Times New Roman" w:cs="Times New Roman"/>
          <w:color w:val="000000"/>
          <w:sz w:val="24"/>
          <w:szCs w:val="24"/>
          <w:shd w:val="clear" w:color="auto" w:fill="FFFFFF"/>
          <w:lang w:eastAsia="hr-HR"/>
        </w:rPr>
        <w:t xml:space="preserve">- najmanje završena srednja škola </w:t>
      </w:r>
      <w:r w:rsidRPr="00DE767C">
        <w:rPr>
          <w:rFonts w:ascii="Times New Roman" w:eastAsia="Times New Roman" w:hAnsi="Times New Roman" w:cs="Times New Roman"/>
          <w:sz w:val="24"/>
          <w:szCs w:val="24"/>
          <w:shd w:val="clear" w:color="auto" w:fill="FFFFFF"/>
          <w:lang w:eastAsia="hr-HR"/>
        </w:rPr>
        <w:t>- 4 godine</w:t>
      </w:r>
      <w:r w:rsidRPr="00DE767C">
        <w:rPr>
          <w:rFonts w:ascii="Times New Roman" w:eastAsia="Times New Roman" w:hAnsi="Times New Roman" w:cs="Times New Roman"/>
          <w:sz w:val="24"/>
          <w:szCs w:val="24"/>
          <w:lang w:eastAsia="hr-HR"/>
        </w:rPr>
        <w:br/>
      </w:r>
      <w:r w:rsidRPr="00DE767C">
        <w:rPr>
          <w:rFonts w:ascii="Times New Roman" w:eastAsia="Times New Roman" w:hAnsi="Times New Roman" w:cs="Times New Roman"/>
          <w:color w:val="000000"/>
          <w:sz w:val="24"/>
          <w:szCs w:val="24"/>
          <w:shd w:val="clear" w:color="auto" w:fill="FFFFFF"/>
          <w:lang w:eastAsia="hr-HR"/>
        </w:rPr>
        <w:t>- protiv osobe nije pokrenut kazneni postupak</w:t>
      </w:r>
    </w:p>
    <w:p w:rsidR="00DE767C" w:rsidRPr="00DE767C" w:rsidRDefault="00DE767C" w:rsidP="00DE767C">
      <w:pPr>
        <w:spacing w:after="0" w:line="240" w:lineRule="auto"/>
        <w:rPr>
          <w:rFonts w:ascii="Times New Roman" w:eastAsia="Times New Roman" w:hAnsi="Times New Roman" w:cs="Times New Roman"/>
          <w:color w:val="000000"/>
          <w:sz w:val="24"/>
          <w:szCs w:val="24"/>
          <w:lang w:eastAsia="hr-HR"/>
        </w:rPr>
      </w:pPr>
    </w:p>
    <w:p w:rsidR="00DE767C" w:rsidRPr="00DE767C" w:rsidRDefault="00DE767C" w:rsidP="00DE767C">
      <w:pPr>
        <w:spacing w:after="0" w:line="240" w:lineRule="auto"/>
        <w:jc w:val="center"/>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OPIS POSLOVA</w:t>
      </w:r>
    </w:p>
    <w:p w:rsidR="00DE767C" w:rsidRPr="00DE767C" w:rsidRDefault="00DE767C" w:rsidP="00DE767C">
      <w:pPr>
        <w:spacing w:after="0" w:line="240" w:lineRule="auto"/>
        <w:jc w:val="center"/>
        <w:rPr>
          <w:rFonts w:ascii="Times New Roman" w:eastAsia="Times New Roman" w:hAnsi="Times New Roman" w:cs="Times New Roman"/>
          <w:color w:val="000000"/>
          <w:sz w:val="24"/>
          <w:szCs w:val="24"/>
          <w:shd w:val="clear" w:color="auto" w:fill="FFFFFF"/>
          <w:lang w:eastAsia="hr-HR"/>
        </w:rPr>
      </w:pPr>
    </w:p>
    <w:p w:rsidR="00DE767C" w:rsidRPr="00DE767C" w:rsidRDefault="00DE767C" w:rsidP="00DE767C">
      <w:pPr>
        <w:spacing w:after="0" w:line="240" w:lineRule="auto"/>
        <w:jc w:val="both"/>
        <w:rPr>
          <w:rFonts w:ascii="Times New Roman" w:eastAsia="Calibri" w:hAnsi="Times New Roman" w:cs="Times New Roman"/>
          <w:color w:val="FF0000"/>
          <w:sz w:val="24"/>
          <w:szCs w:val="24"/>
        </w:rPr>
      </w:pPr>
      <w:r w:rsidRPr="00DE767C">
        <w:rPr>
          <w:rFonts w:ascii="Times New Roman" w:eastAsia="Times New Roman" w:hAnsi="Times New Roman" w:cs="Times New Roman"/>
          <w:color w:val="000000"/>
          <w:sz w:val="24"/>
          <w:szCs w:val="24"/>
          <w:shd w:val="clear" w:color="auto" w:fill="FFFFFF"/>
          <w:lang w:eastAsia="hr-HR"/>
        </w:rPr>
        <w:t>Osnovna zadaća pomoćnika u nastav</w:t>
      </w:r>
      <w:bookmarkStart w:id="1" w:name="_Hlk83197540"/>
      <w:r w:rsidR="00B115B7">
        <w:rPr>
          <w:rFonts w:ascii="Times New Roman" w:eastAsia="Times New Roman" w:hAnsi="Times New Roman" w:cs="Times New Roman"/>
          <w:color w:val="000000"/>
          <w:sz w:val="24"/>
          <w:szCs w:val="24"/>
          <w:shd w:val="clear" w:color="auto" w:fill="FFFFFF"/>
          <w:lang w:eastAsia="hr-HR"/>
        </w:rPr>
        <w:t>i</w:t>
      </w:r>
      <w:r w:rsidRPr="00DE767C">
        <w:rPr>
          <w:rFonts w:ascii="Times New Roman" w:eastAsia="Times New Roman" w:hAnsi="Times New Roman" w:cs="Times New Roman"/>
          <w:color w:val="000000"/>
          <w:sz w:val="24"/>
          <w:szCs w:val="24"/>
          <w:shd w:val="clear" w:color="auto" w:fill="FFFFFF"/>
          <w:lang w:eastAsia="hr-HR"/>
        </w:rPr>
        <w:t xml:space="preserve"> </w:t>
      </w:r>
      <w:bookmarkEnd w:id="1"/>
      <w:r w:rsidRPr="00DE767C">
        <w:rPr>
          <w:rFonts w:ascii="Times New Roman" w:eastAsia="Times New Roman" w:hAnsi="Times New Roman" w:cs="Times New Roman"/>
          <w:color w:val="000000"/>
          <w:sz w:val="24"/>
          <w:szCs w:val="24"/>
          <w:shd w:val="clear" w:color="auto" w:fill="FFFFFF"/>
          <w:lang w:eastAsia="hr-HR"/>
        </w:rPr>
        <w:t xml:space="preserve">je </w:t>
      </w:r>
      <w:r w:rsidRPr="00DE767C">
        <w:rPr>
          <w:rFonts w:ascii="Times New Roman" w:eastAsia="Calibri" w:hAnsi="Times New Roman" w:cs="Times New Roman"/>
          <w:sz w:val="24"/>
          <w:szCs w:val="24"/>
        </w:rPr>
        <w:t>pružanje neposredne potpore učeniku s teškoćama u razvoju tijekom odgojno-obrazovnog procesa u zadacima koji zahtijevaju komunikacijsku, senzornu i motoričku aktivnost učenika.</w:t>
      </w:r>
    </w:p>
    <w:p w:rsidR="00DE767C" w:rsidRPr="00DE767C" w:rsidRDefault="00DE767C" w:rsidP="00DE767C">
      <w:pPr>
        <w:spacing w:after="0" w:line="240" w:lineRule="auto"/>
        <w:rPr>
          <w:rFonts w:ascii="Times New Roman" w:eastAsia="Times New Roman" w:hAnsi="Times New Roman" w:cs="Times New Roman"/>
          <w:color w:val="000000"/>
          <w:sz w:val="24"/>
          <w:szCs w:val="24"/>
          <w:lang w:eastAsia="hr-HR"/>
        </w:rPr>
      </w:pPr>
    </w:p>
    <w:p w:rsidR="00DE767C" w:rsidRPr="00DE767C" w:rsidRDefault="00DE767C" w:rsidP="00DE767C">
      <w:pPr>
        <w:spacing w:after="0" w:line="240" w:lineRule="auto"/>
        <w:jc w:val="center"/>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DODATNA ZNANJA I VJEŠTINE</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lang w:eastAsia="hr-HR"/>
        </w:rPr>
        <w:br/>
      </w:r>
      <w:r w:rsidRPr="00DE767C">
        <w:rPr>
          <w:rFonts w:ascii="Times New Roman" w:eastAsia="Times New Roman" w:hAnsi="Times New Roman" w:cs="Times New Roman"/>
          <w:color w:val="000000"/>
          <w:sz w:val="24"/>
          <w:szCs w:val="24"/>
          <w:shd w:val="clear" w:color="auto" w:fill="FFFFFF"/>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rsidR="004F5196" w:rsidRDefault="004F5196" w:rsidP="00DE767C">
      <w:pPr>
        <w:spacing w:after="0" w:line="240" w:lineRule="auto"/>
        <w:jc w:val="center"/>
        <w:rPr>
          <w:rFonts w:ascii="Times New Roman" w:eastAsia="Times New Roman" w:hAnsi="Times New Roman" w:cs="Times New Roman"/>
          <w:color w:val="000000"/>
          <w:sz w:val="24"/>
          <w:szCs w:val="24"/>
          <w:shd w:val="clear" w:color="auto" w:fill="FFFFFF"/>
          <w:lang w:eastAsia="hr-HR"/>
        </w:rPr>
      </w:pPr>
    </w:p>
    <w:p w:rsidR="00DE767C" w:rsidRPr="00DE767C" w:rsidRDefault="00DE767C" w:rsidP="00DE767C">
      <w:pPr>
        <w:spacing w:after="0" w:line="240" w:lineRule="auto"/>
        <w:jc w:val="center"/>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POŽELJNO</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p>
    <w:p w:rsidR="00DE767C" w:rsidRPr="00DE767C" w:rsidRDefault="00DE767C" w:rsidP="00DE767C">
      <w:pPr>
        <w:spacing w:after="0" w:line="240" w:lineRule="auto"/>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-visoka stručna sprema pedagoškog smjera</w:t>
      </w:r>
      <w:r w:rsidRPr="00DE767C">
        <w:rPr>
          <w:rFonts w:ascii="Times New Roman" w:eastAsia="Times New Roman" w:hAnsi="Times New Roman" w:cs="Times New Roman"/>
          <w:color w:val="000000"/>
          <w:sz w:val="24"/>
          <w:szCs w:val="24"/>
          <w:lang w:eastAsia="hr-HR"/>
        </w:rPr>
        <w:br/>
      </w:r>
      <w:r w:rsidRPr="00DE767C">
        <w:rPr>
          <w:rFonts w:ascii="Times New Roman" w:eastAsia="Times New Roman" w:hAnsi="Times New Roman" w:cs="Times New Roman"/>
          <w:color w:val="000000"/>
          <w:sz w:val="24"/>
          <w:szCs w:val="24"/>
          <w:shd w:val="clear" w:color="auto" w:fill="FFFFFF"/>
          <w:lang w:eastAsia="hr-HR"/>
        </w:rPr>
        <w:t>- iskustvo u neposrednom radu s djecom s teškoćama u razvoju (završeno osposobljavanje za pomoćnika u nastavi)</w:t>
      </w:r>
    </w:p>
    <w:p w:rsidR="00DE767C" w:rsidRPr="00DE767C" w:rsidRDefault="00DE767C" w:rsidP="00DE767C">
      <w:pPr>
        <w:spacing w:after="0" w:line="240" w:lineRule="auto"/>
        <w:jc w:val="both"/>
        <w:rPr>
          <w:rFonts w:ascii="Times New Roman" w:eastAsia="Times New Roman" w:hAnsi="Times New Roman" w:cs="Times New Roman"/>
          <w:sz w:val="24"/>
          <w:szCs w:val="24"/>
          <w:shd w:val="clear" w:color="auto" w:fill="FFFFFF"/>
          <w:lang w:eastAsia="hr-HR"/>
        </w:rPr>
      </w:pPr>
      <w:r w:rsidRPr="00DE767C">
        <w:rPr>
          <w:rFonts w:ascii="Times New Roman" w:eastAsia="Times New Roman" w:hAnsi="Times New Roman" w:cs="Times New Roman"/>
          <w:color w:val="FF0000"/>
          <w:sz w:val="24"/>
          <w:szCs w:val="24"/>
          <w:lang w:eastAsia="hr-HR"/>
        </w:rPr>
        <w:br/>
      </w:r>
      <w:r w:rsidRPr="00DE767C">
        <w:rPr>
          <w:rFonts w:ascii="Times New Roman" w:eastAsia="Times New Roman" w:hAnsi="Times New Roman" w:cs="Times New Roman"/>
          <w:sz w:val="24"/>
          <w:szCs w:val="24"/>
          <w:shd w:val="clear" w:color="auto" w:fill="FFFFFF"/>
          <w:lang w:eastAsia="hr-HR"/>
        </w:rPr>
        <w:t>Provođenje postupka odabira osoba koje će obavljati poslove pomoćnika u nastavi izvršiti će ravnateljica Centra za odgoj i obrazovanje Ivan Štark Osijek.</w:t>
      </w:r>
    </w:p>
    <w:p w:rsidR="00DE767C" w:rsidRPr="00DE767C" w:rsidRDefault="00DE767C" w:rsidP="00DE767C">
      <w:pPr>
        <w:spacing w:after="0" w:line="240" w:lineRule="auto"/>
        <w:jc w:val="both"/>
        <w:rPr>
          <w:rFonts w:ascii="Times New Roman" w:eastAsia="Times New Roman" w:hAnsi="Times New Roman" w:cs="Times New Roman"/>
          <w:sz w:val="24"/>
          <w:szCs w:val="24"/>
          <w:shd w:val="clear" w:color="auto" w:fill="FFFFFF"/>
          <w:lang w:eastAsia="hr-HR"/>
        </w:rPr>
      </w:pPr>
    </w:p>
    <w:p w:rsidR="00DE767C" w:rsidRPr="00DE767C" w:rsidRDefault="00DE767C" w:rsidP="00DE767C">
      <w:pPr>
        <w:spacing w:after="0" w:line="240" w:lineRule="auto"/>
        <w:jc w:val="both"/>
        <w:rPr>
          <w:rFonts w:ascii="Times New Roman" w:eastAsia="Times New Roman" w:hAnsi="Times New Roman" w:cs="Times New Roman"/>
          <w:color w:val="FF0000"/>
          <w:sz w:val="24"/>
          <w:szCs w:val="24"/>
          <w:shd w:val="clear" w:color="auto" w:fill="FFFFFF"/>
          <w:lang w:eastAsia="hr-HR"/>
        </w:rPr>
      </w:pPr>
      <w:r w:rsidRPr="00DE767C">
        <w:rPr>
          <w:rFonts w:ascii="Times New Roman" w:eastAsia="Times New Roman" w:hAnsi="Times New Roman" w:cs="Times New Roman"/>
          <w:sz w:val="24"/>
          <w:szCs w:val="24"/>
          <w:shd w:val="clear" w:color="auto" w:fill="FFFFFF"/>
          <w:lang w:eastAsia="hr-HR"/>
        </w:rPr>
        <w:t>S izabranim kandidatima za pomoćnika u nastavi</w:t>
      </w:r>
      <w:r w:rsidRPr="00DE767C">
        <w:rPr>
          <w:rFonts w:ascii="Times New Roman" w:eastAsia="Times New Roman" w:hAnsi="Times New Roman" w:cs="Times New Roman"/>
          <w:color w:val="000000"/>
          <w:sz w:val="24"/>
          <w:szCs w:val="24"/>
          <w:shd w:val="clear" w:color="auto" w:fill="FFFFFF"/>
          <w:lang w:eastAsia="hr-HR"/>
        </w:rPr>
        <w:t xml:space="preserve"> </w:t>
      </w:r>
      <w:r w:rsidRPr="00DE767C">
        <w:rPr>
          <w:rFonts w:ascii="Times New Roman" w:eastAsia="Times New Roman" w:hAnsi="Times New Roman" w:cs="Times New Roman"/>
          <w:sz w:val="24"/>
          <w:szCs w:val="24"/>
          <w:shd w:val="clear" w:color="auto" w:fill="FFFFFF"/>
          <w:lang w:eastAsia="hr-HR"/>
        </w:rPr>
        <w:t>Centar za odgoj i obrazovanje Ivan Štark Osijek</w:t>
      </w:r>
      <w:r w:rsidRPr="00DE767C">
        <w:rPr>
          <w:rFonts w:ascii="Times New Roman" w:eastAsia="Times New Roman" w:hAnsi="Times New Roman" w:cs="Times New Roman"/>
          <w:color w:val="000000"/>
          <w:sz w:val="24"/>
          <w:szCs w:val="24"/>
          <w:shd w:val="clear" w:color="auto" w:fill="FFFFFF"/>
          <w:lang w:eastAsia="hr-HR"/>
        </w:rPr>
        <w:t xml:space="preserve"> sklopit će pisani ugovor o radu u kojemu će biti utvrđeni poslovi, trajanje, tjedno zaduženje te međusobna prava, obveze i odgovornosti ugovornih strana.</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lastRenderedPageBreak/>
        <w:t xml:space="preserve">Na javni poziv se mogu javiti osobe oba spola. </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Uz prijavu kandidati su dužni priložiti sljedeće dokumente:</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 zamolbu za posao (vlastoručno potpisana)</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 životopis (vlastoručno potpisan, s navedenim podacima o iskustvu u radu s djecom s teškoćama -naziv institucije / udruge / tvrtke, te trajanje);</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 dokaz o odgovarajućem stupnju obrazovanja (presliku diplome ili potvrdu o stečenoj stručnoj spremi);</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-uvjerenje da se protiv kandidata ne vodi kazneni postupak (ne starije od 6 mjeseci)</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-dokaz o hrvatskom državljanstvu</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-elektronički zapis o podatcima evidentiranim u matičnoj evidenciji Hrvatskog zavoda za mirovinsko osiguranje (</w:t>
      </w:r>
      <w:r w:rsidRPr="00DE767C">
        <w:rPr>
          <w:rFonts w:ascii="Times New Roman" w:eastAsia="Times New Roman" w:hAnsi="Times New Roman" w:cs="Times New Roman"/>
          <w:color w:val="000000"/>
          <w:sz w:val="24"/>
          <w:szCs w:val="24"/>
          <w:u w:val="single"/>
          <w:shd w:val="clear" w:color="auto" w:fill="FFFFFF"/>
          <w:lang w:eastAsia="hr-HR"/>
        </w:rPr>
        <w:t>ne stariji od dana objave ovog javnog poziva</w:t>
      </w:r>
      <w:r w:rsidRPr="00DE767C">
        <w:rPr>
          <w:rFonts w:ascii="Times New Roman" w:eastAsia="Times New Roman" w:hAnsi="Times New Roman" w:cs="Times New Roman"/>
          <w:color w:val="000000"/>
          <w:sz w:val="24"/>
          <w:szCs w:val="24"/>
          <w:shd w:val="clear" w:color="auto" w:fill="FFFFFF"/>
          <w:lang w:eastAsia="hr-HR"/>
        </w:rPr>
        <w:t>)</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 xml:space="preserve">-dokaz o osposobljenosti za poslove pomoćnika i </w:t>
      </w:r>
      <w:r w:rsidRPr="00DE767C">
        <w:rPr>
          <w:rFonts w:ascii="Times New Roman" w:eastAsia="Times New Roman" w:hAnsi="Times New Roman" w:cs="Times New Roman"/>
          <w:sz w:val="24"/>
          <w:szCs w:val="24"/>
          <w:shd w:val="clear" w:color="auto" w:fill="FFFFFF"/>
          <w:lang w:eastAsia="hr-HR"/>
        </w:rPr>
        <w:t>stručnog komunikacijskog posrednika</w:t>
      </w:r>
      <w:r w:rsidRPr="00DE767C">
        <w:rPr>
          <w:rFonts w:ascii="Times New Roman" w:eastAsia="Times New Roman" w:hAnsi="Times New Roman" w:cs="Times New Roman"/>
          <w:color w:val="000000"/>
          <w:sz w:val="24"/>
          <w:szCs w:val="24"/>
          <w:shd w:val="clear" w:color="auto" w:fill="FFFFFF"/>
          <w:lang w:eastAsia="hr-HR"/>
        </w:rPr>
        <w:t xml:space="preserve"> ukoliko ga kandidat ima;</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-ukoliko kandidat ima iskustva u radu s djecom s teškoćama u razvoju potrebno je priložiti mišljenje supervizora i/ili preporuku škole/ustanove/udruge.</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p>
    <w:p w:rsidR="00DE767C" w:rsidRPr="00DE767C" w:rsidRDefault="00DE767C" w:rsidP="00DE767C">
      <w:pPr>
        <w:tabs>
          <w:tab w:val="left" w:pos="0"/>
        </w:tabs>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DE767C">
        <w:rPr>
          <w:rFonts w:ascii="Times New Roman" w:eastAsia="Times New Roman" w:hAnsi="Times New Roman" w:cs="Times New Roman"/>
          <w:sz w:val="24"/>
          <w:szCs w:val="24"/>
          <w:lang w:eastAsia="hr-HR"/>
        </w:rPr>
        <w:t xml:space="preserve">Osoba koja se poziva na pravo prednosti pri zapošljavanju prema posebnim zakonima, sukladno članku 101. </w:t>
      </w:r>
      <w:bookmarkStart w:id="2" w:name="_Hlk81303584"/>
      <w:r w:rsidRPr="00DE767C">
        <w:rPr>
          <w:rFonts w:ascii="Times New Roman" w:eastAsia="Times New Roman" w:hAnsi="Times New Roman" w:cs="Times New Roman"/>
          <w:sz w:val="24"/>
          <w:szCs w:val="24"/>
          <w:lang w:eastAsia="hr-HR"/>
        </w:rPr>
        <w:t>Zakona o hrvatskim braniteljima iz Domovinskog rata i članovima njihovih obitelji („Narodne novine“ br. 121/17, 98/19 i 84/21)</w:t>
      </w:r>
      <w:bookmarkEnd w:id="2"/>
      <w:r w:rsidRPr="00DE767C">
        <w:rPr>
          <w:rFonts w:ascii="Times New Roman" w:eastAsia="Times New Roman" w:hAnsi="Times New Roman" w:cs="Times New Roman"/>
          <w:sz w:val="24"/>
          <w:szCs w:val="24"/>
          <w:lang w:eastAsia="hr-HR"/>
        </w:rPr>
        <w:t xml:space="preserve">, članku 48. f Zakona o zaštiti vojnih i civilnih invalida rata („Narodne novine“ br. 33/92, 77/92, 27/93, 58/93, 2/94, 76/94, 108/95, 108/95, 108/96, 82/01, 103/03, 148/13 i 98/19), članku 47. Zakona o civilnim stradalnicima iz Domovinskog rata </w:t>
      </w:r>
      <w:bookmarkStart w:id="3" w:name="_Hlk81299630"/>
      <w:r w:rsidRPr="00DE767C">
        <w:rPr>
          <w:rFonts w:ascii="Times New Roman" w:eastAsia="Times New Roman" w:hAnsi="Times New Roman" w:cs="Times New Roman"/>
          <w:sz w:val="24"/>
          <w:szCs w:val="24"/>
          <w:lang w:eastAsia="hr-HR"/>
        </w:rPr>
        <w:t xml:space="preserve">(„Narodne novine“ br. 84/21) </w:t>
      </w:r>
      <w:bookmarkEnd w:id="3"/>
      <w:r w:rsidRPr="00DE767C">
        <w:rPr>
          <w:rFonts w:ascii="Times New Roman" w:eastAsia="Times New Roman" w:hAnsi="Times New Roman" w:cs="Times New Roman"/>
          <w:sz w:val="24"/>
          <w:szCs w:val="24"/>
          <w:lang w:eastAsia="hr-HR"/>
        </w:rPr>
        <w:t xml:space="preserve">i članku 9. </w:t>
      </w:r>
      <w:r w:rsidRPr="00DE767C">
        <w:rPr>
          <w:rFonts w:ascii="Times New Roman" w:eastAsia="Times New Roman" w:hAnsi="Times New Roman" w:cs="Times New Roman"/>
          <w:bCs/>
          <w:iCs/>
          <w:sz w:val="24"/>
          <w:szCs w:val="24"/>
          <w:lang w:eastAsia="hr-HR"/>
        </w:rPr>
        <w:t xml:space="preserve">Zakona o profesionalnoj rehabilitaciji i zapošljavanju osoba s invaliditetom („Narodne novine“ br. 157/13, 152/14, 39/18 i 32/20) </w:t>
      </w:r>
      <w:r w:rsidRPr="00DE767C">
        <w:rPr>
          <w:rFonts w:ascii="Times New Roman" w:eastAsia="Times New Roman" w:hAnsi="Times New Roman" w:cs="Times New Roman"/>
          <w:sz w:val="24"/>
          <w:szCs w:val="24"/>
          <w:lang w:eastAsia="hr-HR"/>
        </w:rPr>
        <w:t>dužna je u prijavi na oglas pozvati se na to pravo i priložiti odgovarajuće isprave kao dokaz o statusu te druge dokaze sukladno posebnom zakonu kojim je uređeno to pravo te ima prednost u odnosu na ostale kandidate samo pod jednakim uvjetima.</w:t>
      </w:r>
    </w:p>
    <w:p w:rsidR="00DE767C" w:rsidRPr="00DE767C" w:rsidRDefault="00DE767C" w:rsidP="00DE767C">
      <w:pPr>
        <w:tabs>
          <w:tab w:val="left" w:pos="0"/>
        </w:tabs>
        <w:spacing w:before="100" w:beforeAutospacing="1" w:after="100" w:afterAutospacing="1" w:line="240" w:lineRule="auto"/>
        <w:contextualSpacing/>
        <w:jc w:val="both"/>
        <w:rPr>
          <w:rFonts w:ascii="Times New Roman" w:eastAsia="Times New Roman" w:hAnsi="Times New Roman" w:cs="Times New Roman"/>
          <w:color w:val="0000FF"/>
          <w:sz w:val="24"/>
          <w:szCs w:val="24"/>
          <w:u w:val="single"/>
          <w:lang w:eastAsia="hr-HR"/>
        </w:rPr>
      </w:pPr>
      <w:r w:rsidRPr="00DE767C">
        <w:rPr>
          <w:rFonts w:ascii="Times New Roman" w:eastAsia="Times New Roman" w:hAnsi="Times New Roman" w:cs="Times New Roman"/>
          <w:sz w:val="24"/>
          <w:szCs w:val="24"/>
          <w:lang w:eastAsia="hr-HR"/>
        </w:rPr>
        <w:t xml:space="preserve">Poveznica za stranicu Ministarstva branitelja na kojoj su navedeni dokazi potrebni za ostvarivanje prava prednosti pri zapošljavanju prema Zakonu o hrvatskim braniteljima iz Domovinskog rata i članovima njihovih obitelji („Narodne novine“ br. 121/17, 98/19 i 84/21) je: </w:t>
      </w:r>
    </w:p>
    <w:p w:rsidR="00DE767C" w:rsidRPr="00DE767C" w:rsidRDefault="00A6479B" w:rsidP="00DE767C">
      <w:pPr>
        <w:tabs>
          <w:tab w:val="left" w:pos="0"/>
        </w:tabs>
        <w:spacing w:before="100" w:beforeAutospacing="1" w:after="100" w:afterAutospacing="1" w:line="240" w:lineRule="auto"/>
        <w:contextualSpacing/>
        <w:jc w:val="both"/>
        <w:rPr>
          <w:rFonts w:ascii="Times New Roman" w:eastAsia="Times New Roman" w:hAnsi="Times New Roman" w:cs="Times New Roman"/>
          <w:color w:val="0070C0"/>
          <w:sz w:val="24"/>
          <w:szCs w:val="24"/>
          <w:u w:val="single"/>
          <w:lang w:eastAsia="hr-HR"/>
        </w:rPr>
      </w:pPr>
      <w:hyperlink r:id="rId4" w:history="1">
        <w:r w:rsidR="00DE767C" w:rsidRPr="00DE767C">
          <w:rPr>
            <w:rFonts w:ascii="Times New Roman" w:eastAsia="Times New Roman" w:hAnsi="Times New Roman" w:cs="Times New Roman"/>
            <w:color w:val="0563C1"/>
            <w:sz w:val="24"/>
            <w:szCs w:val="24"/>
            <w:u w:val="single"/>
            <w:lang w:eastAsia="hr-HR"/>
          </w:rPr>
          <w:t>https://branitelji.gov.hr/UserDocsImages//dokumenti/Nikola//popis%20dokaza%20za%20ostvarivanje%20prava%20prednosti%20pri%20zapo%C5%A1ljavanju-%20ZOHBDR%202021.pdf</w:t>
        </w:r>
      </w:hyperlink>
    </w:p>
    <w:p w:rsidR="00DE767C" w:rsidRPr="00DE767C" w:rsidRDefault="00DE767C" w:rsidP="00DE767C">
      <w:pPr>
        <w:tabs>
          <w:tab w:val="left" w:pos="0"/>
        </w:tabs>
        <w:spacing w:before="100" w:beforeAutospacing="1" w:after="100" w:afterAutospacing="1" w:line="240" w:lineRule="auto"/>
        <w:contextualSpacing/>
        <w:jc w:val="both"/>
        <w:rPr>
          <w:rFonts w:ascii="Times New Roman" w:eastAsia="Times New Roman" w:hAnsi="Times New Roman" w:cs="Times New Roman"/>
          <w:color w:val="0070C0"/>
          <w:sz w:val="24"/>
          <w:szCs w:val="24"/>
          <w:u w:val="single"/>
          <w:lang w:eastAsia="hr-HR"/>
        </w:rPr>
      </w:pPr>
    </w:p>
    <w:p w:rsidR="00DE767C" w:rsidRPr="00DE767C" w:rsidRDefault="00DE767C" w:rsidP="00DE767C">
      <w:pPr>
        <w:tabs>
          <w:tab w:val="left" w:pos="0"/>
        </w:tabs>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DE767C">
        <w:rPr>
          <w:rFonts w:ascii="Times New Roman" w:eastAsia="Times New Roman" w:hAnsi="Times New Roman" w:cs="Times New Roman"/>
          <w:sz w:val="24"/>
          <w:szCs w:val="24"/>
          <w:lang w:eastAsia="hr-HR"/>
        </w:rPr>
        <w:t>Poveznica za stranicu Ministarstva branitelja na kojoj su navedeni dokazi potrebni za ostvarivanje prava prednosti pri zapošljavanju prema Zakonu o civilnim stradalnicima iz Domovinskog rata („Narodne novine“ br. 84/21) je:</w:t>
      </w:r>
    </w:p>
    <w:p w:rsidR="00DE767C" w:rsidRPr="00DE767C" w:rsidRDefault="00A6479B" w:rsidP="00DE767C">
      <w:pPr>
        <w:tabs>
          <w:tab w:val="left" w:pos="0"/>
        </w:tabs>
        <w:spacing w:before="100" w:beforeAutospacing="1" w:after="100" w:afterAutospacing="1" w:line="240" w:lineRule="auto"/>
        <w:contextualSpacing/>
        <w:jc w:val="both"/>
        <w:rPr>
          <w:rFonts w:ascii="Times New Roman" w:eastAsia="Times New Roman" w:hAnsi="Times New Roman" w:cs="Times New Roman"/>
          <w:color w:val="0070C0"/>
          <w:sz w:val="24"/>
          <w:szCs w:val="24"/>
          <w:lang w:eastAsia="hr-HR"/>
        </w:rPr>
      </w:pPr>
      <w:hyperlink r:id="rId5" w:history="1">
        <w:r w:rsidR="00DE767C" w:rsidRPr="00DE767C">
          <w:rPr>
            <w:rFonts w:ascii="Times New Roman" w:eastAsia="Times New Roman" w:hAnsi="Times New Roman" w:cs="Times New Roman"/>
            <w:color w:val="0070C0"/>
            <w:sz w:val="24"/>
            <w:szCs w:val="24"/>
            <w:u w:val="single"/>
            <w:lang w:eastAsia="hr-HR"/>
          </w:rPr>
          <w:t>https://branitelji.gov.hr/UserDocsImages//dokumenti/Nikola//popis%20dokaza%20za%20ostvarivanje%20prava%20prednosti%20pri%20zapo%C5%A1ljavanju-%20Zakon%20o%20civilnim%20stradalnicima%20iz%20DR.pdf</w:t>
        </w:r>
      </w:hyperlink>
    </w:p>
    <w:p w:rsidR="00DE767C" w:rsidRPr="00DE767C" w:rsidRDefault="00DE767C" w:rsidP="00DE767C">
      <w:pPr>
        <w:tabs>
          <w:tab w:val="left" w:pos="0"/>
        </w:tabs>
        <w:spacing w:before="100" w:beforeAutospacing="1" w:after="100" w:afterAutospacing="1" w:line="240" w:lineRule="auto"/>
        <w:contextualSpacing/>
        <w:jc w:val="both"/>
        <w:rPr>
          <w:rFonts w:ascii="Times New Roman" w:eastAsia="Times New Roman" w:hAnsi="Times New Roman" w:cs="Times New Roman"/>
          <w:color w:val="FF0000"/>
          <w:sz w:val="24"/>
          <w:szCs w:val="24"/>
          <w:lang w:eastAsia="hr-HR"/>
        </w:rPr>
      </w:pPr>
    </w:p>
    <w:p w:rsidR="00DE767C" w:rsidRPr="00DE767C" w:rsidRDefault="00DE767C" w:rsidP="00DE767C">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shd w:val="clear" w:color="auto" w:fill="FFFFFF"/>
          <w:lang w:eastAsia="hr-HR"/>
        </w:rPr>
      </w:pPr>
      <w:r w:rsidRPr="00DE767C">
        <w:rPr>
          <w:rFonts w:ascii="Times New Roman" w:eastAsia="Times New Roman" w:hAnsi="Times New Roman" w:cs="Times New Roman"/>
          <w:bCs/>
          <w:iCs/>
          <w:sz w:val="24"/>
          <w:szCs w:val="24"/>
          <w:lang w:eastAsia="hr-HR"/>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sidRPr="00DE767C">
        <w:rPr>
          <w:rFonts w:ascii="Times New Roman" w:eastAsia="Times New Roman" w:hAnsi="Times New Roman" w:cs="Times New Roman"/>
          <w:bCs/>
          <w:sz w:val="24"/>
          <w:szCs w:val="24"/>
          <w:shd w:val="clear" w:color="auto" w:fill="FFFFFF"/>
          <w:lang w:eastAsia="hr-HR"/>
        </w:rPr>
        <w:t>dokaz o prestanku radnog odnosa kod posljednjeg poslodavca</w:t>
      </w:r>
      <w:r w:rsidRPr="00DE767C">
        <w:rPr>
          <w:rFonts w:ascii="Times New Roman" w:eastAsia="Times New Roman" w:hAnsi="Times New Roman" w:cs="Times New Roman"/>
          <w:bCs/>
          <w:i/>
          <w:sz w:val="24"/>
          <w:szCs w:val="24"/>
          <w:shd w:val="clear" w:color="auto" w:fill="FFFFFF"/>
          <w:lang w:eastAsia="hr-HR"/>
        </w:rPr>
        <w:t xml:space="preserve"> </w:t>
      </w:r>
      <w:r w:rsidRPr="00DE767C">
        <w:rPr>
          <w:rFonts w:ascii="Times New Roman" w:eastAsia="Times New Roman" w:hAnsi="Times New Roman" w:cs="Times New Roman"/>
          <w:bCs/>
          <w:sz w:val="24"/>
          <w:szCs w:val="24"/>
          <w:shd w:val="clear" w:color="auto" w:fill="FFFFFF"/>
          <w:lang w:eastAsia="hr-HR"/>
        </w:rPr>
        <w:t>(ugovor, rješenje, odluka i sl.).</w:t>
      </w:r>
    </w:p>
    <w:p w:rsidR="004F5196" w:rsidRDefault="00DE767C" w:rsidP="00DE767C">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DE767C">
        <w:rPr>
          <w:rFonts w:ascii="Times New Roman" w:eastAsia="Times New Roman" w:hAnsi="Times New Roman" w:cs="Times New Roman"/>
          <w:sz w:val="24"/>
          <w:szCs w:val="24"/>
          <w:lang w:eastAsia="hr-HR"/>
        </w:rPr>
        <w:t>U skladu s Općom uredbom o zaštiti podataka, zaprimljeni podaci koristit će se isključivo u svrhu provedbe ovog Natječaja.</w:t>
      </w:r>
    </w:p>
    <w:p w:rsidR="00DE767C" w:rsidRPr="00DE767C" w:rsidRDefault="00DE767C" w:rsidP="00DE767C">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DE767C">
        <w:rPr>
          <w:rFonts w:ascii="Times New Roman" w:eastAsia="Times New Roman" w:hAnsi="Times New Roman" w:cs="Times New Roman"/>
          <w:color w:val="FF0000"/>
          <w:sz w:val="24"/>
          <w:szCs w:val="24"/>
          <w:lang w:eastAsia="hr-HR"/>
        </w:rPr>
        <w:lastRenderedPageBreak/>
        <w:br/>
      </w:r>
      <w:r w:rsidRPr="00DE767C">
        <w:rPr>
          <w:rFonts w:ascii="Times New Roman" w:eastAsia="Times New Roman" w:hAnsi="Times New Roman" w:cs="Times New Roman"/>
          <w:b/>
          <w:color w:val="000000"/>
          <w:sz w:val="24"/>
          <w:szCs w:val="24"/>
          <w:shd w:val="clear" w:color="auto" w:fill="FFFFFF"/>
          <w:lang w:eastAsia="hr-HR"/>
        </w:rPr>
        <w:t>U zamolbi i životopisu obvezno navesti datum i mjesto rođenja, adresu stanovanja te kontakt broj mobitela i elektronsku poštu (e-mail).</w:t>
      </w:r>
      <w:r w:rsidRPr="00DE767C">
        <w:rPr>
          <w:rFonts w:ascii="Times New Roman" w:eastAsia="Times New Roman" w:hAnsi="Times New Roman" w:cs="Times New Roman"/>
          <w:color w:val="000000"/>
          <w:sz w:val="24"/>
          <w:szCs w:val="24"/>
          <w:shd w:val="clear" w:color="auto" w:fill="FFFFFF"/>
          <w:lang w:eastAsia="hr-HR"/>
        </w:rPr>
        <w:t xml:space="preserve"> Preslike traženih priloga ne moraju biti ovjerene, a kandidati su prije sklapanja pisanog ugovora dužni dostaviti na uvid originalne dokumente.</w:t>
      </w:r>
    </w:p>
    <w:p w:rsidR="00DE767C" w:rsidRPr="00DE767C" w:rsidRDefault="00DE767C" w:rsidP="00DE767C">
      <w:pPr>
        <w:spacing w:after="0" w:line="0" w:lineRule="atLeast"/>
        <w:jc w:val="both"/>
        <w:rPr>
          <w:rFonts w:ascii="Times New Roman" w:eastAsia="Times New Roman" w:hAnsi="Times New Roman" w:cs="Times New Roman"/>
          <w:b/>
          <w:bCs/>
          <w:sz w:val="24"/>
          <w:szCs w:val="24"/>
          <w:shd w:val="clear" w:color="auto" w:fill="FFFFFF"/>
          <w:lang w:eastAsia="hr-HR"/>
        </w:rPr>
      </w:pPr>
      <w:r w:rsidRPr="00DE767C">
        <w:rPr>
          <w:rFonts w:ascii="Times New Roman" w:eastAsia="Times New Roman" w:hAnsi="Times New Roman" w:cs="Times New Roman"/>
          <w:color w:val="000000"/>
          <w:sz w:val="24"/>
          <w:szCs w:val="24"/>
          <w:lang w:eastAsia="hr-HR"/>
        </w:rPr>
        <w:br/>
      </w:r>
      <w:r w:rsidRPr="00DE767C">
        <w:rPr>
          <w:rFonts w:ascii="Times New Roman" w:eastAsia="Times New Roman" w:hAnsi="Times New Roman" w:cs="Times New Roman"/>
          <w:b/>
          <w:bCs/>
          <w:color w:val="000000"/>
          <w:sz w:val="24"/>
          <w:szCs w:val="24"/>
          <w:shd w:val="clear" w:color="auto" w:fill="FFFFFF"/>
          <w:lang w:eastAsia="hr-HR"/>
        </w:rPr>
        <w:t xml:space="preserve">Prijave u pisanom obliku s dokazima o ispunjavanju uvjeta iz Natječaja podnose se Centru za odgoj i obrazovanje Ivan Štark Osijek s naznakom „Natječaj za obavljanje poslova pomoćnika u nastavi učenicima s teškoćama u Centru za odgoj i obrazovanje Ivan Štark Osijek“ </w:t>
      </w:r>
      <w:r w:rsidRPr="00DE767C">
        <w:rPr>
          <w:rFonts w:ascii="Times New Roman" w:eastAsia="Times New Roman" w:hAnsi="Times New Roman" w:cs="Times New Roman"/>
          <w:b/>
          <w:bCs/>
          <w:sz w:val="24"/>
          <w:szCs w:val="24"/>
          <w:shd w:val="clear" w:color="auto" w:fill="FFFFFF"/>
          <w:lang w:eastAsia="hr-HR"/>
        </w:rPr>
        <w:t xml:space="preserve">do </w:t>
      </w:r>
      <w:r w:rsidR="00B115B7">
        <w:rPr>
          <w:rFonts w:ascii="Times New Roman" w:eastAsia="Times New Roman" w:hAnsi="Times New Roman" w:cs="Times New Roman"/>
          <w:b/>
          <w:bCs/>
          <w:sz w:val="24"/>
          <w:szCs w:val="24"/>
          <w:u w:val="single"/>
          <w:shd w:val="clear" w:color="auto" w:fill="FFFFFF"/>
          <w:lang w:eastAsia="hr-HR"/>
        </w:rPr>
        <w:t>07. prosinca</w:t>
      </w:r>
      <w:r w:rsidRPr="00DE767C">
        <w:rPr>
          <w:rFonts w:ascii="Times New Roman" w:eastAsia="Times New Roman" w:hAnsi="Times New Roman" w:cs="Times New Roman"/>
          <w:b/>
          <w:bCs/>
          <w:sz w:val="24"/>
          <w:szCs w:val="24"/>
          <w:u w:val="single"/>
          <w:shd w:val="clear" w:color="auto" w:fill="FFFFFF"/>
          <w:lang w:eastAsia="hr-HR"/>
        </w:rPr>
        <w:t xml:space="preserve"> 2023. godine </w:t>
      </w:r>
      <w:r w:rsidRPr="00DE767C">
        <w:rPr>
          <w:rFonts w:ascii="Times New Roman" w:eastAsia="Times New Roman" w:hAnsi="Times New Roman" w:cs="Times New Roman"/>
          <w:b/>
          <w:bCs/>
          <w:sz w:val="24"/>
          <w:szCs w:val="24"/>
          <w:shd w:val="clear" w:color="auto" w:fill="FFFFFF"/>
          <w:lang w:eastAsia="hr-HR"/>
        </w:rPr>
        <w:t>preporučeno poštom ili osobno na adresu Centra za odgoj i obrazovanje Ivan Štark Osijek, Drinska 12B.</w:t>
      </w:r>
    </w:p>
    <w:p w:rsidR="00DE767C" w:rsidRPr="00DE767C" w:rsidRDefault="00DE767C" w:rsidP="00DE767C">
      <w:pPr>
        <w:spacing w:after="0" w:line="0" w:lineRule="atLeast"/>
        <w:jc w:val="both"/>
        <w:rPr>
          <w:rFonts w:ascii="Times New Roman" w:eastAsia="Times New Roman" w:hAnsi="Times New Roman" w:cs="Times New Roman"/>
          <w:b/>
          <w:bCs/>
          <w:sz w:val="24"/>
          <w:szCs w:val="24"/>
          <w:shd w:val="clear" w:color="auto" w:fill="FFFFFF"/>
          <w:lang w:eastAsia="hr-HR"/>
        </w:rPr>
      </w:pPr>
    </w:p>
    <w:p w:rsidR="00DE767C" w:rsidRPr="00DE767C" w:rsidRDefault="00DE767C" w:rsidP="00DE767C">
      <w:pPr>
        <w:spacing w:after="0" w:line="240" w:lineRule="auto"/>
        <w:jc w:val="both"/>
        <w:rPr>
          <w:rFonts w:ascii="Times New Roman" w:eastAsia="Times New Roman" w:hAnsi="Times New Roman" w:cs="Times New Roman"/>
          <w:sz w:val="24"/>
          <w:szCs w:val="24"/>
          <w:shd w:val="clear" w:color="auto" w:fill="FFFFFF"/>
          <w:lang w:eastAsia="hr-HR"/>
        </w:rPr>
      </w:pPr>
      <w:r w:rsidRPr="00DE767C">
        <w:rPr>
          <w:rFonts w:ascii="Times New Roman" w:eastAsia="Times New Roman" w:hAnsi="Times New Roman" w:cs="Times New Roman"/>
          <w:sz w:val="24"/>
          <w:szCs w:val="24"/>
          <w:shd w:val="clear" w:color="auto" w:fill="FFFFFF"/>
          <w:lang w:eastAsia="hr-HR"/>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rsidR="00DE767C" w:rsidRPr="00DE767C" w:rsidRDefault="00DE767C" w:rsidP="00DE767C">
      <w:pPr>
        <w:spacing w:after="0" w:line="240" w:lineRule="auto"/>
        <w:jc w:val="both"/>
        <w:rPr>
          <w:rFonts w:ascii="Times New Roman" w:eastAsia="Times New Roman" w:hAnsi="Times New Roman" w:cs="Times New Roman"/>
          <w:sz w:val="24"/>
          <w:szCs w:val="24"/>
          <w:shd w:val="clear" w:color="auto" w:fill="FFFFFF"/>
          <w:lang w:eastAsia="hr-HR"/>
        </w:rPr>
      </w:pPr>
    </w:p>
    <w:p w:rsidR="00DE767C" w:rsidRPr="00DE767C" w:rsidRDefault="00DE767C" w:rsidP="00DE767C">
      <w:pPr>
        <w:spacing w:after="0" w:line="240" w:lineRule="auto"/>
        <w:jc w:val="both"/>
        <w:rPr>
          <w:rFonts w:ascii="Times New Roman" w:eastAsia="Times New Roman" w:hAnsi="Times New Roman" w:cs="Times New Roman"/>
          <w:sz w:val="24"/>
          <w:szCs w:val="24"/>
          <w:shd w:val="clear" w:color="auto" w:fill="FFFFFF"/>
          <w:lang w:eastAsia="hr-HR"/>
        </w:rPr>
      </w:pPr>
      <w:r w:rsidRPr="00DE767C">
        <w:rPr>
          <w:rFonts w:ascii="Times New Roman" w:eastAsia="Times New Roman" w:hAnsi="Times New Roman" w:cs="Times New Roman"/>
          <w:sz w:val="24"/>
          <w:szCs w:val="24"/>
          <w:shd w:val="clear" w:color="auto" w:fill="FFFFFF"/>
          <w:lang w:eastAsia="hr-HR"/>
        </w:rPr>
        <w:t xml:space="preserve">Natječaj će bit će objavljen </w:t>
      </w:r>
      <w:r w:rsidR="00B115B7">
        <w:rPr>
          <w:rFonts w:ascii="Times New Roman" w:eastAsia="Times New Roman" w:hAnsi="Times New Roman" w:cs="Times New Roman"/>
          <w:sz w:val="24"/>
          <w:szCs w:val="24"/>
          <w:shd w:val="clear" w:color="auto" w:fill="FFFFFF"/>
          <w:lang w:eastAsia="hr-HR"/>
        </w:rPr>
        <w:t>29</w:t>
      </w:r>
      <w:r w:rsidR="004F5196">
        <w:rPr>
          <w:rFonts w:ascii="Times New Roman" w:eastAsia="Times New Roman" w:hAnsi="Times New Roman" w:cs="Times New Roman"/>
          <w:sz w:val="24"/>
          <w:szCs w:val="24"/>
          <w:shd w:val="clear" w:color="auto" w:fill="FFFFFF"/>
          <w:lang w:eastAsia="hr-HR"/>
        </w:rPr>
        <w:t>. studenog</w:t>
      </w:r>
      <w:r w:rsidRPr="00DE767C">
        <w:rPr>
          <w:rFonts w:ascii="Times New Roman" w:eastAsia="Times New Roman" w:hAnsi="Times New Roman" w:cs="Times New Roman"/>
          <w:sz w:val="24"/>
          <w:szCs w:val="24"/>
          <w:shd w:val="clear" w:color="auto" w:fill="FFFFFF"/>
          <w:lang w:eastAsia="hr-HR"/>
        </w:rPr>
        <w:t xml:space="preserve"> 2023. na internet stranici Hrvatskog zavoda za zapošljavanje, oglasnoj ploči i internet stranici Centra za odgoj i obrazovanje Ivan Štark Osijek.</w:t>
      </w:r>
    </w:p>
    <w:p w:rsidR="00DE767C" w:rsidRPr="00DE767C" w:rsidRDefault="00DE767C" w:rsidP="00DE767C">
      <w:pPr>
        <w:spacing w:after="0" w:line="240" w:lineRule="auto"/>
        <w:jc w:val="both"/>
        <w:rPr>
          <w:rFonts w:ascii="Times New Roman" w:eastAsia="Times New Roman" w:hAnsi="Times New Roman" w:cs="Times New Roman"/>
          <w:sz w:val="24"/>
          <w:szCs w:val="24"/>
          <w:lang w:eastAsia="hr-HR"/>
        </w:rPr>
      </w:pPr>
    </w:p>
    <w:p w:rsidR="00DE767C" w:rsidRPr="00DE767C" w:rsidRDefault="00DE767C" w:rsidP="00DE767C">
      <w:pPr>
        <w:spacing w:after="0" w:line="240" w:lineRule="auto"/>
        <w:jc w:val="both"/>
        <w:rPr>
          <w:rFonts w:ascii="Times New Roman" w:eastAsia="Times New Roman" w:hAnsi="Times New Roman" w:cs="Times New Roman"/>
          <w:sz w:val="24"/>
          <w:szCs w:val="24"/>
          <w:shd w:val="clear" w:color="auto" w:fill="FFFFFF"/>
          <w:lang w:eastAsia="hr-HR"/>
        </w:rPr>
      </w:pPr>
      <w:r w:rsidRPr="00DE767C">
        <w:rPr>
          <w:rFonts w:ascii="Times New Roman" w:eastAsia="Times New Roman" w:hAnsi="Times New Roman" w:cs="Times New Roman"/>
          <w:sz w:val="24"/>
          <w:szCs w:val="24"/>
          <w:shd w:val="clear" w:color="auto" w:fill="FFFFFF"/>
          <w:lang w:eastAsia="hr-HR"/>
        </w:rPr>
        <w:t>Radni odnos pomoćnika u nastavi</w:t>
      </w:r>
      <w:r w:rsidRPr="00DE767C">
        <w:rPr>
          <w:rFonts w:ascii="Times New Roman" w:eastAsia="Times New Roman" w:hAnsi="Times New Roman" w:cs="Times New Roman"/>
          <w:color w:val="000000"/>
          <w:sz w:val="24"/>
          <w:szCs w:val="24"/>
          <w:shd w:val="clear" w:color="auto" w:fill="FFFFFF"/>
          <w:lang w:eastAsia="hr-HR"/>
        </w:rPr>
        <w:t xml:space="preserve"> </w:t>
      </w:r>
      <w:r w:rsidRPr="00DE767C">
        <w:rPr>
          <w:rFonts w:ascii="Times New Roman" w:eastAsia="Times New Roman" w:hAnsi="Times New Roman" w:cs="Times New Roman"/>
          <w:sz w:val="24"/>
          <w:szCs w:val="24"/>
          <w:shd w:val="clear" w:color="auto" w:fill="FFFFFF"/>
          <w:lang w:eastAsia="hr-HR"/>
        </w:rPr>
        <w:t>zasnovati će se sa Centrom nakon provedenog odabira kandidata.</w:t>
      </w:r>
    </w:p>
    <w:p w:rsidR="00DE767C" w:rsidRPr="00DE767C" w:rsidRDefault="00DE767C" w:rsidP="00DE767C">
      <w:pPr>
        <w:spacing w:after="0" w:line="240" w:lineRule="auto"/>
        <w:jc w:val="both"/>
        <w:rPr>
          <w:rFonts w:ascii="Times New Roman" w:eastAsia="Times New Roman" w:hAnsi="Times New Roman" w:cs="Times New Roman"/>
          <w:sz w:val="24"/>
          <w:szCs w:val="24"/>
          <w:shd w:val="clear" w:color="auto" w:fill="FFFFFF"/>
          <w:lang w:eastAsia="hr-HR"/>
        </w:rPr>
      </w:pPr>
      <w:r w:rsidRPr="00DE767C">
        <w:rPr>
          <w:rFonts w:ascii="Times New Roman" w:eastAsia="Times New Roman" w:hAnsi="Times New Roman" w:cs="Times New Roman"/>
          <w:sz w:val="24"/>
          <w:szCs w:val="24"/>
          <w:shd w:val="clear" w:color="auto" w:fill="FFFFFF"/>
          <w:lang w:eastAsia="hr-HR"/>
        </w:rPr>
        <w:t>Izrazi koji se u ovom Natječaju koriste za osobe u muškom rodu neutralni su i jednako se odnose na muške i ženske osobe.</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KLASA: 112-04/23-01/</w:t>
      </w:r>
      <w:r w:rsidR="00B115B7">
        <w:rPr>
          <w:rFonts w:ascii="Times New Roman" w:eastAsia="Times New Roman" w:hAnsi="Times New Roman" w:cs="Times New Roman"/>
          <w:color w:val="000000"/>
          <w:sz w:val="24"/>
          <w:szCs w:val="24"/>
          <w:shd w:val="clear" w:color="auto" w:fill="FFFFFF"/>
          <w:lang w:eastAsia="hr-HR"/>
        </w:rPr>
        <w:t>21</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URBROJ: 2158-127-23-01-01</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r w:rsidRPr="00DE767C">
        <w:rPr>
          <w:rFonts w:ascii="Times New Roman" w:eastAsia="Times New Roman" w:hAnsi="Times New Roman" w:cs="Times New Roman"/>
          <w:color w:val="000000"/>
          <w:sz w:val="24"/>
          <w:szCs w:val="24"/>
          <w:shd w:val="clear" w:color="auto" w:fill="FFFFFF"/>
          <w:lang w:eastAsia="hr-HR"/>
        </w:rPr>
        <w:t xml:space="preserve">Osijek, </w:t>
      </w:r>
      <w:r w:rsidR="00B115B7">
        <w:rPr>
          <w:rFonts w:ascii="Times New Roman" w:eastAsia="Times New Roman" w:hAnsi="Times New Roman" w:cs="Times New Roman"/>
          <w:color w:val="000000"/>
          <w:sz w:val="24"/>
          <w:szCs w:val="24"/>
          <w:shd w:val="clear" w:color="auto" w:fill="FFFFFF"/>
          <w:lang w:eastAsia="hr-HR"/>
        </w:rPr>
        <w:t>29</w:t>
      </w:r>
      <w:r w:rsidR="004F5196">
        <w:rPr>
          <w:rFonts w:ascii="Times New Roman" w:eastAsia="Times New Roman" w:hAnsi="Times New Roman" w:cs="Times New Roman"/>
          <w:color w:val="000000"/>
          <w:sz w:val="24"/>
          <w:szCs w:val="24"/>
          <w:shd w:val="clear" w:color="auto" w:fill="FFFFFF"/>
          <w:lang w:eastAsia="hr-HR"/>
        </w:rPr>
        <w:t>. studenog</w:t>
      </w:r>
      <w:r w:rsidRPr="00DE767C">
        <w:rPr>
          <w:rFonts w:ascii="Times New Roman" w:eastAsia="Times New Roman" w:hAnsi="Times New Roman" w:cs="Times New Roman"/>
          <w:color w:val="000000"/>
          <w:sz w:val="24"/>
          <w:szCs w:val="24"/>
          <w:shd w:val="clear" w:color="auto" w:fill="FFFFFF"/>
          <w:lang w:eastAsia="hr-HR"/>
        </w:rPr>
        <w:t xml:space="preserve"> 2023. godine</w:t>
      </w: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p>
    <w:p w:rsidR="00DE767C" w:rsidRPr="00DE767C" w:rsidRDefault="00DE767C" w:rsidP="00DE767C">
      <w:pPr>
        <w:spacing w:after="0" w:line="240" w:lineRule="auto"/>
        <w:jc w:val="both"/>
        <w:rPr>
          <w:rFonts w:ascii="Times New Roman" w:eastAsia="Times New Roman" w:hAnsi="Times New Roman" w:cs="Times New Roman"/>
          <w:color w:val="000000"/>
          <w:sz w:val="24"/>
          <w:szCs w:val="24"/>
          <w:shd w:val="clear" w:color="auto" w:fill="FFFFFF"/>
          <w:lang w:eastAsia="hr-HR"/>
        </w:rPr>
      </w:pPr>
    </w:p>
    <w:p w:rsidR="00DE767C" w:rsidRPr="00DE767C" w:rsidRDefault="00DE767C" w:rsidP="00DE767C">
      <w:pPr>
        <w:spacing w:after="0" w:line="240" w:lineRule="auto"/>
        <w:ind w:left="360"/>
        <w:rPr>
          <w:rFonts w:ascii="Times New Roman" w:eastAsia="Times New Roman" w:hAnsi="Times New Roman" w:cs="Times New Roman"/>
          <w:sz w:val="24"/>
          <w:szCs w:val="24"/>
          <w:lang w:eastAsia="hr-HR"/>
        </w:rPr>
      </w:pPr>
      <w:r w:rsidRPr="00DE767C">
        <w:rPr>
          <w:rFonts w:ascii="Times New Roman" w:eastAsia="Times New Roman" w:hAnsi="Times New Roman" w:cs="Times New Roman"/>
          <w:sz w:val="24"/>
          <w:szCs w:val="24"/>
          <w:lang w:eastAsia="hr-HR"/>
        </w:rPr>
        <w:t xml:space="preserve">                                                                                               Ravnateljica</w:t>
      </w:r>
    </w:p>
    <w:p w:rsidR="00DE767C" w:rsidRPr="00DE767C" w:rsidRDefault="00DE767C" w:rsidP="00DE767C">
      <w:pPr>
        <w:spacing w:after="0" w:line="240" w:lineRule="auto"/>
        <w:ind w:left="360"/>
        <w:rPr>
          <w:rFonts w:ascii="Times New Roman" w:eastAsia="Times New Roman" w:hAnsi="Times New Roman" w:cs="Times New Roman"/>
          <w:sz w:val="24"/>
          <w:szCs w:val="24"/>
          <w:lang w:eastAsia="hr-HR"/>
        </w:rPr>
      </w:pPr>
      <w:r w:rsidRPr="00DE767C">
        <w:rPr>
          <w:rFonts w:ascii="Times New Roman" w:eastAsia="Times New Roman" w:hAnsi="Times New Roman" w:cs="Times New Roman"/>
          <w:sz w:val="24"/>
          <w:szCs w:val="24"/>
          <w:lang w:eastAsia="hr-HR"/>
        </w:rPr>
        <w:t xml:space="preserve">                                                                      mr. sc. Maja Radoš-Bučma, dipl. defektolog</w:t>
      </w:r>
    </w:p>
    <w:p w:rsidR="00DE767C" w:rsidRDefault="00DE767C"/>
    <w:sectPr w:rsidR="00DE7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7C"/>
    <w:rsid w:val="00302C9C"/>
    <w:rsid w:val="004F5196"/>
    <w:rsid w:val="00A6479B"/>
    <w:rsid w:val="00B115B7"/>
    <w:rsid w:val="00DE76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0025"/>
  <w15:chartTrackingRefBased/>
  <w15:docId w15:val="{B04F3113-139E-4F4A-BD36-787F92C9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E767C"/>
    <w:rPr>
      <w:color w:val="0563C1" w:themeColor="hyperlink"/>
      <w:u w:val="single"/>
    </w:rPr>
  </w:style>
  <w:style w:type="character" w:styleId="Nerijeenospominjanje">
    <w:name w:val="Unresolved Mention"/>
    <w:basedOn w:val="Zadanifontodlomka"/>
    <w:uiPriority w:val="99"/>
    <w:semiHidden/>
    <w:unhideWhenUsed/>
    <w:rsid w:val="00DE7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3</cp:revision>
  <dcterms:created xsi:type="dcterms:W3CDTF">2023-11-29T07:49:00Z</dcterms:created>
  <dcterms:modified xsi:type="dcterms:W3CDTF">2023-11-29T07:53:00Z</dcterms:modified>
</cp:coreProperties>
</file>