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52290" w14:textId="787EBB35" w:rsidR="00A676CA" w:rsidRDefault="00C97451">
      <w:proofErr w:type="spellStart"/>
      <w:r>
        <w:t>Komunikacija</w:t>
      </w:r>
      <w:proofErr w:type="spellEnd"/>
      <w:r>
        <w:t>: 2.03.2022.</w:t>
      </w:r>
    </w:p>
    <w:p w14:paraId="6F0353AE" w14:textId="4D89034A" w:rsidR="00C97451" w:rsidRDefault="00C97451">
      <w:proofErr w:type="spellStart"/>
      <w:r>
        <w:t>Učiteljica</w:t>
      </w:r>
      <w:proofErr w:type="spellEnd"/>
      <w:r>
        <w:t>: Martina Horvat</w:t>
      </w:r>
    </w:p>
    <w:p w14:paraId="1C50004E" w14:textId="787ADEF0" w:rsidR="00C97451" w:rsidRDefault="00C97451">
      <w:r>
        <w:rPr>
          <w:noProof/>
        </w:rPr>
        <w:drawing>
          <wp:inline distT="0" distB="0" distL="0" distR="0" wp14:anchorId="2CBDE624" wp14:editId="25708983">
            <wp:extent cx="7002417" cy="7889358"/>
            <wp:effectExtent l="0" t="0" r="825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8235" cy="789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7451" w:rsidSect="00C974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7E"/>
    <w:rsid w:val="00A676CA"/>
    <w:rsid w:val="00C97451"/>
    <w:rsid w:val="00EB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33C4D"/>
  <w15:chartTrackingRefBased/>
  <w15:docId w15:val="{3B0BE3CE-D121-4DDB-8316-4DDA9153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mean</dc:creator>
  <cp:keywords/>
  <dc:description/>
  <cp:lastModifiedBy>mean</cp:lastModifiedBy>
  <cp:revision>2</cp:revision>
  <dcterms:created xsi:type="dcterms:W3CDTF">2022-03-02T07:32:00Z</dcterms:created>
  <dcterms:modified xsi:type="dcterms:W3CDTF">2022-03-02T07:36:00Z</dcterms:modified>
</cp:coreProperties>
</file>