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30" w:rsidRDefault="00010230" w:rsidP="00010230">
      <w:r>
        <w:t>SRIJEDA,16.3.2022.</w:t>
      </w:r>
      <w:r w:rsidRPr="002129AE">
        <w:t xml:space="preserve"> </w:t>
      </w:r>
      <w:r>
        <w:t>HRVATSKI JEZIK-MT,SB</w:t>
      </w:r>
    </w:p>
    <w:p w:rsidR="00010230" w:rsidRDefault="00010230" w:rsidP="00010230">
      <w:r>
        <w:t>ZADATAK: PROČITATI RIJEČI NEKOLIKO PUTA I PREPISATI IH U BILJEŽNICU.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GRAD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SELO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MARS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ZRAK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ZELJE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LJETO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LAĐA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DOLE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KRIŽ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VAŠA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KOST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PRST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POLA</w:t>
      </w:r>
    </w:p>
    <w:p w:rsidR="00010230" w:rsidRDefault="00010230" w:rsidP="00010230">
      <w:pPr>
        <w:rPr>
          <w:sz w:val="56"/>
        </w:rPr>
      </w:pPr>
      <w:r>
        <w:rPr>
          <w:sz w:val="56"/>
        </w:rPr>
        <w:t>PADA</w:t>
      </w:r>
    </w:p>
    <w:p w:rsidR="007E5DCB" w:rsidRDefault="007E5DCB">
      <w:bookmarkStart w:id="0" w:name="_GoBack"/>
      <w:bookmarkEnd w:id="0"/>
    </w:p>
    <w:sectPr w:rsidR="007E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C"/>
    <w:rsid w:val="00010230"/>
    <w:rsid w:val="007E5DCB"/>
    <w:rsid w:val="009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11851-0075-479E-B7ED-10766E0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2022-03-16T22:42:00Z</dcterms:created>
  <dcterms:modified xsi:type="dcterms:W3CDTF">2022-03-16T22:42:00Z</dcterms:modified>
</cp:coreProperties>
</file>