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2BE" w:rsidRPr="005472BE" w:rsidRDefault="005472BE" w:rsidP="005472BE">
      <w:r w:rsidRPr="005472BE">
        <w:rPr>
          <w:b/>
        </w:rPr>
        <w:t>UPOZNAVANJE ŠKOLE I RADNE OKOLINE (D.V.)</w:t>
      </w:r>
    </w:p>
    <w:p w:rsidR="005472BE" w:rsidRPr="005472BE" w:rsidRDefault="005472BE" w:rsidP="005472BE"/>
    <w:p w:rsidR="005472BE" w:rsidRPr="005472BE" w:rsidRDefault="005472BE" w:rsidP="005472BE">
      <w:r w:rsidRPr="005472BE">
        <w:rPr>
          <w:u w:val="single"/>
        </w:rPr>
        <w:t>OPIS AKTIVNOSTI</w:t>
      </w:r>
      <w:r w:rsidRPr="005472BE">
        <w:t>: Pokazati voće i povrće</w:t>
      </w:r>
    </w:p>
    <w:p w:rsidR="005472BE" w:rsidRPr="005472BE" w:rsidRDefault="005472BE" w:rsidP="005472BE">
      <w:r w:rsidRPr="005472BE">
        <w:rPr>
          <w:u w:val="single"/>
        </w:rPr>
        <w:t>ZADATAK</w:t>
      </w:r>
      <w:r w:rsidRPr="005472BE">
        <w:t>: Izrezati slike voća i povrća. Staviti pred učenika dvije slike. Zamoliti ga da vam pokaže jednu od njih.</w:t>
      </w:r>
    </w:p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>
      <w:r w:rsidRPr="005472BE">
        <w:drawing>
          <wp:inline distT="0" distB="0" distL="0" distR="0" wp14:anchorId="43A9E76D" wp14:editId="68202406">
            <wp:extent cx="2143125" cy="2143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2BE">
        <w:t xml:space="preserve">                               </w:t>
      </w:r>
      <w:r w:rsidRPr="005472BE">
        <w:drawing>
          <wp:inline distT="0" distB="0" distL="0" distR="0" wp14:anchorId="3412FBCF" wp14:editId="5752F0D1">
            <wp:extent cx="2143125" cy="21431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jči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>
      <w:r w:rsidRPr="005472BE">
        <w:drawing>
          <wp:inline distT="0" distB="0" distL="0" distR="0" wp14:anchorId="23ED59BE" wp14:editId="6398A35D">
            <wp:extent cx="2143125" cy="2143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eli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2BE">
        <w:t xml:space="preserve">                               </w:t>
      </w:r>
      <w:r w:rsidRPr="005472BE">
        <w:drawing>
          <wp:inline distT="0" distB="0" distL="0" distR="0" wp14:anchorId="71C022B7" wp14:editId="7300B0F3">
            <wp:extent cx="2143125" cy="21431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an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Default="005472BE" w:rsidP="005472BE"/>
    <w:p w:rsidR="005472BE" w:rsidRPr="005472BE" w:rsidRDefault="005472BE" w:rsidP="005472BE"/>
    <w:p w:rsidR="005472BE" w:rsidRPr="005472BE" w:rsidRDefault="005472BE" w:rsidP="005472BE">
      <w:pPr>
        <w:rPr>
          <w:b/>
        </w:rPr>
      </w:pPr>
      <w:r w:rsidRPr="005472BE">
        <w:rPr>
          <w:b/>
        </w:rPr>
        <w:lastRenderedPageBreak/>
        <w:t>SKRB O SEBI (D.V.)</w:t>
      </w:r>
    </w:p>
    <w:p w:rsidR="005472BE" w:rsidRPr="005472BE" w:rsidRDefault="005472BE" w:rsidP="005472BE">
      <w:pPr>
        <w:rPr>
          <w:b/>
        </w:rPr>
      </w:pPr>
    </w:p>
    <w:p w:rsidR="005472BE" w:rsidRPr="005472BE" w:rsidRDefault="005472BE" w:rsidP="005472BE">
      <w:r w:rsidRPr="005472BE">
        <w:rPr>
          <w:u w:val="single"/>
        </w:rPr>
        <w:t>OPIS AKTIVNOSTI</w:t>
      </w:r>
      <w:r w:rsidRPr="005472BE">
        <w:t>: Očistiti uprljani predmet kojim se služi.</w:t>
      </w:r>
    </w:p>
    <w:p w:rsidR="005472BE" w:rsidRPr="005472BE" w:rsidRDefault="005472BE" w:rsidP="005472BE">
      <w:r w:rsidRPr="005472BE">
        <w:rPr>
          <w:u w:val="single"/>
        </w:rPr>
        <w:t>ZADATAK</w:t>
      </w:r>
      <w:r w:rsidRPr="005472BE">
        <w:t>: Ukoliko učenik na bilo koji način uprlja određeni predmet kojim se služi, dodati mu vlažnu maramicu i zamoliti ga da ga očisti. Po potrebi voditi učenikovu ruku. Kada je učenik očistio predmet, zamoliti ga da baci vlažnu maramicu u koš za smeće.</w:t>
      </w:r>
    </w:p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Default="005472BE" w:rsidP="005472BE"/>
    <w:p w:rsidR="005472BE" w:rsidRPr="005472BE" w:rsidRDefault="005472BE" w:rsidP="005472BE">
      <w:pPr>
        <w:rPr>
          <w:b/>
        </w:rPr>
      </w:pPr>
      <w:r w:rsidRPr="005472BE">
        <w:rPr>
          <w:b/>
        </w:rPr>
        <w:lastRenderedPageBreak/>
        <w:t>RADNI ODGOJ (D.V.)</w:t>
      </w:r>
    </w:p>
    <w:p w:rsidR="005472BE" w:rsidRPr="005472BE" w:rsidRDefault="005472BE" w:rsidP="005472BE">
      <w:pPr>
        <w:rPr>
          <w:b/>
        </w:rPr>
      </w:pPr>
    </w:p>
    <w:p w:rsidR="005472BE" w:rsidRPr="005472BE" w:rsidRDefault="005472BE" w:rsidP="005472BE">
      <w:r w:rsidRPr="005472BE">
        <w:rPr>
          <w:u w:val="single"/>
        </w:rPr>
        <w:t>OPIS AKTIVNOSTI</w:t>
      </w:r>
      <w:r w:rsidRPr="005472BE">
        <w:t>: Oblikovati plastelinom „kobasicu“.</w:t>
      </w:r>
    </w:p>
    <w:p w:rsidR="005472BE" w:rsidRPr="005472BE" w:rsidRDefault="005472BE" w:rsidP="005472BE">
      <w:r w:rsidRPr="005472BE">
        <w:rPr>
          <w:u w:val="single"/>
        </w:rPr>
        <w:t>ZADATAK</w:t>
      </w:r>
      <w:r w:rsidRPr="005472BE">
        <w:t>: Dati učeniku plastelin. Zamoliti ga da otrgne komad plastelina. Zatim ga zamoliti da ga dlanom valja kako bi napravio „kobasicu“. Po potrebi mu voditi ruku.</w:t>
      </w:r>
    </w:p>
    <w:p w:rsidR="005472BE" w:rsidRPr="005472BE" w:rsidRDefault="005472BE" w:rsidP="005472BE"/>
    <w:p w:rsidR="005472BE" w:rsidRPr="005472BE" w:rsidRDefault="005472BE" w:rsidP="005472BE">
      <w:r w:rsidRPr="005472BE">
        <w:rPr>
          <w:u w:val="single"/>
        </w:rPr>
        <w:t>Primjer uratka – „kobasica“ od plastelina</w:t>
      </w:r>
      <w:r w:rsidRPr="005472BE">
        <w:t>:</w:t>
      </w:r>
    </w:p>
    <w:p w:rsidR="005472BE" w:rsidRPr="005472BE" w:rsidRDefault="005472BE" w:rsidP="005472BE"/>
    <w:p w:rsidR="005472BE" w:rsidRPr="005472BE" w:rsidRDefault="005472BE" w:rsidP="005472BE">
      <w:r w:rsidRPr="005472BE">
        <w:drawing>
          <wp:inline distT="0" distB="0" distL="0" distR="0" wp14:anchorId="57263409" wp14:editId="6FA7312E">
            <wp:extent cx="2438400" cy="24384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aljak od plasteli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/>
    <w:p w:rsidR="005472BE" w:rsidRPr="005472BE" w:rsidRDefault="005472BE" w:rsidP="005472BE">
      <w:pPr>
        <w:rPr>
          <w:b/>
        </w:rPr>
      </w:pPr>
      <w:r w:rsidRPr="005472BE">
        <w:rPr>
          <w:b/>
        </w:rPr>
        <w:lastRenderedPageBreak/>
        <w:t>GLAZBENA KREATIVNOST (D.V.)</w:t>
      </w:r>
    </w:p>
    <w:p w:rsidR="005472BE" w:rsidRPr="005472BE" w:rsidRDefault="005472BE" w:rsidP="005472BE">
      <w:pPr>
        <w:rPr>
          <w:b/>
        </w:rPr>
      </w:pPr>
    </w:p>
    <w:p w:rsidR="005472BE" w:rsidRPr="005472BE" w:rsidRDefault="005472BE" w:rsidP="005472BE">
      <w:r w:rsidRPr="005472BE">
        <w:rPr>
          <w:u w:val="single"/>
        </w:rPr>
        <w:t>OPIS AKTIVNOSTI</w:t>
      </w:r>
      <w:r w:rsidRPr="005472BE">
        <w:t>: Pratiti ritam glazbe pljeskanjem.</w:t>
      </w:r>
    </w:p>
    <w:p w:rsidR="005472BE" w:rsidRPr="005472BE" w:rsidRDefault="005472BE" w:rsidP="005472BE">
      <w:r w:rsidRPr="005472BE">
        <w:rPr>
          <w:u w:val="single"/>
        </w:rPr>
        <w:t>ZADATAK</w:t>
      </w:r>
      <w:r w:rsidRPr="005472BE">
        <w:t xml:space="preserve">: Pustiti učeniku brzu zabavnu glazbu s radija. Neka je kratko vrijeme sluša. Zatim početi pljeskati u njezinom ritmu, uz lagano pjevušenje. Zamoliti učenika da pokuša i on. Ukoliko pokaže volju voditi mu ruke, ili ga upućivati riječima da plješće. Pljeskati zajedno s njim cijelo vrijeme. </w:t>
      </w: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5472BE" w:rsidRPr="005472BE" w:rsidRDefault="005472BE" w:rsidP="005472BE">
      <w:pPr>
        <w:rPr>
          <w:u w:val="single"/>
        </w:rPr>
      </w:pPr>
    </w:p>
    <w:p w:rsidR="00E04547" w:rsidRDefault="00E04547">
      <w:bookmarkStart w:id="0" w:name="_GoBack"/>
      <w:bookmarkEnd w:id="0"/>
    </w:p>
    <w:sectPr w:rsidR="00E0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BE"/>
    <w:rsid w:val="005472BE"/>
    <w:rsid w:val="00E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8339"/>
  <w15:chartTrackingRefBased/>
  <w15:docId w15:val="{536C9145-475B-443D-AAF4-1DEED54A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72B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7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dc:description/>
  <cp:lastModifiedBy>ZBORNICA 2</cp:lastModifiedBy>
  <cp:revision>1</cp:revision>
  <dcterms:created xsi:type="dcterms:W3CDTF">2020-03-17T09:34:00Z</dcterms:created>
  <dcterms:modified xsi:type="dcterms:W3CDTF">2020-03-17T09:35:00Z</dcterms:modified>
</cp:coreProperties>
</file>