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0E" w:rsidRDefault="00812E4A">
      <w:pPr>
        <w:spacing w:before="68"/>
        <w:ind w:right="13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Irena Slaviček, mag.paed.soc.</w:t>
      </w:r>
    </w:p>
    <w:p w:rsidR="00E5380E" w:rsidRDefault="00E5380E">
      <w:pPr>
        <w:pStyle w:val="BodyText"/>
        <w:rPr>
          <w:rFonts w:ascii="Times New Roman"/>
          <w:b w:val="0"/>
          <w:sz w:val="20"/>
        </w:rPr>
      </w:pPr>
    </w:p>
    <w:p w:rsidR="00E5380E" w:rsidRDefault="00E5380E">
      <w:pPr>
        <w:pStyle w:val="BodyText"/>
        <w:rPr>
          <w:rFonts w:ascii="Times New Roman"/>
          <w:b w:val="0"/>
          <w:sz w:val="20"/>
        </w:rPr>
      </w:pPr>
    </w:p>
    <w:p w:rsidR="00E5380E" w:rsidRDefault="00E5380E">
      <w:pPr>
        <w:pStyle w:val="BodyText"/>
        <w:spacing w:before="11"/>
        <w:rPr>
          <w:rFonts w:ascii="Times New Roman"/>
          <w:b w:val="0"/>
          <w:sz w:val="16"/>
        </w:rPr>
      </w:pPr>
    </w:p>
    <w:p w:rsidR="00E5380E" w:rsidRDefault="00812E4A">
      <w:pPr>
        <w:pStyle w:val="Title"/>
        <w:tabs>
          <w:tab w:val="left" w:pos="2030"/>
          <w:tab w:val="left" w:pos="9130"/>
        </w:tabs>
      </w:pPr>
      <w:r>
        <w:rPr>
          <w:rFonts w:ascii="Times New Roman" w:hAnsi="Times New Roman"/>
          <w:b w:val="0"/>
          <w:shd w:val="clear" w:color="auto" w:fill="DFDFDF"/>
        </w:rPr>
        <w:t xml:space="preserve"> </w:t>
      </w:r>
      <w:r>
        <w:rPr>
          <w:rFonts w:ascii="Times New Roman" w:hAnsi="Times New Roman"/>
          <w:b w:val="0"/>
          <w:shd w:val="clear" w:color="auto" w:fill="DFDFDF"/>
        </w:rPr>
        <w:tab/>
      </w:r>
      <w:r>
        <w:rPr>
          <w:shd w:val="clear" w:color="auto" w:fill="DFDFDF"/>
        </w:rPr>
        <w:t>RJEŠAVANJE</w:t>
      </w:r>
      <w:r>
        <w:rPr>
          <w:spacing w:val="-9"/>
          <w:shd w:val="clear" w:color="auto" w:fill="DFDFDF"/>
        </w:rPr>
        <w:t xml:space="preserve"> </w:t>
      </w:r>
      <w:r>
        <w:rPr>
          <w:shd w:val="clear" w:color="auto" w:fill="DFDFDF"/>
        </w:rPr>
        <w:t>PROBLEMA</w:t>
      </w:r>
      <w:r>
        <w:rPr>
          <w:shd w:val="clear" w:color="auto" w:fill="DFDFDF"/>
        </w:rPr>
        <w:tab/>
      </w:r>
    </w:p>
    <w:p w:rsidR="00E5380E" w:rsidRDefault="00812E4A">
      <w:pPr>
        <w:spacing w:before="277"/>
        <w:ind w:left="1"/>
        <w:jc w:val="center"/>
      </w:pPr>
      <w:r>
        <w:t>POGLEDAJ NA YOUTUBE KANALU CRTIĆ „ORMIE THE PIG“</w:t>
      </w:r>
    </w:p>
    <w:p w:rsidR="00E5380E" w:rsidRDefault="00812E4A">
      <w:pPr>
        <w:spacing w:before="26"/>
        <w:jc w:val="center"/>
      </w:pPr>
      <w:r>
        <w:t>(</w:t>
      </w:r>
      <w:hyperlink r:id="rId5">
        <w:r>
          <w:rPr>
            <w:color w:val="0462C1"/>
            <w:u w:val="single" w:color="0462C1"/>
          </w:rPr>
          <w:t>https://www.youtube.com/watch?v=EUm-vAOmV1o</w:t>
        </w:r>
      </w:hyperlink>
      <w:r>
        <w:t>).</w:t>
      </w:r>
    </w:p>
    <w:p w:rsidR="00E5380E" w:rsidRDefault="00E5380E">
      <w:pPr>
        <w:pStyle w:val="BodyText"/>
        <w:spacing w:before="3"/>
        <w:rPr>
          <w:b w:val="0"/>
          <w:sz w:val="18"/>
        </w:rPr>
      </w:pPr>
    </w:p>
    <w:p w:rsidR="00E5380E" w:rsidRDefault="00DF63EA">
      <w:pPr>
        <w:spacing w:before="94" w:line="264" w:lineRule="auto"/>
        <w:ind w:left="1"/>
        <w:jc w:val="center"/>
      </w:pPr>
      <w:r>
        <w:t>RAZMISLI</w:t>
      </w:r>
      <w:r w:rsidR="00812E4A">
        <w:t xml:space="preserve"> KAKO</w:t>
      </w:r>
      <w:r>
        <w:t xml:space="preserve"> BI PRAŠČIĆ ORMIE MOGAO RIJEŠITI SVOJ PROBLEM TE ODGOVORI NA PITANJA.</w:t>
      </w:r>
    </w:p>
    <w:p w:rsidR="00DF63EA" w:rsidRDefault="00DF63EA">
      <w:pPr>
        <w:spacing w:before="94" w:line="264" w:lineRule="auto"/>
        <w:ind w:left="1"/>
        <w:jc w:val="center"/>
      </w:pPr>
    </w:p>
    <w:p w:rsidR="00E5380E" w:rsidRDefault="00E5380E">
      <w:pPr>
        <w:pStyle w:val="BodyText"/>
        <w:rPr>
          <w:b w:val="0"/>
          <w:sz w:val="24"/>
        </w:rPr>
      </w:pPr>
    </w:p>
    <w:p w:rsidR="00E5380E" w:rsidRDefault="00812E4A">
      <w:pPr>
        <w:pStyle w:val="ListParagraph"/>
        <w:numPr>
          <w:ilvl w:val="0"/>
          <w:numId w:val="1"/>
        </w:numPr>
        <w:tabs>
          <w:tab w:val="left" w:pos="384"/>
        </w:tabs>
        <w:rPr>
          <w:b/>
        </w:rPr>
      </w:pPr>
      <w:r>
        <w:rPr>
          <w:b/>
        </w:rPr>
        <w:t>KOJI JE PROBLEM U</w:t>
      </w:r>
      <w:r>
        <w:rPr>
          <w:b/>
          <w:spacing w:val="-3"/>
        </w:rPr>
        <w:t xml:space="preserve"> </w:t>
      </w:r>
      <w:r>
        <w:rPr>
          <w:b/>
        </w:rPr>
        <w:t>CRTIĆU?</w:t>
      </w:r>
      <w:r w:rsidR="00DF63EA">
        <w:rPr>
          <w:b/>
        </w:rPr>
        <w:t xml:space="preserve"> ŠTO PRAŠČIĆ ORMIE ŽELI?</w:t>
      </w:r>
    </w:p>
    <w:p w:rsidR="00E5380E" w:rsidRDefault="00E5380E">
      <w:pPr>
        <w:pStyle w:val="BodyText"/>
        <w:rPr>
          <w:sz w:val="24"/>
        </w:rPr>
      </w:pPr>
    </w:p>
    <w:p w:rsidR="00E5380E" w:rsidRDefault="00E5380E">
      <w:pPr>
        <w:pStyle w:val="BodyText"/>
        <w:rPr>
          <w:sz w:val="24"/>
        </w:rPr>
      </w:pPr>
    </w:p>
    <w:p w:rsidR="00DF63EA" w:rsidRDefault="00DF63EA">
      <w:pPr>
        <w:pStyle w:val="BodyText"/>
        <w:rPr>
          <w:sz w:val="24"/>
        </w:rPr>
      </w:pPr>
    </w:p>
    <w:p w:rsidR="00E5380E" w:rsidRDefault="00E5380E">
      <w:pPr>
        <w:pStyle w:val="BodyText"/>
        <w:rPr>
          <w:sz w:val="24"/>
        </w:rPr>
      </w:pPr>
    </w:p>
    <w:p w:rsidR="00E5380E" w:rsidRDefault="00812E4A">
      <w:pPr>
        <w:pStyle w:val="ListParagraph"/>
        <w:numPr>
          <w:ilvl w:val="0"/>
          <w:numId w:val="1"/>
        </w:numPr>
        <w:tabs>
          <w:tab w:val="left" w:pos="384"/>
        </w:tabs>
        <w:spacing w:before="211"/>
        <w:rPr>
          <w:b/>
        </w:rPr>
      </w:pPr>
      <w:r>
        <w:rPr>
          <w:b/>
        </w:rPr>
        <w:t>ŠTO MISLIŠ</w:t>
      </w:r>
      <w:r w:rsidR="00DF63EA">
        <w:rPr>
          <w:b/>
        </w:rPr>
        <w:t>,</w:t>
      </w:r>
      <w:r>
        <w:rPr>
          <w:b/>
        </w:rPr>
        <w:t xml:space="preserve"> MOŽE LI SE </w:t>
      </w:r>
      <w:r>
        <w:rPr>
          <w:b/>
          <w:spacing w:val="-3"/>
        </w:rPr>
        <w:t xml:space="preserve">TAJ </w:t>
      </w:r>
      <w:r>
        <w:rPr>
          <w:b/>
        </w:rPr>
        <w:t xml:space="preserve">PROBLEM </w:t>
      </w:r>
      <w:r w:rsidR="00DF63EA">
        <w:rPr>
          <w:b/>
        </w:rPr>
        <w:t xml:space="preserve">UOPĆE </w:t>
      </w:r>
      <w:r>
        <w:rPr>
          <w:b/>
        </w:rPr>
        <w:t>RIJEŠITI? DA ILI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NE?</w:t>
      </w:r>
    </w:p>
    <w:p w:rsidR="00E5380E" w:rsidRDefault="00E5380E">
      <w:pPr>
        <w:pStyle w:val="BodyText"/>
        <w:rPr>
          <w:sz w:val="24"/>
        </w:rPr>
      </w:pPr>
    </w:p>
    <w:p w:rsidR="00E5380E" w:rsidRDefault="00E5380E">
      <w:pPr>
        <w:pStyle w:val="BodyText"/>
        <w:rPr>
          <w:sz w:val="24"/>
        </w:rPr>
      </w:pPr>
    </w:p>
    <w:p w:rsidR="00DF63EA" w:rsidRDefault="00DF63EA">
      <w:pPr>
        <w:pStyle w:val="BodyText"/>
        <w:rPr>
          <w:sz w:val="24"/>
        </w:rPr>
      </w:pPr>
    </w:p>
    <w:p w:rsidR="00DF63EA" w:rsidRDefault="00DF63EA">
      <w:pPr>
        <w:pStyle w:val="BodyText"/>
        <w:rPr>
          <w:sz w:val="24"/>
        </w:rPr>
      </w:pPr>
    </w:p>
    <w:p w:rsidR="00E5380E" w:rsidRDefault="00E5380E">
      <w:pPr>
        <w:pStyle w:val="BodyText"/>
        <w:spacing w:before="9"/>
        <w:rPr>
          <w:sz w:val="26"/>
        </w:rPr>
      </w:pPr>
    </w:p>
    <w:p w:rsidR="00E5380E" w:rsidRDefault="00812E4A">
      <w:pPr>
        <w:pStyle w:val="ListParagraph"/>
        <w:numPr>
          <w:ilvl w:val="0"/>
          <w:numId w:val="1"/>
        </w:numPr>
        <w:tabs>
          <w:tab w:val="left" w:pos="384"/>
        </w:tabs>
        <w:rPr>
          <w:b/>
        </w:rPr>
      </w:pPr>
      <w:r>
        <w:rPr>
          <w:b/>
        </w:rPr>
        <w:t>KOJA SU MOGUĆA RJEŠENJA? NAPIŠI</w:t>
      </w:r>
      <w:r>
        <w:rPr>
          <w:b/>
          <w:spacing w:val="-8"/>
        </w:rPr>
        <w:t xml:space="preserve"> </w:t>
      </w:r>
      <w:r>
        <w:rPr>
          <w:b/>
        </w:rPr>
        <w:t>IH.</w:t>
      </w:r>
    </w:p>
    <w:p w:rsidR="00E5380E" w:rsidRDefault="00E5380E">
      <w:pPr>
        <w:pStyle w:val="BodyText"/>
        <w:rPr>
          <w:sz w:val="24"/>
        </w:rPr>
      </w:pPr>
    </w:p>
    <w:p w:rsidR="00E5380E" w:rsidRDefault="00E5380E">
      <w:pPr>
        <w:pStyle w:val="BodyText"/>
        <w:rPr>
          <w:sz w:val="24"/>
        </w:rPr>
      </w:pPr>
    </w:p>
    <w:p w:rsidR="00E5380E" w:rsidRDefault="00E5380E">
      <w:pPr>
        <w:pStyle w:val="BodyText"/>
        <w:rPr>
          <w:rFonts w:ascii="Times New Roman"/>
          <w:b w:val="0"/>
          <w:sz w:val="20"/>
        </w:rPr>
      </w:pPr>
    </w:p>
    <w:p w:rsidR="00E5380E" w:rsidRDefault="00E5380E">
      <w:pPr>
        <w:pStyle w:val="BodyText"/>
        <w:spacing w:before="6"/>
        <w:rPr>
          <w:rFonts w:ascii="Times New Roman"/>
          <w:b w:val="0"/>
        </w:rPr>
      </w:pPr>
    </w:p>
    <w:p w:rsidR="00DF63EA" w:rsidRDefault="00DF63EA">
      <w:pPr>
        <w:pStyle w:val="BodyText"/>
        <w:spacing w:before="6"/>
        <w:rPr>
          <w:rFonts w:ascii="Times New Roman"/>
          <w:b w:val="0"/>
        </w:rPr>
      </w:pPr>
    </w:p>
    <w:p w:rsidR="00E5380E" w:rsidRDefault="00DF63EA">
      <w:pPr>
        <w:pStyle w:val="ListParagraph"/>
        <w:numPr>
          <w:ilvl w:val="0"/>
          <w:numId w:val="1"/>
        </w:numPr>
        <w:tabs>
          <w:tab w:val="left" w:pos="382"/>
        </w:tabs>
        <w:spacing w:before="93"/>
        <w:ind w:left="381" w:hanging="246"/>
        <w:rPr>
          <w:b/>
        </w:rPr>
      </w:pPr>
      <w:r>
        <w:rPr>
          <w:b/>
        </w:rPr>
        <w:t xml:space="preserve">KOJE JE, PO TVOM MIŠLJENJU, NAJBOLJE RJEŠENJE OD NAVEDENIH? </w:t>
      </w:r>
      <w:r w:rsidR="00812E4A">
        <w:rPr>
          <w:b/>
        </w:rPr>
        <w:t>NAPIŠI</w:t>
      </w:r>
      <w:r w:rsidR="00812E4A">
        <w:rPr>
          <w:b/>
          <w:spacing w:val="1"/>
        </w:rPr>
        <w:t xml:space="preserve"> </w:t>
      </w:r>
      <w:r w:rsidR="00812E4A">
        <w:rPr>
          <w:b/>
          <w:spacing w:val="-2"/>
        </w:rPr>
        <w:t>GA.</w:t>
      </w:r>
    </w:p>
    <w:p w:rsidR="00E5380E" w:rsidRDefault="00E5380E">
      <w:pPr>
        <w:pStyle w:val="BodyText"/>
        <w:rPr>
          <w:sz w:val="24"/>
        </w:rPr>
      </w:pPr>
    </w:p>
    <w:p w:rsidR="00E5380E" w:rsidRDefault="00E5380E">
      <w:pPr>
        <w:pStyle w:val="BodyText"/>
        <w:rPr>
          <w:sz w:val="24"/>
        </w:rPr>
      </w:pPr>
    </w:p>
    <w:p w:rsidR="00E5380E" w:rsidRDefault="00E5380E">
      <w:pPr>
        <w:pStyle w:val="BodyText"/>
        <w:rPr>
          <w:sz w:val="24"/>
        </w:rPr>
      </w:pPr>
    </w:p>
    <w:p w:rsidR="00DF63EA" w:rsidRDefault="00DF63EA">
      <w:pPr>
        <w:pStyle w:val="BodyText"/>
        <w:rPr>
          <w:sz w:val="24"/>
        </w:rPr>
      </w:pPr>
    </w:p>
    <w:p w:rsidR="00812E4A" w:rsidRDefault="00812E4A">
      <w:pPr>
        <w:pStyle w:val="BodyText"/>
        <w:rPr>
          <w:sz w:val="24"/>
        </w:rPr>
      </w:pPr>
      <w:bookmarkStart w:id="0" w:name="_GoBack"/>
      <w:bookmarkEnd w:id="0"/>
    </w:p>
    <w:p w:rsidR="00E5380E" w:rsidRDefault="00812E4A">
      <w:pPr>
        <w:pStyle w:val="BodyText"/>
        <w:spacing w:before="1"/>
        <w:rPr>
          <w:sz w:val="27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1764029</wp:posOffset>
            </wp:positionH>
            <wp:positionV relativeFrom="paragraph">
              <wp:posOffset>222843</wp:posOffset>
            </wp:positionV>
            <wp:extent cx="4084601" cy="229743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601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380E">
      <w:type w:val="continuous"/>
      <w:pgSz w:w="11910" w:h="16840"/>
      <w:pgMar w:top="620" w:right="1280" w:bottom="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53E2C"/>
    <w:multiLevelType w:val="hybridMultilevel"/>
    <w:tmpl w:val="E188B1B4"/>
    <w:lvl w:ilvl="0" w:tplc="F878B718">
      <w:start w:val="1"/>
      <w:numFmt w:val="decimal"/>
      <w:lvlText w:val="%1."/>
      <w:lvlJc w:val="left"/>
      <w:pPr>
        <w:ind w:left="383" w:hanging="24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bs" w:eastAsia="en-US" w:bidi="ar-SA"/>
      </w:rPr>
    </w:lvl>
    <w:lvl w:ilvl="1" w:tplc="89A8836A">
      <w:numFmt w:val="bullet"/>
      <w:lvlText w:val="•"/>
      <w:lvlJc w:val="left"/>
      <w:pPr>
        <w:ind w:left="1276" w:hanging="248"/>
      </w:pPr>
      <w:rPr>
        <w:rFonts w:hint="default"/>
        <w:lang w:val="bs" w:eastAsia="en-US" w:bidi="ar-SA"/>
      </w:rPr>
    </w:lvl>
    <w:lvl w:ilvl="2" w:tplc="1EFAA284">
      <w:numFmt w:val="bullet"/>
      <w:lvlText w:val="•"/>
      <w:lvlJc w:val="left"/>
      <w:pPr>
        <w:ind w:left="2173" w:hanging="248"/>
      </w:pPr>
      <w:rPr>
        <w:rFonts w:hint="default"/>
        <w:lang w:val="bs" w:eastAsia="en-US" w:bidi="ar-SA"/>
      </w:rPr>
    </w:lvl>
    <w:lvl w:ilvl="3" w:tplc="20D848CE">
      <w:numFmt w:val="bullet"/>
      <w:lvlText w:val="•"/>
      <w:lvlJc w:val="left"/>
      <w:pPr>
        <w:ind w:left="3069" w:hanging="248"/>
      </w:pPr>
      <w:rPr>
        <w:rFonts w:hint="default"/>
        <w:lang w:val="bs" w:eastAsia="en-US" w:bidi="ar-SA"/>
      </w:rPr>
    </w:lvl>
    <w:lvl w:ilvl="4" w:tplc="67D821B0">
      <w:numFmt w:val="bullet"/>
      <w:lvlText w:val="•"/>
      <w:lvlJc w:val="left"/>
      <w:pPr>
        <w:ind w:left="3966" w:hanging="248"/>
      </w:pPr>
      <w:rPr>
        <w:rFonts w:hint="default"/>
        <w:lang w:val="bs" w:eastAsia="en-US" w:bidi="ar-SA"/>
      </w:rPr>
    </w:lvl>
    <w:lvl w:ilvl="5" w:tplc="DA4E88AE">
      <w:numFmt w:val="bullet"/>
      <w:lvlText w:val="•"/>
      <w:lvlJc w:val="left"/>
      <w:pPr>
        <w:ind w:left="4863" w:hanging="248"/>
      </w:pPr>
      <w:rPr>
        <w:rFonts w:hint="default"/>
        <w:lang w:val="bs" w:eastAsia="en-US" w:bidi="ar-SA"/>
      </w:rPr>
    </w:lvl>
    <w:lvl w:ilvl="6" w:tplc="DC2AB260">
      <w:numFmt w:val="bullet"/>
      <w:lvlText w:val="•"/>
      <w:lvlJc w:val="left"/>
      <w:pPr>
        <w:ind w:left="5759" w:hanging="248"/>
      </w:pPr>
      <w:rPr>
        <w:rFonts w:hint="default"/>
        <w:lang w:val="bs" w:eastAsia="en-US" w:bidi="ar-SA"/>
      </w:rPr>
    </w:lvl>
    <w:lvl w:ilvl="7" w:tplc="B4349E6C">
      <w:numFmt w:val="bullet"/>
      <w:lvlText w:val="•"/>
      <w:lvlJc w:val="left"/>
      <w:pPr>
        <w:ind w:left="6656" w:hanging="248"/>
      </w:pPr>
      <w:rPr>
        <w:rFonts w:hint="default"/>
        <w:lang w:val="bs" w:eastAsia="en-US" w:bidi="ar-SA"/>
      </w:rPr>
    </w:lvl>
    <w:lvl w:ilvl="8" w:tplc="3C2A9306">
      <w:numFmt w:val="bullet"/>
      <w:lvlText w:val="•"/>
      <w:lvlJc w:val="left"/>
      <w:pPr>
        <w:ind w:left="7553" w:hanging="248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0E"/>
    <w:rsid w:val="00812E4A"/>
    <w:rsid w:val="00DF63EA"/>
    <w:rsid w:val="00E5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65B4"/>
  <w15:docId w15:val="{A139AD29-C3EF-4C6C-8653-99AD39B3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8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383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EUm-vAOmV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protokol 1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1</dc:title>
  <dc:creator>martina</dc:creator>
  <cp:lastModifiedBy>Irena Slaviček</cp:lastModifiedBy>
  <cp:revision>3</cp:revision>
  <dcterms:created xsi:type="dcterms:W3CDTF">2020-03-24T15:19:00Z</dcterms:created>
  <dcterms:modified xsi:type="dcterms:W3CDTF">2020-03-24T15:21:00Z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2020-03-23T00:00:00Z</vt:filetime>
  </property>
</Properties>
</file>