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65" w:rsidRPr="00704F65" w:rsidRDefault="00704F65" w:rsidP="00704F65">
      <w:pPr>
        <w:jc w:val="center"/>
        <w:rPr>
          <w:b/>
          <w:sz w:val="28"/>
          <w:szCs w:val="28"/>
        </w:rPr>
      </w:pPr>
      <w:r w:rsidRPr="00704F65">
        <w:rPr>
          <w:b/>
          <w:sz w:val="28"/>
          <w:szCs w:val="28"/>
        </w:rPr>
        <w:t>HIGIJENA KOD KAŠLJANJA I KIHANJA</w:t>
      </w:r>
    </w:p>
    <w:p w:rsidR="00704F65" w:rsidRPr="00704F65" w:rsidRDefault="00704F65" w:rsidP="00704F65">
      <w:pPr>
        <w:jc w:val="center"/>
        <w:rPr>
          <w:b/>
          <w:sz w:val="28"/>
          <w:szCs w:val="28"/>
        </w:rPr>
      </w:pPr>
    </w:p>
    <w:p w:rsidR="00D17C79" w:rsidRPr="00704F65" w:rsidRDefault="00704F65" w:rsidP="00704F65">
      <w:pPr>
        <w:rPr>
          <w:b/>
          <w:sz w:val="28"/>
          <w:szCs w:val="28"/>
        </w:rPr>
      </w:pPr>
      <w:r w:rsidRPr="00704F65">
        <w:rPr>
          <w:b/>
          <w:sz w:val="28"/>
          <w:szCs w:val="28"/>
        </w:rPr>
        <w:drawing>
          <wp:inline distT="0" distB="0" distL="0" distR="0" wp14:anchorId="742F606C" wp14:editId="5893022C">
            <wp:extent cx="2514600" cy="2562225"/>
            <wp:effectExtent l="76200" t="76200" r="13335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žni i zdra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04F65">
        <w:rPr>
          <w:b/>
          <w:sz w:val="28"/>
          <w:szCs w:val="28"/>
        </w:rPr>
        <w:t xml:space="preserve">                        </w:t>
      </w:r>
      <w:r w:rsidRPr="00704F65">
        <w:rPr>
          <w:b/>
          <w:sz w:val="28"/>
          <w:szCs w:val="28"/>
        </w:rPr>
        <w:drawing>
          <wp:inline distT="0" distB="0" distL="0" distR="0" wp14:anchorId="1AC74467" wp14:editId="6997E4E7">
            <wp:extent cx="4895850" cy="4467225"/>
            <wp:effectExtent l="76200" t="76200" r="13335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vi ruku pred us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467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Pr="00704F65">
        <w:rPr>
          <w:b/>
          <w:sz w:val="28"/>
          <w:szCs w:val="28"/>
        </w:rPr>
        <w:t xml:space="preserve">DA BI SVI OSTALI ZDRAVI I SNAŽNI,                </w:t>
      </w:r>
      <w:r>
        <w:rPr>
          <w:b/>
          <w:sz w:val="28"/>
          <w:szCs w:val="28"/>
        </w:rPr>
        <w:t xml:space="preserve">     </w:t>
      </w:r>
      <w:r w:rsidRPr="00704F6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Pr="00704F65">
        <w:rPr>
          <w:b/>
          <w:sz w:val="28"/>
          <w:szCs w:val="28"/>
        </w:rPr>
        <w:t>STAVI RUKU PRED USTA DOK KAŠLJEŠ ILI KIŠEŠ!</w:t>
      </w:r>
      <w:bookmarkStart w:id="0" w:name="_GoBack"/>
      <w:bookmarkEnd w:id="0"/>
    </w:p>
    <w:sectPr w:rsidR="00D17C79" w:rsidRPr="00704F65" w:rsidSect="00B16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2D"/>
    <w:rsid w:val="00704F65"/>
    <w:rsid w:val="00B1652D"/>
    <w:rsid w:val="00D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56F0-FBC7-48DB-947B-9366899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2020-05-13T11:32:00Z</dcterms:created>
  <dcterms:modified xsi:type="dcterms:W3CDTF">2020-05-13T11:34:00Z</dcterms:modified>
</cp:coreProperties>
</file>