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0E" w:rsidRDefault="00AF3A0E" w:rsidP="00AF3A0E">
      <w:r>
        <w:t>MT12.20. ZBROJI POMOĆU BROJEVNE CRTE.</w:t>
      </w:r>
      <w:r w:rsidRPr="001D2218"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1E885B09" wp14:editId="701938BD">
            <wp:extent cx="5759450" cy="504825"/>
            <wp:effectExtent l="0" t="0" r="0" b="9525"/>
            <wp:docPr id="1" name="Slika 1" descr="Number Line Addition Worksheets (SB12217) - Sparkle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mber Line Addition Worksheets (SB12217) - SparkleBox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4" b="78629"/>
                    <a:stretch/>
                  </pic:blipFill>
                  <pic:spPr bwMode="auto">
                    <a:xfrm>
                      <a:off x="0" y="0"/>
                      <a:ext cx="5760720" cy="50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A0E" w:rsidRDefault="00AF3A0E" w:rsidP="00AF3A0E"/>
    <w:p w:rsidR="00AF3A0E" w:rsidRDefault="00AF3A0E" w:rsidP="00AF3A0E">
      <w:r>
        <w:rPr>
          <w:noProof/>
          <w:lang w:eastAsia="hr-HR"/>
        </w:rPr>
        <w:drawing>
          <wp:inline distT="0" distB="0" distL="0" distR="0" wp14:anchorId="12A2AE03" wp14:editId="05FA6C9B">
            <wp:extent cx="5353050" cy="7452731"/>
            <wp:effectExtent l="0" t="0" r="0" b="0"/>
            <wp:docPr id="2" name="Slika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" t="29920" r="4255" b="2393"/>
                    <a:stretch/>
                  </pic:blipFill>
                  <pic:spPr bwMode="auto">
                    <a:xfrm>
                      <a:off x="0" y="0"/>
                      <a:ext cx="5359447" cy="746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2014" w:rsidRDefault="00152014">
      <w:bookmarkStart w:id="0" w:name="_GoBack"/>
      <w:bookmarkEnd w:id="0"/>
    </w:p>
    <w:sectPr w:rsidR="00152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C8"/>
    <w:rsid w:val="00152014"/>
    <w:rsid w:val="002471C8"/>
    <w:rsid w:val="00A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14642-5C57-462A-9306-417FC0DB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A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2020-10-12T07:23:00Z</dcterms:created>
  <dcterms:modified xsi:type="dcterms:W3CDTF">2020-10-12T07:23:00Z</dcterms:modified>
</cp:coreProperties>
</file>