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A5" w:rsidRDefault="00B12EA5" w:rsidP="00B12EA5">
      <w:r>
        <w:t>MATEMATIKA 10.11.2020.</w:t>
      </w:r>
      <w:r w:rsidRPr="000219FC">
        <w:t xml:space="preserve"> </w:t>
      </w:r>
      <w:r>
        <w:t>AK,KH</w:t>
      </w:r>
    </w:p>
    <w:p w:rsidR="00B12EA5" w:rsidRDefault="00B12EA5" w:rsidP="00B12EA5">
      <w:r>
        <w:t xml:space="preserve">1. </w:t>
      </w:r>
      <w:r>
        <w:tab/>
      </w:r>
      <w:r w:rsidRPr="00BF68F7">
        <w:t>POIGRAJ SE NOVČANICAMA I KOVANICAMA. ZA SVAKI PREDMET PROČITAJ CIJENU I ODREDI KOLIKO JE TO NOVACA.</w:t>
      </w:r>
    </w:p>
    <w:p w:rsidR="00B12EA5" w:rsidRDefault="00B12EA5" w:rsidP="00B12EA5"/>
    <w:p w:rsidR="00B12EA5" w:rsidRDefault="00B12EA5" w:rsidP="00B12EA5">
      <w:pPr>
        <w:rPr>
          <w:sz w:val="44"/>
        </w:rPr>
      </w:pPr>
      <w:r>
        <w:rPr>
          <w:noProof/>
          <w:lang w:eastAsia="hr-HR"/>
        </w:rPr>
        <w:drawing>
          <wp:inline distT="0" distB="0" distL="0" distR="0" wp14:anchorId="2AACDB2D" wp14:editId="446115CE">
            <wp:extent cx="1114425" cy="1114425"/>
            <wp:effectExtent l="0" t="0" r="9525" b="9525"/>
            <wp:docPr id="1" name="Slika 1" descr="Promotivna nogometna lopta od PVC-a | Poslovni pokl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motivna nogometna lopta od PVC-a | Poslovni poklon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44"/>
        </w:rPr>
        <w:t>73 KUNE</w:t>
      </w:r>
    </w:p>
    <w:tbl>
      <w:tblPr>
        <w:tblStyle w:val="Reetkatablice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8982"/>
      </w:tblGrid>
      <w:tr w:rsidR="00B12EA5" w:rsidTr="00B2071F">
        <w:tc>
          <w:tcPr>
            <w:tcW w:w="8982" w:type="dxa"/>
          </w:tcPr>
          <w:p w:rsidR="00B12EA5" w:rsidRDefault="00B12EA5" w:rsidP="00B2071F">
            <w:pPr>
              <w:rPr>
                <w:sz w:val="44"/>
              </w:rPr>
            </w:pPr>
          </w:p>
          <w:p w:rsidR="00B12EA5" w:rsidRDefault="00B12EA5" w:rsidP="00B2071F">
            <w:pPr>
              <w:rPr>
                <w:sz w:val="44"/>
              </w:rPr>
            </w:pPr>
          </w:p>
          <w:p w:rsidR="00B12EA5" w:rsidRDefault="00B12EA5" w:rsidP="00B2071F">
            <w:pPr>
              <w:rPr>
                <w:sz w:val="44"/>
              </w:rPr>
            </w:pPr>
          </w:p>
          <w:p w:rsidR="00B12EA5" w:rsidRDefault="00B12EA5" w:rsidP="00B2071F">
            <w:pPr>
              <w:rPr>
                <w:sz w:val="44"/>
              </w:rPr>
            </w:pPr>
          </w:p>
          <w:p w:rsidR="00B12EA5" w:rsidRDefault="00B12EA5" w:rsidP="00B2071F">
            <w:pPr>
              <w:rPr>
                <w:sz w:val="44"/>
              </w:rPr>
            </w:pPr>
          </w:p>
          <w:p w:rsidR="00B12EA5" w:rsidRDefault="00B12EA5" w:rsidP="00B2071F">
            <w:pPr>
              <w:rPr>
                <w:sz w:val="44"/>
              </w:rPr>
            </w:pPr>
          </w:p>
          <w:p w:rsidR="00B12EA5" w:rsidRDefault="00B12EA5" w:rsidP="00B2071F">
            <w:pPr>
              <w:rPr>
                <w:sz w:val="44"/>
              </w:rPr>
            </w:pPr>
          </w:p>
        </w:tc>
      </w:tr>
    </w:tbl>
    <w:p w:rsidR="00B12EA5" w:rsidRPr="00BF68F7" w:rsidRDefault="00B12EA5" w:rsidP="00B12EA5">
      <w:pPr>
        <w:pStyle w:val="Odlomakpopisa"/>
        <w:rPr>
          <w:noProof/>
          <w:sz w:val="44"/>
          <w:lang w:eastAsia="hr-HR"/>
        </w:rPr>
      </w:pPr>
      <w:r w:rsidRPr="00BF68F7">
        <w:rPr>
          <w:noProof/>
          <w:sz w:val="44"/>
          <w:lang w:eastAsia="hr-HR"/>
        </w:rPr>
        <w:t>2.</w:t>
      </w:r>
      <w:r w:rsidRPr="00BF68F7">
        <w:rPr>
          <w:noProof/>
          <w:sz w:val="44"/>
          <w:lang w:eastAsia="hr-HR"/>
        </w:rPr>
        <w:drawing>
          <wp:inline distT="0" distB="0" distL="0" distR="0" wp14:anchorId="5B8E4C1D" wp14:editId="7D0ACAED">
            <wp:extent cx="1388199" cy="904240"/>
            <wp:effectExtent l="0" t="0" r="2540" b="0"/>
            <wp:docPr id="2" name="Slika 2" descr="Cars 3 jastuk - Munjeviti Jurić, led svjetla | ŽutiKlik web shop -  tehnologija, oprema za školu, dom i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s 3 jastuk - Munjeviti Jurić, led svjetla | ŽutiKlik web shop -  tehnologija, oprema za školu, dom i spo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242" cy="90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4"/>
          <w:lang w:eastAsia="hr-HR"/>
        </w:rPr>
        <w:t xml:space="preserve">  58 KUNA</w:t>
      </w:r>
    </w:p>
    <w:tbl>
      <w:tblPr>
        <w:tblStyle w:val="Reetkatablice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8982"/>
      </w:tblGrid>
      <w:tr w:rsidR="00B12EA5" w:rsidTr="00B2071F">
        <w:tc>
          <w:tcPr>
            <w:tcW w:w="8982" w:type="dxa"/>
          </w:tcPr>
          <w:p w:rsidR="00B12EA5" w:rsidRDefault="00B12EA5" w:rsidP="00B2071F">
            <w:pPr>
              <w:rPr>
                <w:sz w:val="44"/>
              </w:rPr>
            </w:pPr>
          </w:p>
          <w:p w:rsidR="00B12EA5" w:rsidRDefault="00B12EA5" w:rsidP="00B2071F">
            <w:pPr>
              <w:rPr>
                <w:sz w:val="44"/>
              </w:rPr>
            </w:pPr>
          </w:p>
          <w:p w:rsidR="00B12EA5" w:rsidRDefault="00B12EA5" w:rsidP="00B2071F">
            <w:pPr>
              <w:rPr>
                <w:sz w:val="44"/>
              </w:rPr>
            </w:pPr>
          </w:p>
          <w:p w:rsidR="00B12EA5" w:rsidRDefault="00B12EA5" w:rsidP="00B2071F">
            <w:pPr>
              <w:rPr>
                <w:sz w:val="44"/>
              </w:rPr>
            </w:pPr>
          </w:p>
          <w:p w:rsidR="00B12EA5" w:rsidRDefault="00B12EA5" w:rsidP="00B2071F">
            <w:pPr>
              <w:rPr>
                <w:sz w:val="44"/>
              </w:rPr>
            </w:pPr>
          </w:p>
          <w:p w:rsidR="00B12EA5" w:rsidRDefault="00B12EA5" w:rsidP="00B2071F">
            <w:pPr>
              <w:rPr>
                <w:sz w:val="44"/>
              </w:rPr>
            </w:pPr>
          </w:p>
          <w:p w:rsidR="00B12EA5" w:rsidRDefault="00B12EA5" w:rsidP="00B2071F">
            <w:pPr>
              <w:rPr>
                <w:sz w:val="44"/>
              </w:rPr>
            </w:pPr>
          </w:p>
        </w:tc>
      </w:tr>
    </w:tbl>
    <w:p w:rsidR="00B12EA5" w:rsidRDefault="00B12EA5" w:rsidP="00B12EA5">
      <w:pPr>
        <w:rPr>
          <w:sz w:val="44"/>
        </w:rPr>
      </w:pPr>
    </w:p>
    <w:p w:rsidR="00B12EA5" w:rsidRPr="00BF68F7" w:rsidRDefault="00B12EA5" w:rsidP="00B12EA5">
      <w:pPr>
        <w:rPr>
          <w:sz w:val="44"/>
        </w:rPr>
      </w:pPr>
      <w:r>
        <w:rPr>
          <w:sz w:val="44"/>
        </w:rPr>
        <w:lastRenderedPageBreak/>
        <w:t>3.</w:t>
      </w:r>
      <w:r w:rsidRPr="00BF68F7">
        <w:rPr>
          <w:noProof/>
          <w:lang w:eastAsia="hr-HR"/>
        </w:rPr>
        <w:t xml:space="preserve"> </w:t>
      </w:r>
      <w:r>
        <w:rPr>
          <w:noProof/>
          <w:lang w:eastAsia="hr-HR"/>
        </w:rPr>
        <w:drawing>
          <wp:inline distT="0" distB="0" distL="0" distR="0" wp14:anchorId="2217D07F" wp14:editId="06A66F48">
            <wp:extent cx="864870" cy="864870"/>
            <wp:effectExtent l="0" t="0" r="0" b="0"/>
            <wp:docPr id="3" name="Slika 3" descr="Plišani medo svjetlo smeđi 93 cm – Toy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šani medo svjetlo smeđi 93 cm – ToyBo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4"/>
          <w:lang w:eastAsia="hr-HR"/>
        </w:rPr>
        <w:t>86 KUNA</w:t>
      </w:r>
    </w:p>
    <w:tbl>
      <w:tblPr>
        <w:tblStyle w:val="Reetkatablice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8982"/>
      </w:tblGrid>
      <w:tr w:rsidR="00B12EA5" w:rsidTr="00B2071F">
        <w:tc>
          <w:tcPr>
            <w:tcW w:w="8982" w:type="dxa"/>
          </w:tcPr>
          <w:p w:rsidR="00B12EA5" w:rsidRDefault="00B12EA5" w:rsidP="00B2071F">
            <w:pPr>
              <w:rPr>
                <w:sz w:val="44"/>
              </w:rPr>
            </w:pPr>
          </w:p>
          <w:p w:rsidR="00B12EA5" w:rsidRDefault="00B12EA5" w:rsidP="00B2071F">
            <w:pPr>
              <w:rPr>
                <w:sz w:val="44"/>
              </w:rPr>
            </w:pPr>
          </w:p>
          <w:p w:rsidR="00B12EA5" w:rsidRDefault="00B12EA5" w:rsidP="00B2071F">
            <w:pPr>
              <w:rPr>
                <w:sz w:val="44"/>
              </w:rPr>
            </w:pPr>
          </w:p>
          <w:p w:rsidR="00B12EA5" w:rsidRDefault="00B12EA5" w:rsidP="00B2071F">
            <w:pPr>
              <w:rPr>
                <w:sz w:val="44"/>
              </w:rPr>
            </w:pPr>
          </w:p>
          <w:p w:rsidR="00B12EA5" w:rsidRDefault="00B12EA5" w:rsidP="00B2071F">
            <w:pPr>
              <w:rPr>
                <w:sz w:val="44"/>
              </w:rPr>
            </w:pPr>
          </w:p>
          <w:p w:rsidR="00B12EA5" w:rsidRDefault="00B12EA5" w:rsidP="00B2071F">
            <w:pPr>
              <w:rPr>
                <w:sz w:val="44"/>
              </w:rPr>
            </w:pPr>
          </w:p>
          <w:p w:rsidR="00B12EA5" w:rsidRDefault="00B12EA5" w:rsidP="00B2071F">
            <w:pPr>
              <w:rPr>
                <w:sz w:val="44"/>
              </w:rPr>
            </w:pPr>
          </w:p>
        </w:tc>
      </w:tr>
    </w:tbl>
    <w:p w:rsidR="00B12EA5" w:rsidRDefault="00B12EA5" w:rsidP="00B12EA5">
      <w:pPr>
        <w:rPr>
          <w:sz w:val="44"/>
        </w:rPr>
      </w:pPr>
    </w:p>
    <w:p w:rsidR="00B12EA5" w:rsidRPr="00BF68F7" w:rsidRDefault="00B12EA5" w:rsidP="00B12EA5">
      <w:pPr>
        <w:rPr>
          <w:sz w:val="44"/>
          <w:szCs w:val="44"/>
        </w:rPr>
      </w:pPr>
      <w:r>
        <w:rPr>
          <w:sz w:val="44"/>
        </w:rPr>
        <w:t>4.</w:t>
      </w:r>
      <w:r w:rsidRPr="00BF68F7">
        <w:rPr>
          <w:noProof/>
          <w:lang w:eastAsia="hr-HR"/>
        </w:rPr>
        <w:t xml:space="preserve"> </w:t>
      </w:r>
      <w:r>
        <w:rPr>
          <w:noProof/>
          <w:lang w:eastAsia="hr-HR"/>
        </w:rPr>
        <w:drawing>
          <wp:inline distT="0" distB="0" distL="0" distR="0" wp14:anchorId="3A07DA26" wp14:editId="5A48B819">
            <wp:extent cx="1266825" cy="1266825"/>
            <wp:effectExtent l="0" t="0" r="9525" b="9525"/>
            <wp:docPr id="4" name="Slika 4" descr="90651 DRVENE KOCKE ZA SASTAVLJANJE (50 KOM) | BabyCenter Hrvat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0651 DRVENE KOCKE ZA SASTAVLJANJE (50 KOM) | BabyCenter Hrvats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  <w:lang w:eastAsia="hr-HR"/>
        </w:rPr>
        <w:t>93 KUNE</w:t>
      </w:r>
    </w:p>
    <w:tbl>
      <w:tblPr>
        <w:tblStyle w:val="Reetkatablice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8982"/>
      </w:tblGrid>
      <w:tr w:rsidR="00B12EA5" w:rsidTr="00B2071F">
        <w:tc>
          <w:tcPr>
            <w:tcW w:w="8982" w:type="dxa"/>
          </w:tcPr>
          <w:p w:rsidR="00B12EA5" w:rsidRDefault="00B12EA5" w:rsidP="00B2071F">
            <w:pPr>
              <w:rPr>
                <w:sz w:val="44"/>
              </w:rPr>
            </w:pPr>
          </w:p>
          <w:p w:rsidR="00B12EA5" w:rsidRDefault="00B12EA5" w:rsidP="00B2071F">
            <w:pPr>
              <w:rPr>
                <w:sz w:val="44"/>
              </w:rPr>
            </w:pPr>
          </w:p>
          <w:p w:rsidR="00B12EA5" w:rsidRDefault="00B12EA5" w:rsidP="00B2071F">
            <w:pPr>
              <w:rPr>
                <w:sz w:val="44"/>
              </w:rPr>
            </w:pPr>
          </w:p>
          <w:p w:rsidR="00B12EA5" w:rsidRDefault="00B12EA5" w:rsidP="00B2071F">
            <w:pPr>
              <w:rPr>
                <w:sz w:val="44"/>
              </w:rPr>
            </w:pPr>
          </w:p>
          <w:p w:rsidR="00B12EA5" w:rsidRDefault="00B12EA5" w:rsidP="00B2071F">
            <w:pPr>
              <w:rPr>
                <w:sz w:val="44"/>
              </w:rPr>
            </w:pPr>
          </w:p>
          <w:p w:rsidR="00B12EA5" w:rsidRDefault="00B12EA5" w:rsidP="00B2071F">
            <w:pPr>
              <w:rPr>
                <w:sz w:val="44"/>
              </w:rPr>
            </w:pPr>
          </w:p>
          <w:p w:rsidR="00B12EA5" w:rsidRDefault="00B12EA5" w:rsidP="00B2071F">
            <w:pPr>
              <w:rPr>
                <w:sz w:val="44"/>
              </w:rPr>
            </w:pPr>
          </w:p>
        </w:tc>
      </w:tr>
    </w:tbl>
    <w:p w:rsidR="00961140" w:rsidRDefault="00961140">
      <w:bookmarkStart w:id="0" w:name="_GoBack"/>
      <w:bookmarkEnd w:id="0"/>
    </w:p>
    <w:sectPr w:rsidR="0096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B4"/>
    <w:rsid w:val="00961140"/>
    <w:rsid w:val="00B12EA5"/>
    <w:rsid w:val="00CB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165E2-D58E-4924-AD95-85E21EC4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E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1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12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2020-11-09T09:29:00Z</dcterms:created>
  <dcterms:modified xsi:type="dcterms:W3CDTF">2020-11-09T09:29:00Z</dcterms:modified>
</cp:coreProperties>
</file>