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1315D2">
      <w:r>
        <w:t>STVARANJE NIZOVA</w:t>
      </w:r>
      <w:r w:rsidR="006747A0">
        <w:t xml:space="preserve"> ISTIH RIJEČI:</w:t>
      </w:r>
    </w:p>
    <w:p w:rsidR="00A6180D" w:rsidRDefault="00A6180D">
      <w:pPr>
        <w:rPr>
          <w:b/>
          <w:sz w:val="180"/>
          <w:szCs w:val="96"/>
        </w:rPr>
      </w:pPr>
      <w:r w:rsidRPr="00A6180D">
        <w:rPr>
          <w:b/>
          <w:sz w:val="180"/>
          <w:szCs w:val="96"/>
        </w:rPr>
        <w:t>V</w:t>
      </w:r>
      <w:r>
        <w:rPr>
          <w:b/>
          <w:sz w:val="180"/>
          <w:szCs w:val="96"/>
        </w:rPr>
        <w:t>ATA</w:t>
      </w:r>
    </w:p>
    <w:p w:rsidR="00A6180D" w:rsidRDefault="00A6180D">
      <w:pPr>
        <w:rPr>
          <w:b/>
          <w:sz w:val="180"/>
          <w:szCs w:val="96"/>
        </w:rPr>
      </w:pPr>
      <w:r>
        <w:rPr>
          <w:b/>
          <w:sz w:val="180"/>
          <w:szCs w:val="96"/>
        </w:rPr>
        <w:t>VATA</w:t>
      </w:r>
    </w:p>
    <w:p w:rsidR="00A6180D" w:rsidRDefault="00A6180D">
      <w:pPr>
        <w:rPr>
          <w:b/>
          <w:sz w:val="180"/>
          <w:szCs w:val="96"/>
        </w:rPr>
      </w:pPr>
      <w:r>
        <w:rPr>
          <w:b/>
          <w:sz w:val="180"/>
          <w:szCs w:val="96"/>
        </w:rPr>
        <w:t>VATA</w:t>
      </w:r>
    </w:p>
    <w:p w:rsidR="00A6180D" w:rsidRDefault="00A6180D">
      <w:pPr>
        <w:rPr>
          <w:b/>
          <w:sz w:val="180"/>
          <w:szCs w:val="96"/>
        </w:rPr>
      </w:pPr>
      <w:r>
        <w:rPr>
          <w:b/>
          <w:sz w:val="180"/>
          <w:szCs w:val="96"/>
        </w:rPr>
        <w:t>TATA</w:t>
      </w:r>
    </w:p>
    <w:p w:rsidR="00A6180D" w:rsidRPr="00A6180D" w:rsidRDefault="00A6180D">
      <w:pPr>
        <w:rPr>
          <w:b/>
          <w:sz w:val="180"/>
          <w:szCs w:val="96"/>
        </w:rPr>
      </w:pPr>
      <w:r>
        <w:rPr>
          <w:b/>
          <w:sz w:val="180"/>
          <w:szCs w:val="96"/>
        </w:rPr>
        <w:t>TETA</w:t>
      </w:r>
    </w:p>
    <w:p w:rsidR="001315D2" w:rsidRPr="001315D2" w:rsidRDefault="001315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Napišite na papir velikim tiskanim slovima ovih pet riječi, izrežite u trakice da na svakoj bude jedna riječ. Pročitajte zajedno s djetetom. Prvo glas po glas, pa cijelu riječ. Dijete </w:t>
      </w:r>
      <w:r>
        <w:rPr>
          <w:b/>
          <w:sz w:val="24"/>
          <w:szCs w:val="24"/>
        </w:rPr>
        <w:lastRenderedPageBreak/>
        <w:t>neka gleda slovo koje pokazujete i ponavlja za Vama. Nakon toga poredajte ispred djeteta  trakice s riječima i recite neka izdvoji sve na kojima piše „</w:t>
      </w:r>
      <w:r w:rsidR="00A6180D">
        <w:rPr>
          <w:b/>
          <w:sz w:val="24"/>
          <w:szCs w:val="24"/>
        </w:rPr>
        <w:t>VATA</w:t>
      </w:r>
      <w:bookmarkStart w:id="0" w:name="_GoBack"/>
      <w:bookmarkEnd w:id="0"/>
      <w:r>
        <w:rPr>
          <w:b/>
          <w:sz w:val="24"/>
          <w:szCs w:val="24"/>
        </w:rPr>
        <w:t>“ i složi jednu  pokraj druge</w:t>
      </w:r>
      <w:r w:rsidR="001067C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sectPr w:rsidR="001315D2" w:rsidRPr="0013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0"/>
    <w:rsid w:val="001067CC"/>
    <w:rsid w:val="001315D2"/>
    <w:rsid w:val="006747A0"/>
    <w:rsid w:val="00875CE4"/>
    <w:rsid w:val="00A6180D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2ACE"/>
  <w15:chartTrackingRefBased/>
  <w15:docId w15:val="{239A5B6A-FFCA-40B1-8FC7-94FFBD68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5</cp:revision>
  <dcterms:created xsi:type="dcterms:W3CDTF">2020-10-27T17:52:00Z</dcterms:created>
  <dcterms:modified xsi:type="dcterms:W3CDTF">2021-02-02T20:54:00Z</dcterms:modified>
</cp:coreProperties>
</file>