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84" w:rsidRDefault="00982884" w:rsidP="00982884">
      <w:r>
        <w:t>4.2.2021.LK,MT</w:t>
      </w:r>
    </w:p>
    <w:p w:rsidR="00982884" w:rsidRDefault="00982884" w:rsidP="00982884">
      <w:pPr>
        <w:rPr>
          <w:sz w:val="32"/>
        </w:rPr>
      </w:pPr>
      <w:r w:rsidRPr="005A0363">
        <w:rPr>
          <w:b/>
          <w:sz w:val="32"/>
          <w:u w:val="single"/>
        </w:rPr>
        <w:t>LK</w:t>
      </w:r>
      <w:r>
        <w:rPr>
          <w:sz w:val="32"/>
        </w:rPr>
        <w:t>-</w:t>
      </w:r>
      <w:r w:rsidRPr="00FA60B0">
        <w:rPr>
          <w:sz w:val="32"/>
        </w:rPr>
        <w:t>PROČITAJ PJESMICU NEKOLIKO PUTA.</w:t>
      </w:r>
    </w:p>
    <w:p w:rsidR="00982884" w:rsidRPr="00FA60B0" w:rsidRDefault="00982884" w:rsidP="00982884">
      <w:pPr>
        <w:rPr>
          <w:sz w:val="32"/>
        </w:rPr>
      </w:pPr>
      <w:r w:rsidRPr="005A0363">
        <w:rPr>
          <w:b/>
          <w:sz w:val="32"/>
          <w:u w:val="single"/>
        </w:rPr>
        <w:t>MERI</w:t>
      </w:r>
      <w:r>
        <w:rPr>
          <w:sz w:val="32"/>
        </w:rPr>
        <w:t>-SLUŠAJ PJESMICU NEKOLIKO PUTA.</w:t>
      </w:r>
    </w:p>
    <w:p w:rsidR="00982884" w:rsidRPr="005F3839" w:rsidRDefault="00982884" w:rsidP="00982884">
      <w:pPr>
        <w:spacing w:before="135" w:after="150" w:line="240" w:lineRule="auto"/>
        <w:outlineLvl w:val="0"/>
        <w:rPr>
          <w:rFonts w:ascii="Comic Sans MS" w:eastAsia="Times New Roman" w:hAnsi="Comic Sans MS" w:cs="Times New Roman"/>
          <w:color w:val="E01083"/>
          <w:kern w:val="36"/>
          <w:sz w:val="36"/>
          <w:szCs w:val="36"/>
          <w:lang w:eastAsia="hr-HR"/>
        </w:rPr>
      </w:pPr>
      <w:r w:rsidRPr="005F3839">
        <w:rPr>
          <w:rFonts w:ascii="Comic Sans MS" w:eastAsia="Times New Roman" w:hAnsi="Comic Sans MS" w:cs="Times New Roman"/>
          <w:color w:val="E01083"/>
          <w:kern w:val="36"/>
          <w:sz w:val="36"/>
          <w:szCs w:val="36"/>
          <w:lang w:eastAsia="hr-HR"/>
        </w:rPr>
        <w:t>Snješko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  <w:r w:rsidRPr="005F3839">
        <w:rPr>
          <w:rFonts w:ascii="Tahoma" w:eastAsia="Times New Roman" w:hAnsi="Tahoma" w:cs="Tahoma"/>
          <w:noProof/>
          <w:color w:val="E01083"/>
          <w:sz w:val="17"/>
          <w:szCs w:val="17"/>
          <w:lang w:eastAsia="hr-HR"/>
        </w:rPr>
        <w:drawing>
          <wp:inline distT="0" distB="0" distL="0" distR="0" wp14:anchorId="00B47F3C" wp14:editId="2781C9EF">
            <wp:extent cx="2381250" cy="2066925"/>
            <wp:effectExtent l="0" t="0" r="0" b="9525"/>
            <wp:docPr id="1" name="Slika 1" descr="Snješk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ješk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32"/>
          <w:szCs w:val="21"/>
          <w:lang w:eastAsia="hr-HR"/>
        </w:rPr>
        <w:t>Od bijelog snijega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32"/>
          <w:szCs w:val="21"/>
          <w:lang w:eastAsia="hr-HR"/>
        </w:rPr>
        <w:t>na vrhu brijega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32"/>
          <w:szCs w:val="21"/>
          <w:lang w:eastAsia="hr-HR"/>
        </w:rPr>
        <w:t>stoji sa smiješkom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32"/>
          <w:szCs w:val="21"/>
          <w:lang w:eastAsia="hr-HR"/>
        </w:rPr>
        <w:t>naš mali snješko.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24"/>
          <w:szCs w:val="17"/>
          <w:lang w:eastAsia="hr-HR"/>
        </w:rPr>
        <w:t> 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32"/>
          <w:szCs w:val="21"/>
          <w:lang w:eastAsia="hr-HR"/>
        </w:rPr>
        <w:t>Oči su mu crne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32"/>
          <w:szCs w:val="21"/>
          <w:lang w:eastAsia="hr-HR"/>
        </w:rPr>
        <w:t>mrkva mu je nos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32"/>
          <w:szCs w:val="21"/>
          <w:lang w:eastAsia="hr-HR"/>
        </w:rPr>
        <w:t>dali smo mu cipele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32"/>
          <w:szCs w:val="21"/>
          <w:lang w:eastAsia="hr-HR"/>
        </w:rPr>
        <w:t>da ne bude bos.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24"/>
          <w:szCs w:val="17"/>
          <w:lang w:eastAsia="hr-HR"/>
        </w:rPr>
        <w:t> 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32"/>
          <w:szCs w:val="21"/>
          <w:lang w:eastAsia="hr-HR"/>
        </w:rPr>
        <w:t>Na glavi mu lonac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32"/>
          <w:szCs w:val="21"/>
          <w:lang w:eastAsia="hr-HR"/>
        </w:rPr>
        <w:t>kao šešir stoji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32"/>
          <w:szCs w:val="21"/>
          <w:lang w:eastAsia="hr-HR"/>
        </w:rPr>
        <w:t>oko vrata ima šal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32"/>
          <w:szCs w:val="21"/>
          <w:lang w:eastAsia="hr-HR"/>
        </w:rPr>
        <w:t>i zime se ne boji.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24"/>
          <w:szCs w:val="17"/>
          <w:lang w:eastAsia="hr-HR"/>
        </w:rPr>
        <w:t> 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32"/>
          <w:szCs w:val="21"/>
          <w:lang w:eastAsia="hr-HR"/>
        </w:rPr>
        <w:t>U rukama svojim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32"/>
          <w:szCs w:val="21"/>
          <w:lang w:eastAsia="hr-HR"/>
        </w:rPr>
        <w:t>on drži metlu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32"/>
          <w:szCs w:val="21"/>
          <w:lang w:eastAsia="hr-HR"/>
        </w:rPr>
        <w:t xml:space="preserve">i </w:t>
      </w:r>
      <w:proofErr w:type="spellStart"/>
      <w:r w:rsidRPr="005F3839">
        <w:rPr>
          <w:rFonts w:ascii="Tahoma" w:eastAsia="Times New Roman" w:hAnsi="Tahoma" w:cs="Tahoma"/>
          <w:sz w:val="32"/>
          <w:szCs w:val="21"/>
          <w:lang w:eastAsia="hr-HR"/>
        </w:rPr>
        <w:t>k'o</w:t>
      </w:r>
      <w:proofErr w:type="spellEnd"/>
      <w:r w:rsidRPr="005F3839">
        <w:rPr>
          <w:rFonts w:ascii="Tahoma" w:eastAsia="Times New Roman" w:hAnsi="Tahoma" w:cs="Tahoma"/>
          <w:sz w:val="32"/>
          <w:szCs w:val="21"/>
          <w:lang w:eastAsia="hr-HR"/>
        </w:rPr>
        <w:t xml:space="preserve"> zvijezda blista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32"/>
          <w:szCs w:val="21"/>
          <w:lang w:eastAsia="hr-HR"/>
        </w:rPr>
        <w:t>na večernjem svjetlu!</w:t>
      </w:r>
    </w:p>
    <w:p w:rsidR="00982884" w:rsidRPr="005F3839" w:rsidRDefault="00982884" w:rsidP="00982884">
      <w:pPr>
        <w:spacing w:after="0" w:line="240" w:lineRule="auto"/>
        <w:rPr>
          <w:rFonts w:ascii="Tahoma" w:eastAsia="Times New Roman" w:hAnsi="Tahoma" w:cs="Tahoma"/>
          <w:sz w:val="24"/>
          <w:szCs w:val="17"/>
          <w:lang w:eastAsia="hr-HR"/>
        </w:rPr>
      </w:pPr>
      <w:r w:rsidRPr="005F3839">
        <w:rPr>
          <w:rFonts w:ascii="Tahoma" w:eastAsia="Times New Roman" w:hAnsi="Tahoma" w:cs="Tahoma"/>
          <w:sz w:val="24"/>
          <w:szCs w:val="17"/>
          <w:lang w:eastAsia="hr-HR"/>
        </w:rPr>
        <w:t> </w:t>
      </w:r>
    </w:p>
    <w:p w:rsidR="00982884" w:rsidRPr="00FA60B0" w:rsidRDefault="00982884" w:rsidP="00982884">
      <w:pPr>
        <w:spacing w:line="240" w:lineRule="auto"/>
        <w:rPr>
          <w:rFonts w:ascii="Tahoma" w:eastAsia="Times New Roman" w:hAnsi="Tahoma" w:cs="Tahoma"/>
          <w:sz w:val="32"/>
          <w:szCs w:val="21"/>
          <w:lang w:eastAsia="hr-HR"/>
        </w:rPr>
      </w:pPr>
      <w:r w:rsidRPr="00FA60B0">
        <w:rPr>
          <w:rFonts w:ascii="Tahoma" w:eastAsia="Times New Roman" w:hAnsi="Tahoma" w:cs="Tahoma"/>
          <w:sz w:val="32"/>
          <w:szCs w:val="21"/>
          <w:lang w:eastAsia="hr-HR"/>
        </w:rPr>
        <w:t xml:space="preserve">                               </w:t>
      </w:r>
      <w:r w:rsidRPr="005F3839">
        <w:rPr>
          <w:rFonts w:ascii="Tahoma" w:eastAsia="Times New Roman" w:hAnsi="Tahoma" w:cs="Tahoma"/>
          <w:sz w:val="32"/>
          <w:szCs w:val="21"/>
          <w:lang w:eastAsia="hr-HR"/>
        </w:rPr>
        <w:t xml:space="preserve">Josipa Franjić </w:t>
      </w:r>
      <w:proofErr w:type="spellStart"/>
      <w:r w:rsidRPr="005F3839">
        <w:rPr>
          <w:rFonts w:ascii="Tahoma" w:eastAsia="Times New Roman" w:hAnsi="Tahoma" w:cs="Tahoma"/>
          <w:sz w:val="32"/>
          <w:szCs w:val="21"/>
          <w:lang w:eastAsia="hr-HR"/>
        </w:rPr>
        <w:t>Radulović</w:t>
      </w:r>
      <w:proofErr w:type="spellEnd"/>
    </w:p>
    <w:p w:rsidR="00982884" w:rsidRDefault="00982884" w:rsidP="00982884"/>
    <w:p w:rsidR="00982884" w:rsidRPr="00FA60B0" w:rsidRDefault="00982884" w:rsidP="00982884">
      <w:pPr>
        <w:spacing w:line="240" w:lineRule="auto"/>
        <w:rPr>
          <w:rFonts w:ascii="Tahoma" w:eastAsia="Times New Roman" w:hAnsi="Tahoma" w:cs="Tahoma"/>
          <w:sz w:val="32"/>
          <w:szCs w:val="21"/>
          <w:lang w:eastAsia="hr-HR"/>
        </w:rPr>
      </w:pPr>
      <w:r w:rsidRPr="00FA60B0">
        <w:rPr>
          <w:rFonts w:ascii="Tahoma" w:eastAsia="Times New Roman" w:hAnsi="Tahoma" w:cs="Tahoma"/>
          <w:sz w:val="32"/>
          <w:szCs w:val="21"/>
          <w:lang w:eastAsia="hr-HR"/>
        </w:rPr>
        <w:lastRenderedPageBreak/>
        <w:t>OPIŠI SNJEGOVIĆA KAKO ON IZGLEDA</w:t>
      </w:r>
      <w:r>
        <w:rPr>
          <w:rFonts w:ascii="Tahoma" w:eastAsia="Times New Roman" w:hAnsi="Tahoma" w:cs="Tahoma"/>
          <w:sz w:val="32"/>
          <w:szCs w:val="21"/>
          <w:lang w:eastAsia="hr-HR"/>
        </w:rPr>
        <w:t xml:space="preserve"> USMENO.</w:t>
      </w:r>
    </w:p>
    <w:p w:rsidR="00982884" w:rsidRPr="00FA60B0" w:rsidRDefault="00982884" w:rsidP="00982884">
      <w:pPr>
        <w:spacing w:line="240" w:lineRule="auto"/>
        <w:rPr>
          <w:rFonts w:ascii="Tahoma" w:eastAsia="Times New Roman" w:hAnsi="Tahoma" w:cs="Tahoma"/>
          <w:sz w:val="21"/>
          <w:szCs w:val="21"/>
          <w:lang w:eastAsia="hr-HR"/>
        </w:rPr>
      </w:pPr>
    </w:p>
    <w:p w:rsidR="00982884" w:rsidRDefault="00982884" w:rsidP="00982884">
      <w:pPr>
        <w:spacing w:line="240" w:lineRule="auto"/>
        <w:rPr>
          <w:rFonts w:ascii="Tahoma" w:eastAsia="Times New Roman" w:hAnsi="Tahoma" w:cs="Tahoma"/>
          <w:color w:val="5A5959"/>
          <w:sz w:val="21"/>
          <w:szCs w:val="21"/>
          <w:lang w:eastAsia="hr-HR"/>
        </w:rPr>
      </w:pPr>
    </w:p>
    <w:p w:rsidR="00982884" w:rsidRPr="005F3839" w:rsidRDefault="00982884" w:rsidP="00982884">
      <w:pPr>
        <w:spacing w:line="240" w:lineRule="auto"/>
        <w:rPr>
          <w:rFonts w:ascii="Tahoma" w:eastAsia="Times New Roman" w:hAnsi="Tahoma" w:cs="Tahoma"/>
          <w:color w:val="5A5959"/>
          <w:sz w:val="17"/>
          <w:szCs w:val="17"/>
          <w:lang w:eastAsia="hr-HR"/>
        </w:rPr>
      </w:pPr>
    </w:p>
    <w:p w:rsidR="00982884" w:rsidRPr="00FA60B0" w:rsidRDefault="00982884" w:rsidP="00982884">
      <w:pPr>
        <w:rPr>
          <w:sz w:val="40"/>
        </w:rPr>
      </w:pPr>
      <w:r w:rsidRPr="00FA60B0">
        <w:rPr>
          <w:sz w:val="40"/>
        </w:rPr>
        <w:t>NACRTAJ SNJEGOVIĆA KAKVOGA BI ŽELIO</w:t>
      </w:r>
      <w:r>
        <w:rPr>
          <w:sz w:val="40"/>
        </w:rPr>
        <w:t xml:space="preserve"> / ŽELJELA</w:t>
      </w:r>
      <w:r w:rsidRPr="00FA60B0">
        <w:rPr>
          <w:sz w:val="40"/>
        </w:rPr>
        <w:t xml:space="preserve"> IMATI:</w:t>
      </w:r>
    </w:p>
    <w:p w:rsidR="00982884" w:rsidRDefault="00982884" w:rsidP="0098288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CA4F3" wp14:editId="00C0DC6E">
                <wp:simplePos x="0" y="0"/>
                <wp:positionH relativeFrom="column">
                  <wp:posOffset>90805</wp:posOffset>
                </wp:positionH>
                <wp:positionV relativeFrom="paragraph">
                  <wp:posOffset>168910</wp:posOffset>
                </wp:positionV>
                <wp:extent cx="5810250" cy="5600700"/>
                <wp:effectExtent l="19050" t="19050" r="38100" b="38100"/>
                <wp:wrapNone/>
                <wp:docPr id="26" name="Pravokut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60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92E45" id="Pravokutnik 26" o:spid="_x0000_s1026" style="position:absolute;margin-left:7.15pt;margin-top:13.3pt;width:457.5pt;height:4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" fillcolor="window" strokecolor="#2e75b6" strokeweight="4.5pt"/>
            </w:pict>
          </mc:Fallback>
        </mc:AlternateContent>
      </w:r>
    </w:p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982884" w:rsidRDefault="00982884" w:rsidP="00982884"/>
    <w:p w:rsidR="00DB1A52" w:rsidRDefault="00DB1A52">
      <w:bookmarkStart w:id="0" w:name="_GoBack"/>
      <w:bookmarkEnd w:id="0"/>
    </w:p>
    <w:sectPr w:rsidR="00DB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26"/>
    <w:rsid w:val="000D1A26"/>
    <w:rsid w:val="00982884"/>
    <w:rsid w:val="00D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1E055-7050-4862-A744-71A2A6B8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nakladabombon.hr/upload_data/site_photos/big1_50521523411938487952010110541_snjesko.jp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2021-02-04T11:22:00Z</dcterms:created>
  <dcterms:modified xsi:type="dcterms:W3CDTF">2021-02-04T11:22:00Z</dcterms:modified>
</cp:coreProperties>
</file>