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6920" w:rsidRDefault="00016920" w:rsidP="00016920">
      <w:pPr>
        <w:spacing w:after="0"/>
        <w:rPr>
          <w:rFonts w:asciiTheme="minorHAnsi" w:hAnsiTheme="minorHAnsi"/>
          <w:sz w:val="22"/>
        </w:rPr>
      </w:pPr>
      <w:r w:rsidRPr="000560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0;margin-top:0;width:99pt;height:85.2pt;z-index:251658240;mso-position-horizontal:left">
            <v:imagedata r:id="rId5" o:title=""/>
            <w10:wrap type="square" side="right"/>
          </v:shape>
          <o:OLEObject Type="Embed" ProgID="AcroExch.Document.DC" ShapeID="_x0000_s1026" DrawAspect="Content" ObjectID="_1573021922" r:id="rId6"/>
        </w:pict>
      </w:r>
      <w:r>
        <w:rPr>
          <w:rFonts w:asciiTheme="minorHAnsi" w:hAnsiTheme="minorHAnsi"/>
          <w:sz w:val="22"/>
        </w:rPr>
        <w:br w:type="textWrapping" w:clear="all"/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CENTAR ZA ODGOJ, OBRAZOVANJE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I REHABILITACIJU </w:t>
      </w:r>
      <w:r w:rsidRPr="0058465D">
        <w:rPr>
          <w:rFonts w:cs="Times New Roman"/>
          <w:szCs w:val="24"/>
        </w:rPr>
        <w:t xml:space="preserve">PODRAVSKO SUNCE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Hercegovačka ulica 1</w:t>
      </w:r>
    </w:p>
    <w:p w:rsidR="00016920" w:rsidRDefault="00016920" w:rsidP="00016920">
      <w:pPr>
        <w:rPr>
          <w:rFonts w:cs="Times New Roman"/>
          <w:szCs w:val="24"/>
        </w:rPr>
      </w:pPr>
      <w:r>
        <w:rPr>
          <w:rFonts w:cs="Times New Roman"/>
          <w:szCs w:val="24"/>
        </w:rPr>
        <w:t>48000 Koprivnica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KLASA: 112-07/17-01/06 </w:t>
      </w:r>
    </w:p>
    <w:p w:rsidR="00016920" w:rsidRDefault="00016920" w:rsidP="00016920">
      <w:pPr>
        <w:spacing w:after="0"/>
        <w:rPr>
          <w:rFonts w:cs="Times New Roman"/>
          <w:szCs w:val="24"/>
        </w:rPr>
      </w:pPr>
      <w:r>
        <w:rPr>
          <w:rFonts w:cs="Times New Roman"/>
          <w:szCs w:val="24"/>
        </w:rPr>
        <w:t>URBROJ: 2137-79-01-17-11</w:t>
      </w:r>
    </w:p>
    <w:p w:rsidR="00883BB6" w:rsidRDefault="00016920" w:rsidP="00016920">
      <w:pPr>
        <w:shd w:val="clear" w:color="auto" w:fill="FFFFFF"/>
        <w:spacing w:after="0" w:line="216" w:lineRule="atLeast"/>
        <w:rPr>
          <w:rFonts w:eastAsia="Times New Roman" w:cs="Times New Roman"/>
          <w:b/>
          <w:bCs/>
          <w:sz w:val="22"/>
          <w:lang w:eastAsia="hr-HR"/>
        </w:rPr>
      </w:pPr>
      <w:r>
        <w:rPr>
          <w:rFonts w:cs="Times New Roman"/>
          <w:szCs w:val="24"/>
        </w:rPr>
        <w:t>Koprivnica, 24. studenog 2017</w:t>
      </w: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Default="00883BB6" w:rsidP="00883BB6">
      <w:pPr>
        <w:shd w:val="clear" w:color="auto" w:fill="FFFFFF"/>
        <w:spacing w:after="0" w:line="216" w:lineRule="atLeast"/>
        <w:jc w:val="center"/>
        <w:rPr>
          <w:rFonts w:eastAsia="Times New Roman" w:cs="Times New Roman"/>
          <w:b/>
          <w:bCs/>
          <w:sz w:val="22"/>
          <w:lang w:eastAsia="hr-HR"/>
        </w:rPr>
      </w:pPr>
    </w:p>
    <w:p w:rsidR="00883BB6" w:rsidRPr="00930BB3" w:rsidRDefault="00883BB6" w:rsidP="00DE3283">
      <w:pPr>
        <w:pStyle w:val="Bezproreda"/>
        <w:ind w:left="6372"/>
      </w:pPr>
      <w:r w:rsidRPr="00930BB3">
        <w:t xml:space="preserve">Kandidatima Natječaja </w:t>
      </w:r>
    </w:p>
    <w:p w:rsidR="00883BB6" w:rsidRPr="00BD46C6" w:rsidRDefault="00883BB6" w:rsidP="00DE3283">
      <w:pPr>
        <w:pStyle w:val="Bezproreda"/>
      </w:pPr>
    </w:p>
    <w:p w:rsidR="00883BB6" w:rsidRDefault="00883BB6" w:rsidP="00072BF9">
      <w:pPr>
        <w:pStyle w:val="Bezproreda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SVIMA-</w:t>
      </w:r>
    </w:p>
    <w:p w:rsidR="00072BF9" w:rsidRPr="00072BF9" w:rsidRDefault="00072BF9" w:rsidP="00072BF9">
      <w:pPr>
        <w:pStyle w:val="Bezproreda"/>
      </w:pPr>
    </w:p>
    <w:p w:rsidR="00DE3283" w:rsidRPr="00DE3283" w:rsidRDefault="00DE3283" w:rsidP="00DE3283">
      <w:pPr>
        <w:pStyle w:val="Bezproreda"/>
        <w:rPr>
          <w:b/>
          <w:szCs w:val="24"/>
        </w:rPr>
      </w:pPr>
    </w:p>
    <w:p w:rsidR="00883BB6" w:rsidRPr="00016920" w:rsidRDefault="00883BB6" w:rsidP="00016920">
      <w:pPr>
        <w:jc w:val="both"/>
        <w:rPr>
          <w:rFonts w:cs="Times New Roman"/>
          <w:szCs w:val="24"/>
        </w:rPr>
      </w:pPr>
      <w:r w:rsidRPr="00016920">
        <w:rPr>
          <w:b/>
          <w:szCs w:val="24"/>
        </w:rPr>
        <w:t>PREDMET:</w:t>
      </w:r>
      <w:r w:rsidRPr="00016920">
        <w:rPr>
          <w:szCs w:val="24"/>
        </w:rPr>
        <w:t xml:space="preserve"> Obavijest o </w:t>
      </w:r>
      <w:r w:rsidR="00016920">
        <w:rPr>
          <w:szCs w:val="24"/>
        </w:rPr>
        <w:t>izboru kandidata za radno mjesto učitelj/ica rehabilitator/ica</w:t>
      </w:r>
    </w:p>
    <w:p w:rsidR="00883BB6" w:rsidRPr="00DE3283" w:rsidRDefault="00883BB6" w:rsidP="00DE3283">
      <w:pPr>
        <w:pStyle w:val="Bezproreda"/>
        <w:rPr>
          <w:szCs w:val="24"/>
        </w:rPr>
      </w:pPr>
    </w:p>
    <w:p w:rsidR="00016920" w:rsidRPr="007B15D9" w:rsidRDefault="007238E3" w:rsidP="00016920">
      <w:pPr>
        <w:ind w:firstLine="708"/>
        <w:jc w:val="both"/>
        <w:rPr>
          <w:rFonts w:cs="Times New Roman"/>
          <w:b/>
          <w:szCs w:val="24"/>
        </w:rPr>
      </w:pPr>
      <w:r w:rsidRPr="007C5A81">
        <w:rPr>
          <w:rFonts w:cs="Times New Roman"/>
          <w:szCs w:val="24"/>
        </w:rPr>
        <w:t xml:space="preserve">Na temelju </w:t>
      </w:r>
      <w:r w:rsidRPr="007C5A81">
        <w:rPr>
          <w:szCs w:val="24"/>
          <w:lang w:val="pl-PL"/>
        </w:rPr>
        <w:t>članka</w:t>
      </w:r>
      <w:r w:rsidRPr="007C5A81">
        <w:rPr>
          <w:szCs w:val="24"/>
        </w:rPr>
        <w:t xml:space="preserve"> 87., stavka 2., alineja 22. Statuta Centra za odgoj, obrazovanje i rehabilitaciju Podravsko sunce, KLASA: 012-03/16-01/01, URBROJ: 2137-79-05-1</w:t>
      </w:r>
      <w:r>
        <w:rPr>
          <w:szCs w:val="24"/>
        </w:rPr>
        <w:t>6-4, od 1. travnja 2016. godine</w:t>
      </w:r>
      <w:r>
        <w:t>, Statutarne odluke o izmjenama Statuta Centra za odgoj, obrazovanje i rehabilitaciju Podravsko sunce, KLASA: 012-03/17-01/02, URBROJ: 2137-79-05-17-</w:t>
      </w:r>
      <w:r w:rsidR="007B15D9">
        <w:t>02, od 12. travnja 2017. godine</w:t>
      </w:r>
      <w:r>
        <w:t xml:space="preserve"> i Natječaja</w:t>
      </w:r>
      <w:r w:rsidRPr="007C5A81">
        <w:rPr>
          <w:rFonts w:cs="Times New Roman"/>
          <w:szCs w:val="24"/>
        </w:rPr>
        <w:t xml:space="preserve"> </w:t>
      </w:r>
      <w:r w:rsidRPr="007C5A81">
        <w:rPr>
          <w:szCs w:val="24"/>
        </w:rPr>
        <w:t xml:space="preserve">za </w:t>
      </w:r>
      <w:r w:rsidR="007B15D9">
        <w:rPr>
          <w:szCs w:val="24"/>
        </w:rPr>
        <w:t xml:space="preserve">popunu slobodnog radnog </w:t>
      </w:r>
      <w:r w:rsidRPr="007C5A81">
        <w:rPr>
          <w:szCs w:val="24"/>
        </w:rPr>
        <w:t>radno</w:t>
      </w:r>
      <w:r w:rsidR="007B15D9">
        <w:rPr>
          <w:szCs w:val="24"/>
        </w:rPr>
        <w:t>g mjesta, KLASA: 112-07/17-01/06</w:t>
      </w:r>
      <w:r w:rsidRPr="007C5A81">
        <w:rPr>
          <w:szCs w:val="24"/>
        </w:rPr>
        <w:t>, URBROJ: 2137-79-01</w:t>
      </w:r>
      <w:r w:rsidR="007B15D9">
        <w:rPr>
          <w:szCs w:val="24"/>
        </w:rPr>
        <w:t>-17-4, od 10. studenog</w:t>
      </w:r>
      <w:r>
        <w:rPr>
          <w:szCs w:val="24"/>
        </w:rPr>
        <w:t xml:space="preserve"> 2017. godine</w:t>
      </w:r>
      <w:r w:rsidR="007B15D9">
        <w:rPr>
          <w:szCs w:val="24"/>
        </w:rPr>
        <w:t xml:space="preserve"> </w:t>
      </w:r>
      <w:r w:rsidR="007B15D9">
        <w:rPr>
          <w:rFonts w:cs="Times New Roman"/>
          <w:szCs w:val="24"/>
        </w:rPr>
        <w:t xml:space="preserve">za radno mjesto učitelj/ica rehabilitator/ica – </w:t>
      </w:r>
      <w:r w:rsidR="00016920">
        <w:rPr>
          <w:rFonts w:cs="Times New Roman"/>
          <w:szCs w:val="24"/>
        </w:rPr>
        <w:t xml:space="preserve">jedan (1) izvršitelj/ica na određeno puno radno vrijeme, obavještavamo Vas da je na navedeno radno mjesto </w:t>
      </w:r>
      <w:r w:rsidR="007B15D9">
        <w:rPr>
          <w:rFonts w:cs="Times New Roman"/>
          <w:szCs w:val="24"/>
        </w:rPr>
        <w:t xml:space="preserve">primljena </w:t>
      </w:r>
      <w:r w:rsidR="007B15D9" w:rsidRPr="007B15D9">
        <w:rPr>
          <w:rFonts w:cs="Times New Roman"/>
          <w:b/>
          <w:szCs w:val="24"/>
        </w:rPr>
        <w:t>Lidija Mihoković, mag. rehab. educ.</w:t>
      </w:r>
    </w:p>
    <w:p w:rsidR="00016920" w:rsidRDefault="00016920" w:rsidP="00016920">
      <w:pPr>
        <w:ind w:firstLine="708"/>
        <w:jc w:val="both"/>
        <w:rPr>
          <w:rFonts w:cs="Times New Roman"/>
          <w:szCs w:val="24"/>
        </w:rPr>
      </w:pPr>
      <w:r>
        <w:rPr>
          <w:rFonts w:cs="Times New Roman"/>
          <w:szCs w:val="24"/>
        </w:rPr>
        <w:t>Uvid u dokumente možete izvršiti u tajništvu Centra za odgoj, obrazovanje i rehabilitaciju Podravsko sunce, Hercegovačka ulica 1, Koprivnica, radnim danom od 8 do 14 sati.</w:t>
      </w:r>
    </w:p>
    <w:p w:rsidR="00016920" w:rsidRDefault="00016920" w:rsidP="007B15D9">
      <w:pPr>
        <w:ind w:firstLine="708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S poštovanjem, </w:t>
      </w:r>
    </w:p>
    <w:p w:rsidR="00016920" w:rsidRDefault="00016920" w:rsidP="00016920">
      <w:pPr>
        <w:spacing w:after="240"/>
        <w:ind w:firstLine="708"/>
        <w:jc w:val="center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                                                              </w:t>
      </w:r>
      <w:r w:rsidR="007B15D9">
        <w:rPr>
          <w:rFonts w:cs="Times New Roman"/>
          <w:szCs w:val="24"/>
        </w:rPr>
        <w:t xml:space="preserve">         </w:t>
      </w:r>
      <w:r>
        <w:rPr>
          <w:rFonts w:cs="Times New Roman"/>
          <w:szCs w:val="24"/>
        </w:rPr>
        <w:t xml:space="preserve">RAVNATELJICA: </w:t>
      </w:r>
    </w:p>
    <w:p w:rsidR="00016920" w:rsidRPr="00037BEE" w:rsidRDefault="00016920" w:rsidP="00016920">
      <w:pPr>
        <w:ind w:firstLine="708"/>
        <w:jc w:val="right"/>
        <w:rPr>
          <w:rFonts w:cs="Times New Roman"/>
          <w:szCs w:val="24"/>
        </w:rPr>
      </w:pPr>
      <w:r>
        <w:rPr>
          <w:rFonts w:cs="Times New Roman"/>
          <w:szCs w:val="24"/>
        </w:rPr>
        <w:t>Radmila Popović, mag. rehab. educ.</w:t>
      </w:r>
      <w:r w:rsidR="007B15D9">
        <w:rPr>
          <w:rFonts w:cs="Times New Roman"/>
          <w:szCs w:val="24"/>
        </w:rPr>
        <w:t>, v.r.</w:t>
      </w:r>
    </w:p>
    <w:p w:rsidR="00072BF9" w:rsidRDefault="00072BF9" w:rsidP="00DE3283">
      <w:pPr>
        <w:pStyle w:val="Bezproreda"/>
        <w:rPr>
          <w:rFonts w:eastAsia="Times New Roman" w:cs="Times New Roman"/>
          <w:b/>
          <w:bCs/>
          <w:szCs w:val="24"/>
          <w:lang w:eastAsia="hr-HR"/>
        </w:rPr>
      </w:pPr>
    </w:p>
    <w:p w:rsidR="00072BF9" w:rsidRPr="00DE3283" w:rsidRDefault="00072BF9" w:rsidP="007B15D9">
      <w:pPr>
        <w:pStyle w:val="Bezproreda"/>
      </w:pPr>
      <w:r>
        <w:rPr>
          <w:rFonts w:eastAsia="Times New Roman" w:cs="Times New Roman"/>
          <w:b/>
          <w:bCs/>
          <w:szCs w:val="24"/>
          <w:lang w:eastAsia="hr-HR"/>
        </w:rPr>
        <w:tab/>
      </w:r>
      <w:r>
        <w:rPr>
          <w:rFonts w:eastAsia="Times New Roman" w:cs="Times New Roman"/>
          <w:b/>
          <w:bCs/>
          <w:szCs w:val="24"/>
          <w:lang w:eastAsia="hr-HR"/>
        </w:rPr>
        <w:tab/>
      </w:r>
    </w:p>
    <w:sectPr w:rsidR="00072BF9" w:rsidRPr="00DE3283" w:rsidSect="005972AA"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122568"/>
    <w:multiLevelType w:val="hybridMultilevel"/>
    <w:tmpl w:val="3EFA6B5E"/>
    <w:lvl w:ilvl="0" w:tplc="97A6647C">
      <w:start w:val="4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>
    <w:nsid w:val="5A3F785B"/>
    <w:multiLevelType w:val="hybridMultilevel"/>
    <w:tmpl w:val="C0808852"/>
    <w:lvl w:ilvl="0" w:tplc="7DC6B3C8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6A563743"/>
    <w:multiLevelType w:val="hybridMultilevel"/>
    <w:tmpl w:val="16C25CE8"/>
    <w:lvl w:ilvl="0" w:tplc="472A94E2">
      <w:start w:val="1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732F1309"/>
    <w:multiLevelType w:val="hybridMultilevel"/>
    <w:tmpl w:val="3808EA9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4F4D85"/>
    <w:rsid w:val="000070A5"/>
    <w:rsid w:val="00016920"/>
    <w:rsid w:val="00054279"/>
    <w:rsid w:val="00072BF9"/>
    <w:rsid w:val="000B18A8"/>
    <w:rsid w:val="000E35EA"/>
    <w:rsid w:val="001F6750"/>
    <w:rsid w:val="002915ED"/>
    <w:rsid w:val="002E20C1"/>
    <w:rsid w:val="00316DE7"/>
    <w:rsid w:val="00393813"/>
    <w:rsid w:val="003F4728"/>
    <w:rsid w:val="003F67F3"/>
    <w:rsid w:val="00482E2F"/>
    <w:rsid w:val="00490A48"/>
    <w:rsid w:val="004C4909"/>
    <w:rsid w:val="004F4D85"/>
    <w:rsid w:val="00502658"/>
    <w:rsid w:val="00560962"/>
    <w:rsid w:val="005624B1"/>
    <w:rsid w:val="005972AA"/>
    <w:rsid w:val="00640041"/>
    <w:rsid w:val="007238E3"/>
    <w:rsid w:val="00736120"/>
    <w:rsid w:val="00790553"/>
    <w:rsid w:val="007B15D9"/>
    <w:rsid w:val="007C5A81"/>
    <w:rsid w:val="00883BB6"/>
    <w:rsid w:val="0089297E"/>
    <w:rsid w:val="008A47FA"/>
    <w:rsid w:val="0091731B"/>
    <w:rsid w:val="0093217E"/>
    <w:rsid w:val="009F12A2"/>
    <w:rsid w:val="00B340F9"/>
    <w:rsid w:val="00C148D3"/>
    <w:rsid w:val="00CF2175"/>
    <w:rsid w:val="00DE3283"/>
    <w:rsid w:val="00DF481A"/>
    <w:rsid w:val="00E07A84"/>
    <w:rsid w:val="00E37533"/>
    <w:rsid w:val="00E66F20"/>
    <w:rsid w:val="00F378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07A84"/>
  </w:style>
  <w:style w:type="paragraph" w:styleId="Naslov2">
    <w:name w:val="heading 2"/>
    <w:basedOn w:val="Normal"/>
    <w:link w:val="Naslov2Char"/>
    <w:uiPriority w:val="9"/>
    <w:qFormat/>
    <w:rsid w:val="004F4D85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2Char">
    <w:name w:val="Naslov 2 Char"/>
    <w:basedOn w:val="Zadanifontodlomka"/>
    <w:link w:val="Naslov2"/>
    <w:uiPriority w:val="9"/>
    <w:rsid w:val="004F4D85"/>
    <w:rPr>
      <w:rFonts w:eastAsia="Times New Roman" w:cs="Times New Roman"/>
      <w:b/>
      <w:bCs/>
      <w:sz w:val="36"/>
      <w:szCs w:val="36"/>
      <w:lang w:eastAsia="hr-HR"/>
    </w:rPr>
  </w:style>
  <w:style w:type="paragraph" w:styleId="StandardWeb">
    <w:name w:val="Normal (Web)"/>
    <w:basedOn w:val="Normal"/>
    <w:uiPriority w:val="99"/>
    <w:semiHidden/>
    <w:unhideWhenUsed/>
    <w:rsid w:val="004F4D8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hr-HR"/>
    </w:rPr>
  </w:style>
  <w:style w:type="character" w:styleId="Naglaeno">
    <w:name w:val="Strong"/>
    <w:basedOn w:val="Zadanifontodlomka"/>
    <w:uiPriority w:val="22"/>
    <w:qFormat/>
    <w:rsid w:val="004F4D85"/>
    <w:rPr>
      <w:b/>
      <w:bCs/>
    </w:rPr>
  </w:style>
  <w:style w:type="paragraph" w:styleId="Odlomakpopisa">
    <w:name w:val="List Paragraph"/>
    <w:basedOn w:val="Normal"/>
    <w:uiPriority w:val="34"/>
    <w:qFormat/>
    <w:rsid w:val="00560962"/>
    <w:pPr>
      <w:ind w:left="720"/>
      <w:contextualSpacing/>
    </w:pPr>
  </w:style>
  <w:style w:type="character" w:styleId="Hiperveza">
    <w:name w:val="Hyperlink"/>
    <w:rsid w:val="00883BB6"/>
    <w:rPr>
      <w:color w:val="0000FF"/>
      <w:u w:val="single"/>
    </w:rPr>
  </w:style>
  <w:style w:type="paragraph" w:styleId="Bezproreda">
    <w:name w:val="No Spacing"/>
    <w:uiPriority w:val="1"/>
    <w:qFormat/>
    <w:rsid w:val="00DE3283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4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200</Words>
  <Characters>1140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06</dc:creator>
  <cp:lastModifiedBy>06</cp:lastModifiedBy>
  <cp:revision>3</cp:revision>
  <cp:lastPrinted>2017-11-24T08:45:00Z</cp:lastPrinted>
  <dcterms:created xsi:type="dcterms:W3CDTF">2017-11-24T08:35:00Z</dcterms:created>
  <dcterms:modified xsi:type="dcterms:W3CDTF">2017-11-24T08:46:00Z</dcterms:modified>
</cp:coreProperties>
</file>