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6D2C4D" w:rsidP="00016920">
      <w:pPr>
        <w:spacing w:after="0"/>
        <w:rPr>
          <w:rFonts w:asciiTheme="minorHAnsi" w:hAnsiTheme="minorHAnsi"/>
          <w:sz w:val="22"/>
        </w:rPr>
      </w:pPr>
      <w:r w:rsidRPr="006D2C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600848877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F13C56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112-07/18-01/10</w:t>
      </w:r>
    </w:p>
    <w:p w:rsidR="00016920" w:rsidRDefault="00945E9E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2137-79-01-18-10</w:t>
      </w:r>
    </w:p>
    <w:p w:rsidR="00883BB6" w:rsidRDefault="00945E9E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9. 10.</w:t>
      </w:r>
      <w:r w:rsidR="00E42350">
        <w:rPr>
          <w:rFonts w:cs="Times New Roman"/>
          <w:szCs w:val="24"/>
        </w:rPr>
        <w:t xml:space="preserve">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E0020" w:rsidRDefault="00883BB6" w:rsidP="008E0020">
      <w:pPr>
        <w:spacing w:after="0"/>
        <w:jc w:val="both"/>
        <w:rPr>
          <w:rFonts w:cs="Times New Roman"/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 xml:space="preserve">idata za radno mjesto </w:t>
      </w:r>
      <w:r w:rsidR="00945E9E">
        <w:rPr>
          <w:rFonts w:cs="Times New Roman"/>
          <w:b/>
          <w:szCs w:val="24"/>
        </w:rPr>
        <w:t>medicinske sestre</w:t>
      </w:r>
      <w:r w:rsidR="008E0020">
        <w:rPr>
          <w:rFonts w:cs="Times New Roman"/>
          <w:b/>
          <w:szCs w:val="24"/>
        </w:rPr>
        <w:t xml:space="preserve">       </w:t>
      </w:r>
    </w:p>
    <w:p w:rsidR="00883BB6" w:rsidRPr="008E0020" w:rsidRDefault="008E0020" w:rsidP="008E002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</w:p>
    <w:p w:rsidR="00EB5FA0" w:rsidRPr="00E42350" w:rsidRDefault="00945E9E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Po Natječaju</w:t>
      </w:r>
      <w:r w:rsidR="00EB5FA0">
        <w:rPr>
          <w:rFonts w:cs="Times New Roman"/>
          <w:szCs w:val="24"/>
        </w:rPr>
        <w:t xml:space="preserve"> za slobodn</w:t>
      </w:r>
      <w:r w:rsidR="001D7A52">
        <w:rPr>
          <w:rFonts w:cs="Times New Roman"/>
          <w:szCs w:val="24"/>
        </w:rPr>
        <w:t>o radno mjesto, KLASA: 112-07/18</w:t>
      </w:r>
      <w:r w:rsidR="00EB5FA0">
        <w:rPr>
          <w:rFonts w:cs="Times New Roman"/>
          <w:szCs w:val="24"/>
        </w:rPr>
        <w:t>-</w:t>
      </w:r>
      <w:r w:rsidR="004020EA">
        <w:rPr>
          <w:rFonts w:cs="Times New Roman"/>
          <w:szCs w:val="24"/>
        </w:rPr>
        <w:t>01/10</w:t>
      </w:r>
      <w:r w:rsidR="001D7A52">
        <w:rPr>
          <w:rFonts w:cs="Times New Roman"/>
          <w:szCs w:val="24"/>
        </w:rPr>
        <w:t>, URBROJ: 2137-79-01-18</w:t>
      </w:r>
      <w:r w:rsidR="00E4235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3, od 19. 9. </w:t>
      </w:r>
      <w:r w:rsidR="001D7A52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.</w:t>
      </w:r>
      <w:r w:rsidR="00EB5FA0">
        <w:rPr>
          <w:rFonts w:cs="Times New Roman"/>
          <w:szCs w:val="24"/>
        </w:rPr>
        <w:t xml:space="preserve">, za radno mjesto </w:t>
      </w:r>
      <w:r>
        <w:rPr>
          <w:rFonts w:cs="Times New Roman"/>
          <w:szCs w:val="24"/>
        </w:rPr>
        <w:t xml:space="preserve">medicinske sestre na određeno puno radno vrijeme, odabrana je kandidatkinja </w:t>
      </w:r>
      <w:r w:rsidR="00E42350">
        <w:rPr>
          <w:rFonts w:cs="Times New Roman"/>
          <w:szCs w:val="24"/>
        </w:rPr>
        <w:t xml:space="preserve"> </w:t>
      </w:r>
      <w:r>
        <w:rPr>
          <w:b/>
        </w:rPr>
        <w:t xml:space="preserve">Marija </w:t>
      </w:r>
      <w:proofErr w:type="spellStart"/>
      <w:r>
        <w:rPr>
          <w:b/>
        </w:rPr>
        <w:t>Kerečin</w:t>
      </w:r>
      <w:proofErr w:type="spellEnd"/>
      <w:r>
        <w:rPr>
          <w:b/>
        </w:rPr>
        <w:t>, medicinska sestra opće njege</w:t>
      </w:r>
      <w:r w:rsidR="008E0020">
        <w:rPr>
          <w:b/>
        </w:rPr>
        <w:t xml:space="preserve">.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="00945E9E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377D1"/>
    <w:rsid w:val="001469F9"/>
    <w:rsid w:val="00191B94"/>
    <w:rsid w:val="001D7A52"/>
    <w:rsid w:val="001E0F61"/>
    <w:rsid w:val="001F6750"/>
    <w:rsid w:val="002915ED"/>
    <w:rsid w:val="002C0454"/>
    <w:rsid w:val="002E038E"/>
    <w:rsid w:val="002E20C1"/>
    <w:rsid w:val="00316DE7"/>
    <w:rsid w:val="00393813"/>
    <w:rsid w:val="003E6AB7"/>
    <w:rsid w:val="003F4728"/>
    <w:rsid w:val="003F67F3"/>
    <w:rsid w:val="004020EA"/>
    <w:rsid w:val="00426004"/>
    <w:rsid w:val="00466F0B"/>
    <w:rsid w:val="00482E2F"/>
    <w:rsid w:val="00490A48"/>
    <w:rsid w:val="004954A0"/>
    <w:rsid w:val="004C4909"/>
    <w:rsid w:val="004F4D85"/>
    <w:rsid w:val="00502658"/>
    <w:rsid w:val="00560962"/>
    <w:rsid w:val="005624B1"/>
    <w:rsid w:val="005972AA"/>
    <w:rsid w:val="00640041"/>
    <w:rsid w:val="006D2C4D"/>
    <w:rsid w:val="007238E3"/>
    <w:rsid w:val="00736120"/>
    <w:rsid w:val="00790553"/>
    <w:rsid w:val="007B15D9"/>
    <w:rsid w:val="007B77CE"/>
    <w:rsid w:val="007C5A81"/>
    <w:rsid w:val="00883BB6"/>
    <w:rsid w:val="0089297E"/>
    <w:rsid w:val="008A47FA"/>
    <w:rsid w:val="008E0020"/>
    <w:rsid w:val="0091731B"/>
    <w:rsid w:val="0093217E"/>
    <w:rsid w:val="00945E9E"/>
    <w:rsid w:val="009A081C"/>
    <w:rsid w:val="009D5A99"/>
    <w:rsid w:val="009F12A2"/>
    <w:rsid w:val="00A37B25"/>
    <w:rsid w:val="00A65E66"/>
    <w:rsid w:val="00AA7698"/>
    <w:rsid w:val="00AC6744"/>
    <w:rsid w:val="00AE14D9"/>
    <w:rsid w:val="00B340F9"/>
    <w:rsid w:val="00C148D3"/>
    <w:rsid w:val="00CF2175"/>
    <w:rsid w:val="00D444ED"/>
    <w:rsid w:val="00DE3283"/>
    <w:rsid w:val="00DF481A"/>
    <w:rsid w:val="00E07A84"/>
    <w:rsid w:val="00E37533"/>
    <w:rsid w:val="00E42350"/>
    <w:rsid w:val="00E4328E"/>
    <w:rsid w:val="00E66F20"/>
    <w:rsid w:val="00EB5FA0"/>
    <w:rsid w:val="00F13C56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4</cp:revision>
  <cp:lastPrinted>2018-10-12T09:28:00Z</cp:lastPrinted>
  <dcterms:created xsi:type="dcterms:W3CDTF">2018-10-12T09:23:00Z</dcterms:created>
  <dcterms:modified xsi:type="dcterms:W3CDTF">2018-10-12T09:28:00Z</dcterms:modified>
</cp:coreProperties>
</file>