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72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temelju članka 107. Zakona o odgoju i obrazovanju u osnovnoj i srednjoj školi (Narodne novine broj 87/08, 86/09, 92/10, 105/10, 90/11, </w:t>
      </w:r>
      <w:r w:rsidR="00B534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5/12,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16/1</w:t>
      </w:r>
      <w:r w:rsidR="00B534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2, 86/12, 126/12, 94/13, 152/14,  7/17,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68/18</w:t>
      </w:r>
      <w:r w:rsidR="00B534D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98/19 i 64/20)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)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sukladno uvjetima projekta UP.03.2.1.0</w:t>
      </w:r>
      <w:r w:rsidR="002315D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7</w:t>
      </w:r>
      <w:r w:rsidR="00834A4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"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="00451A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Osiguravanje pomoćnika u nastavi i stručnih komunikacijskih posrednika učenicima  s teškoćama u razvoju u osnovnoškolskim i </w:t>
      </w:r>
      <w:proofErr w:type="spellStart"/>
      <w:r w:rsidR="00451A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</w:t>
      </w:r>
      <w:proofErr w:type="spellEnd"/>
      <w:r w:rsidR="00451A4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srednjoškolskim odgojno-obrazovnim ustanovama, faza </w:t>
      </w:r>
      <w:r w:rsidR="002315D0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V</w:t>
      </w:r>
      <w:r w:rsidR="007F7BC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“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 Pravilnika o pomoćnicima u nastavi i stručnim komunikacijskim posrednicima (NN 102/18</w:t>
      </w:r>
      <w:r w:rsidR="000A0D2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59/19, 22/20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)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631C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Centar za odgoj i obrazovanje djece i mladeži,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Karlovac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objavljuje:</w:t>
      </w:r>
    </w:p>
    <w:p w:rsidR="00253B26" w:rsidRPr="005B642B" w:rsidRDefault="008F284A" w:rsidP="008F284A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ab/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NATJEČAJ</w:t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  <w:r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Za popunu radn</w:t>
      </w:r>
      <w:r w:rsidR="00253B26"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ih</w:t>
      </w:r>
      <w:r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mjesta </w:t>
      </w:r>
      <w:r w:rsidR="001D2D72"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pomoćnik/pomoćnica</w:t>
      </w:r>
      <w:r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 nastavi</w:t>
      </w:r>
      <w:r w:rsidR="00253B26" w:rsidRPr="005B642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u:</w:t>
      </w:r>
    </w:p>
    <w:p w:rsidR="00253B26" w:rsidRDefault="00253B26" w:rsidP="00AC00D9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</w:p>
    <w:p w:rsidR="00253B26" w:rsidRDefault="00AC00D9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1</w:t>
      </w:r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. </w:t>
      </w:r>
      <w:r w:rsidR="00EE509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Pomoćnik/</w:t>
      </w:r>
      <w:proofErr w:type="spellStart"/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ica</w:t>
      </w:r>
      <w:proofErr w:type="spellEnd"/>
      <w:r w:rsidR="00253B2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 razrednoj nastavi za </w:t>
      </w:r>
      <w:r w:rsidR="00CB73A9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9</w:t>
      </w:r>
      <w:r w:rsidR="007D7482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. odgojno – obrazovn</w:t>
      </w:r>
      <w:r w:rsidR="008A3E63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u</w:t>
      </w:r>
      <w:r w:rsidR="007D7482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skupin</w:t>
      </w:r>
      <w:r w:rsidR="008A3E63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u</w:t>
      </w:r>
    </w:p>
    <w:p w:rsidR="00253B26" w:rsidRDefault="00253B26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           - 1 izvršitelj</w:t>
      </w:r>
    </w:p>
    <w:p w:rsidR="000B690B" w:rsidRDefault="00253B26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           - </w:t>
      </w:r>
      <w:r w:rsidR="000B690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na određeno vrijeme za nastavnu godinu 202</w:t>
      </w:r>
      <w:r w:rsidR="002315D0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2</w:t>
      </w:r>
      <w:r w:rsidR="000B690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./202</w:t>
      </w:r>
      <w:r w:rsidR="002315D0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3</w:t>
      </w:r>
      <w:r w:rsidR="000B690B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253B26" w:rsidRPr="00253B26" w:rsidRDefault="000B690B" w:rsidP="00253B26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           - nepuno radno vrijeme  od 2</w:t>
      </w:r>
      <w:r w:rsidR="00C75856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5</w:t>
      </w:r>
      <w:r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sati tjedno </w:t>
      </w:r>
    </w:p>
    <w:p w:rsidR="008F284A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8F284A" w:rsidRPr="00E00B5C" w:rsidRDefault="008F284A" w:rsidP="008F284A">
      <w:pPr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 xml:space="preserve"> UVJETI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završeno najmanje četverogodišnje srednjoškolsko obrazovanje sukladno članku 8. stavak 1. Pravilnika o pomoćnicima u nastavi i stručnim komunikacijskim posrednicima („Narodne novine“ br. 102/18</w:t>
      </w:r>
      <w:r w:rsidR="009850D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59/19</w:t>
      </w:r>
      <w:r w:rsidR="009850D1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22/20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protiv osobe nije pokrenut kazneni postupak sukladno članku 106. Zakona o odgoju i obrazovanju u osnovnoj i srednjoj školi („Narodne novine“ br. 87/08, 86/09, 92/10, 105/10 – ispravak, 90/11, 5/12, 16/12, 86/12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126/12, 94/13, 152/14, 07/17,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68/18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98/19 i 64/20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Osim navedenih posebnih uvjeta kandidati moraju ispunjavati i slijedeće opće uvjete: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hrvatsko državljanstvo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• zdravstvena sposobnost za obavljanje poslova radnog mjesta na koje se osoba prima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Na natječaj se mogu </w:t>
      </w:r>
      <w:r w:rsidR="00AC2C2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javiti osobe oba spola.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Pomoćnik/pomoćnica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nastavi ne smije biti roditelj/skrbnik niti drugi član uže obitelji učenika kojem/kojima se pruža potpora (članak 8. stavak 3. Pravilnika o pomoćnicima u nastavi i stručnim komunikacijskim posrednicima)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POŽELJNO</w:t>
      </w:r>
    </w:p>
    <w:p w:rsidR="00265B53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iskustvo u neposrednom radu s djecom s teškoćama u razvoju; iskustvo u volontiranju.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shd w:val="clear" w:color="auto" w:fill="FFFFFF"/>
          <w:lang w:eastAsia="hr-HR"/>
        </w:rPr>
        <w:t>PRIJAVA NA NATJEČAJ</w:t>
      </w:r>
      <w:r w:rsidRPr="008F284A">
        <w:rPr>
          <w:rFonts w:ascii="Arial" w:eastAsia="Times New Roman" w:hAnsi="Arial" w:cs="Arial"/>
          <w:b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Uz prijavu na natječaj kandidati trebaju priložiti: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1. životopis -vlastoručno potpisan 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2. dokaz o hrvatskom državljanstvu (preslika važeće osobne iskaznice ili preslika domovnice)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3. dokaz o odgovarajućem stupnju obrazovanja (preslika svjedodžbe/diplome ili potvrda o stečenoj stručnoj spremi)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4. dokaz da se protiv kandidata ne vodi kazneni postupak sukladno članku 106. Zakona o odgoju i obrazovanju u osnovnoj i srednjoj školi (preslika, ne starija </w:t>
      </w:r>
      <w:r w:rsidR="004E67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od dana raspisivanja natječaja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)</w:t>
      </w:r>
    </w:p>
    <w:p w:rsidR="00CE068F" w:rsidRDefault="00265B53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5. elektronički zapis ili potvrdu o potvrdu o podatcima evidentiranima u matičnoj evidenciji HZMO </w:t>
      </w:r>
      <w:r w:rsidR="00CE068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a</w:t>
      </w:r>
    </w:p>
    <w:p w:rsidR="009A4AFC" w:rsidRDefault="00CE068F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6. dokaz o završenoj edukaciji za pomoćnika u nastavi za kandidate koji su završili nastavu, dok će izabrani kandidati bez edukacije biti obvezni istu završiti do početka rada.</w:t>
      </w:r>
    </w:p>
    <w:p w:rsidR="009A4AFC" w:rsidRDefault="009A4AFC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D35E6C" w:rsidRDefault="009A4AFC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Kandidati potrebne dokumente dostavljaju isključivo u preslikama, koje se neće vraćati. Nakon odabira kandidata, a prije potpisivanja ugovora o radu, odabrani kandidat mora priložiti originalnu ili ovjerenu dokumentaciju.</w:t>
      </w:r>
    </w:p>
    <w:p w:rsidR="00AC2C2F" w:rsidRDefault="00AC2C2F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Mjesto rada je u sjedištu  Centra u Karlovcu, Banija 24.</w:t>
      </w:r>
    </w:p>
    <w:p w:rsidR="008E3977" w:rsidRDefault="008E3977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D35E6C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U prijavi obavezno navesti adresu stanovanja, kontakt broj mobitela i elektronsku poštu (e-mail).</w:t>
      </w:r>
    </w:p>
    <w:p w:rsidR="000209EA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0209EA" w:rsidRPr="00535C2F" w:rsidRDefault="000209EA" w:rsidP="00535C2F">
      <w:pPr>
        <w:rPr>
          <w:rFonts w:ascii="Arial" w:hAnsi="Arial" w:cs="Arial"/>
          <w:color w:val="000000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</w:t>
      </w:r>
      <w:r w:rsidRPr="00535C2F">
        <w:rPr>
          <w:rFonts w:ascii="Arial" w:hAnsi="Arial" w:cs="Arial"/>
          <w:sz w:val="21"/>
          <w:szCs w:val="21"/>
        </w:rPr>
        <w:lastRenderedPageBreak/>
        <w:t xml:space="preserve">profesionalnoj rehabilitaciji i zapošljavanju osoba s invaliditetom (Narodne novine broj 157/13, 152/14, 39/18, 32/20) te </w:t>
      </w:r>
      <w:r w:rsidRPr="00535C2F">
        <w:rPr>
          <w:rFonts w:ascii="Arial" w:hAnsi="Arial" w:cs="Arial"/>
          <w:color w:val="231F20"/>
          <w:sz w:val="21"/>
          <w:szCs w:val="21"/>
        </w:rPr>
        <w:t xml:space="preserve">članku 48. Zakona o civilnim stradalnicima iz Domovinskog rata (Narodne novine broj  84/21), </w:t>
      </w:r>
      <w:r w:rsidRPr="00535C2F">
        <w:rPr>
          <w:rFonts w:ascii="Arial" w:hAnsi="Arial" w:cs="Arial"/>
          <w:sz w:val="21"/>
          <w:szCs w:val="2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209EA" w:rsidRPr="000C75F4" w:rsidRDefault="000209EA" w:rsidP="000209E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0209EA" w:rsidRPr="00535C2F" w:rsidRDefault="000209EA" w:rsidP="00535C2F">
      <w:pPr>
        <w:rPr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209EA" w:rsidRPr="00535C2F" w:rsidRDefault="000209EA" w:rsidP="00535C2F">
      <w:pPr>
        <w:rPr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0209EA" w:rsidRPr="00535C2F" w:rsidRDefault="00CD32F1" w:rsidP="00535C2F">
      <w:pPr>
        <w:rPr>
          <w:rFonts w:ascii="Arial" w:hAnsi="Arial" w:cs="Arial"/>
          <w:sz w:val="21"/>
          <w:szCs w:val="21"/>
        </w:rPr>
      </w:pPr>
      <w:hyperlink r:id="rId7" w:history="1">
        <w:r w:rsidR="000209EA" w:rsidRPr="00535C2F">
          <w:rPr>
            <w:rStyle w:val="Hiperveza"/>
            <w:rFonts w:ascii="Arial" w:hAnsi="Arial" w:cs="Arial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0209EA" w:rsidRPr="000C75F4" w:rsidRDefault="000209EA" w:rsidP="000209E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:rsidR="000209EA" w:rsidRPr="00535C2F" w:rsidRDefault="000209EA" w:rsidP="00535C2F">
      <w:pPr>
        <w:rPr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209EA" w:rsidRPr="00535C2F" w:rsidRDefault="000209EA" w:rsidP="00535C2F">
      <w:pPr>
        <w:rPr>
          <w:rStyle w:val="Hiperveza"/>
          <w:rFonts w:ascii="Arial" w:hAnsi="Arial" w:cs="Arial"/>
          <w:sz w:val="21"/>
          <w:szCs w:val="21"/>
        </w:rPr>
      </w:pPr>
      <w:r w:rsidRPr="00535C2F">
        <w:rPr>
          <w:rFonts w:ascii="Arial" w:hAnsi="Arial" w:cs="Arial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535C2F">
          <w:rPr>
            <w:rStyle w:val="Hiperveza"/>
            <w:rFonts w:ascii="Arial" w:hAnsi="Arial" w:cs="Arial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B4FE9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5B4FE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Sukladno odredbama Opće uredbe o zaštiti podataka broj (EU) 2016/679) i Zakona o provedbi Opće uredbe o zaštiti podataka (NN 42/18) svi dokumenti dostavljeni na natječaj poslani su slobodnom voljom kandidata te se smatra da je kandidat dao privolu za obradu svih podataka, a koji će se obrađivati i objaviti na mrežnim stranicama Centra, isključivo u svrhu provođenja natječajnog postupka.</w:t>
      </w:r>
    </w:p>
    <w:p w:rsidR="00C6660E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Za kandidate </w:t>
      </w:r>
      <w:r w:rsidR="008E397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pravodobno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prijavljene na natječaj koji ispunjavaju formalne uvjete natječaja provest će se prethodna provjera sposobnosti </w:t>
      </w:r>
      <w:r w:rsidR="00B025B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prema odredbama Pravilnika o načinu i postupku zapošljavanja u Centru za odgoj i obrazovanje djece i mladeži</w:t>
      </w:r>
      <w:r w:rsidR="005341D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="00C666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B025B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Poveznica:</w:t>
      </w:r>
      <w:r w:rsidR="00C6660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</w:p>
    <w:p w:rsidR="00C6660E" w:rsidRDefault="00CD32F1" w:rsidP="00C6660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hyperlink r:id="rId9" w:history="1">
        <w:r w:rsidR="00C6660E" w:rsidRPr="008A3A6C">
          <w:rPr>
            <w:rStyle w:val="Hiperveza"/>
            <w:rFonts w:ascii="Arial" w:eastAsia="Times New Roman" w:hAnsi="Arial" w:cs="Arial"/>
            <w:sz w:val="21"/>
            <w:szCs w:val="21"/>
            <w:shd w:val="clear" w:color="auto" w:fill="FFFFFF"/>
            <w:lang w:eastAsia="hr-HR"/>
          </w:rPr>
          <w:t>http://centar-odgojiobrazovanje-djeceimladezi-ka.skole.hr/upload/centar-odgojiobrazovanje-djeceimladezi- ka/images/static3/920/attachment/Pravilnik_o_nacinu_i_postupku_zaposljavanja_u_osnovnoj_skoli_03.-2019.pdf</w:t>
        </w:r>
      </w:hyperlink>
    </w:p>
    <w:p w:rsidR="009B6758" w:rsidRPr="009B6758" w:rsidRDefault="009B6758" w:rsidP="009B6758">
      <w:pPr>
        <w:rPr>
          <w:rFonts w:ascii="Arial" w:hAnsi="Arial" w:cs="Arial"/>
          <w:sz w:val="21"/>
          <w:szCs w:val="21"/>
        </w:rPr>
      </w:pPr>
      <w:r w:rsidRPr="009B6758">
        <w:rPr>
          <w:rFonts w:ascii="Arial" w:hAnsi="Arial" w:cs="Arial"/>
          <w:sz w:val="21"/>
          <w:szCs w:val="21"/>
        </w:rPr>
        <w:t xml:space="preserve">Točna informacija o mjestu i vremenu održavanja prethodne provjere sposobnosti objavit će se na Internet stranici Centra: </w:t>
      </w:r>
      <w:hyperlink r:id="rId10" w:history="1">
        <w:r w:rsidRPr="009B6758">
          <w:rPr>
            <w:rStyle w:val="Hiperveza"/>
            <w:rFonts w:ascii="Arial" w:hAnsi="Arial" w:cs="Arial"/>
            <w:sz w:val="21"/>
            <w:szCs w:val="21"/>
          </w:rPr>
          <w:t>http://centar-odgojiobrazovanje-djeceimladezi-ka.skole.hr/</w:t>
        </w:r>
      </w:hyperlink>
    </w:p>
    <w:p w:rsidR="00C6660E" w:rsidRDefault="00C6660E" w:rsidP="00C6660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</w:p>
    <w:p w:rsidR="008139C8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Ako kandidat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/kandidatkinja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ne pristupi prethodnoj provjeri sposobnosti, smatra se da je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prijava na natječaj povučena.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Izabrani kandidat/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kandidatkinja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dužni su proći program uvođenja u rad u vidu osposobljavanja koji će biti organiziran kroz 20 sati i to prije početka rada.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8139C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Izabrani/a kandidat/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kandidatkinja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bit će po potrebi upućen/a na liječnički pregled u ustanovu medicine rada u svrhu dobivanja svjedodžbe o zdravstvenoj sposobnosti.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 kandidatom/kandidatkinjom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za </w:t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pomoćnik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a/pomoćnicu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nastavi, 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Centar za odgoj i obrazovanje djece i mladeži, Karlovac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sklopit će pisani Ugovor o radu u kojem će biti utvrđeni poslovi, trajanje, tjedno zaduženje te međusobna prava, obveze i odgovornosti ugovornih strana.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Rok prijave je osam (8) dana od dana objave natječaja</w:t>
      </w:r>
      <w:r w:rsidR="000610B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</w:p>
    <w:p w:rsidR="00EE5096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lastRenderedPageBreak/>
        <w:t xml:space="preserve">Prijave na natječaj s dokazima o ispunjavanju uvjeta dostavljaju se na adresu 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Centra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: 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Centar za odgoj i obrazovanje djece i mladeži,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Karlovac</w:t>
      </w:r>
      <w:r w:rsidR="009D19E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, 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B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anija 24,</w:t>
      </w:r>
      <w:r w:rsidR="009D19E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47 000 Karlovac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, s naznakom</w:t>
      </w:r>
      <w:r w:rsidR="00EE509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:</w:t>
      </w:r>
    </w:p>
    <w:p w:rsidR="000B690B" w:rsidRPr="00EE5096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"</w:t>
      </w:r>
      <w:r w:rsidR="009D19EF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NATJEČAJ ZA </w:t>
      </w:r>
      <w:r w:rsidR="001D2D72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POMOĆNIK</w:t>
      </w:r>
      <w:r w:rsidR="008139C8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A/POMOĆNICU</w:t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U NASTAVI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0B690B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–</w:t>
      </w:r>
      <w:r w:rsidR="00FC4114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 </w:t>
      </w:r>
      <w:r w:rsidR="000B690B" w:rsidRPr="00EE509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>REDNI BROJ  I NAZIV RADNOG MJESTA</w:t>
      </w:r>
      <w:r w:rsidR="00830361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 xml:space="preserve"> ZA KOJI SE KANDIDAT PRIJAVLJUJE</w:t>
      </w:r>
      <w:r w:rsidR="000B690B" w:rsidRPr="00EE509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>“</w:t>
      </w:r>
      <w:r w:rsidR="00EE5096" w:rsidRPr="00EE509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hr-HR"/>
        </w:rPr>
        <w:t xml:space="preserve"> </w:t>
      </w:r>
    </w:p>
    <w:p w:rsidR="008F284A" w:rsidRPr="008F284A" w:rsidRDefault="008F284A" w:rsidP="008F284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Nepravodobne i nepotpune prijave neće biti razmatrane.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Za sve informacije možete se obratiti na broj telefona  </w:t>
      </w:r>
      <w:r w:rsidR="00E00B5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047/</w:t>
      </w:r>
      <w:r w:rsidR="00037A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648-395</w:t>
      </w:r>
      <w:r w:rsidR="00F6623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.</w:t>
      </w: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Pr="008F284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 xml:space="preserve">O rezultatima natječaja kandidati će biti obaviješteni </w:t>
      </w:r>
      <w:r w:rsidR="005446DC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hr-HR"/>
        </w:rPr>
        <w:t>na mrežnim stranicama Centra.</w:t>
      </w:r>
    </w:p>
    <w:p w:rsidR="008F284A" w:rsidRPr="008F284A" w:rsidRDefault="00CD32F1" w:rsidP="008F284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8F284A" w:rsidRPr="008F284A" w:rsidRDefault="008F284A" w:rsidP="008F284A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284A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</w:p>
    <w:p w:rsidR="00C166DE" w:rsidRDefault="00C166DE"/>
    <w:p w:rsidR="005B2EC6" w:rsidRDefault="00031327" w:rsidP="005B2EC6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KLASA:112-02/22-01/</w:t>
      </w:r>
      <w:r w:rsidR="00BD629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17</w:t>
      </w:r>
    </w:p>
    <w:p w:rsidR="005B2EC6" w:rsidRDefault="00031327" w:rsidP="005B2EC6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URBROJ:2133-41-22-01</w:t>
      </w:r>
    </w:p>
    <w:p w:rsidR="005B2EC6" w:rsidRDefault="00031327" w:rsidP="005B2EC6"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        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Karlovac, </w:t>
      </w:r>
      <w:r w:rsidR="00BD6293" w:rsidRPr="00BD629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09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.0</w:t>
      </w:r>
      <w:r w:rsidR="002315D0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8</w:t>
      </w:r>
      <w:r w:rsidR="005B2EC6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.2022.</w:t>
      </w:r>
      <w:bookmarkStart w:id="0" w:name="_GoBack"/>
      <w:bookmarkEnd w:id="0"/>
    </w:p>
    <w:sectPr w:rsidR="005B2EC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2F1" w:rsidRDefault="00CD32F1" w:rsidP="00682F8B">
      <w:pPr>
        <w:spacing w:after="0" w:line="240" w:lineRule="auto"/>
      </w:pPr>
      <w:r>
        <w:separator/>
      </w:r>
    </w:p>
  </w:endnote>
  <w:endnote w:type="continuationSeparator" w:id="0">
    <w:p w:rsidR="00CD32F1" w:rsidRDefault="00CD32F1" w:rsidP="0068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78242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82F8B" w:rsidRDefault="00682F8B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2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32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2F1" w:rsidRDefault="00CD32F1" w:rsidP="00682F8B">
      <w:pPr>
        <w:spacing w:after="0" w:line="240" w:lineRule="auto"/>
      </w:pPr>
      <w:r>
        <w:separator/>
      </w:r>
    </w:p>
  </w:footnote>
  <w:footnote w:type="continuationSeparator" w:id="0">
    <w:p w:rsidR="00CD32F1" w:rsidRDefault="00CD32F1" w:rsidP="0068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A46A9"/>
    <w:multiLevelType w:val="multilevel"/>
    <w:tmpl w:val="2C9A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E3"/>
    <w:rsid w:val="000209EA"/>
    <w:rsid w:val="00031327"/>
    <w:rsid w:val="00037A76"/>
    <w:rsid w:val="000610B2"/>
    <w:rsid w:val="00065142"/>
    <w:rsid w:val="000A0D2A"/>
    <w:rsid w:val="000B690B"/>
    <w:rsid w:val="000E4ECE"/>
    <w:rsid w:val="001152ED"/>
    <w:rsid w:val="00151247"/>
    <w:rsid w:val="0015361B"/>
    <w:rsid w:val="001D2D72"/>
    <w:rsid w:val="001F78FF"/>
    <w:rsid w:val="002315D0"/>
    <w:rsid w:val="00253B26"/>
    <w:rsid w:val="00265B53"/>
    <w:rsid w:val="002A0BE0"/>
    <w:rsid w:val="002C476A"/>
    <w:rsid w:val="002F3F50"/>
    <w:rsid w:val="003926DD"/>
    <w:rsid w:val="003D3655"/>
    <w:rsid w:val="0040048F"/>
    <w:rsid w:val="00442653"/>
    <w:rsid w:val="00451A47"/>
    <w:rsid w:val="004E5E86"/>
    <w:rsid w:val="004E6756"/>
    <w:rsid w:val="00525867"/>
    <w:rsid w:val="005341DF"/>
    <w:rsid w:val="00535C2F"/>
    <w:rsid w:val="00541D6D"/>
    <w:rsid w:val="005446DC"/>
    <w:rsid w:val="005A40DA"/>
    <w:rsid w:val="005B2EC6"/>
    <w:rsid w:val="005B4FE9"/>
    <w:rsid w:val="005B642B"/>
    <w:rsid w:val="005D295C"/>
    <w:rsid w:val="006205E3"/>
    <w:rsid w:val="00631C14"/>
    <w:rsid w:val="00670510"/>
    <w:rsid w:val="00682F8B"/>
    <w:rsid w:val="007B32A0"/>
    <w:rsid w:val="007D7482"/>
    <w:rsid w:val="007F7BC8"/>
    <w:rsid w:val="008139C8"/>
    <w:rsid w:val="00830361"/>
    <w:rsid w:val="00834A4C"/>
    <w:rsid w:val="008A3E63"/>
    <w:rsid w:val="008E3977"/>
    <w:rsid w:val="008F284A"/>
    <w:rsid w:val="00951658"/>
    <w:rsid w:val="009850D1"/>
    <w:rsid w:val="009A4AFC"/>
    <w:rsid w:val="009B6758"/>
    <w:rsid w:val="009C2E8A"/>
    <w:rsid w:val="009D19EF"/>
    <w:rsid w:val="00A77FAA"/>
    <w:rsid w:val="00AC00D9"/>
    <w:rsid w:val="00AC2C2F"/>
    <w:rsid w:val="00B025BA"/>
    <w:rsid w:val="00B4151F"/>
    <w:rsid w:val="00B534D3"/>
    <w:rsid w:val="00B7523D"/>
    <w:rsid w:val="00BD6293"/>
    <w:rsid w:val="00C166DE"/>
    <w:rsid w:val="00C648DE"/>
    <w:rsid w:val="00C6660E"/>
    <w:rsid w:val="00C75856"/>
    <w:rsid w:val="00CA1D5D"/>
    <w:rsid w:val="00CB73A9"/>
    <w:rsid w:val="00CD32F1"/>
    <w:rsid w:val="00CE068F"/>
    <w:rsid w:val="00D03493"/>
    <w:rsid w:val="00D35E6C"/>
    <w:rsid w:val="00DA3990"/>
    <w:rsid w:val="00E00B5C"/>
    <w:rsid w:val="00E1130F"/>
    <w:rsid w:val="00E510A4"/>
    <w:rsid w:val="00E540BD"/>
    <w:rsid w:val="00EE0C57"/>
    <w:rsid w:val="00EE5096"/>
    <w:rsid w:val="00F3059F"/>
    <w:rsid w:val="00F651F6"/>
    <w:rsid w:val="00F6623A"/>
    <w:rsid w:val="00FA5347"/>
    <w:rsid w:val="00F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D384"/>
  <w15:docId w15:val="{806DA60D-2489-4DF7-AB1F-86598F2F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D19EF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D19EF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2F8B"/>
  </w:style>
  <w:style w:type="paragraph" w:styleId="Podnoje">
    <w:name w:val="footer"/>
    <w:basedOn w:val="Normal"/>
    <w:link w:val="PodnojeChar"/>
    <w:uiPriority w:val="99"/>
    <w:unhideWhenUsed/>
    <w:rsid w:val="00682F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2F8B"/>
  </w:style>
  <w:style w:type="paragraph" w:customStyle="1" w:styleId="box8249682">
    <w:name w:val="box8249682"/>
    <w:basedOn w:val="Normal"/>
    <w:rsid w:val="0002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02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6660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5B2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entar-odgojiobrazovanje-djeceimladezi-ka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ar-odgojiobrazovanje-djeceimladezi-ka.skole.hr/upload/centar-odgojiobrazovanje-djeceimladezi-%20ka/images/static3/920/attachment/Pravilnik_o_nacinu_i_postupku_zaposljavanja_u_osnovnoj_skoli_03.-2019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Davorka</dc:creator>
  <cp:lastModifiedBy>marijan ratković</cp:lastModifiedBy>
  <cp:revision>4</cp:revision>
  <cp:lastPrinted>2021-12-30T10:24:00Z</cp:lastPrinted>
  <dcterms:created xsi:type="dcterms:W3CDTF">2022-08-08T07:18:00Z</dcterms:created>
  <dcterms:modified xsi:type="dcterms:W3CDTF">2022-08-09T06:39:00Z</dcterms:modified>
</cp:coreProperties>
</file>