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9A" w:rsidRPr="00D80899" w:rsidRDefault="00AD5B9A" w:rsidP="00AD5B9A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Na temelju članka 107. stavka 9. Zakona o odgoju i obrazovanju u osnovnoj i srednjoj školi (Narodne novine, broj </w:t>
      </w:r>
      <w:r w:rsidRPr="00D80899">
        <w:rPr>
          <w:rFonts w:ascii="Arial Narrow" w:hAnsi="Arial Narrow"/>
          <w:lang w:val="hr-HR" w:eastAsia="hr-HR"/>
        </w:rPr>
        <w:t>87/08., 86/09., 92/10., 105/10.-</w:t>
      </w:r>
      <w:r w:rsidRPr="00D80899">
        <w:rPr>
          <w:rFonts w:ascii="Arial Narrow" w:hAnsi="Arial Narrow"/>
          <w:lang w:val="hr-HR"/>
        </w:rPr>
        <w:t>ispr.</w:t>
      </w:r>
      <w:r w:rsidRPr="00D80899">
        <w:rPr>
          <w:rFonts w:ascii="Arial Narrow" w:hAnsi="Arial Narrow"/>
          <w:lang w:val="hr-HR" w:eastAsia="hr-HR"/>
        </w:rPr>
        <w:t xml:space="preserve">, 90/11., 16/12., 86/12., 94/13., 152/14., 7/17. i </w:t>
      </w:r>
      <w:r w:rsidRPr="00D80899">
        <w:rPr>
          <w:rFonts w:ascii="Arial Narrow" w:hAnsi="Arial Narrow"/>
          <w:bCs/>
          <w:lang w:val="hr-HR" w:eastAsia="hr-HR"/>
        </w:rPr>
        <w:t>68/18.</w:t>
      </w:r>
      <w:r w:rsidRPr="00D80899">
        <w:rPr>
          <w:rFonts w:ascii="Arial Narrow" w:hAnsi="Arial Narrow"/>
          <w:lang w:val="hr-HR" w:eastAsia="hr-HR"/>
        </w:rPr>
        <w:t xml:space="preserve">) </w:t>
      </w:r>
      <w:r w:rsidR="00D80899" w:rsidRPr="00D80899">
        <w:rPr>
          <w:rFonts w:ascii="Arial Narrow" w:hAnsi="Arial Narrow"/>
          <w:lang w:val="hr-HR"/>
        </w:rPr>
        <w:t xml:space="preserve">i </w:t>
      </w:r>
      <w:r w:rsidR="00817BC8">
        <w:rPr>
          <w:rFonts w:ascii="Arial Narrow" w:hAnsi="Arial Narrow"/>
          <w:lang w:val="hr-HR"/>
        </w:rPr>
        <w:t xml:space="preserve">čl.57. </w:t>
      </w:r>
      <w:r w:rsidRPr="00D80899">
        <w:rPr>
          <w:rFonts w:ascii="Arial Narrow" w:hAnsi="Arial Narrow"/>
          <w:lang w:val="hr-HR"/>
        </w:rPr>
        <w:t>Statuta</w:t>
      </w:r>
      <w:r w:rsidR="00F96292" w:rsidRPr="00D80899">
        <w:rPr>
          <w:rFonts w:ascii="Arial Narrow" w:hAnsi="Arial Narrow"/>
          <w:lang w:val="hr-HR"/>
        </w:rPr>
        <w:t xml:space="preserve"> </w:t>
      </w:r>
      <w:r w:rsidR="00D80899" w:rsidRPr="00D80899">
        <w:rPr>
          <w:rFonts w:ascii="Arial Narrow" w:hAnsi="Arial Narrow"/>
          <w:lang w:val="hr-HR"/>
        </w:rPr>
        <w:t>Centra za autizam Split</w:t>
      </w:r>
      <w:r w:rsidR="00E219AB" w:rsidRPr="00D80899">
        <w:rPr>
          <w:rFonts w:ascii="Arial Narrow" w:hAnsi="Arial Narrow"/>
          <w:lang w:val="hr-HR"/>
        </w:rPr>
        <w:t xml:space="preserve">, Školski odbor </w:t>
      </w:r>
      <w:r w:rsidR="00D80899" w:rsidRPr="00D80899">
        <w:rPr>
          <w:rFonts w:ascii="Arial Narrow" w:hAnsi="Arial Narrow"/>
          <w:lang w:val="hr-HR"/>
        </w:rPr>
        <w:t>Centra za autizam Split</w:t>
      </w:r>
      <w:r w:rsidRPr="00D80899">
        <w:rPr>
          <w:rFonts w:ascii="Arial Narrow" w:hAnsi="Arial Narrow"/>
          <w:lang w:val="hr-HR"/>
        </w:rPr>
        <w:t>, na svoj</w:t>
      </w:r>
      <w:r w:rsidR="00D80899" w:rsidRPr="00D80899">
        <w:rPr>
          <w:rFonts w:ascii="Arial Narrow" w:hAnsi="Arial Narrow"/>
          <w:lang w:val="hr-HR"/>
        </w:rPr>
        <w:t>oj 14.</w:t>
      </w:r>
      <w:r w:rsidRPr="00D80899">
        <w:rPr>
          <w:rFonts w:ascii="Arial Narrow" w:hAnsi="Arial Narrow"/>
          <w:lang w:val="hr-HR"/>
        </w:rPr>
        <w:t xml:space="preserve"> sjednici održanoj dana </w:t>
      </w:r>
      <w:r w:rsidR="00D80899" w:rsidRPr="00D80899">
        <w:rPr>
          <w:rFonts w:ascii="Arial Narrow" w:hAnsi="Arial Narrow"/>
          <w:lang w:val="hr-HR"/>
        </w:rPr>
        <w:t>6</w:t>
      </w:r>
      <w:r w:rsidR="009B575D" w:rsidRPr="00D80899">
        <w:rPr>
          <w:rFonts w:ascii="Arial Narrow" w:hAnsi="Arial Narrow"/>
          <w:lang w:val="hr-HR"/>
        </w:rPr>
        <w:t xml:space="preserve">. </w:t>
      </w:r>
      <w:r w:rsidR="00D80899" w:rsidRPr="00D80899">
        <w:rPr>
          <w:rFonts w:ascii="Arial Narrow" w:hAnsi="Arial Narrow"/>
          <w:lang w:val="hr-HR"/>
        </w:rPr>
        <w:t>rujn</w:t>
      </w:r>
      <w:r w:rsidR="009B575D" w:rsidRPr="00D80899">
        <w:rPr>
          <w:rFonts w:ascii="Arial Narrow" w:hAnsi="Arial Narrow"/>
          <w:lang w:val="hr-HR"/>
        </w:rPr>
        <w:t>a 2019.</w:t>
      </w:r>
      <w:r w:rsidR="00817BC8">
        <w:rPr>
          <w:rFonts w:ascii="Arial Narrow" w:hAnsi="Arial Narrow"/>
          <w:lang w:val="hr-HR"/>
        </w:rPr>
        <w:t xml:space="preserve"> godine</w:t>
      </w:r>
      <w:r w:rsidRPr="00D80899">
        <w:rPr>
          <w:rFonts w:ascii="Arial Narrow" w:hAnsi="Arial Narrow"/>
          <w:lang w:val="hr-HR"/>
        </w:rPr>
        <w:t xml:space="preserve"> donosi</w:t>
      </w:r>
    </w:p>
    <w:p w:rsidR="00AD5B9A" w:rsidRPr="00D80899" w:rsidRDefault="00AD5B9A" w:rsidP="00AD5B9A">
      <w:pPr>
        <w:jc w:val="both"/>
        <w:rPr>
          <w:rFonts w:ascii="Arial Narrow" w:hAnsi="Arial Narrow"/>
          <w:color w:val="FF0000"/>
          <w:lang w:val="hr-HR"/>
        </w:rPr>
      </w:pPr>
    </w:p>
    <w:p w:rsidR="00766F60" w:rsidRPr="00D80899" w:rsidRDefault="00766F60" w:rsidP="002A758C">
      <w:pPr>
        <w:rPr>
          <w:rFonts w:ascii="Arial Narrow" w:hAnsi="Arial Narrow"/>
          <w:color w:val="FF0000"/>
          <w:lang w:val="hr-HR"/>
        </w:rPr>
      </w:pPr>
    </w:p>
    <w:p w:rsidR="00766F60" w:rsidRPr="00D80899" w:rsidRDefault="00766F60" w:rsidP="002A758C">
      <w:pPr>
        <w:rPr>
          <w:rFonts w:ascii="Arial Narrow" w:hAnsi="Arial Narrow"/>
          <w:lang w:val="hr-HR"/>
        </w:rPr>
      </w:pPr>
    </w:p>
    <w:p w:rsidR="002941A7" w:rsidRPr="00D80899" w:rsidRDefault="002941A7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PRAVILNIK</w:t>
      </w:r>
    </w:p>
    <w:p w:rsidR="0066546A" w:rsidRPr="00D80899" w:rsidRDefault="0066546A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O NAČINU I POSTUPKU ZAPOŠLJAVANJA</w:t>
      </w:r>
    </w:p>
    <w:p w:rsidR="00766F60" w:rsidRPr="00D80899" w:rsidRDefault="00766F60" w:rsidP="002A758C">
      <w:pPr>
        <w:rPr>
          <w:rFonts w:ascii="Arial Narrow" w:hAnsi="Arial Narrow"/>
          <w:lang w:val="hr-HR"/>
        </w:rPr>
      </w:pPr>
    </w:p>
    <w:p w:rsidR="002941A7" w:rsidRPr="00D80899" w:rsidRDefault="002941A7" w:rsidP="002A758C">
      <w:pPr>
        <w:rPr>
          <w:rFonts w:ascii="Arial Narrow" w:hAnsi="Arial Narrow"/>
          <w:lang w:val="hr-HR"/>
        </w:rPr>
      </w:pPr>
    </w:p>
    <w:p w:rsidR="00262971" w:rsidRPr="00D80899" w:rsidRDefault="00262971" w:rsidP="00EB13A3">
      <w:pPr>
        <w:numPr>
          <w:ilvl w:val="0"/>
          <w:numId w:val="3"/>
        </w:numPr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OPĆE ODREDBE</w:t>
      </w:r>
    </w:p>
    <w:p w:rsidR="00766F60" w:rsidRPr="00D80899" w:rsidRDefault="00766F60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1.</w:t>
      </w:r>
    </w:p>
    <w:p w:rsidR="00D740D5" w:rsidRPr="00D80899" w:rsidRDefault="00E148FF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183BD2" w:rsidRPr="00D80899">
        <w:rPr>
          <w:rFonts w:ascii="Arial Narrow" w:hAnsi="Arial Narrow"/>
          <w:lang w:val="hr-HR"/>
        </w:rPr>
        <w:t xml:space="preserve">Pravilnikom o načinu i postupku zapošljavanja </w:t>
      </w:r>
      <w:r w:rsidR="00766F60" w:rsidRPr="00D80899">
        <w:rPr>
          <w:rFonts w:ascii="Arial Narrow" w:hAnsi="Arial Narrow"/>
          <w:lang w:val="hr-HR"/>
        </w:rPr>
        <w:t xml:space="preserve"> </w:t>
      </w:r>
      <w:r w:rsidR="001A2546" w:rsidRPr="00D80899">
        <w:rPr>
          <w:rFonts w:ascii="Arial Narrow" w:hAnsi="Arial Narrow"/>
          <w:color w:val="000000"/>
          <w:lang w:val="hr-HR"/>
        </w:rPr>
        <w:t>(</w:t>
      </w:r>
      <w:r w:rsidR="001A2546" w:rsidRPr="00D80899">
        <w:rPr>
          <w:rFonts w:ascii="Arial Narrow" w:hAnsi="Arial Narrow"/>
          <w:lang w:val="hr-HR"/>
        </w:rPr>
        <w:t>u daljnjem tekstu: Pravilnik)</w:t>
      </w:r>
      <w:r w:rsidR="00F96292" w:rsidRPr="00D80899">
        <w:rPr>
          <w:rFonts w:ascii="Arial Narrow" w:hAnsi="Arial Narrow"/>
        </w:rPr>
        <w:t xml:space="preserve"> </w:t>
      </w:r>
      <w:r w:rsidR="00D80899" w:rsidRPr="00D80899">
        <w:rPr>
          <w:rFonts w:ascii="Arial Narrow" w:hAnsi="Arial Narrow"/>
          <w:lang w:val="hr-HR"/>
        </w:rPr>
        <w:t>Centar za autizam Split</w:t>
      </w:r>
      <w:r w:rsidR="00F96292" w:rsidRPr="00D80899">
        <w:rPr>
          <w:rFonts w:ascii="Arial Narrow" w:hAnsi="Arial Narrow"/>
          <w:lang w:val="hr-HR"/>
        </w:rPr>
        <w:t xml:space="preserve"> </w:t>
      </w:r>
      <w:r w:rsidR="00183BD2" w:rsidRPr="00D80899">
        <w:rPr>
          <w:rFonts w:ascii="Arial Narrow" w:hAnsi="Arial Narrow"/>
          <w:lang w:val="hr-HR"/>
        </w:rPr>
        <w:t xml:space="preserve">kao </w:t>
      </w:r>
      <w:r w:rsidR="001A2546" w:rsidRPr="00D80899">
        <w:rPr>
          <w:rFonts w:ascii="Arial Narrow" w:hAnsi="Arial Narrow"/>
          <w:lang w:val="hr-HR"/>
        </w:rPr>
        <w:t>poslodavac</w:t>
      </w:r>
      <w:r w:rsidR="00766F60" w:rsidRPr="00D80899">
        <w:rPr>
          <w:rFonts w:ascii="Arial Narrow" w:hAnsi="Arial Narrow"/>
          <w:lang w:val="hr-HR"/>
        </w:rPr>
        <w:t xml:space="preserve"> (</w:t>
      </w:r>
      <w:r w:rsidR="00011798" w:rsidRPr="00D80899">
        <w:rPr>
          <w:rFonts w:ascii="Arial Narrow" w:hAnsi="Arial Narrow"/>
          <w:lang w:val="hr-HR"/>
        </w:rPr>
        <w:t>u daljnjem tekstu: Škola</w:t>
      </w:r>
      <w:r w:rsidR="00766F60" w:rsidRPr="00D80899">
        <w:rPr>
          <w:rFonts w:ascii="Arial Narrow" w:hAnsi="Arial Narrow"/>
          <w:lang w:val="hr-HR"/>
        </w:rPr>
        <w:t>) propisuje način i postupak zapošljavanj</w:t>
      </w:r>
      <w:r w:rsidR="001A2546" w:rsidRPr="00D80899">
        <w:rPr>
          <w:rFonts w:ascii="Arial Narrow" w:hAnsi="Arial Narrow"/>
          <w:lang w:val="hr-HR"/>
        </w:rPr>
        <w:t>a</w:t>
      </w:r>
      <w:r w:rsidR="00766F60" w:rsidRPr="00D80899">
        <w:rPr>
          <w:rFonts w:ascii="Arial Narrow" w:hAnsi="Arial Narrow"/>
          <w:lang w:val="hr-HR"/>
        </w:rPr>
        <w:t xml:space="preserve">, </w:t>
      </w:r>
      <w:r w:rsidR="00D740D5" w:rsidRPr="00D80899">
        <w:rPr>
          <w:rFonts w:ascii="Arial Narrow" w:hAnsi="Arial Narrow"/>
          <w:lang w:val="hr-HR"/>
        </w:rPr>
        <w:t xml:space="preserve">način objave i sadržaj natječaja, postupak </w:t>
      </w:r>
      <w:r w:rsidR="004961DE" w:rsidRPr="00D80899">
        <w:rPr>
          <w:rFonts w:ascii="Arial Narrow" w:hAnsi="Arial Narrow"/>
          <w:lang w:val="hr-HR"/>
        </w:rPr>
        <w:t xml:space="preserve">procjene i </w:t>
      </w:r>
      <w:r w:rsidR="00D740D5" w:rsidRPr="00D80899">
        <w:rPr>
          <w:rFonts w:ascii="Arial Narrow" w:hAnsi="Arial Narrow"/>
          <w:lang w:val="hr-HR"/>
        </w:rPr>
        <w:t>vrednovanj</w:t>
      </w:r>
      <w:r w:rsidR="00630B80" w:rsidRPr="00D80899">
        <w:rPr>
          <w:rFonts w:ascii="Arial Narrow" w:hAnsi="Arial Narrow"/>
          <w:lang w:val="hr-HR"/>
        </w:rPr>
        <w:t>a</w:t>
      </w:r>
      <w:r w:rsidR="00D740D5" w:rsidRPr="00D80899">
        <w:rPr>
          <w:rFonts w:ascii="Arial Narrow" w:hAnsi="Arial Narrow"/>
          <w:lang w:val="hr-HR"/>
        </w:rPr>
        <w:t xml:space="preserve"> kandidata, imenovanje i način rada</w:t>
      </w:r>
      <w:r w:rsidR="00055850" w:rsidRPr="00D80899">
        <w:rPr>
          <w:rFonts w:ascii="Arial Narrow" w:hAnsi="Arial Narrow"/>
          <w:lang w:val="hr-HR"/>
        </w:rPr>
        <w:t xml:space="preserve"> posebnog</w:t>
      </w:r>
      <w:r w:rsidR="00D740D5" w:rsidRPr="00D80899">
        <w:rPr>
          <w:rFonts w:ascii="Arial Narrow" w:hAnsi="Arial Narrow"/>
          <w:lang w:val="hr-HR"/>
        </w:rPr>
        <w:t xml:space="preserve"> povjerenstva koje sudjeluje u pr</w:t>
      </w:r>
      <w:r w:rsidR="00DC0187" w:rsidRPr="00D80899">
        <w:rPr>
          <w:rFonts w:ascii="Arial Narrow" w:hAnsi="Arial Narrow"/>
          <w:lang w:val="hr-HR"/>
        </w:rPr>
        <w:t>ocjeni i vrednovanju kandidata kao i</w:t>
      </w:r>
      <w:r w:rsidR="00D740D5" w:rsidRPr="00D80899">
        <w:rPr>
          <w:rFonts w:ascii="Arial Narrow" w:hAnsi="Arial Narrow"/>
          <w:lang w:val="hr-HR"/>
        </w:rPr>
        <w:t xml:space="preserve"> druga pitanja</w:t>
      </w:r>
      <w:r w:rsidR="00630B80" w:rsidRPr="00D80899">
        <w:rPr>
          <w:rFonts w:ascii="Arial Narrow" w:hAnsi="Arial Narrow"/>
          <w:lang w:val="hr-HR"/>
        </w:rPr>
        <w:t xml:space="preserve"> </w:t>
      </w:r>
      <w:r w:rsidR="00D740D5" w:rsidRPr="00D80899">
        <w:rPr>
          <w:rFonts w:ascii="Arial Narrow" w:hAnsi="Arial Narrow"/>
          <w:lang w:val="hr-HR"/>
        </w:rPr>
        <w:t>vezana uz zapo</w:t>
      </w:r>
      <w:r w:rsidR="001A2546" w:rsidRPr="00D80899">
        <w:rPr>
          <w:rFonts w:ascii="Arial Narrow" w:hAnsi="Arial Narrow"/>
          <w:lang w:val="hr-HR"/>
        </w:rPr>
        <w:t>šljavanje na radnim mjestima u Školi</w:t>
      </w:r>
      <w:r w:rsidR="0068233A" w:rsidRPr="00D80899">
        <w:rPr>
          <w:rFonts w:ascii="Arial Narrow" w:hAnsi="Arial Narrow"/>
          <w:lang w:val="hr-HR"/>
        </w:rPr>
        <w:t>.</w:t>
      </w:r>
    </w:p>
    <w:p w:rsidR="00EC6937" w:rsidRPr="00D80899" w:rsidRDefault="00E148FF" w:rsidP="002A758C">
      <w:pPr>
        <w:jc w:val="both"/>
        <w:rPr>
          <w:rFonts w:ascii="Arial Narrow" w:hAnsi="Arial Narrow"/>
          <w:color w:val="000000"/>
          <w:lang w:val="hr-HR" w:eastAsia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(2) </w:t>
      </w:r>
      <w:r w:rsidR="00D740D5" w:rsidRPr="00D80899">
        <w:rPr>
          <w:rFonts w:ascii="Arial Narrow" w:hAnsi="Arial Narrow"/>
          <w:color w:val="000000"/>
          <w:lang w:val="hr-HR"/>
        </w:rPr>
        <w:t>Odredbe ovoga Pravilnika ne primjenjuju se u postupku imenovanja ravnatelja</w:t>
      </w:r>
      <w:r w:rsidR="00D55BC7" w:rsidRPr="00D80899">
        <w:rPr>
          <w:rFonts w:ascii="Arial Narrow" w:hAnsi="Arial Narrow"/>
          <w:color w:val="000000"/>
          <w:lang w:val="hr-HR"/>
        </w:rPr>
        <w:t>,</w:t>
      </w:r>
      <w:r w:rsidR="00D224AF" w:rsidRPr="00D80899">
        <w:rPr>
          <w:rFonts w:ascii="Arial Narrow" w:hAnsi="Arial Narrow"/>
          <w:color w:val="000000"/>
          <w:lang w:val="hr-HR"/>
        </w:rPr>
        <w:t xml:space="preserve"> u postupku zapošljavanja pomoćnika </w:t>
      </w:r>
      <w:r w:rsidR="00B15AE4" w:rsidRPr="00D80899">
        <w:rPr>
          <w:rFonts w:ascii="Arial Narrow" w:hAnsi="Arial Narrow"/>
          <w:color w:val="000000"/>
          <w:lang w:val="hr-HR"/>
        </w:rPr>
        <w:t>u nastav</w:t>
      </w:r>
      <w:r w:rsidRPr="00D80899">
        <w:rPr>
          <w:rFonts w:ascii="Arial Narrow" w:hAnsi="Arial Narrow"/>
          <w:color w:val="000000"/>
          <w:lang w:val="hr-HR"/>
        </w:rPr>
        <w:t>i i</w:t>
      </w:r>
      <w:r w:rsidR="005A0A20" w:rsidRPr="00D80899">
        <w:rPr>
          <w:rFonts w:ascii="Arial Narrow" w:hAnsi="Arial Narrow"/>
          <w:color w:val="000000"/>
          <w:lang w:val="hr-HR"/>
        </w:rPr>
        <w:t xml:space="preserve"> </w:t>
      </w:r>
      <w:r w:rsidR="00B15AE4" w:rsidRPr="00D80899">
        <w:rPr>
          <w:rFonts w:ascii="Arial Narrow" w:hAnsi="Arial Narrow"/>
          <w:color w:val="000000"/>
          <w:lang w:val="hr-HR" w:eastAsia="hr-HR"/>
        </w:rPr>
        <w:t>stručno komunikacijskih posrednika koji nisu samostalni nositelji odgojno-obrazovne i/ili nastavne djelatnosti</w:t>
      </w:r>
      <w:r w:rsidR="00AD0196" w:rsidRPr="00D80899">
        <w:rPr>
          <w:rFonts w:ascii="Arial Narrow" w:hAnsi="Arial Narrow"/>
          <w:color w:val="000000"/>
          <w:lang w:val="hr-HR" w:eastAsia="hr-HR"/>
        </w:rPr>
        <w:t>.</w:t>
      </w:r>
    </w:p>
    <w:p w:rsidR="00AD0196" w:rsidRPr="00D80899" w:rsidRDefault="00AD0196" w:rsidP="002A758C">
      <w:pPr>
        <w:jc w:val="both"/>
        <w:rPr>
          <w:rFonts w:ascii="Arial Narrow" w:hAnsi="Arial Narrow"/>
          <w:lang w:val="hr-HR"/>
        </w:rPr>
      </w:pPr>
    </w:p>
    <w:p w:rsidR="00D740D5" w:rsidRPr="00D80899" w:rsidRDefault="00D740D5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2.</w:t>
      </w:r>
    </w:p>
    <w:p w:rsidR="008C0301" w:rsidRPr="00D80899" w:rsidRDefault="008C0301" w:rsidP="002A758C">
      <w:p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lang w:val="hr-HR"/>
        </w:rPr>
        <w:t>Ovim Praviln</w:t>
      </w:r>
      <w:r w:rsidR="002B0319" w:rsidRPr="00D80899">
        <w:rPr>
          <w:rFonts w:ascii="Arial Narrow" w:hAnsi="Arial Narrow"/>
          <w:lang w:val="hr-HR"/>
        </w:rPr>
        <w:t xml:space="preserve">ikom osigurava se jednaka dostupnost </w:t>
      </w:r>
      <w:r w:rsidR="00DB4F5B" w:rsidRPr="00D80899">
        <w:rPr>
          <w:rFonts w:ascii="Arial Narrow" w:hAnsi="Arial Narrow"/>
          <w:lang w:val="hr-HR"/>
        </w:rPr>
        <w:t>javnoj službi pod jednakim uvjetima svim kandidatima za zapošljavanje u Školi</w:t>
      </w:r>
      <w:r w:rsidRPr="00D80899">
        <w:rPr>
          <w:rFonts w:ascii="Arial Narrow" w:hAnsi="Arial Narrow"/>
          <w:color w:val="000000"/>
          <w:lang w:val="hr-HR"/>
        </w:rPr>
        <w:t>.</w:t>
      </w:r>
    </w:p>
    <w:p w:rsidR="00D740D5" w:rsidRPr="00D80899" w:rsidRDefault="00D740D5" w:rsidP="002A758C">
      <w:pPr>
        <w:rPr>
          <w:rFonts w:ascii="Arial Narrow" w:hAnsi="Arial Narrow"/>
          <w:lang w:val="hr-HR"/>
        </w:rPr>
      </w:pPr>
    </w:p>
    <w:p w:rsidR="00D740D5" w:rsidRPr="00D80899" w:rsidRDefault="00D740D5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3.</w:t>
      </w:r>
    </w:p>
    <w:p w:rsidR="001B2720" w:rsidRPr="00D80899" w:rsidRDefault="001B2720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O zasnivanju radnog odnosa odlučuje ravnatelj </w:t>
      </w:r>
      <w:r w:rsidR="00405D05" w:rsidRPr="00D80899">
        <w:rPr>
          <w:rFonts w:ascii="Arial Narrow" w:hAnsi="Arial Narrow"/>
          <w:lang w:val="hr-HR"/>
        </w:rPr>
        <w:t xml:space="preserve">na temelju odredbi </w:t>
      </w:r>
      <w:r w:rsidRPr="00D80899">
        <w:rPr>
          <w:rFonts w:ascii="Arial Narrow" w:hAnsi="Arial Narrow"/>
          <w:lang w:val="hr-HR"/>
        </w:rPr>
        <w:t>Zakona o odgoju i obrazovanju u osnovnoj i srednjoj školi</w:t>
      </w:r>
      <w:r w:rsidR="00303BC6" w:rsidRPr="00D80899">
        <w:rPr>
          <w:rFonts w:ascii="Arial Narrow" w:hAnsi="Arial Narrow"/>
          <w:lang w:val="hr-HR"/>
        </w:rPr>
        <w:t xml:space="preserve"> (u daljnjem tekstu: Zakon)</w:t>
      </w:r>
      <w:r w:rsidRPr="00D80899">
        <w:rPr>
          <w:rFonts w:ascii="Arial Narrow" w:hAnsi="Arial Narrow"/>
          <w:lang w:val="hr-HR"/>
        </w:rPr>
        <w:t xml:space="preserve">, </w:t>
      </w:r>
      <w:r w:rsidR="0086330A" w:rsidRPr="00D80899">
        <w:rPr>
          <w:rFonts w:ascii="Arial Narrow" w:hAnsi="Arial Narrow"/>
          <w:lang w:val="hr-HR"/>
        </w:rPr>
        <w:t>posebni</w:t>
      </w:r>
      <w:r w:rsidR="00303BC6" w:rsidRPr="00D80899">
        <w:rPr>
          <w:rFonts w:ascii="Arial Narrow" w:hAnsi="Arial Narrow"/>
          <w:lang w:val="hr-HR"/>
        </w:rPr>
        <w:t>h</w:t>
      </w:r>
      <w:r w:rsidR="0086330A" w:rsidRPr="00D80899">
        <w:rPr>
          <w:rFonts w:ascii="Arial Narrow" w:hAnsi="Arial Narrow"/>
          <w:lang w:val="hr-HR"/>
        </w:rPr>
        <w:t xml:space="preserve"> propis</w:t>
      </w:r>
      <w:r w:rsidR="00303BC6" w:rsidRPr="00D80899">
        <w:rPr>
          <w:rFonts w:ascii="Arial Narrow" w:hAnsi="Arial Narrow"/>
          <w:lang w:val="hr-HR"/>
        </w:rPr>
        <w:t>a</w:t>
      </w:r>
      <w:r w:rsidR="0086330A" w:rsidRPr="00D80899">
        <w:rPr>
          <w:rFonts w:ascii="Arial Narrow" w:hAnsi="Arial Narrow"/>
          <w:lang w:val="hr-HR"/>
        </w:rPr>
        <w:t xml:space="preserve">, </w:t>
      </w:r>
      <w:r w:rsidR="00303BC6" w:rsidRPr="00D80899">
        <w:rPr>
          <w:rFonts w:ascii="Arial Narrow" w:hAnsi="Arial Narrow"/>
          <w:lang w:val="hr-HR"/>
        </w:rPr>
        <w:t>Statuta Škole</w:t>
      </w:r>
      <w:r w:rsidR="0086330A" w:rsidRPr="00D80899">
        <w:rPr>
          <w:rFonts w:ascii="Arial Narrow" w:hAnsi="Arial Narrow"/>
          <w:lang w:val="hr-HR"/>
        </w:rPr>
        <w:t xml:space="preserve"> te</w:t>
      </w:r>
      <w:r w:rsidR="00303BC6" w:rsidRPr="00D80899">
        <w:rPr>
          <w:rFonts w:ascii="Arial Narrow" w:hAnsi="Arial Narrow"/>
          <w:lang w:val="hr-HR"/>
        </w:rPr>
        <w:t xml:space="preserve"> odredbi</w:t>
      </w:r>
      <w:r w:rsidRPr="00D80899">
        <w:rPr>
          <w:rFonts w:ascii="Arial Narrow" w:hAnsi="Arial Narrow"/>
          <w:lang w:val="hr-HR"/>
        </w:rPr>
        <w:t xml:space="preserve"> ovoga Pravilnika</w:t>
      </w:r>
      <w:r w:rsidR="0086330A" w:rsidRPr="00D80899">
        <w:rPr>
          <w:rFonts w:ascii="Arial Narrow" w:hAnsi="Arial Narrow"/>
          <w:lang w:val="hr-HR"/>
        </w:rPr>
        <w:t>.</w:t>
      </w:r>
    </w:p>
    <w:p w:rsidR="002E0966" w:rsidRPr="00D80899" w:rsidRDefault="002E0966" w:rsidP="002A758C">
      <w:pPr>
        <w:jc w:val="both"/>
        <w:rPr>
          <w:rFonts w:ascii="Arial Narrow" w:hAnsi="Arial Narrow"/>
          <w:lang w:val="hr-HR"/>
        </w:rPr>
      </w:pPr>
    </w:p>
    <w:p w:rsidR="001B2720" w:rsidRPr="00D80899" w:rsidRDefault="001B2720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4.</w:t>
      </w:r>
    </w:p>
    <w:p w:rsidR="00D740D5" w:rsidRPr="00D80899" w:rsidRDefault="00D740D5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Izrazi u ovom Pravilniku navedeni u muškom rodu neutralni su i odnose se </w:t>
      </w:r>
      <w:r w:rsidR="002572F7" w:rsidRPr="00D80899">
        <w:rPr>
          <w:rFonts w:ascii="Arial Narrow" w:hAnsi="Arial Narrow"/>
          <w:color w:val="000000"/>
          <w:lang w:val="hr-HR"/>
        </w:rPr>
        <w:t>jednako</w:t>
      </w:r>
      <w:r w:rsidR="002572F7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na muške i ženske osobe.</w:t>
      </w:r>
    </w:p>
    <w:p w:rsidR="00DB4F5B" w:rsidRPr="00D80899" w:rsidRDefault="00DB4F5B" w:rsidP="00DB4F5B">
      <w:pPr>
        <w:rPr>
          <w:rFonts w:ascii="Arial Narrow" w:hAnsi="Arial Narrow"/>
          <w:lang w:val="hr-HR"/>
        </w:rPr>
      </w:pPr>
    </w:p>
    <w:p w:rsidR="00DB4F5B" w:rsidRPr="00D80899" w:rsidRDefault="00DB4F5B" w:rsidP="00DB4F5B">
      <w:pPr>
        <w:rPr>
          <w:rFonts w:ascii="Arial Narrow" w:hAnsi="Arial Narrow"/>
          <w:lang w:val="hr-HR"/>
        </w:rPr>
      </w:pPr>
    </w:p>
    <w:p w:rsidR="00DB4F5B" w:rsidRPr="00D80899" w:rsidRDefault="00DB4F5B" w:rsidP="000D04E7">
      <w:pPr>
        <w:numPr>
          <w:ilvl w:val="0"/>
          <w:numId w:val="3"/>
        </w:numPr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POSTUPAK KOJI PRETHODI RASPISIVANJU NATJEČAJA</w:t>
      </w:r>
    </w:p>
    <w:p w:rsidR="00DB4F5B" w:rsidRPr="00D80899" w:rsidRDefault="00DB4F5B" w:rsidP="00DB4F5B">
      <w:pPr>
        <w:rPr>
          <w:rFonts w:ascii="Arial Narrow" w:hAnsi="Arial Narrow"/>
          <w:b/>
          <w:lang w:val="hr-HR"/>
        </w:rPr>
      </w:pPr>
    </w:p>
    <w:p w:rsidR="004A2BE0" w:rsidRPr="00D80899" w:rsidRDefault="004A2BE0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Utvrđivanje potrebe zapošljavanja</w:t>
      </w:r>
    </w:p>
    <w:p w:rsidR="00183BD2" w:rsidRPr="00D80899" w:rsidRDefault="00183BD2" w:rsidP="00DB4F5B">
      <w:pPr>
        <w:jc w:val="center"/>
        <w:rPr>
          <w:rFonts w:ascii="Arial Narrow" w:hAnsi="Arial Narrow"/>
          <w:b/>
          <w:lang w:val="hr-HR"/>
        </w:rPr>
      </w:pPr>
    </w:p>
    <w:p w:rsidR="00DB4F5B" w:rsidRPr="00D80899" w:rsidRDefault="00DB4F5B" w:rsidP="00DB4F5B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5.</w:t>
      </w:r>
    </w:p>
    <w:p w:rsidR="0066546A" w:rsidRPr="00D80899" w:rsidRDefault="00183BD2" w:rsidP="00183BD2">
      <w:pPr>
        <w:jc w:val="both"/>
        <w:rPr>
          <w:rFonts w:ascii="Arial Narrow" w:hAnsi="Arial Narrow"/>
          <w:color w:val="FF0000"/>
          <w:shd w:val="clear" w:color="auto" w:fill="FFFFFF"/>
        </w:rPr>
      </w:pPr>
      <w:r w:rsidRPr="00D80899">
        <w:rPr>
          <w:rFonts w:ascii="Arial Narrow" w:hAnsi="Arial Narrow"/>
          <w:shd w:val="clear" w:color="auto" w:fill="FFFFFF"/>
        </w:rPr>
        <w:t>(1)</w:t>
      </w:r>
      <w:r w:rsidR="00E24D7E" w:rsidRPr="00D80899">
        <w:rPr>
          <w:rFonts w:ascii="Arial Narrow" w:hAnsi="Arial Narrow"/>
          <w:lang w:val="hr-HR" w:eastAsia="hr-HR"/>
        </w:rPr>
        <w:t xml:space="preserve"> O potrebi zapošljavanja novog radnika u Školi odlučuje ravnatelj </w:t>
      </w:r>
      <w:proofErr w:type="gramStart"/>
      <w:r w:rsidR="00E24D7E" w:rsidRPr="00D80899">
        <w:rPr>
          <w:rFonts w:ascii="Arial Narrow" w:hAnsi="Arial Narrow"/>
          <w:lang w:val="hr-HR" w:eastAsia="hr-HR"/>
        </w:rPr>
        <w:t>na</w:t>
      </w:r>
      <w:proofErr w:type="gramEnd"/>
      <w:r w:rsidR="00E24D7E" w:rsidRPr="00D80899">
        <w:rPr>
          <w:rFonts w:ascii="Arial Narrow" w:hAnsi="Arial Narrow"/>
          <w:lang w:val="hr-HR" w:eastAsia="hr-HR"/>
        </w:rPr>
        <w:t xml:space="preserve"> temelju stvarne potrebe zbog otvaranja novog radnog mjesta ili popune postojećeg radnog mjesta.</w:t>
      </w:r>
      <w:r w:rsidRPr="00D80899">
        <w:rPr>
          <w:rFonts w:ascii="Arial Narrow" w:hAnsi="Arial Narrow"/>
          <w:color w:val="FF0000"/>
          <w:shd w:val="clear" w:color="auto" w:fill="FFFFFF"/>
        </w:rPr>
        <w:t xml:space="preserve"> </w:t>
      </w:r>
    </w:p>
    <w:p w:rsidR="00DB4F5B" w:rsidRPr="00D80899" w:rsidRDefault="00DB4F5B" w:rsidP="0082273C">
      <w:pPr>
        <w:jc w:val="both"/>
        <w:rPr>
          <w:rFonts w:ascii="Arial Narrow" w:hAnsi="Arial Narrow"/>
          <w:color w:val="FF0000"/>
          <w:shd w:val="clear" w:color="auto" w:fill="FFFFFF"/>
        </w:rPr>
      </w:pPr>
    </w:p>
    <w:p w:rsidR="004A2BE0" w:rsidRPr="00D80899" w:rsidRDefault="004A2BE0" w:rsidP="00DB4F5B">
      <w:pPr>
        <w:pStyle w:val="NoSpacing"/>
        <w:jc w:val="both"/>
        <w:rPr>
          <w:rFonts w:ascii="Arial Narrow" w:hAnsi="Arial Narrow"/>
          <w:lang w:val="hr-HR" w:eastAsia="hr-HR"/>
        </w:rPr>
      </w:pPr>
    </w:p>
    <w:p w:rsidR="004A2BE0" w:rsidRPr="00D80899" w:rsidRDefault="004A2BE0" w:rsidP="00EB13A3">
      <w:pPr>
        <w:pStyle w:val="NoSpacing"/>
        <w:jc w:val="center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Suglasnost Ministarstva znanosti i obrazovanja</w:t>
      </w:r>
    </w:p>
    <w:p w:rsidR="004A2BE0" w:rsidRPr="00D80899" w:rsidRDefault="004A2BE0" w:rsidP="004A2BE0">
      <w:pPr>
        <w:pStyle w:val="NoSpacing"/>
        <w:jc w:val="center"/>
        <w:rPr>
          <w:rFonts w:ascii="Arial Narrow" w:hAnsi="Arial Narrow"/>
          <w:b/>
          <w:lang w:val="hr-HR" w:eastAsia="hr-HR"/>
        </w:rPr>
      </w:pPr>
      <w:r w:rsidRPr="00D80899">
        <w:rPr>
          <w:rFonts w:ascii="Arial Narrow" w:hAnsi="Arial Narrow"/>
          <w:b/>
          <w:lang w:val="hr-HR" w:eastAsia="hr-HR"/>
        </w:rPr>
        <w:t>Članak 6.</w:t>
      </w:r>
    </w:p>
    <w:p w:rsidR="004A2BE0" w:rsidRPr="00D80899" w:rsidRDefault="004A2BE0" w:rsidP="004A2BE0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 xml:space="preserve">(1) Prije </w:t>
      </w:r>
      <w:r w:rsidR="00AD50F4" w:rsidRPr="00D80899">
        <w:rPr>
          <w:rFonts w:ascii="Arial Narrow" w:hAnsi="Arial Narrow"/>
          <w:lang w:val="hr-HR" w:eastAsia="hr-HR"/>
        </w:rPr>
        <w:t>svakog zapošljavanja</w:t>
      </w:r>
      <w:r w:rsidRPr="00D80899">
        <w:rPr>
          <w:rFonts w:ascii="Arial Narrow" w:hAnsi="Arial Narrow"/>
          <w:lang w:val="hr-HR" w:eastAsia="hr-HR"/>
        </w:rPr>
        <w:t xml:space="preserve"> r</w:t>
      </w:r>
      <w:r w:rsidR="00585EDB" w:rsidRPr="00D80899">
        <w:rPr>
          <w:rFonts w:ascii="Arial Narrow" w:hAnsi="Arial Narrow"/>
          <w:lang w:val="hr-HR" w:eastAsia="hr-HR"/>
        </w:rPr>
        <w:t xml:space="preserve">avnatelj je u obvezi utvrditi </w:t>
      </w:r>
      <w:r w:rsidR="00F85BB4" w:rsidRPr="00D80899">
        <w:rPr>
          <w:rFonts w:ascii="Arial Narrow" w:hAnsi="Arial Narrow"/>
          <w:lang w:val="hr-HR" w:eastAsia="hr-HR"/>
        </w:rPr>
        <w:t xml:space="preserve">je li </w:t>
      </w:r>
      <w:r w:rsidRPr="00D80899">
        <w:rPr>
          <w:rFonts w:ascii="Arial Narrow" w:hAnsi="Arial Narrow"/>
          <w:lang w:val="hr-HR" w:eastAsia="hr-HR"/>
        </w:rPr>
        <w:t xml:space="preserve"> za to radno mjesto potrebna prethodna suglasnost Ministarstva znanosti i obrazovanja (u daljnjem tekstu: Ministarstvo), a s obzirom na Odluku Vlade Republike Hrvatske o zabrani zapošljavanja službenika i namještenika u javnim službama. </w:t>
      </w:r>
    </w:p>
    <w:p w:rsidR="004A2BE0" w:rsidRPr="00D80899" w:rsidRDefault="004A2BE0" w:rsidP="004A2BE0">
      <w:pPr>
        <w:pStyle w:val="NoSpacing"/>
        <w:jc w:val="both"/>
        <w:rPr>
          <w:rFonts w:ascii="Arial Narrow" w:hAnsi="Arial Narrow"/>
          <w:strike/>
          <w:color w:val="FF0000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 xml:space="preserve">(2) </w:t>
      </w:r>
      <w:r w:rsidR="002F397E" w:rsidRPr="00D80899">
        <w:rPr>
          <w:rFonts w:ascii="Arial Narrow" w:hAnsi="Arial Narrow"/>
          <w:lang w:val="hr-HR" w:eastAsia="hr-HR"/>
        </w:rPr>
        <w:t>Kada ravnatelj utvrdi</w:t>
      </w:r>
      <w:r w:rsidRPr="00D80899">
        <w:rPr>
          <w:rFonts w:ascii="Arial Narrow" w:hAnsi="Arial Narrow"/>
          <w:lang w:val="hr-HR" w:eastAsia="hr-HR"/>
        </w:rPr>
        <w:t xml:space="preserve"> da je za pojedino radno mjesto potrebna suglasnost Ministarstva, u obvezi je podnijeti zahtjev Ministarstvu za izdavanje suglasnosti</w:t>
      </w:r>
      <w:r w:rsidR="0037760E" w:rsidRPr="00D80899">
        <w:rPr>
          <w:rFonts w:ascii="Arial Narrow" w:hAnsi="Arial Narrow"/>
          <w:lang w:val="hr-HR" w:eastAsia="hr-HR"/>
        </w:rPr>
        <w:t xml:space="preserve">. </w:t>
      </w:r>
    </w:p>
    <w:p w:rsidR="009B575D" w:rsidRPr="00D80899" w:rsidRDefault="009B575D" w:rsidP="004A2BE0">
      <w:pPr>
        <w:pStyle w:val="NoSpacing"/>
        <w:jc w:val="both"/>
        <w:rPr>
          <w:rFonts w:ascii="Arial Narrow" w:hAnsi="Arial Narrow"/>
          <w:color w:val="FF0000"/>
          <w:u w:val="single"/>
          <w:lang w:val="hr-HR" w:eastAsia="hr-HR"/>
        </w:rPr>
      </w:pPr>
    </w:p>
    <w:p w:rsidR="00F96292" w:rsidRPr="00D80899" w:rsidRDefault="00F96292" w:rsidP="004A2BE0">
      <w:pPr>
        <w:pStyle w:val="NoSpacing"/>
        <w:jc w:val="both"/>
        <w:rPr>
          <w:rFonts w:ascii="Arial Narrow" w:hAnsi="Arial Narrow"/>
          <w:lang w:val="hr-HR" w:eastAsia="hr-HR"/>
        </w:rPr>
      </w:pPr>
    </w:p>
    <w:p w:rsidR="00F96292" w:rsidRPr="00D80899" w:rsidRDefault="00F96292" w:rsidP="004A2BE0">
      <w:pPr>
        <w:pStyle w:val="NoSpacing"/>
        <w:jc w:val="both"/>
        <w:rPr>
          <w:rFonts w:ascii="Arial Narrow" w:hAnsi="Arial Narrow"/>
          <w:color w:val="FF0000"/>
          <w:lang w:val="hr-HR" w:eastAsia="hr-HR"/>
        </w:rPr>
      </w:pPr>
    </w:p>
    <w:p w:rsidR="00F96292" w:rsidRPr="00D80899" w:rsidRDefault="00F96292" w:rsidP="004A2BE0">
      <w:pPr>
        <w:pStyle w:val="NoSpacing"/>
        <w:jc w:val="both"/>
        <w:rPr>
          <w:rFonts w:ascii="Arial Narrow" w:hAnsi="Arial Narrow"/>
          <w:color w:val="FF0000"/>
          <w:lang w:val="hr-HR" w:eastAsia="hr-HR"/>
        </w:rPr>
      </w:pPr>
    </w:p>
    <w:p w:rsidR="002F397E" w:rsidRPr="00D80899" w:rsidRDefault="002F397E" w:rsidP="002F397E">
      <w:pPr>
        <w:pStyle w:val="NoSpacing"/>
        <w:jc w:val="center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Prijava potrebe za radnikom Uredu državne uprave u Splitsko-dalmatinskoj županiji</w:t>
      </w:r>
    </w:p>
    <w:p w:rsidR="002F397E" w:rsidRPr="00D80899" w:rsidRDefault="002F397E" w:rsidP="002F397E">
      <w:pPr>
        <w:pStyle w:val="NoSpacing"/>
        <w:jc w:val="both"/>
        <w:rPr>
          <w:rFonts w:ascii="Arial Narrow" w:hAnsi="Arial Narrow"/>
          <w:lang w:val="hr-HR" w:eastAsia="hr-HR"/>
        </w:rPr>
      </w:pPr>
    </w:p>
    <w:p w:rsidR="002F397E" w:rsidRPr="00D80899" w:rsidRDefault="002F397E" w:rsidP="002F397E">
      <w:pPr>
        <w:pStyle w:val="NoSpacing"/>
        <w:jc w:val="center"/>
        <w:rPr>
          <w:rFonts w:ascii="Arial Narrow" w:hAnsi="Arial Narrow"/>
          <w:b/>
          <w:lang w:val="hr-HR" w:eastAsia="hr-HR"/>
        </w:rPr>
      </w:pPr>
      <w:r w:rsidRPr="00D80899">
        <w:rPr>
          <w:rFonts w:ascii="Arial Narrow" w:hAnsi="Arial Narrow"/>
          <w:b/>
          <w:lang w:val="hr-HR" w:eastAsia="hr-HR"/>
        </w:rPr>
        <w:t>Članak 7.</w:t>
      </w:r>
    </w:p>
    <w:p w:rsidR="00AD50F4" w:rsidRPr="00D80899" w:rsidRDefault="002F397E" w:rsidP="00AD50F4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(1) Prije raspisivanja natječaja Škola je, na propisanom obrascu, u obvezi izvršiti prijavu potrebe za radnikom Uredu državne uprave u Splitsko-dalmatinskoj županiji (u daljnjem tekstu: Ured).</w:t>
      </w:r>
    </w:p>
    <w:p w:rsidR="009B575D" w:rsidRPr="00D80899" w:rsidRDefault="009B575D" w:rsidP="004A2BE0">
      <w:pPr>
        <w:pStyle w:val="NoSpacing"/>
        <w:jc w:val="both"/>
        <w:rPr>
          <w:rFonts w:ascii="Arial Narrow" w:hAnsi="Arial Narrow"/>
          <w:lang w:val="hr-HR" w:eastAsia="hr-HR"/>
        </w:rPr>
      </w:pPr>
    </w:p>
    <w:p w:rsidR="00DB4F5B" w:rsidRPr="00D80899" w:rsidRDefault="00DB4F5B" w:rsidP="00DB4F5B">
      <w:pPr>
        <w:jc w:val="both"/>
        <w:rPr>
          <w:rFonts w:ascii="Arial Narrow" w:hAnsi="Arial Narrow"/>
          <w:lang w:val="hr-HR"/>
        </w:rPr>
      </w:pPr>
    </w:p>
    <w:p w:rsidR="00D0263B" w:rsidRPr="00D80899" w:rsidRDefault="00D0263B" w:rsidP="002A758C">
      <w:pPr>
        <w:pStyle w:val="BodyText"/>
        <w:numPr>
          <w:ilvl w:val="0"/>
          <w:numId w:val="3"/>
        </w:numPr>
        <w:rPr>
          <w:rFonts w:ascii="Arial Narrow" w:hAnsi="Arial Narrow"/>
          <w:b/>
          <w:color w:val="000000"/>
          <w:sz w:val="24"/>
        </w:rPr>
      </w:pPr>
      <w:r w:rsidRPr="00D80899">
        <w:rPr>
          <w:rFonts w:ascii="Arial Narrow" w:hAnsi="Arial Narrow"/>
          <w:b/>
          <w:sz w:val="24"/>
        </w:rPr>
        <w:t>NATJEČAJ</w:t>
      </w:r>
    </w:p>
    <w:p w:rsidR="002E0966" w:rsidRPr="00D80899" w:rsidRDefault="00D740D5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 xml:space="preserve">Članak </w:t>
      </w:r>
      <w:r w:rsidR="002F397E" w:rsidRPr="00D80899">
        <w:rPr>
          <w:rFonts w:ascii="Arial Narrow" w:hAnsi="Arial Narrow"/>
          <w:b/>
          <w:lang w:val="hr-HR"/>
        </w:rPr>
        <w:t>8</w:t>
      </w:r>
      <w:r w:rsidRPr="00D80899">
        <w:rPr>
          <w:rFonts w:ascii="Arial Narrow" w:hAnsi="Arial Narrow"/>
          <w:b/>
          <w:lang w:val="hr-HR"/>
        </w:rPr>
        <w:t>.</w:t>
      </w:r>
    </w:p>
    <w:p w:rsidR="000E1C86" w:rsidRPr="00D80899" w:rsidRDefault="00262971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CD4EFF" w:rsidRPr="00D80899">
        <w:rPr>
          <w:rFonts w:ascii="Arial Narrow" w:hAnsi="Arial Narrow"/>
          <w:lang w:val="hr-HR"/>
        </w:rPr>
        <w:t>Radni odnos u Školi zasniva se ugovorom o radu na temelju natječaja</w:t>
      </w:r>
      <w:r w:rsidR="00221622" w:rsidRPr="00D80899">
        <w:rPr>
          <w:rFonts w:ascii="Arial Narrow" w:hAnsi="Arial Narrow"/>
          <w:lang w:val="hr-HR"/>
        </w:rPr>
        <w:t>.</w:t>
      </w:r>
    </w:p>
    <w:p w:rsidR="008146C9" w:rsidRPr="00D80899" w:rsidRDefault="003B76A2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</w:t>
      </w:r>
      <w:r w:rsidR="008146C9" w:rsidRPr="00D80899">
        <w:rPr>
          <w:rFonts w:ascii="Arial Narrow" w:hAnsi="Arial Narrow"/>
          <w:lang w:val="hr-HR"/>
        </w:rPr>
        <w:t>Iznimno</w:t>
      </w:r>
      <w:r w:rsidRPr="00D80899">
        <w:rPr>
          <w:rFonts w:ascii="Arial Narrow" w:hAnsi="Arial Narrow"/>
          <w:lang w:val="hr-HR"/>
        </w:rPr>
        <w:t xml:space="preserve"> od stavka 1.</w:t>
      </w:r>
      <w:r w:rsidR="00CD4EFF" w:rsidRPr="00D80899">
        <w:rPr>
          <w:rFonts w:ascii="Arial Narrow" w:hAnsi="Arial Narrow"/>
          <w:lang w:val="hr-HR"/>
        </w:rPr>
        <w:t xml:space="preserve"> ovog članka radni odnos u Školi može se zasnovati</w:t>
      </w:r>
      <w:r w:rsidR="00262971" w:rsidRPr="00D80899">
        <w:rPr>
          <w:rFonts w:ascii="Arial Narrow" w:hAnsi="Arial Narrow"/>
          <w:lang w:val="hr-HR"/>
        </w:rPr>
        <w:t xml:space="preserve"> </w:t>
      </w:r>
      <w:r w:rsidR="008146C9" w:rsidRPr="00D80899">
        <w:rPr>
          <w:rFonts w:ascii="Arial Narrow" w:hAnsi="Arial Narrow"/>
          <w:lang w:val="hr-HR"/>
        </w:rPr>
        <w:t>i bez natječaja u slučajevima propisanim Zakonom</w:t>
      </w:r>
      <w:r w:rsidR="00183BD2" w:rsidRPr="00D80899">
        <w:rPr>
          <w:rFonts w:ascii="Arial Narrow" w:hAnsi="Arial Narrow"/>
          <w:lang w:val="hr-HR"/>
        </w:rPr>
        <w:t xml:space="preserve"> </w:t>
      </w:r>
      <w:r w:rsidR="008146C9" w:rsidRPr="00D80899">
        <w:rPr>
          <w:rFonts w:ascii="Arial Narrow" w:hAnsi="Arial Narrow"/>
          <w:lang w:val="hr-HR"/>
        </w:rPr>
        <w:t>odnosno</w:t>
      </w:r>
      <w:r w:rsidR="005A7E44" w:rsidRPr="00D80899">
        <w:rPr>
          <w:rFonts w:ascii="Arial Narrow" w:hAnsi="Arial Narrow"/>
          <w:lang w:val="hr-HR"/>
        </w:rPr>
        <w:t xml:space="preserve"> </w:t>
      </w:r>
      <w:r w:rsidR="008146C9" w:rsidRPr="00D80899">
        <w:rPr>
          <w:rFonts w:ascii="Arial Narrow" w:hAnsi="Arial Narrow"/>
          <w:lang w:val="hr-HR"/>
        </w:rPr>
        <w:t>Kolektivnim ugovorom za zaposlenike u osnovnoškolskim ustanovama</w:t>
      </w:r>
      <w:r w:rsidRPr="00D80899">
        <w:rPr>
          <w:rFonts w:ascii="Arial Narrow" w:hAnsi="Arial Narrow"/>
          <w:lang w:val="hr-HR"/>
        </w:rPr>
        <w:t>.</w:t>
      </w:r>
    </w:p>
    <w:p w:rsidR="00F96292" w:rsidRPr="00D80899" w:rsidRDefault="00F96292" w:rsidP="002A758C">
      <w:pPr>
        <w:jc w:val="both"/>
        <w:rPr>
          <w:rFonts w:ascii="Arial Narrow" w:hAnsi="Arial Narrow"/>
          <w:lang w:val="hr-HR"/>
        </w:rPr>
      </w:pPr>
    </w:p>
    <w:p w:rsidR="003B76A2" w:rsidRPr="00D80899" w:rsidRDefault="003B76A2" w:rsidP="002A758C">
      <w:pPr>
        <w:rPr>
          <w:rFonts w:ascii="Arial Narrow" w:hAnsi="Arial Narrow"/>
          <w:b/>
          <w:lang w:val="hr-HR"/>
        </w:rPr>
      </w:pPr>
    </w:p>
    <w:p w:rsidR="00273BBB" w:rsidRPr="00D80899" w:rsidRDefault="003B76A2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Način objave i s</w:t>
      </w:r>
      <w:r w:rsidR="00055850" w:rsidRPr="00D80899">
        <w:rPr>
          <w:rFonts w:ascii="Arial Narrow" w:hAnsi="Arial Narrow"/>
          <w:lang w:val="hr-HR"/>
        </w:rPr>
        <w:t xml:space="preserve">adržaj </w:t>
      </w:r>
      <w:r w:rsidRPr="00D80899">
        <w:rPr>
          <w:rFonts w:ascii="Arial Narrow" w:hAnsi="Arial Narrow"/>
          <w:lang w:val="hr-HR"/>
        </w:rPr>
        <w:t>natječaja</w:t>
      </w:r>
    </w:p>
    <w:p w:rsidR="0037760E" w:rsidRPr="00D80899" w:rsidRDefault="0037760E" w:rsidP="00EB13A3">
      <w:pPr>
        <w:jc w:val="center"/>
        <w:rPr>
          <w:rFonts w:ascii="Arial Narrow" w:hAnsi="Arial Narrow"/>
          <w:lang w:val="hr-HR"/>
        </w:rPr>
      </w:pPr>
    </w:p>
    <w:p w:rsidR="0037760E" w:rsidRPr="00D80899" w:rsidRDefault="0037760E" w:rsidP="0037760E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9.</w:t>
      </w:r>
    </w:p>
    <w:p w:rsidR="0037760E" w:rsidRPr="00D80899" w:rsidRDefault="0005087F" w:rsidP="0037760E">
      <w:pPr>
        <w:pStyle w:val="CommentText"/>
        <w:jc w:val="both"/>
        <w:rPr>
          <w:rFonts w:ascii="Arial Narrow" w:hAnsi="Arial Narrow"/>
          <w:sz w:val="24"/>
          <w:szCs w:val="24"/>
          <w:lang w:val="hr-HR"/>
        </w:rPr>
      </w:pPr>
      <w:r w:rsidRPr="00D80899">
        <w:rPr>
          <w:rFonts w:ascii="Arial Narrow" w:hAnsi="Arial Narrow"/>
          <w:sz w:val="24"/>
          <w:szCs w:val="24"/>
          <w:lang w:val="hr-HR"/>
        </w:rPr>
        <w:t xml:space="preserve">(1) </w:t>
      </w:r>
      <w:r w:rsidR="0037760E" w:rsidRPr="00D80899">
        <w:rPr>
          <w:rFonts w:ascii="Arial Narrow" w:hAnsi="Arial Narrow"/>
          <w:sz w:val="24"/>
          <w:szCs w:val="24"/>
          <w:lang w:val="hr-HR"/>
        </w:rPr>
        <w:t>Ravnatelj odlučuje o objavljivanju natječaja za zasnivanje radnog odnosa prema potrebama Škole i u skladu s važećim propisima. Natječaj se objavljuje na mrežnim stranicama i oglasnim pločama Hrvatskog zavoda za zapošljavanje i Škole.</w:t>
      </w:r>
    </w:p>
    <w:p w:rsidR="005617B4" w:rsidRPr="00D80899" w:rsidRDefault="005617B4" w:rsidP="00D80B66">
      <w:pPr>
        <w:rPr>
          <w:rFonts w:ascii="Arial Narrow" w:hAnsi="Arial Narrow"/>
          <w:lang w:val="hr-HR"/>
        </w:rPr>
      </w:pPr>
    </w:p>
    <w:p w:rsidR="0080303F" w:rsidRPr="00D80899" w:rsidRDefault="0005087F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</w:t>
      </w:r>
      <w:r w:rsidR="00E138B8" w:rsidRPr="00D80899">
        <w:rPr>
          <w:rFonts w:ascii="Arial Narrow" w:hAnsi="Arial Narrow"/>
          <w:lang w:val="hr-HR"/>
        </w:rPr>
        <w:t xml:space="preserve">) </w:t>
      </w:r>
      <w:r w:rsidR="00055850" w:rsidRPr="00D80899">
        <w:rPr>
          <w:rFonts w:ascii="Arial Narrow" w:hAnsi="Arial Narrow"/>
          <w:lang w:val="hr-HR"/>
        </w:rPr>
        <w:t>N</w:t>
      </w:r>
      <w:r w:rsidR="00DC0187" w:rsidRPr="00D80899">
        <w:rPr>
          <w:rFonts w:ascii="Arial Narrow" w:hAnsi="Arial Narrow"/>
          <w:lang w:val="hr-HR"/>
        </w:rPr>
        <w:t>atječaj mora sadržavati</w:t>
      </w:r>
      <w:r w:rsidR="00D740D5" w:rsidRPr="00D80899">
        <w:rPr>
          <w:rFonts w:ascii="Arial Narrow" w:hAnsi="Arial Narrow"/>
          <w:lang w:val="hr-HR"/>
        </w:rPr>
        <w:t>:</w:t>
      </w:r>
    </w:p>
    <w:p w:rsidR="00680D8F" w:rsidRPr="00D80899" w:rsidRDefault="0080303F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naziv </w:t>
      </w:r>
      <w:r w:rsidR="00680D8F" w:rsidRPr="00D80899">
        <w:rPr>
          <w:rFonts w:ascii="Arial Narrow" w:hAnsi="Arial Narrow"/>
          <w:lang w:val="hr-HR"/>
        </w:rPr>
        <w:t xml:space="preserve">i sjedište </w:t>
      </w:r>
      <w:r w:rsidR="00AF473D" w:rsidRPr="00D80899">
        <w:rPr>
          <w:rFonts w:ascii="Arial Narrow" w:hAnsi="Arial Narrow"/>
          <w:lang w:val="hr-HR"/>
        </w:rPr>
        <w:t>Škole</w:t>
      </w:r>
      <w:r w:rsidR="00DE3F96" w:rsidRPr="00D80899">
        <w:rPr>
          <w:rFonts w:ascii="Arial Narrow" w:hAnsi="Arial Narrow"/>
          <w:lang w:val="hr-HR"/>
        </w:rPr>
        <w:t>,</w:t>
      </w:r>
    </w:p>
    <w:p w:rsidR="00D740D5" w:rsidRPr="00D80899" w:rsidRDefault="00680D8F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naziv </w:t>
      </w:r>
      <w:r w:rsidR="0080303F" w:rsidRPr="00D80899">
        <w:rPr>
          <w:rFonts w:ascii="Arial Narrow" w:hAnsi="Arial Narrow"/>
          <w:color w:val="000000"/>
          <w:lang w:val="hr-HR"/>
        </w:rPr>
        <w:t>radnog mjesta</w:t>
      </w:r>
      <w:r w:rsidR="00487BC1" w:rsidRPr="00D80899">
        <w:rPr>
          <w:rFonts w:ascii="Arial Narrow" w:hAnsi="Arial Narrow"/>
          <w:color w:val="000000"/>
          <w:lang w:val="hr-HR"/>
        </w:rPr>
        <w:t xml:space="preserve"> </w:t>
      </w:r>
      <w:r w:rsidR="0080303F" w:rsidRPr="00D80899">
        <w:rPr>
          <w:rFonts w:ascii="Arial Narrow" w:hAnsi="Arial Narrow"/>
          <w:color w:val="000000"/>
          <w:lang w:val="hr-HR"/>
        </w:rPr>
        <w:t>za koje se</w:t>
      </w:r>
      <w:r w:rsidR="00055850" w:rsidRPr="00D80899">
        <w:rPr>
          <w:rFonts w:ascii="Arial Narrow" w:hAnsi="Arial Narrow"/>
          <w:color w:val="000000"/>
          <w:lang w:val="hr-HR"/>
        </w:rPr>
        <w:t xml:space="preserve"> </w:t>
      </w:r>
      <w:r w:rsidR="00AF473D" w:rsidRPr="00D80899">
        <w:rPr>
          <w:rFonts w:ascii="Arial Narrow" w:hAnsi="Arial Narrow"/>
          <w:color w:val="000000"/>
          <w:lang w:val="hr-HR"/>
        </w:rPr>
        <w:t xml:space="preserve">natječaj </w:t>
      </w:r>
      <w:r w:rsidR="0080303F" w:rsidRPr="00D80899">
        <w:rPr>
          <w:rFonts w:ascii="Arial Narrow" w:hAnsi="Arial Narrow"/>
          <w:color w:val="000000"/>
          <w:lang w:val="hr-HR"/>
        </w:rPr>
        <w:t>objavljuje</w:t>
      </w:r>
      <w:r w:rsidR="006522E8" w:rsidRPr="00D80899">
        <w:rPr>
          <w:rFonts w:ascii="Arial Narrow" w:hAnsi="Arial Narrow"/>
          <w:color w:val="000000"/>
          <w:lang w:val="hr-HR"/>
        </w:rPr>
        <w:t xml:space="preserve"> s</w:t>
      </w:r>
      <w:r w:rsidR="00492C34" w:rsidRPr="00D80899">
        <w:rPr>
          <w:rFonts w:ascii="Arial Narrow" w:hAnsi="Arial Narrow"/>
          <w:color w:val="000000"/>
          <w:lang w:val="hr-HR"/>
        </w:rPr>
        <w:t xml:space="preserve"> naznakom</w:t>
      </w:r>
      <w:r w:rsidR="006522E8" w:rsidRPr="00D80899">
        <w:rPr>
          <w:rFonts w:ascii="Arial Narrow" w:hAnsi="Arial Narrow"/>
          <w:color w:val="000000"/>
          <w:lang w:val="hr-HR"/>
        </w:rPr>
        <w:t xml:space="preserve"> broja izvršitelja</w:t>
      </w:r>
      <w:r w:rsidR="00180D4C" w:rsidRPr="00D80899">
        <w:rPr>
          <w:rFonts w:ascii="Arial Narrow" w:hAnsi="Arial Narrow"/>
          <w:color w:val="000000"/>
          <w:lang w:val="hr-HR"/>
        </w:rPr>
        <w:t xml:space="preserve"> i mjestom rada</w:t>
      </w:r>
      <w:r w:rsidR="00DE3F96" w:rsidRPr="00D80899">
        <w:rPr>
          <w:rFonts w:ascii="Arial Narrow" w:hAnsi="Arial Narrow"/>
          <w:color w:val="000000"/>
          <w:lang w:val="hr-HR"/>
        </w:rPr>
        <w:t>,</w:t>
      </w:r>
    </w:p>
    <w:p w:rsidR="00834658" w:rsidRPr="00D80899" w:rsidRDefault="00834658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vrijeme na koje se</w:t>
      </w:r>
      <w:r w:rsidR="005A6E65" w:rsidRPr="00D80899">
        <w:rPr>
          <w:rFonts w:ascii="Arial Narrow" w:hAnsi="Arial Narrow"/>
          <w:lang w:val="hr-HR"/>
        </w:rPr>
        <w:t xml:space="preserve"> sklapa ugovor o radu</w:t>
      </w:r>
      <w:r w:rsidR="007E67BE" w:rsidRPr="00D80899">
        <w:rPr>
          <w:rFonts w:ascii="Arial Narrow" w:hAnsi="Arial Narrow"/>
          <w:lang w:val="hr-HR"/>
        </w:rPr>
        <w:t>; neodređeno ili određeno vrijeme</w:t>
      </w:r>
      <w:r w:rsidR="00DE3F96" w:rsidRPr="00D80899">
        <w:rPr>
          <w:rFonts w:ascii="Arial Narrow" w:hAnsi="Arial Narrow"/>
          <w:lang w:val="hr-HR"/>
        </w:rPr>
        <w:t>,</w:t>
      </w:r>
    </w:p>
    <w:p w:rsidR="0080303F" w:rsidRPr="00D80899" w:rsidRDefault="006522E8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>tjedno</w:t>
      </w:r>
      <w:r w:rsidRPr="00D80899">
        <w:rPr>
          <w:rFonts w:ascii="Arial Narrow" w:hAnsi="Arial Narrow"/>
          <w:lang w:val="hr-HR"/>
        </w:rPr>
        <w:t xml:space="preserve"> </w:t>
      </w:r>
      <w:r w:rsidR="0080303F" w:rsidRPr="00D80899">
        <w:rPr>
          <w:rFonts w:ascii="Arial Narrow" w:hAnsi="Arial Narrow"/>
          <w:lang w:val="hr-HR"/>
        </w:rPr>
        <w:t>radno vrijeme na koje se sklapa ugovor o radu</w:t>
      </w:r>
      <w:r w:rsidR="007E67BE" w:rsidRPr="00D80899">
        <w:rPr>
          <w:rFonts w:ascii="Arial Narrow" w:hAnsi="Arial Narrow"/>
          <w:lang w:val="hr-HR"/>
        </w:rPr>
        <w:t>; puno ili nepuno</w:t>
      </w:r>
      <w:r w:rsidR="005A6E65" w:rsidRPr="00D80899">
        <w:rPr>
          <w:rFonts w:ascii="Arial Narrow" w:hAnsi="Arial Narrow"/>
          <w:lang w:val="hr-HR"/>
        </w:rPr>
        <w:t xml:space="preserve"> </w:t>
      </w:r>
      <w:r w:rsidR="00834658" w:rsidRPr="00D80899">
        <w:rPr>
          <w:rFonts w:ascii="Arial Narrow" w:hAnsi="Arial Narrow"/>
          <w:lang w:val="hr-HR"/>
        </w:rPr>
        <w:t xml:space="preserve">s naznakom </w:t>
      </w:r>
      <w:r w:rsidR="001B48FB" w:rsidRPr="00D80899">
        <w:rPr>
          <w:rFonts w:ascii="Arial Narrow" w:hAnsi="Arial Narrow"/>
          <w:lang w:val="hr-HR"/>
        </w:rPr>
        <w:t xml:space="preserve">broja </w:t>
      </w:r>
      <w:r w:rsidR="00834658" w:rsidRPr="00D80899">
        <w:rPr>
          <w:rFonts w:ascii="Arial Narrow" w:hAnsi="Arial Narrow"/>
          <w:lang w:val="hr-HR"/>
        </w:rPr>
        <w:t>sati</w:t>
      </w:r>
      <w:r w:rsidR="00DE3F96" w:rsidRPr="00D80899">
        <w:rPr>
          <w:rFonts w:ascii="Arial Narrow" w:hAnsi="Arial Narrow"/>
          <w:lang w:val="hr-HR"/>
        </w:rPr>
        <w:t>,</w:t>
      </w:r>
    </w:p>
    <w:p w:rsidR="002F5323" w:rsidRPr="00D80899" w:rsidRDefault="00C21A83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naznaku</w:t>
      </w:r>
      <w:r w:rsidR="002F5323" w:rsidRPr="00D80899">
        <w:rPr>
          <w:rFonts w:ascii="Arial Narrow" w:hAnsi="Arial Narrow"/>
          <w:lang w:val="hr-HR"/>
        </w:rPr>
        <w:t xml:space="preserve"> da se na natječaj mogu </w:t>
      </w:r>
      <w:r w:rsidR="00C62EF7" w:rsidRPr="00D80899">
        <w:rPr>
          <w:rFonts w:ascii="Arial Narrow" w:hAnsi="Arial Narrow"/>
          <w:lang w:val="hr-HR"/>
        </w:rPr>
        <w:t>prijaviti osobe obaju spolova</w:t>
      </w:r>
      <w:r w:rsidR="00DE3F96" w:rsidRPr="00D80899">
        <w:rPr>
          <w:rFonts w:ascii="Arial Narrow" w:hAnsi="Arial Narrow"/>
          <w:lang w:val="hr-HR"/>
        </w:rPr>
        <w:t>,</w:t>
      </w:r>
    </w:p>
    <w:p w:rsidR="0080303F" w:rsidRPr="00D80899" w:rsidRDefault="0080303F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lang w:val="hr-HR"/>
        </w:rPr>
        <w:t xml:space="preserve">uvjete koje kandidati </w:t>
      </w:r>
      <w:r w:rsidR="00E67A23" w:rsidRPr="00D80899">
        <w:rPr>
          <w:rFonts w:ascii="Arial Narrow" w:hAnsi="Arial Narrow"/>
          <w:lang w:val="hr-HR"/>
        </w:rPr>
        <w:t>moraju</w:t>
      </w:r>
      <w:r w:rsidRPr="00D80899">
        <w:rPr>
          <w:rFonts w:ascii="Arial Narrow" w:hAnsi="Arial Narrow"/>
          <w:lang w:val="hr-HR"/>
        </w:rPr>
        <w:t xml:space="preserve"> isp</w:t>
      </w:r>
      <w:r w:rsidR="00C62EF7" w:rsidRPr="00D80899">
        <w:rPr>
          <w:rFonts w:ascii="Arial Narrow" w:hAnsi="Arial Narrow"/>
          <w:lang w:val="hr-HR"/>
        </w:rPr>
        <w:t xml:space="preserve">unjavati, a </w:t>
      </w:r>
      <w:r w:rsidR="0034436A" w:rsidRPr="00D80899">
        <w:rPr>
          <w:rFonts w:ascii="Arial Narrow" w:hAnsi="Arial Narrow"/>
          <w:color w:val="000000"/>
          <w:lang w:val="hr-HR"/>
        </w:rPr>
        <w:t xml:space="preserve">koji se </w:t>
      </w:r>
      <w:r w:rsidR="005F2803" w:rsidRPr="00D80899">
        <w:rPr>
          <w:rFonts w:ascii="Arial Narrow" w:hAnsi="Arial Narrow"/>
          <w:color w:val="000000"/>
          <w:lang w:val="hr-HR"/>
        </w:rPr>
        <w:t>taksativno navode</w:t>
      </w:r>
      <w:r w:rsidR="00DE3F96" w:rsidRPr="00D80899">
        <w:rPr>
          <w:rFonts w:ascii="Arial Narrow" w:hAnsi="Arial Narrow"/>
          <w:color w:val="000000"/>
          <w:lang w:val="hr-HR"/>
        </w:rPr>
        <w:t>,</w:t>
      </w:r>
    </w:p>
    <w:p w:rsidR="008E7FD2" w:rsidRPr="00D80899" w:rsidRDefault="008E7FD2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naznaku da radni odnos u Školi ne može zasnovati osoba za koju postoje zapreke iz člank</w:t>
      </w:r>
      <w:r w:rsidR="00D261A9" w:rsidRPr="00D80899">
        <w:rPr>
          <w:rFonts w:ascii="Arial Narrow" w:hAnsi="Arial Narrow"/>
          <w:lang w:val="hr-HR"/>
        </w:rPr>
        <w:t>a 106. Zakona</w:t>
      </w:r>
      <w:r w:rsidR="00DE3F96" w:rsidRPr="00D80899">
        <w:rPr>
          <w:rFonts w:ascii="Arial Narrow" w:hAnsi="Arial Narrow"/>
          <w:lang w:val="hr-HR"/>
        </w:rPr>
        <w:t>,</w:t>
      </w:r>
    </w:p>
    <w:p w:rsidR="00BC4190" w:rsidRPr="00D80899" w:rsidRDefault="00C21A83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naznaku</w:t>
      </w:r>
      <w:r w:rsidR="00BC4190" w:rsidRPr="00D80899">
        <w:rPr>
          <w:rFonts w:ascii="Arial Narrow" w:hAnsi="Arial Narrow"/>
          <w:lang w:val="hr-HR"/>
        </w:rPr>
        <w:t xml:space="preserve"> da u prijavi</w:t>
      </w:r>
      <w:r w:rsidR="00955886" w:rsidRPr="00D80899">
        <w:rPr>
          <w:rFonts w:ascii="Arial Narrow" w:hAnsi="Arial Narrow"/>
          <w:lang w:val="hr-HR"/>
        </w:rPr>
        <w:t xml:space="preserve"> </w:t>
      </w:r>
      <w:r w:rsidR="00BC4190" w:rsidRPr="00D80899">
        <w:rPr>
          <w:rFonts w:ascii="Arial Narrow" w:hAnsi="Arial Narrow"/>
          <w:lang w:val="hr-HR"/>
        </w:rPr>
        <w:t xml:space="preserve">na natječaj </w:t>
      </w:r>
      <w:r w:rsidR="00133CD6" w:rsidRPr="00D80899">
        <w:rPr>
          <w:rFonts w:ascii="Arial Narrow" w:hAnsi="Arial Narrow"/>
          <w:lang w:val="hr-HR"/>
        </w:rPr>
        <w:t>kandidat navede</w:t>
      </w:r>
      <w:r w:rsidR="00C62EF7" w:rsidRPr="00D80899">
        <w:rPr>
          <w:rFonts w:ascii="Arial Narrow" w:hAnsi="Arial Narrow"/>
          <w:lang w:val="hr-HR"/>
        </w:rPr>
        <w:t xml:space="preserve"> osobne podatke (osobno ime, adresa stanovanja</w:t>
      </w:r>
      <w:r w:rsidR="002F707A" w:rsidRPr="00D80899">
        <w:rPr>
          <w:rFonts w:ascii="Arial Narrow" w:hAnsi="Arial Narrow"/>
          <w:lang w:val="hr-HR"/>
        </w:rPr>
        <w:t>, broj telefona odnosno mobitela,</w:t>
      </w:r>
      <w:r w:rsidR="00BC4190" w:rsidRPr="00D80899">
        <w:rPr>
          <w:rFonts w:ascii="Arial Narrow" w:hAnsi="Arial Narrow"/>
          <w:lang w:val="hr-HR"/>
        </w:rPr>
        <w:t xml:space="preserve"> </w:t>
      </w:r>
      <w:r w:rsidR="002F707A" w:rsidRPr="00D80899">
        <w:rPr>
          <w:rFonts w:ascii="Arial Narrow" w:hAnsi="Arial Narrow"/>
          <w:lang w:val="hr-HR"/>
        </w:rPr>
        <w:t>po mogućnosti</w:t>
      </w:r>
      <w:r w:rsidR="00BC4190" w:rsidRPr="00D80899">
        <w:rPr>
          <w:rFonts w:ascii="Arial Narrow" w:hAnsi="Arial Narrow"/>
          <w:lang w:val="hr-HR"/>
        </w:rPr>
        <w:t xml:space="preserve"> e-mail adres</w:t>
      </w:r>
      <w:r w:rsidR="00133CD6" w:rsidRPr="00D80899">
        <w:rPr>
          <w:rFonts w:ascii="Arial Narrow" w:hAnsi="Arial Narrow"/>
          <w:lang w:val="hr-HR"/>
        </w:rPr>
        <w:t xml:space="preserve">u na koju će mu biti dostavljena obavijest </w:t>
      </w:r>
      <w:r w:rsidR="00734F70" w:rsidRPr="00D80899">
        <w:rPr>
          <w:rFonts w:ascii="Arial Narrow" w:hAnsi="Arial Narrow"/>
          <w:lang w:val="hr-HR"/>
        </w:rPr>
        <w:t>o datum</w:t>
      </w:r>
      <w:r w:rsidR="00133CD6" w:rsidRPr="00D80899">
        <w:rPr>
          <w:rFonts w:ascii="Arial Narrow" w:hAnsi="Arial Narrow"/>
          <w:lang w:val="hr-HR"/>
        </w:rPr>
        <w:t>u i vremen</w:t>
      </w:r>
      <w:r w:rsidR="00EB1F80" w:rsidRPr="00D80899">
        <w:rPr>
          <w:rFonts w:ascii="Arial Narrow" w:hAnsi="Arial Narrow"/>
          <w:lang w:val="hr-HR"/>
        </w:rPr>
        <w:t>u</w:t>
      </w:r>
      <w:r w:rsidR="00133CD6" w:rsidRPr="00D80899">
        <w:rPr>
          <w:rFonts w:ascii="Arial Narrow" w:hAnsi="Arial Narrow"/>
          <w:lang w:val="hr-HR"/>
        </w:rPr>
        <w:t xml:space="preserve"> procjene odnosno </w:t>
      </w:r>
      <w:r w:rsidR="0053516F" w:rsidRPr="00D80899">
        <w:rPr>
          <w:rFonts w:ascii="Arial Narrow" w:hAnsi="Arial Narrow"/>
          <w:lang w:val="hr-HR"/>
        </w:rPr>
        <w:t>vrednovanja</w:t>
      </w:r>
      <w:r w:rsidR="002F707A" w:rsidRPr="00D80899">
        <w:rPr>
          <w:rFonts w:ascii="Arial Narrow" w:hAnsi="Arial Narrow"/>
          <w:lang w:val="hr-HR"/>
        </w:rPr>
        <w:t>) i naziv radnog mjesta na koje se prijavljuje</w:t>
      </w:r>
      <w:r w:rsidR="00DE3F96" w:rsidRPr="00D80899">
        <w:rPr>
          <w:rFonts w:ascii="Arial Narrow" w:hAnsi="Arial Narrow"/>
          <w:lang w:val="hr-HR"/>
        </w:rPr>
        <w:t>,</w:t>
      </w:r>
    </w:p>
    <w:p w:rsidR="0080303F" w:rsidRPr="00D80899" w:rsidRDefault="00955886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priloge odnosno isprave koje su kandidati dužni priložiti uz prijavu na natječaj</w:t>
      </w:r>
      <w:r w:rsidR="00AD6286" w:rsidRPr="00D80899">
        <w:rPr>
          <w:rFonts w:ascii="Arial Narrow" w:hAnsi="Arial Narrow"/>
          <w:lang w:val="hr-HR"/>
        </w:rPr>
        <w:t xml:space="preserve">, uz napomenu da se prilozi </w:t>
      </w:r>
      <w:r w:rsidR="0053516F" w:rsidRPr="00D80899">
        <w:rPr>
          <w:rFonts w:ascii="Arial Narrow" w:hAnsi="Arial Narrow"/>
          <w:lang w:val="hr-HR"/>
        </w:rPr>
        <w:t xml:space="preserve">mogu dostaviti </w:t>
      </w:r>
      <w:r w:rsidR="00AD6286" w:rsidRPr="00D80899">
        <w:rPr>
          <w:rFonts w:ascii="Arial Narrow" w:hAnsi="Arial Narrow"/>
          <w:lang w:val="hr-HR"/>
        </w:rPr>
        <w:t>u neovjerenoj preslici</w:t>
      </w:r>
      <w:r w:rsidR="007E67BE" w:rsidRPr="00D80899">
        <w:rPr>
          <w:rFonts w:ascii="Arial Narrow" w:hAnsi="Arial Narrow"/>
          <w:lang w:val="hr-HR"/>
        </w:rPr>
        <w:t xml:space="preserve"> </w:t>
      </w:r>
      <w:r w:rsidR="00AD6286" w:rsidRPr="00D80899">
        <w:rPr>
          <w:rFonts w:ascii="Arial Narrow" w:hAnsi="Arial Narrow"/>
          <w:lang w:val="hr-HR"/>
        </w:rPr>
        <w:t>te da je izabrani kandidat prije sklapanja ugovora o radu dužan predočiti izvornike</w:t>
      </w:r>
      <w:r w:rsidR="00326954" w:rsidRPr="00D80899">
        <w:rPr>
          <w:rFonts w:ascii="Arial Narrow" w:hAnsi="Arial Narrow"/>
          <w:lang w:val="hr-HR"/>
        </w:rPr>
        <w:t xml:space="preserve"> ili ovjerene preslike</w:t>
      </w:r>
      <w:r w:rsidR="00DE3F96" w:rsidRPr="00D80899">
        <w:rPr>
          <w:rFonts w:ascii="Arial Narrow" w:hAnsi="Arial Narrow"/>
          <w:lang w:val="hr-HR"/>
        </w:rPr>
        <w:t>,</w:t>
      </w:r>
      <w:r w:rsidR="00AD6286" w:rsidRPr="00D80899">
        <w:rPr>
          <w:rFonts w:ascii="Arial Narrow" w:hAnsi="Arial Narrow"/>
          <w:lang w:val="hr-HR"/>
        </w:rPr>
        <w:t xml:space="preserve"> </w:t>
      </w:r>
    </w:p>
    <w:p w:rsidR="005E5251" w:rsidRPr="00D80899" w:rsidRDefault="002F707A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>napomenu da</w:t>
      </w:r>
      <w:r w:rsidR="00BA0CF9" w:rsidRPr="00D80899">
        <w:rPr>
          <w:rFonts w:ascii="Arial Narrow" w:hAnsi="Arial Narrow"/>
          <w:color w:val="000000"/>
          <w:lang w:val="hr-HR"/>
        </w:rPr>
        <w:t xml:space="preserve"> se </w:t>
      </w:r>
      <w:r w:rsidRPr="00D80899">
        <w:rPr>
          <w:rFonts w:ascii="Arial Narrow" w:hAnsi="Arial Narrow"/>
          <w:color w:val="000000"/>
          <w:lang w:val="hr-HR"/>
        </w:rPr>
        <w:t xml:space="preserve"> kand</w:t>
      </w:r>
      <w:r w:rsidR="00C71ABF" w:rsidRPr="00D80899">
        <w:rPr>
          <w:rFonts w:ascii="Arial Narrow" w:hAnsi="Arial Narrow"/>
          <w:color w:val="000000"/>
          <w:lang w:val="hr-HR"/>
        </w:rPr>
        <w:t>idat</w:t>
      </w:r>
      <w:r w:rsidR="002F397E" w:rsidRPr="00D80899">
        <w:rPr>
          <w:rFonts w:ascii="Arial Narrow" w:hAnsi="Arial Narrow"/>
          <w:color w:val="000000"/>
          <w:lang w:val="hr-HR"/>
        </w:rPr>
        <w:t xml:space="preserve">  koji ostvaruje </w:t>
      </w:r>
      <w:r w:rsidR="005E5251" w:rsidRPr="00D80899">
        <w:rPr>
          <w:rFonts w:ascii="Arial Narrow" w:hAnsi="Arial Narrow"/>
          <w:color w:val="000000"/>
          <w:lang w:val="hr-HR"/>
        </w:rPr>
        <w:t>pravo prednosti</w:t>
      </w:r>
      <w:r w:rsidR="00CC0A21" w:rsidRPr="00D80899">
        <w:rPr>
          <w:rFonts w:ascii="Arial Narrow" w:hAnsi="Arial Narrow"/>
          <w:color w:val="000000"/>
          <w:lang w:val="hr-HR"/>
        </w:rPr>
        <w:t xml:space="preserve"> pri zapošljavanju</w:t>
      </w:r>
      <w:r w:rsidR="005E5251" w:rsidRPr="00D80899">
        <w:rPr>
          <w:rFonts w:ascii="Arial Narrow" w:hAnsi="Arial Narrow"/>
          <w:color w:val="000000"/>
          <w:lang w:val="hr-HR"/>
        </w:rPr>
        <w:t xml:space="preserve"> prema</w:t>
      </w:r>
      <w:r w:rsidR="00A066BA" w:rsidRPr="00D80899">
        <w:rPr>
          <w:rFonts w:ascii="Arial Narrow" w:hAnsi="Arial Narrow"/>
          <w:lang w:val="hr-HR"/>
        </w:rPr>
        <w:t xml:space="preserve"> posebnom </w:t>
      </w:r>
      <w:r w:rsidR="00326954" w:rsidRPr="00D80899">
        <w:rPr>
          <w:rFonts w:ascii="Arial Narrow" w:hAnsi="Arial Narrow"/>
          <w:color w:val="FF0000"/>
          <w:lang w:val="hr-HR"/>
        </w:rPr>
        <w:t xml:space="preserve"> </w:t>
      </w:r>
      <w:r w:rsidR="00326954" w:rsidRPr="00D80899">
        <w:rPr>
          <w:rFonts w:ascii="Arial Narrow" w:hAnsi="Arial Narrow"/>
          <w:lang w:val="hr-HR"/>
        </w:rPr>
        <w:t>propisu</w:t>
      </w:r>
      <w:r w:rsidR="00A066BA" w:rsidRPr="00D80899">
        <w:rPr>
          <w:rFonts w:ascii="Arial Narrow" w:hAnsi="Arial Narrow"/>
          <w:lang w:val="hr-HR"/>
        </w:rPr>
        <w:t xml:space="preserve">,  treba u prijavi pozvati na to pravo, odnosno </w:t>
      </w:r>
      <w:r w:rsidR="00C21A83" w:rsidRPr="00D80899">
        <w:rPr>
          <w:rFonts w:ascii="Arial Narrow" w:hAnsi="Arial Narrow"/>
          <w:lang w:val="hr-HR"/>
        </w:rPr>
        <w:t xml:space="preserve">priložiti svu propisanu dokumentaciju prema posebnom </w:t>
      </w:r>
      <w:r w:rsidR="00326954" w:rsidRPr="00D80899">
        <w:rPr>
          <w:rFonts w:ascii="Arial Narrow" w:hAnsi="Arial Narrow"/>
          <w:lang w:val="hr-HR"/>
        </w:rPr>
        <w:t>propisu</w:t>
      </w:r>
      <w:r w:rsidR="00DE3F96" w:rsidRPr="00D80899">
        <w:rPr>
          <w:rFonts w:ascii="Arial Narrow" w:hAnsi="Arial Narrow"/>
          <w:lang w:val="hr-HR"/>
        </w:rPr>
        <w:t>,</w:t>
      </w:r>
    </w:p>
    <w:p w:rsidR="008E7FD2" w:rsidRPr="00D80899" w:rsidRDefault="00CE6C2D" w:rsidP="004320AB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naznaku da će se najkasnije </w:t>
      </w:r>
      <w:r w:rsidR="004320AB" w:rsidRPr="00D80899">
        <w:rPr>
          <w:rFonts w:ascii="Arial Narrow" w:hAnsi="Arial Narrow"/>
          <w:lang w:val="hr-HR"/>
        </w:rPr>
        <w:t xml:space="preserve">u roku od </w:t>
      </w:r>
      <w:r w:rsidR="00326954" w:rsidRPr="00D80899">
        <w:rPr>
          <w:rFonts w:ascii="Arial Narrow" w:hAnsi="Arial Narrow"/>
          <w:lang w:val="hr-HR"/>
        </w:rPr>
        <w:t>tri (</w:t>
      </w:r>
      <w:r w:rsidR="004320AB" w:rsidRPr="00D80899">
        <w:rPr>
          <w:rFonts w:ascii="Arial Narrow" w:hAnsi="Arial Narrow"/>
          <w:lang w:val="hr-HR"/>
        </w:rPr>
        <w:t>3</w:t>
      </w:r>
      <w:r w:rsidR="00326954" w:rsidRPr="00D80899">
        <w:rPr>
          <w:rFonts w:ascii="Arial Narrow" w:hAnsi="Arial Narrow"/>
          <w:lang w:val="hr-HR"/>
        </w:rPr>
        <w:t>)</w:t>
      </w:r>
      <w:r w:rsidR="004320AB" w:rsidRPr="00D80899">
        <w:rPr>
          <w:rFonts w:ascii="Arial Narrow" w:hAnsi="Arial Narrow"/>
          <w:lang w:val="hr-HR"/>
        </w:rPr>
        <w:t xml:space="preserve"> </w:t>
      </w:r>
      <w:r w:rsidR="00326954" w:rsidRPr="00D80899">
        <w:rPr>
          <w:rFonts w:ascii="Arial Narrow" w:hAnsi="Arial Narrow"/>
          <w:lang w:val="hr-HR"/>
        </w:rPr>
        <w:t xml:space="preserve">radna </w:t>
      </w:r>
      <w:r w:rsidR="004320AB" w:rsidRPr="00D80899">
        <w:rPr>
          <w:rFonts w:ascii="Arial Narrow" w:hAnsi="Arial Narrow"/>
          <w:lang w:val="hr-HR"/>
        </w:rPr>
        <w:t xml:space="preserve">dana od dana isteka roka </w:t>
      </w:r>
      <w:r w:rsidRPr="00D80899">
        <w:rPr>
          <w:rFonts w:ascii="Arial Narrow" w:hAnsi="Arial Narrow"/>
          <w:lang w:val="hr-HR"/>
        </w:rPr>
        <w:t>za podnošenje prijave</w:t>
      </w:r>
      <w:r w:rsidR="00554CA4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na n</w:t>
      </w:r>
      <w:r w:rsidR="006E147F" w:rsidRPr="00D80899">
        <w:rPr>
          <w:rFonts w:ascii="Arial Narrow" w:hAnsi="Arial Narrow"/>
          <w:lang w:val="hr-HR"/>
        </w:rPr>
        <w:t>atječaj objaviti na</w:t>
      </w:r>
      <w:r w:rsidR="00990A51" w:rsidRPr="00D80899">
        <w:rPr>
          <w:rFonts w:ascii="Arial Narrow" w:hAnsi="Arial Narrow"/>
          <w:lang w:val="hr-HR"/>
        </w:rPr>
        <w:t xml:space="preserve"> javno dostupnoj</w:t>
      </w:r>
      <w:r w:rsidR="006E147F" w:rsidRPr="00D80899">
        <w:rPr>
          <w:rFonts w:ascii="Arial Narrow" w:hAnsi="Arial Narrow"/>
          <w:lang w:val="hr-HR"/>
        </w:rPr>
        <w:t xml:space="preserve"> mrežnoj stranici</w:t>
      </w:r>
      <w:r w:rsidR="001458E1" w:rsidRPr="00D80899">
        <w:rPr>
          <w:rFonts w:ascii="Arial Narrow" w:hAnsi="Arial Narrow"/>
          <w:lang w:val="hr-HR"/>
        </w:rPr>
        <w:t xml:space="preserve"> Škole, uz naznaku poveznice na istu, </w:t>
      </w:r>
      <w:r w:rsidRPr="00D80899">
        <w:rPr>
          <w:rFonts w:ascii="Arial Narrow" w:hAnsi="Arial Narrow"/>
          <w:lang w:val="hr-HR"/>
        </w:rPr>
        <w:t xml:space="preserve">način </w:t>
      </w:r>
      <w:r w:rsidR="0077103C" w:rsidRPr="00D80899">
        <w:rPr>
          <w:rFonts w:ascii="Arial Narrow" w:hAnsi="Arial Narrow"/>
          <w:lang w:val="hr-HR"/>
        </w:rPr>
        <w:t xml:space="preserve">i područje </w:t>
      </w:r>
      <w:r w:rsidRPr="00D80899">
        <w:rPr>
          <w:rFonts w:ascii="Arial Narrow" w:hAnsi="Arial Narrow"/>
          <w:lang w:val="hr-HR"/>
        </w:rPr>
        <w:t>procjene odnosno</w:t>
      </w:r>
      <w:r w:rsidR="00D80B66" w:rsidRPr="00D80899">
        <w:rPr>
          <w:rFonts w:ascii="Arial Narrow" w:hAnsi="Arial Narrow"/>
          <w:lang w:val="hr-HR"/>
        </w:rPr>
        <w:t xml:space="preserve"> vrednovanja</w:t>
      </w:r>
      <w:r w:rsidRPr="00D80899">
        <w:rPr>
          <w:rFonts w:ascii="Arial Narrow" w:hAnsi="Arial Narrow"/>
          <w:lang w:val="hr-HR"/>
        </w:rPr>
        <w:t xml:space="preserve"> kandidata te</w:t>
      </w:r>
      <w:r w:rsidR="001458E1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pravni i drugi izvori za pripremu kandidata</w:t>
      </w:r>
      <w:r w:rsidR="001458E1" w:rsidRPr="00D80899">
        <w:rPr>
          <w:rFonts w:ascii="Arial Narrow" w:hAnsi="Arial Narrow"/>
          <w:lang w:val="hr-HR"/>
        </w:rPr>
        <w:t xml:space="preserve"> ako se procjena odnosno</w:t>
      </w:r>
      <w:r w:rsidR="00D80B66" w:rsidRPr="00D80899">
        <w:rPr>
          <w:rFonts w:ascii="Arial Narrow" w:hAnsi="Arial Narrow"/>
          <w:color w:val="FF0000"/>
          <w:lang w:val="hr-HR"/>
        </w:rPr>
        <w:t xml:space="preserve"> </w:t>
      </w:r>
      <w:r w:rsidR="00D80B66" w:rsidRPr="00D80899">
        <w:rPr>
          <w:rFonts w:ascii="Arial Narrow" w:hAnsi="Arial Narrow"/>
          <w:lang w:val="hr-HR"/>
        </w:rPr>
        <w:t>vrednovanje</w:t>
      </w:r>
      <w:r w:rsidR="001458E1" w:rsidRPr="00D80899">
        <w:rPr>
          <w:rFonts w:ascii="Arial Narrow" w:hAnsi="Arial Narrow"/>
          <w:lang w:val="hr-HR"/>
        </w:rPr>
        <w:t xml:space="preserve"> provodi o poznavanju propisa</w:t>
      </w:r>
      <w:r w:rsidR="00DE3F96" w:rsidRPr="00D80899">
        <w:rPr>
          <w:rFonts w:ascii="Arial Narrow" w:hAnsi="Arial Narrow"/>
          <w:lang w:val="hr-HR"/>
        </w:rPr>
        <w:t>,</w:t>
      </w:r>
    </w:p>
    <w:p w:rsidR="00694965" w:rsidRPr="00D80899" w:rsidRDefault="00C21A83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naznaku da su kandidati koji su pravodobno </w:t>
      </w:r>
      <w:r w:rsidR="00E138B8" w:rsidRPr="00D80899">
        <w:rPr>
          <w:rFonts w:ascii="Arial Narrow" w:hAnsi="Arial Narrow"/>
          <w:color w:val="000000"/>
          <w:lang w:val="hr-HR"/>
        </w:rPr>
        <w:t>podnijeli potpunu prijavu</w:t>
      </w:r>
      <w:r w:rsidR="00955886" w:rsidRPr="00D80899">
        <w:rPr>
          <w:rFonts w:ascii="Arial Narrow" w:hAnsi="Arial Narrow"/>
          <w:color w:val="000000"/>
          <w:lang w:val="hr-HR"/>
        </w:rPr>
        <w:t xml:space="preserve"> </w:t>
      </w:r>
      <w:r w:rsidR="00C471B1" w:rsidRPr="00D80899">
        <w:rPr>
          <w:rFonts w:ascii="Arial Narrow" w:hAnsi="Arial Narrow"/>
          <w:color w:val="000000"/>
          <w:lang w:val="hr-HR"/>
        </w:rPr>
        <w:t xml:space="preserve">te ispunjavaju </w:t>
      </w:r>
      <w:r w:rsidR="00E138B8" w:rsidRPr="00D80899">
        <w:rPr>
          <w:rFonts w:ascii="Arial Narrow" w:hAnsi="Arial Narrow"/>
          <w:color w:val="000000"/>
          <w:lang w:val="hr-HR"/>
        </w:rPr>
        <w:t>uvjete natječaja obvezni pristupiti procjeni odnosno</w:t>
      </w:r>
      <w:r w:rsidR="00D80B66" w:rsidRPr="00D80899">
        <w:rPr>
          <w:rFonts w:ascii="Arial Narrow" w:hAnsi="Arial Narrow"/>
          <w:color w:val="FF0000"/>
          <w:lang w:val="hr-HR"/>
        </w:rPr>
        <w:t xml:space="preserve"> </w:t>
      </w:r>
      <w:r w:rsidR="00D80B66" w:rsidRPr="00D80899">
        <w:rPr>
          <w:rFonts w:ascii="Arial Narrow" w:hAnsi="Arial Narrow"/>
          <w:lang w:val="hr-HR"/>
        </w:rPr>
        <w:t>vrednovanj</w:t>
      </w:r>
      <w:r w:rsidR="00BA0CF9" w:rsidRPr="00D80899">
        <w:rPr>
          <w:rFonts w:ascii="Arial Narrow" w:hAnsi="Arial Narrow"/>
          <w:lang w:val="hr-HR"/>
        </w:rPr>
        <w:t>u</w:t>
      </w:r>
      <w:r w:rsidR="00E138B8" w:rsidRPr="00D80899">
        <w:rPr>
          <w:rFonts w:ascii="Arial Narrow" w:hAnsi="Arial Narrow"/>
          <w:lang w:val="hr-HR"/>
        </w:rPr>
        <w:t xml:space="preserve"> </w:t>
      </w:r>
      <w:r w:rsidR="00EE6676" w:rsidRPr="00D80899">
        <w:rPr>
          <w:rFonts w:ascii="Arial Narrow" w:hAnsi="Arial Narrow"/>
          <w:lang w:val="hr-HR"/>
        </w:rPr>
        <w:t xml:space="preserve"> </w:t>
      </w:r>
      <w:r w:rsidR="00E138B8" w:rsidRPr="00D80899">
        <w:rPr>
          <w:rFonts w:ascii="Arial Narrow" w:hAnsi="Arial Narrow"/>
          <w:lang w:val="hr-HR"/>
        </w:rPr>
        <w:t>p</w:t>
      </w:r>
      <w:r w:rsidR="00E138B8" w:rsidRPr="00D80899">
        <w:rPr>
          <w:rFonts w:ascii="Arial Narrow" w:hAnsi="Arial Narrow"/>
          <w:color w:val="000000"/>
          <w:lang w:val="hr-HR"/>
        </w:rPr>
        <w:t>rema odredbama ovog Pravilnika uz naznaku poveznice na isti</w:t>
      </w:r>
      <w:r w:rsidR="00DE3F96" w:rsidRPr="00D80899">
        <w:rPr>
          <w:rFonts w:ascii="Arial Narrow" w:hAnsi="Arial Narrow"/>
          <w:color w:val="000000"/>
          <w:lang w:val="hr-HR"/>
        </w:rPr>
        <w:t>,</w:t>
      </w:r>
    </w:p>
    <w:p w:rsidR="001C3AF3" w:rsidRPr="00D80899" w:rsidRDefault="00DC3AD5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lastRenderedPageBreak/>
        <w:t>napomenu</w:t>
      </w:r>
      <w:r w:rsidR="001C3AF3" w:rsidRPr="00D80899">
        <w:rPr>
          <w:rFonts w:ascii="Arial Narrow" w:hAnsi="Arial Narrow"/>
          <w:color w:val="000000"/>
          <w:lang w:val="hr-HR"/>
        </w:rPr>
        <w:t xml:space="preserve"> da kandidat</w:t>
      </w:r>
      <w:r w:rsidR="005F697B" w:rsidRPr="00D80899">
        <w:rPr>
          <w:rFonts w:ascii="Arial Narrow" w:hAnsi="Arial Narrow"/>
          <w:color w:val="000000"/>
          <w:lang w:val="hr-HR"/>
        </w:rPr>
        <w:t>i</w:t>
      </w:r>
      <w:r w:rsidR="001C3AF3" w:rsidRPr="00D80899">
        <w:rPr>
          <w:rFonts w:ascii="Arial Narrow" w:hAnsi="Arial Narrow"/>
          <w:color w:val="000000"/>
          <w:lang w:val="hr-HR"/>
        </w:rPr>
        <w:t xml:space="preserve"> prijavom na natječaj daj</w:t>
      </w:r>
      <w:r w:rsidR="005F697B" w:rsidRPr="00D80899">
        <w:rPr>
          <w:rFonts w:ascii="Arial Narrow" w:hAnsi="Arial Narrow"/>
          <w:color w:val="000000"/>
          <w:lang w:val="hr-HR"/>
        </w:rPr>
        <w:t>u</w:t>
      </w:r>
      <w:r w:rsidR="001C3AF3" w:rsidRPr="00D80899">
        <w:rPr>
          <w:rFonts w:ascii="Arial Narrow" w:hAnsi="Arial Narrow"/>
          <w:color w:val="000000"/>
          <w:lang w:val="hr-HR"/>
        </w:rPr>
        <w:t xml:space="preserve"> privolu za obradu osobnih podataka navedenih u svim dostavljenim prilozima odnosno </w:t>
      </w:r>
      <w:r w:rsidR="00305054" w:rsidRPr="00D80899">
        <w:rPr>
          <w:rFonts w:ascii="Arial Narrow" w:hAnsi="Arial Narrow"/>
          <w:color w:val="000000"/>
          <w:lang w:val="hr-HR"/>
        </w:rPr>
        <w:t>ispravama</w:t>
      </w:r>
      <w:r w:rsidR="001C3AF3" w:rsidRPr="00D80899">
        <w:rPr>
          <w:rFonts w:ascii="Arial Narrow" w:hAnsi="Arial Narrow"/>
          <w:color w:val="000000"/>
          <w:lang w:val="hr-HR"/>
        </w:rPr>
        <w:t xml:space="preserve"> za potre</w:t>
      </w:r>
      <w:r w:rsidRPr="00D80899">
        <w:rPr>
          <w:rFonts w:ascii="Arial Narrow" w:hAnsi="Arial Narrow"/>
          <w:color w:val="000000"/>
          <w:lang w:val="hr-HR"/>
        </w:rPr>
        <w:t>be provedbe javnog natječaja</w:t>
      </w:r>
      <w:r w:rsidR="00DE3F96" w:rsidRPr="00D80899">
        <w:rPr>
          <w:rFonts w:ascii="Arial Narrow" w:hAnsi="Arial Narrow"/>
          <w:color w:val="000000"/>
          <w:lang w:val="hr-HR"/>
        </w:rPr>
        <w:t>,</w:t>
      </w:r>
    </w:p>
    <w:p w:rsidR="00C71ABF" w:rsidRPr="00D80899" w:rsidRDefault="00C71ABF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>rok za podnošenje prijave koji ne može biti kraći od osam dana</w:t>
      </w:r>
      <w:r w:rsidR="00A066BA" w:rsidRPr="00D80899">
        <w:rPr>
          <w:rFonts w:ascii="Arial Narrow" w:hAnsi="Arial Narrow"/>
          <w:color w:val="000000"/>
          <w:lang w:val="hr-HR"/>
        </w:rPr>
        <w:t xml:space="preserve"> od dana ob</w:t>
      </w:r>
      <w:r w:rsidR="00A6041D" w:rsidRPr="00D80899">
        <w:rPr>
          <w:rFonts w:ascii="Arial Narrow" w:hAnsi="Arial Narrow"/>
          <w:color w:val="000000"/>
          <w:lang w:val="hr-HR"/>
        </w:rPr>
        <w:t>jave na</w:t>
      </w:r>
      <w:r w:rsidR="00990A51" w:rsidRPr="00D80899">
        <w:rPr>
          <w:rFonts w:ascii="Arial Narrow" w:hAnsi="Arial Narrow"/>
          <w:color w:val="000000"/>
          <w:lang w:val="hr-HR"/>
        </w:rPr>
        <w:t xml:space="preserve"> javno dostupnim</w:t>
      </w:r>
      <w:r w:rsidR="00A6041D" w:rsidRPr="00D80899">
        <w:rPr>
          <w:rFonts w:ascii="Arial Narrow" w:hAnsi="Arial Narrow"/>
          <w:color w:val="000000"/>
          <w:lang w:val="hr-HR"/>
        </w:rPr>
        <w:t xml:space="preserve"> mrežnim stranicama i oglasnim pločama Škole te mrežnim stranicama i oglasnim pločama Hrvatskog zavoda za zapošljavanje</w:t>
      </w:r>
      <w:r w:rsidR="00DE3F96" w:rsidRPr="00D80899">
        <w:rPr>
          <w:rFonts w:ascii="Arial Narrow" w:hAnsi="Arial Narrow"/>
          <w:color w:val="000000"/>
          <w:lang w:val="hr-HR"/>
        </w:rPr>
        <w:t>,</w:t>
      </w:r>
    </w:p>
    <w:p w:rsidR="00131C74" w:rsidRPr="00D80899" w:rsidRDefault="00131C74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način dostave prijave</w:t>
      </w:r>
      <w:r w:rsidR="0053516F" w:rsidRPr="00D80899">
        <w:rPr>
          <w:rFonts w:ascii="Arial Narrow" w:hAnsi="Arial Narrow"/>
          <w:lang w:val="hr-HR"/>
        </w:rPr>
        <w:t xml:space="preserve"> na natječaj:</w:t>
      </w:r>
      <w:r w:rsidR="007E795C" w:rsidRPr="00D80899">
        <w:rPr>
          <w:rFonts w:ascii="Arial Narrow" w:hAnsi="Arial Narrow"/>
          <w:lang w:val="hr-HR"/>
        </w:rPr>
        <w:t xml:space="preserve"> neposredno ili </w:t>
      </w:r>
      <w:r w:rsidR="0053516F" w:rsidRPr="00D80899">
        <w:rPr>
          <w:rFonts w:ascii="Arial Narrow" w:hAnsi="Arial Narrow"/>
          <w:lang w:val="hr-HR"/>
        </w:rPr>
        <w:t xml:space="preserve">zemaljskom </w:t>
      </w:r>
      <w:r w:rsidR="007E795C" w:rsidRPr="00D80899">
        <w:rPr>
          <w:rFonts w:ascii="Arial Narrow" w:hAnsi="Arial Narrow"/>
          <w:lang w:val="hr-HR"/>
        </w:rPr>
        <w:t>poštom na adresu</w:t>
      </w:r>
      <w:r w:rsidR="000E0199" w:rsidRPr="00D80899">
        <w:rPr>
          <w:rFonts w:ascii="Arial Narrow" w:hAnsi="Arial Narrow"/>
          <w:lang w:val="hr-HR"/>
        </w:rPr>
        <w:t xml:space="preserve"> Škole</w:t>
      </w:r>
      <w:r w:rsidR="0053516F" w:rsidRPr="00D80899">
        <w:rPr>
          <w:rFonts w:ascii="Arial Narrow" w:hAnsi="Arial Narrow"/>
          <w:lang w:val="hr-HR"/>
        </w:rPr>
        <w:t xml:space="preserve"> ili elektron</w:t>
      </w:r>
      <w:r w:rsidR="007A6D24" w:rsidRPr="00D80899">
        <w:rPr>
          <w:rFonts w:ascii="Arial Narrow" w:hAnsi="Arial Narrow"/>
          <w:lang w:val="hr-HR"/>
        </w:rPr>
        <w:t>ičk</w:t>
      </w:r>
      <w:r w:rsidR="008C779E" w:rsidRPr="00D80899">
        <w:rPr>
          <w:rFonts w:ascii="Arial Narrow" w:hAnsi="Arial Narrow"/>
          <w:lang w:val="hr-HR"/>
        </w:rPr>
        <w:t xml:space="preserve">om </w:t>
      </w:r>
      <w:r w:rsidR="0053516F" w:rsidRPr="00D80899">
        <w:rPr>
          <w:rFonts w:ascii="Arial Narrow" w:hAnsi="Arial Narrow"/>
          <w:lang w:val="hr-HR"/>
        </w:rPr>
        <w:t>poštom na e</w:t>
      </w:r>
      <w:r w:rsidR="008C779E" w:rsidRPr="00D80899">
        <w:rPr>
          <w:rFonts w:ascii="Arial Narrow" w:hAnsi="Arial Narrow"/>
          <w:lang w:val="hr-HR"/>
        </w:rPr>
        <w:t xml:space="preserve">-mail </w:t>
      </w:r>
      <w:r w:rsidR="0053516F" w:rsidRPr="00D80899">
        <w:rPr>
          <w:rFonts w:ascii="Arial Narrow" w:hAnsi="Arial Narrow"/>
          <w:lang w:val="hr-HR"/>
        </w:rPr>
        <w:t>adresu Škole</w:t>
      </w:r>
      <w:r w:rsidR="007E795C" w:rsidRPr="00D80899">
        <w:rPr>
          <w:rFonts w:ascii="Arial Narrow" w:hAnsi="Arial Narrow"/>
          <w:lang w:val="hr-HR"/>
        </w:rPr>
        <w:t>, s naznakom „za natječaj</w:t>
      </w:r>
      <w:r w:rsidR="002F6AC4" w:rsidRPr="00D80899">
        <w:rPr>
          <w:rFonts w:ascii="Arial Narrow" w:hAnsi="Arial Narrow"/>
          <w:lang w:val="hr-HR"/>
        </w:rPr>
        <w:t xml:space="preserve">: </w:t>
      </w:r>
      <w:r w:rsidR="00DC3AD5" w:rsidRPr="00D80899">
        <w:rPr>
          <w:rFonts w:ascii="Arial Narrow" w:hAnsi="Arial Narrow"/>
          <w:lang w:val="hr-HR"/>
        </w:rPr>
        <w:t>naziv radnog mjesta za koje se kandidat prijavljuje</w:t>
      </w:r>
      <w:r w:rsidR="007E795C" w:rsidRPr="00D80899">
        <w:rPr>
          <w:rFonts w:ascii="Arial Narrow" w:hAnsi="Arial Narrow"/>
          <w:lang w:val="hr-HR"/>
        </w:rPr>
        <w:t>“</w:t>
      </w:r>
      <w:r w:rsidR="00DE3F96" w:rsidRPr="00D80899">
        <w:rPr>
          <w:rFonts w:ascii="Arial Narrow" w:hAnsi="Arial Narrow"/>
          <w:lang w:val="hr-HR"/>
        </w:rPr>
        <w:t>,</w:t>
      </w:r>
    </w:p>
    <w:p w:rsidR="00A964A7" w:rsidRPr="00D80899" w:rsidRDefault="00055850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naznaku </w:t>
      </w:r>
      <w:r w:rsidR="00C471B1" w:rsidRPr="00D80899">
        <w:rPr>
          <w:rFonts w:ascii="Arial Narrow" w:hAnsi="Arial Narrow"/>
          <w:lang w:val="hr-HR"/>
        </w:rPr>
        <w:t>da se nepravodobne i nepotpune prijave neće razmatrati</w:t>
      </w:r>
      <w:r w:rsidR="00DE3F96" w:rsidRPr="00D80899">
        <w:rPr>
          <w:rFonts w:ascii="Arial Narrow" w:hAnsi="Arial Narrow"/>
          <w:lang w:val="hr-HR"/>
        </w:rPr>
        <w:t>,</w:t>
      </w:r>
    </w:p>
    <w:p w:rsidR="00554CA4" w:rsidRPr="00D80899" w:rsidRDefault="000D3FD8" w:rsidP="000D04E7">
      <w:pPr>
        <w:numPr>
          <w:ilvl w:val="0"/>
          <w:numId w:val="1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način i </w:t>
      </w:r>
      <w:r w:rsidRPr="00D80899">
        <w:rPr>
          <w:rFonts w:ascii="Arial Narrow" w:hAnsi="Arial Narrow"/>
          <w:color w:val="000000"/>
          <w:lang w:val="hr-HR"/>
        </w:rPr>
        <w:t>rok</w:t>
      </w:r>
      <w:r w:rsidRPr="00D80899">
        <w:rPr>
          <w:rFonts w:ascii="Arial Narrow" w:hAnsi="Arial Narrow"/>
          <w:lang w:val="hr-HR"/>
        </w:rPr>
        <w:t xml:space="preserve"> izvješćivanja kandidata prijavljenih na natječaj</w:t>
      </w:r>
      <w:r w:rsidR="00C71ABF" w:rsidRPr="00D80899">
        <w:rPr>
          <w:rFonts w:ascii="Arial Narrow" w:hAnsi="Arial Narrow"/>
          <w:lang w:val="hr-HR"/>
        </w:rPr>
        <w:t xml:space="preserve"> u s</w:t>
      </w:r>
      <w:r w:rsidR="005F5012" w:rsidRPr="00D80899">
        <w:rPr>
          <w:rFonts w:ascii="Arial Narrow" w:hAnsi="Arial Narrow"/>
          <w:lang w:val="hr-HR"/>
        </w:rPr>
        <w:t xml:space="preserve">kladu s člankom </w:t>
      </w:r>
      <w:r w:rsidR="002F6AC4" w:rsidRPr="00D80899">
        <w:rPr>
          <w:rFonts w:ascii="Arial Narrow" w:hAnsi="Arial Narrow"/>
          <w:lang w:val="hr-HR"/>
        </w:rPr>
        <w:t>2</w:t>
      </w:r>
      <w:r w:rsidR="0005087F" w:rsidRPr="00D80899">
        <w:rPr>
          <w:rFonts w:ascii="Arial Narrow" w:hAnsi="Arial Narrow"/>
          <w:lang w:val="hr-HR"/>
        </w:rPr>
        <w:t>5</w:t>
      </w:r>
      <w:r w:rsidR="004E66A3" w:rsidRPr="00D80899">
        <w:rPr>
          <w:rFonts w:ascii="Arial Narrow" w:hAnsi="Arial Narrow"/>
          <w:lang w:val="hr-HR"/>
        </w:rPr>
        <w:t>. ovoga Pravilnika</w:t>
      </w:r>
      <w:r w:rsidR="00433CDA" w:rsidRPr="00D80899">
        <w:rPr>
          <w:rFonts w:ascii="Arial Narrow" w:hAnsi="Arial Narrow"/>
          <w:lang w:val="hr-HR"/>
        </w:rPr>
        <w:t>.</w:t>
      </w:r>
    </w:p>
    <w:p w:rsidR="00183BD2" w:rsidRPr="00D80899" w:rsidRDefault="00183BD2" w:rsidP="00183BD2">
      <w:pPr>
        <w:jc w:val="both"/>
        <w:rPr>
          <w:rFonts w:ascii="Arial Narrow" w:hAnsi="Arial Narrow"/>
          <w:lang w:val="hr-HR"/>
        </w:rPr>
      </w:pPr>
    </w:p>
    <w:p w:rsidR="00333FB8" w:rsidRPr="00D80899" w:rsidRDefault="00AD6286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</w:t>
      </w:r>
      <w:r w:rsidR="007C1822" w:rsidRPr="00D80899">
        <w:rPr>
          <w:rFonts w:ascii="Arial Narrow" w:hAnsi="Arial Narrow"/>
          <w:lang w:val="hr-HR"/>
        </w:rPr>
        <w:t>P</w:t>
      </w:r>
      <w:r w:rsidR="007672FD" w:rsidRPr="00D80899">
        <w:rPr>
          <w:rFonts w:ascii="Arial Narrow" w:hAnsi="Arial Narrow"/>
          <w:lang w:val="hr-HR"/>
        </w:rPr>
        <w:t>rilozi</w:t>
      </w:r>
      <w:r w:rsidR="00B87BF8" w:rsidRPr="00D80899">
        <w:rPr>
          <w:rFonts w:ascii="Arial Narrow" w:hAnsi="Arial Narrow"/>
          <w:lang w:val="hr-HR"/>
        </w:rPr>
        <w:t xml:space="preserve"> </w:t>
      </w:r>
      <w:r w:rsidR="007C1822" w:rsidRPr="00D80899">
        <w:rPr>
          <w:rFonts w:ascii="Arial Narrow" w:hAnsi="Arial Narrow"/>
          <w:lang w:val="hr-HR"/>
        </w:rPr>
        <w:t xml:space="preserve">odnosno </w:t>
      </w:r>
      <w:r w:rsidR="00486B7B" w:rsidRPr="00D80899">
        <w:rPr>
          <w:rFonts w:ascii="Arial Narrow" w:hAnsi="Arial Narrow"/>
          <w:lang w:val="hr-HR"/>
        </w:rPr>
        <w:t>isprave</w:t>
      </w:r>
      <w:r w:rsidR="007C1822" w:rsidRPr="00D80899">
        <w:rPr>
          <w:rFonts w:ascii="Arial Narrow" w:hAnsi="Arial Narrow"/>
          <w:lang w:val="hr-HR"/>
        </w:rPr>
        <w:t xml:space="preserve"> </w:t>
      </w:r>
      <w:r w:rsidR="00B87BF8" w:rsidRPr="00D80899">
        <w:rPr>
          <w:rFonts w:ascii="Arial Narrow" w:hAnsi="Arial Narrow"/>
          <w:lang w:val="hr-HR"/>
        </w:rPr>
        <w:t>koj</w:t>
      </w:r>
      <w:r w:rsidR="007672FD" w:rsidRPr="00D80899">
        <w:rPr>
          <w:rFonts w:ascii="Arial Narrow" w:hAnsi="Arial Narrow"/>
          <w:lang w:val="hr-HR"/>
        </w:rPr>
        <w:t>e</w:t>
      </w:r>
      <w:r w:rsidR="00B87BF8" w:rsidRPr="00D80899">
        <w:rPr>
          <w:rFonts w:ascii="Arial Narrow" w:hAnsi="Arial Narrow"/>
          <w:lang w:val="hr-HR"/>
        </w:rPr>
        <w:t xml:space="preserve"> </w:t>
      </w:r>
      <w:r w:rsidR="005F697B" w:rsidRPr="00D80899">
        <w:rPr>
          <w:rFonts w:ascii="Arial Narrow" w:hAnsi="Arial Narrow"/>
          <w:lang w:val="hr-HR"/>
        </w:rPr>
        <w:t xml:space="preserve">su </w:t>
      </w:r>
      <w:r w:rsidR="00B87BF8" w:rsidRPr="00D80899">
        <w:rPr>
          <w:rFonts w:ascii="Arial Narrow" w:hAnsi="Arial Narrow"/>
          <w:lang w:val="hr-HR"/>
        </w:rPr>
        <w:t>kandidati</w:t>
      </w:r>
      <w:r w:rsidR="00955886" w:rsidRPr="00D80899">
        <w:rPr>
          <w:rFonts w:ascii="Arial Narrow" w:hAnsi="Arial Narrow"/>
          <w:lang w:val="hr-HR"/>
        </w:rPr>
        <w:t xml:space="preserve"> uz prijavu</w:t>
      </w:r>
      <w:r w:rsidR="00B87BF8" w:rsidRPr="00D80899">
        <w:rPr>
          <w:rFonts w:ascii="Arial Narrow" w:hAnsi="Arial Narrow"/>
          <w:lang w:val="hr-HR"/>
        </w:rPr>
        <w:t xml:space="preserve"> </w:t>
      </w:r>
      <w:r w:rsidR="005F697B" w:rsidRPr="00D80899">
        <w:rPr>
          <w:rFonts w:ascii="Arial Narrow" w:hAnsi="Arial Narrow"/>
          <w:lang w:val="hr-HR"/>
        </w:rPr>
        <w:t xml:space="preserve">dužni </w:t>
      </w:r>
      <w:r w:rsidR="00486B7B" w:rsidRPr="00D80899">
        <w:rPr>
          <w:rFonts w:ascii="Arial Narrow" w:hAnsi="Arial Narrow"/>
          <w:lang w:val="hr-HR"/>
        </w:rPr>
        <w:t>priložiti</w:t>
      </w:r>
      <w:r w:rsidR="00B87BF8" w:rsidRPr="00D80899">
        <w:rPr>
          <w:rFonts w:ascii="Arial Narrow" w:hAnsi="Arial Narrow"/>
          <w:lang w:val="hr-HR"/>
        </w:rPr>
        <w:t xml:space="preserve"> prema</w:t>
      </w:r>
      <w:r w:rsidRPr="00D80899">
        <w:rPr>
          <w:rFonts w:ascii="Arial Narrow" w:hAnsi="Arial Narrow"/>
          <w:lang w:val="hr-HR"/>
        </w:rPr>
        <w:t xml:space="preserve"> stavku 1.</w:t>
      </w:r>
      <w:r w:rsidR="00B87BF8" w:rsidRPr="00D80899">
        <w:rPr>
          <w:rFonts w:ascii="Arial Narrow" w:hAnsi="Arial Narrow"/>
          <w:lang w:val="hr-HR"/>
        </w:rPr>
        <w:t xml:space="preserve"> točki </w:t>
      </w:r>
      <w:r w:rsidRPr="00D80899">
        <w:rPr>
          <w:rFonts w:ascii="Arial Narrow" w:hAnsi="Arial Narrow"/>
          <w:lang w:val="hr-HR"/>
        </w:rPr>
        <w:t>10</w:t>
      </w:r>
      <w:r w:rsidR="00B87BF8" w:rsidRPr="00D80899">
        <w:rPr>
          <w:rFonts w:ascii="Arial Narrow" w:hAnsi="Arial Narrow"/>
          <w:lang w:val="hr-HR"/>
        </w:rPr>
        <w:t xml:space="preserve">. ovoga članka u pravilu </w:t>
      </w:r>
      <w:r w:rsidR="007672FD" w:rsidRPr="00D80899">
        <w:rPr>
          <w:rFonts w:ascii="Arial Narrow" w:hAnsi="Arial Narrow"/>
          <w:lang w:val="hr-HR"/>
        </w:rPr>
        <w:t>su</w:t>
      </w:r>
      <w:r w:rsidR="00333FB8" w:rsidRPr="00D80899">
        <w:rPr>
          <w:rFonts w:ascii="Arial Narrow" w:hAnsi="Arial Narrow"/>
          <w:lang w:val="hr-HR"/>
        </w:rPr>
        <w:t>:</w:t>
      </w:r>
    </w:p>
    <w:p w:rsidR="00C863F9" w:rsidRPr="00D80899" w:rsidRDefault="00C863F9" w:rsidP="000D04E7">
      <w:pPr>
        <w:numPr>
          <w:ilvl w:val="0"/>
          <w:numId w:val="2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životopis</w:t>
      </w:r>
      <w:r w:rsidR="00DE3F96" w:rsidRPr="00D80899">
        <w:rPr>
          <w:rFonts w:ascii="Arial Narrow" w:hAnsi="Arial Narrow"/>
          <w:lang w:val="hr-HR"/>
        </w:rPr>
        <w:t>,</w:t>
      </w:r>
    </w:p>
    <w:p w:rsidR="00333FB8" w:rsidRPr="00D80899" w:rsidRDefault="00C863F9" w:rsidP="000D04E7">
      <w:pPr>
        <w:numPr>
          <w:ilvl w:val="0"/>
          <w:numId w:val="2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diploma</w:t>
      </w:r>
      <w:r w:rsidR="00955886" w:rsidRPr="00D80899">
        <w:rPr>
          <w:rFonts w:ascii="Arial Narrow" w:hAnsi="Arial Narrow"/>
          <w:b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 xml:space="preserve">odnosno dokaz o </w:t>
      </w:r>
      <w:r w:rsidR="00A066BA" w:rsidRPr="00D80899">
        <w:rPr>
          <w:rFonts w:ascii="Arial Narrow" w:hAnsi="Arial Narrow"/>
          <w:lang w:val="hr-HR"/>
        </w:rPr>
        <w:t>odgovarajućem stupnju obrazovanja</w:t>
      </w:r>
      <w:r w:rsidR="00DE3F96" w:rsidRPr="00D80899">
        <w:rPr>
          <w:rFonts w:ascii="Arial Narrow" w:hAnsi="Arial Narrow"/>
          <w:lang w:val="hr-HR"/>
        </w:rPr>
        <w:t>,</w:t>
      </w:r>
    </w:p>
    <w:p w:rsidR="00333FB8" w:rsidRPr="00D80899" w:rsidRDefault="00333FB8" w:rsidP="000D04E7">
      <w:pPr>
        <w:numPr>
          <w:ilvl w:val="0"/>
          <w:numId w:val="2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dokaz o državljanstvu</w:t>
      </w:r>
      <w:r w:rsidR="00DE3F96" w:rsidRPr="00D80899">
        <w:rPr>
          <w:rFonts w:ascii="Arial Narrow" w:hAnsi="Arial Narrow"/>
          <w:lang w:val="hr-HR"/>
        </w:rPr>
        <w:t>,</w:t>
      </w:r>
    </w:p>
    <w:p w:rsidR="00A066BA" w:rsidRPr="00D80899" w:rsidRDefault="00C863F9" w:rsidP="000D04E7">
      <w:pPr>
        <w:numPr>
          <w:ilvl w:val="0"/>
          <w:numId w:val="2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uvjerenje</w:t>
      </w:r>
      <w:r w:rsidR="00955886" w:rsidRPr="00D80899">
        <w:rPr>
          <w:rFonts w:ascii="Arial Narrow" w:hAnsi="Arial Narrow"/>
          <w:lang w:val="hr-HR"/>
        </w:rPr>
        <w:t xml:space="preserve"> nadležnog suda</w:t>
      </w:r>
      <w:r w:rsidRPr="00D80899">
        <w:rPr>
          <w:rFonts w:ascii="Arial Narrow" w:hAnsi="Arial Narrow"/>
          <w:lang w:val="hr-HR"/>
        </w:rPr>
        <w:t xml:space="preserve"> </w:t>
      </w:r>
      <w:r w:rsidR="004877CA" w:rsidRPr="00D80899">
        <w:rPr>
          <w:rFonts w:ascii="Arial Narrow" w:hAnsi="Arial Narrow"/>
          <w:lang w:val="hr-HR"/>
        </w:rPr>
        <w:t>da podnositelj prijave nije pod istragom i da se protiv podnositelja prijave</w:t>
      </w:r>
      <w:r w:rsidRPr="00D80899">
        <w:rPr>
          <w:rFonts w:ascii="Arial Narrow" w:hAnsi="Arial Narrow"/>
          <w:lang w:val="hr-HR"/>
        </w:rPr>
        <w:t xml:space="preserve"> ne vodi kazneni postupak glede zapreka za zasnivanje radnog odnosa iz članka 106. Zakona s naznakom roka izdavanja</w:t>
      </w:r>
      <w:r w:rsidR="004320AB" w:rsidRPr="00D80899">
        <w:rPr>
          <w:rFonts w:ascii="Arial Narrow" w:hAnsi="Arial Narrow"/>
          <w:lang w:val="hr-HR"/>
        </w:rPr>
        <w:t xml:space="preserve"> (ne starije od 30 dana od dana objavljivanja natječaja),</w:t>
      </w:r>
      <w:r w:rsidR="002557DF" w:rsidRPr="00D80899">
        <w:rPr>
          <w:rFonts w:ascii="Arial Narrow" w:hAnsi="Arial Narrow"/>
          <w:i/>
          <w:lang w:val="hr-HR"/>
        </w:rPr>
        <w:t xml:space="preserve"> </w:t>
      </w:r>
    </w:p>
    <w:p w:rsidR="00A066BA" w:rsidRPr="00D80899" w:rsidRDefault="00A066BA" w:rsidP="000D04E7">
      <w:pPr>
        <w:numPr>
          <w:ilvl w:val="0"/>
          <w:numId w:val="2"/>
        </w:numPr>
        <w:ind w:left="470" w:hanging="113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dokaz o ukupnom radnom iskustvu i radnom iskustvu na odgovarajućim poslovima (ako je za navedeno radno mjesto uvjet radno iskustvo na odgovarajućim poslovima):</w:t>
      </w:r>
    </w:p>
    <w:p w:rsidR="00A066BA" w:rsidRPr="00D80899" w:rsidRDefault="00A066BA" w:rsidP="00183BD2">
      <w:pPr>
        <w:pStyle w:val="box8266059"/>
        <w:spacing w:before="27" w:beforeAutospacing="0" w:after="0" w:afterAutospacing="0"/>
        <w:jc w:val="both"/>
        <w:textAlignment w:val="baseline"/>
        <w:rPr>
          <w:rFonts w:ascii="Arial Narrow" w:hAnsi="Arial Narrow"/>
        </w:rPr>
      </w:pPr>
      <w:r w:rsidRPr="00D80899">
        <w:rPr>
          <w:rFonts w:ascii="Arial Narrow" w:hAnsi="Arial Narrow"/>
        </w:rPr>
        <w:t xml:space="preserve">        a) 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 ili</w:t>
      </w:r>
    </w:p>
    <w:p w:rsidR="00A066BA" w:rsidRPr="00D80899" w:rsidRDefault="00A066BA" w:rsidP="00183BD2">
      <w:pPr>
        <w:pStyle w:val="box8266059"/>
        <w:spacing w:before="27" w:beforeAutospacing="0" w:after="0" w:afterAutospacing="0"/>
        <w:jc w:val="both"/>
        <w:textAlignment w:val="baseline"/>
        <w:rPr>
          <w:rFonts w:ascii="Arial Narrow" w:hAnsi="Arial Narrow"/>
        </w:rPr>
      </w:pPr>
      <w:r w:rsidRPr="00D80899">
        <w:rPr>
          <w:rFonts w:ascii="Arial Narrow" w:hAnsi="Arial Narrow"/>
        </w:rPr>
        <w:t xml:space="preserve">      </w:t>
      </w:r>
      <w:r w:rsidR="00A6041D" w:rsidRPr="00D80899">
        <w:rPr>
          <w:rFonts w:ascii="Arial Narrow" w:hAnsi="Arial Narrow"/>
        </w:rPr>
        <w:t xml:space="preserve"> </w:t>
      </w:r>
      <w:r w:rsidRPr="00D80899">
        <w:rPr>
          <w:rFonts w:ascii="Arial Narrow" w:hAnsi="Arial Narrow"/>
        </w:rPr>
        <w:t xml:space="preserve"> b) ugovor o radu ili rješenje o rasporedu ili potvrdu poslodavca o radnom iskustvu na odgovarajućim poslovima koji mora sadržavati vrstu poslova koju je obavljao, u kojoj stručnoj spremi i vremensko razdoblje u kojem je kandidat obavljao navedene poslove</w:t>
      </w:r>
      <w:r w:rsidR="005617B4" w:rsidRPr="00D80899">
        <w:rPr>
          <w:rFonts w:ascii="Arial Narrow" w:hAnsi="Arial Narrow"/>
        </w:rPr>
        <w:t>.</w:t>
      </w:r>
    </w:p>
    <w:p w:rsidR="00183BD2" w:rsidRPr="00D80899" w:rsidRDefault="00183BD2" w:rsidP="002A758C">
      <w:pPr>
        <w:jc w:val="both"/>
        <w:rPr>
          <w:rFonts w:ascii="Arial Narrow" w:hAnsi="Arial Narrow"/>
          <w:lang w:val="hr-HR"/>
        </w:rPr>
      </w:pPr>
    </w:p>
    <w:p w:rsidR="00433CDA" w:rsidRPr="00D80899" w:rsidRDefault="004877CA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(3) </w:t>
      </w:r>
      <w:r w:rsidR="00433CDA" w:rsidRPr="00D80899">
        <w:rPr>
          <w:rFonts w:ascii="Arial Narrow" w:hAnsi="Arial Narrow"/>
          <w:lang w:val="hr-HR"/>
        </w:rPr>
        <w:t xml:space="preserve">Sadržaj natječaja može se nadopuniti prema potrebama Škole, a u skladu s odredbama zakona </w:t>
      </w:r>
      <w:r w:rsidRPr="00D80899">
        <w:rPr>
          <w:rFonts w:ascii="Arial Narrow" w:hAnsi="Arial Narrow"/>
          <w:lang w:val="hr-HR"/>
        </w:rPr>
        <w:t>i</w:t>
      </w:r>
      <w:r w:rsidR="00B61033" w:rsidRPr="00D80899">
        <w:rPr>
          <w:rFonts w:ascii="Arial Narrow" w:hAnsi="Arial Narrow"/>
          <w:lang w:val="hr-HR"/>
        </w:rPr>
        <w:t>/ili</w:t>
      </w:r>
      <w:r w:rsidR="00433CDA" w:rsidRPr="00D80899">
        <w:rPr>
          <w:rFonts w:ascii="Arial Narrow" w:hAnsi="Arial Narrow"/>
          <w:lang w:val="hr-HR"/>
        </w:rPr>
        <w:t xml:space="preserve"> podzakonskih propisa.</w:t>
      </w:r>
    </w:p>
    <w:p w:rsidR="008A4066" w:rsidRPr="00D80899" w:rsidRDefault="008A4066" w:rsidP="002A758C">
      <w:pPr>
        <w:rPr>
          <w:rFonts w:ascii="Arial Narrow" w:hAnsi="Arial Narrow"/>
          <w:lang w:val="hr-HR"/>
        </w:rPr>
      </w:pPr>
    </w:p>
    <w:p w:rsidR="00E754BD" w:rsidRPr="00D80899" w:rsidRDefault="00990A51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Obustava</w:t>
      </w:r>
      <w:r w:rsidR="00273BBB" w:rsidRPr="00D80899">
        <w:rPr>
          <w:rFonts w:ascii="Arial Narrow" w:hAnsi="Arial Narrow"/>
          <w:lang w:val="hr-HR"/>
        </w:rPr>
        <w:t xml:space="preserve"> </w:t>
      </w:r>
      <w:r w:rsidR="004320AB" w:rsidRPr="00D80899">
        <w:rPr>
          <w:rFonts w:ascii="Arial Narrow" w:hAnsi="Arial Narrow"/>
          <w:lang w:val="hr-HR"/>
        </w:rPr>
        <w:t xml:space="preserve">postupka </w:t>
      </w:r>
      <w:r w:rsidR="00273BBB" w:rsidRPr="00D80899">
        <w:rPr>
          <w:rFonts w:ascii="Arial Narrow" w:hAnsi="Arial Narrow"/>
          <w:lang w:val="hr-HR"/>
        </w:rPr>
        <w:t>nat</w:t>
      </w:r>
      <w:r w:rsidRPr="00D80899">
        <w:rPr>
          <w:rFonts w:ascii="Arial Narrow" w:hAnsi="Arial Narrow"/>
          <w:lang w:val="hr-HR"/>
        </w:rPr>
        <w:t xml:space="preserve">ječaja 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D740D5" w:rsidRPr="00D80899" w:rsidRDefault="00D740D5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 xml:space="preserve">Članak </w:t>
      </w:r>
      <w:r w:rsidR="0005087F" w:rsidRPr="00D80899">
        <w:rPr>
          <w:rFonts w:ascii="Arial Narrow" w:hAnsi="Arial Narrow"/>
          <w:b/>
          <w:lang w:val="hr-HR"/>
        </w:rPr>
        <w:t>10</w:t>
      </w:r>
      <w:r w:rsidRPr="00D80899">
        <w:rPr>
          <w:rFonts w:ascii="Arial Narrow" w:hAnsi="Arial Narrow"/>
          <w:b/>
          <w:lang w:val="hr-HR"/>
        </w:rPr>
        <w:t>.</w:t>
      </w:r>
    </w:p>
    <w:p w:rsidR="00AD50F4" w:rsidRPr="00D80899" w:rsidRDefault="00AD50F4" w:rsidP="00AD50F4">
      <w:pPr>
        <w:jc w:val="both"/>
        <w:rPr>
          <w:rFonts w:ascii="Arial Narrow" w:hAnsi="Arial Narrow"/>
          <w:bCs/>
          <w:lang w:val="hr-HR" w:eastAsia="hr-HR"/>
        </w:rPr>
      </w:pPr>
      <w:r w:rsidRPr="00D80899">
        <w:rPr>
          <w:rFonts w:ascii="Arial Narrow" w:hAnsi="Arial Narrow"/>
          <w:lang w:val="hr-HR"/>
        </w:rPr>
        <w:t xml:space="preserve">(1) Natječaj se obustavlja kada se u roku određenom natječajem nije prijavio ni jedan kandidat ili je objavljen suprotno važećim propisima odnosno zbog drugih opravdanih razloga. </w:t>
      </w:r>
      <w:r w:rsidRPr="00D80899">
        <w:rPr>
          <w:rFonts w:ascii="Arial Narrow" w:hAnsi="Arial Narrow"/>
          <w:bCs/>
          <w:lang w:val="hr-HR" w:eastAsia="hr-HR"/>
        </w:rPr>
        <w:t>Odluku o obustavi postupka natječaja donosi ravnatelj. Odluka o obustavi postupka</w:t>
      </w:r>
      <w:r w:rsidRPr="00D80899">
        <w:rPr>
          <w:rFonts w:ascii="Arial Narrow" w:hAnsi="Arial Narrow"/>
          <w:lang w:val="hr-HR"/>
        </w:rPr>
        <w:t xml:space="preserve"> natječaja objavljuje se na javno dostupnim mrežnim stranicama i </w:t>
      </w:r>
      <w:r w:rsidRPr="00D80899">
        <w:rPr>
          <w:rFonts w:ascii="Arial Narrow" w:hAnsi="Arial Narrow"/>
          <w:bCs/>
          <w:lang w:val="hr-HR" w:eastAsia="hr-HR"/>
        </w:rPr>
        <w:t>oglasnim pločama Škole te se dostavlja Hrvatskom zavodu za zapošljavanje.</w:t>
      </w:r>
    </w:p>
    <w:p w:rsidR="00AD50F4" w:rsidRPr="00D80899" w:rsidRDefault="00AD50F4" w:rsidP="00AD50F4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(2) Ako prema natječaju nitko ne bude izabran odnosno ne bude sklopljen ugovor o radu, ravnatelj donosi odluku o obustavi postupka natječaja i ne zasnivanju radnog odnosa.</w:t>
      </w:r>
    </w:p>
    <w:p w:rsidR="00AD50F4" w:rsidRPr="00D80899" w:rsidRDefault="00AD50F4" w:rsidP="00AD50F4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(3) U slučaju iz stavaka 1. i 2. ovoga članka natječaj će se ponoviti, a do zasnivanja radnog odnosa na temelju ponovljenoga natječaja ili na drugi propisani način, radni odnos će se zasnovati u skladu s člankom 8. stavkom 2. ovoga Pravilnika.</w:t>
      </w:r>
    </w:p>
    <w:p w:rsidR="004320AB" w:rsidRPr="00D80899" w:rsidRDefault="004320AB" w:rsidP="00757B74">
      <w:pPr>
        <w:jc w:val="both"/>
        <w:rPr>
          <w:rFonts w:ascii="Arial Narrow" w:hAnsi="Arial Narrow"/>
          <w:color w:val="000000"/>
          <w:lang w:val="hr-HR"/>
        </w:rPr>
      </w:pPr>
    </w:p>
    <w:p w:rsidR="004320AB" w:rsidRPr="00D80899" w:rsidRDefault="004320AB" w:rsidP="002A758C">
      <w:pPr>
        <w:rPr>
          <w:rFonts w:ascii="Arial Narrow" w:hAnsi="Arial Narrow"/>
          <w:lang w:val="hr-HR"/>
        </w:rPr>
      </w:pPr>
    </w:p>
    <w:p w:rsidR="004320AB" w:rsidRPr="00D80899" w:rsidRDefault="004320AB" w:rsidP="002A758C">
      <w:pPr>
        <w:rPr>
          <w:rFonts w:ascii="Arial Narrow" w:hAnsi="Arial Narrow"/>
          <w:lang w:val="hr-HR"/>
        </w:rPr>
      </w:pPr>
    </w:p>
    <w:p w:rsidR="000A215F" w:rsidRPr="00D80899" w:rsidRDefault="0012423C" w:rsidP="000D04E7">
      <w:pPr>
        <w:pStyle w:val="BodyText"/>
        <w:numPr>
          <w:ilvl w:val="0"/>
          <w:numId w:val="3"/>
        </w:numPr>
        <w:rPr>
          <w:rFonts w:ascii="Arial Narrow" w:hAnsi="Arial Narrow"/>
          <w:b/>
          <w:color w:val="000000"/>
          <w:sz w:val="24"/>
        </w:rPr>
      </w:pPr>
      <w:r w:rsidRPr="00D80899">
        <w:rPr>
          <w:rFonts w:ascii="Arial Narrow" w:hAnsi="Arial Narrow"/>
          <w:b/>
          <w:sz w:val="24"/>
        </w:rPr>
        <w:t>POVJERENSTVO</w:t>
      </w:r>
      <w:r w:rsidR="004320AB" w:rsidRPr="00D80899">
        <w:rPr>
          <w:rFonts w:ascii="Arial Narrow" w:hAnsi="Arial Narrow"/>
          <w:b/>
          <w:sz w:val="24"/>
        </w:rPr>
        <w:t xml:space="preserve"> ZA PROCJENU I VREDNOVANJE KANDIDATA ZA ZAPOŠLJAVANJE</w:t>
      </w:r>
    </w:p>
    <w:p w:rsidR="008A4066" w:rsidRPr="00D80899" w:rsidRDefault="008A4066" w:rsidP="002A758C">
      <w:pPr>
        <w:rPr>
          <w:rFonts w:ascii="Arial Narrow" w:hAnsi="Arial Narrow"/>
          <w:lang w:val="hr-HR"/>
        </w:rPr>
      </w:pPr>
    </w:p>
    <w:p w:rsidR="00FB143D" w:rsidRPr="00D80899" w:rsidRDefault="00FB143D" w:rsidP="004320AB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Imenovanje</w:t>
      </w:r>
      <w:r w:rsidR="00A066BA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Povjerenstva</w:t>
      </w:r>
      <w:r w:rsidR="004320AB" w:rsidRPr="00D80899">
        <w:rPr>
          <w:rFonts w:ascii="Arial Narrow" w:hAnsi="Arial Narrow"/>
          <w:lang w:val="hr-HR"/>
        </w:rPr>
        <w:t xml:space="preserve"> za procjenu i vrednovanje kandidata za zapošljavanje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D740D5" w:rsidRPr="00D80899" w:rsidRDefault="00D740D5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lastRenderedPageBreak/>
        <w:t xml:space="preserve">Članak </w:t>
      </w:r>
      <w:r w:rsidR="0005087F" w:rsidRPr="00D80899">
        <w:rPr>
          <w:rFonts w:ascii="Arial Narrow" w:hAnsi="Arial Narrow"/>
          <w:b/>
          <w:lang w:val="hr-HR"/>
        </w:rPr>
        <w:t>11</w:t>
      </w:r>
      <w:r w:rsidRPr="00D80899">
        <w:rPr>
          <w:rFonts w:ascii="Arial Narrow" w:hAnsi="Arial Narrow"/>
          <w:b/>
          <w:lang w:val="hr-HR"/>
        </w:rPr>
        <w:t>.</w:t>
      </w:r>
    </w:p>
    <w:p w:rsidR="00D740D5" w:rsidRPr="00D80899" w:rsidRDefault="00554CA4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D740D5" w:rsidRPr="00D80899">
        <w:rPr>
          <w:rFonts w:ascii="Arial Narrow" w:hAnsi="Arial Narrow"/>
          <w:lang w:val="hr-HR"/>
        </w:rPr>
        <w:t>Ravnatelj imenuje</w:t>
      </w:r>
      <w:r w:rsidRPr="00D80899">
        <w:rPr>
          <w:rFonts w:ascii="Arial Narrow" w:hAnsi="Arial Narrow"/>
          <w:lang w:val="hr-HR"/>
        </w:rPr>
        <w:t xml:space="preserve"> posebno</w:t>
      </w:r>
      <w:r w:rsidR="00D740D5" w:rsidRPr="00D80899">
        <w:rPr>
          <w:rFonts w:ascii="Arial Narrow" w:hAnsi="Arial Narrow"/>
          <w:lang w:val="hr-HR"/>
        </w:rPr>
        <w:t xml:space="preserve"> Povjerenstvo za procjenu i vred</w:t>
      </w:r>
      <w:r w:rsidR="00C457E3" w:rsidRPr="00D80899">
        <w:rPr>
          <w:rFonts w:ascii="Arial Narrow" w:hAnsi="Arial Narrow"/>
          <w:lang w:val="hr-HR"/>
        </w:rPr>
        <w:t>n</w:t>
      </w:r>
      <w:r w:rsidR="00D740D5" w:rsidRPr="00D80899">
        <w:rPr>
          <w:rFonts w:ascii="Arial Narrow" w:hAnsi="Arial Narrow"/>
          <w:lang w:val="hr-HR"/>
        </w:rPr>
        <w:t>ovanje kandidata</w:t>
      </w:r>
      <w:r w:rsidR="00C457E3" w:rsidRPr="00D80899">
        <w:rPr>
          <w:rFonts w:ascii="Arial Narrow" w:hAnsi="Arial Narrow"/>
          <w:lang w:val="hr-HR"/>
        </w:rPr>
        <w:t xml:space="preserve"> </w:t>
      </w:r>
      <w:r w:rsidR="009D6DEC" w:rsidRPr="00D80899">
        <w:rPr>
          <w:rFonts w:ascii="Arial Narrow" w:hAnsi="Arial Narrow"/>
          <w:lang w:val="hr-HR"/>
        </w:rPr>
        <w:t>za zapošljavanje</w:t>
      </w:r>
      <w:r w:rsidR="0012423C" w:rsidRPr="00D80899">
        <w:rPr>
          <w:rFonts w:ascii="Arial Narrow" w:hAnsi="Arial Narrow"/>
          <w:color w:val="000000"/>
          <w:lang w:val="hr-HR"/>
        </w:rPr>
        <w:t xml:space="preserve"> (u daljnjem tekstu</w:t>
      </w:r>
      <w:r w:rsidR="00FB143D" w:rsidRPr="00D80899">
        <w:rPr>
          <w:rFonts w:ascii="Arial Narrow" w:hAnsi="Arial Narrow"/>
          <w:color w:val="000000"/>
          <w:lang w:val="hr-HR"/>
        </w:rPr>
        <w:t>: Povjerenstvo</w:t>
      </w:r>
      <w:r w:rsidR="00FB143D" w:rsidRPr="00D80899">
        <w:rPr>
          <w:rFonts w:ascii="Arial Narrow" w:hAnsi="Arial Narrow"/>
          <w:lang w:val="hr-HR"/>
        </w:rPr>
        <w:t>)</w:t>
      </w:r>
      <w:r w:rsidR="00DE3F96" w:rsidRPr="00D80899">
        <w:rPr>
          <w:rFonts w:ascii="Arial Narrow" w:hAnsi="Arial Narrow"/>
          <w:lang w:val="hr-HR"/>
        </w:rPr>
        <w:t>.</w:t>
      </w:r>
    </w:p>
    <w:p w:rsidR="009D6DEC" w:rsidRPr="00D80899" w:rsidRDefault="00BA3CAE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Povjerenstvo ima tri člana, a čine ga ravnatelj i dva člana, u pravilu, iz </w:t>
      </w:r>
      <w:r w:rsidR="009D6DEC" w:rsidRPr="00D80899">
        <w:rPr>
          <w:rFonts w:ascii="Arial Narrow" w:hAnsi="Arial Narrow"/>
          <w:lang w:val="hr-HR"/>
        </w:rPr>
        <w:t xml:space="preserve">reda radnika Škole koji imaju potrebno obrazovanje i stručno znanje vezano za utvrđivanje znanja, sposobnosti  i </w:t>
      </w:r>
      <w:r w:rsidR="00CC4C27" w:rsidRPr="00D80899">
        <w:rPr>
          <w:rFonts w:ascii="Arial Narrow" w:hAnsi="Arial Narrow"/>
          <w:lang w:val="hr-HR"/>
        </w:rPr>
        <w:t>vještina kandidata u postupku na</w:t>
      </w:r>
      <w:r w:rsidR="00F86CB5" w:rsidRPr="00D80899">
        <w:rPr>
          <w:rFonts w:ascii="Arial Narrow" w:hAnsi="Arial Narrow"/>
          <w:lang w:val="hr-HR"/>
        </w:rPr>
        <w:t>tje</w:t>
      </w:r>
      <w:r w:rsidRPr="00D80899">
        <w:rPr>
          <w:rFonts w:ascii="Arial Narrow" w:hAnsi="Arial Narrow"/>
          <w:lang w:val="hr-HR"/>
        </w:rPr>
        <w:t>čaja</w:t>
      </w:r>
      <w:r w:rsidR="00CC4C27" w:rsidRPr="00D80899">
        <w:rPr>
          <w:rFonts w:ascii="Arial Narrow" w:hAnsi="Arial Narrow"/>
          <w:lang w:val="hr-HR"/>
        </w:rPr>
        <w:t>.</w:t>
      </w:r>
      <w:r w:rsidR="005A5FE2" w:rsidRPr="00D80899">
        <w:rPr>
          <w:rFonts w:ascii="Arial Narrow" w:hAnsi="Arial Narrow"/>
          <w:lang w:val="hr-HR"/>
        </w:rPr>
        <w:t xml:space="preserve"> </w:t>
      </w:r>
    </w:p>
    <w:p w:rsidR="00F312CA" w:rsidRPr="00D80899" w:rsidRDefault="009D6DEC" w:rsidP="002A758C">
      <w:p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lang w:val="hr-HR"/>
        </w:rPr>
        <w:t>(3</w:t>
      </w:r>
      <w:r w:rsidR="00554CA4" w:rsidRPr="00D80899">
        <w:rPr>
          <w:rFonts w:ascii="Arial Narrow" w:hAnsi="Arial Narrow"/>
          <w:lang w:val="hr-HR"/>
        </w:rPr>
        <w:t xml:space="preserve">) </w:t>
      </w:r>
      <w:r w:rsidR="00BA3CAE" w:rsidRPr="00D80899">
        <w:rPr>
          <w:rFonts w:ascii="Arial Narrow" w:hAnsi="Arial Narrow"/>
          <w:lang w:val="hr-HR"/>
        </w:rPr>
        <w:t>Povjerenstvo</w:t>
      </w:r>
      <w:r w:rsidR="00D740D5" w:rsidRPr="00D80899">
        <w:rPr>
          <w:rFonts w:ascii="Arial Narrow" w:hAnsi="Arial Narrow"/>
          <w:lang w:val="hr-HR"/>
        </w:rPr>
        <w:t xml:space="preserve"> </w:t>
      </w:r>
      <w:r w:rsidR="00D740D5" w:rsidRPr="00D80899">
        <w:rPr>
          <w:rFonts w:ascii="Arial Narrow" w:hAnsi="Arial Narrow"/>
          <w:color w:val="000000"/>
          <w:lang w:val="hr-HR"/>
        </w:rPr>
        <w:t>iz stavka 1. ovog</w:t>
      </w:r>
      <w:r w:rsidR="00FD2C2B" w:rsidRPr="00D80899">
        <w:rPr>
          <w:rFonts w:ascii="Arial Narrow" w:hAnsi="Arial Narrow"/>
          <w:color w:val="000000"/>
          <w:lang w:val="hr-HR"/>
        </w:rPr>
        <w:t>a</w:t>
      </w:r>
      <w:r w:rsidR="00D740D5" w:rsidRPr="00D80899">
        <w:rPr>
          <w:rFonts w:ascii="Arial Narrow" w:hAnsi="Arial Narrow"/>
          <w:color w:val="000000"/>
          <w:lang w:val="hr-HR"/>
        </w:rPr>
        <w:t xml:space="preserve"> članka</w:t>
      </w:r>
      <w:r w:rsidR="00D740D5" w:rsidRPr="00D80899">
        <w:rPr>
          <w:rFonts w:ascii="Arial Narrow" w:hAnsi="Arial Narrow"/>
          <w:lang w:val="hr-HR"/>
        </w:rPr>
        <w:t xml:space="preserve"> ravnatelj </w:t>
      </w:r>
      <w:r w:rsidR="00284523" w:rsidRPr="00D80899">
        <w:rPr>
          <w:rFonts w:ascii="Arial Narrow" w:hAnsi="Arial Narrow"/>
          <w:lang w:val="hr-HR"/>
        </w:rPr>
        <w:t>mož</w:t>
      </w:r>
      <w:r w:rsidR="00BA3CAE" w:rsidRPr="00D80899">
        <w:rPr>
          <w:rFonts w:ascii="Arial Narrow" w:hAnsi="Arial Narrow"/>
          <w:lang w:val="hr-HR"/>
        </w:rPr>
        <w:t xml:space="preserve">e imenovati </w:t>
      </w:r>
      <w:r w:rsidR="00284523" w:rsidRPr="00D80899">
        <w:rPr>
          <w:rFonts w:ascii="Arial Narrow" w:hAnsi="Arial Narrow"/>
          <w:lang w:val="hr-HR"/>
        </w:rPr>
        <w:t xml:space="preserve"> za </w:t>
      </w:r>
      <w:r w:rsidR="0012423C" w:rsidRPr="00D80899">
        <w:rPr>
          <w:rFonts w:ascii="Arial Narrow" w:hAnsi="Arial Narrow"/>
          <w:lang w:val="hr-HR"/>
        </w:rPr>
        <w:t xml:space="preserve">tekuću </w:t>
      </w:r>
      <w:r w:rsidR="00284523" w:rsidRPr="00D80899">
        <w:rPr>
          <w:rFonts w:ascii="Arial Narrow" w:hAnsi="Arial Narrow"/>
          <w:lang w:val="hr-HR"/>
        </w:rPr>
        <w:t>školsku godin</w:t>
      </w:r>
      <w:r w:rsidR="00891C79" w:rsidRPr="00D80899">
        <w:rPr>
          <w:rFonts w:ascii="Arial Narrow" w:hAnsi="Arial Narrow"/>
          <w:lang w:val="hr-HR"/>
        </w:rPr>
        <w:t>u</w:t>
      </w:r>
      <w:r w:rsidR="00BA3CAE" w:rsidRPr="00D80899">
        <w:rPr>
          <w:rFonts w:ascii="Arial Narrow" w:hAnsi="Arial Narrow"/>
          <w:lang w:val="hr-HR"/>
        </w:rPr>
        <w:t xml:space="preserve"> ili </w:t>
      </w:r>
      <w:r w:rsidR="00284523" w:rsidRPr="00D80899">
        <w:rPr>
          <w:rFonts w:ascii="Arial Narrow" w:hAnsi="Arial Narrow"/>
          <w:lang w:val="hr-HR"/>
        </w:rPr>
        <w:t xml:space="preserve">za </w:t>
      </w:r>
      <w:r w:rsidR="002A7A70" w:rsidRPr="00D80899">
        <w:rPr>
          <w:rFonts w:ascii="Arial Narrow" w:hAnsi="Arial Narrow"/>
          <w:lang w:val="hr-HR"/>
        </w:rPr>
        <w:t xml:space="preserve">svaki </w:t>
      </w:r>
      <w:r w:rsidR="00284523" w:rsidRPr="00D80899">
        <w:rPr>
          <w:rFonts w:ascii="Arial Narrow" w:hAnsi="Arial Narrow"/>
          <w:lang w:val="hr-HR"/>
        </w:rPr>
        <w:t>natječaj</w:t>
      </w:r>
      <w:r w:rsidR="00554CA4" w:rsidRPr="00D80899">
        <w:rPr>
          <w:rFonts w:ascii="Arial Narrow" w:hAnsi="Arial Narrow"/>
          <w:lang w:val="hr-HR"/>
        </w:rPr>
        <w:t xml:space="preserve"> posebno</w:t>
      </w:r>
      <w:r w:rsidR="00284523" w:rsidRPr="00D80899">
        <w:rPr>
          <w:rFonts w:ascii="Arial Narrow" w:hAnsi="Arial Narrow"/>
          <w:lang w:val="hr-HR"/>
        </w:rPr>
        <w:t xml:space="preserve"> </w:t>
      </w:r>
      <w:r w:rsidR="00C457E3" w:rsidRPr="00D80899">
        <w:rPr>
          <w:rFonts w:ascii="Arial Narrow" w:hAnsi="Arial Narrow"/>
          <w:color w:val="000000"/>
          <w:lang w:val="hr-HR"/>
        </w:rPr>
        <w:t xml:space="preserve">najkasnije do isteka roka za </w:t>
      </w:r>
      <w:r w:rsidR="00EE12D5" w:rsidRPr="00D80899">
        <w:rPr>
          <w:rFonts w:ascii="Arial Narrow" w:hAnsi="Arial Narrow"/>
          <w:color w:val="000000"/>
          <w:lang w:val="hr-HR"/>
        </w:rPr>
        <w:t>pod</w:t>
      </w:r>
      <w:r w:rsidR="00B17C80" w:rsidRPr="00D80899">
        <w:rPr>
          <w:rFonts w:ascii="Arial Narrow" w:hAnsi="Arial Narrow"/>
          <w:color w:val="000000"/>
          <w:lang w:val="hr-HR"/>
        </w:rPr>
        <w:t>n</w:t>
      </w:r>
      <w:r w:rsidR="00EE12D5" w:rsidRPr="00D80899">
        <w:rPr>
          <w:rFonts w:ascii="Arial Narrow" w:hAnsi="Arial Narrow"/>
          <w:color w:val="000000"/>
          <w:lang w:val="hr-HR"/>
        </w:rPr>
        <w:t>o</w:t>
      </w:r>
      <w:r w:rsidR="00B17C80" w:rsidRPr="00D80899">
        <w:rPr>
          <w:rFonts w:ascii="Arial Narrow" w:hAnsi="Arial Narrow"/>
          <w:color w:val="000000"/>
          <w:lang w:val="hr-HR"/>
        </w:rPr>
        <w:t xml:space="preserve">šenje </w:t>
      </w:r>
      <w:r w:rsidR="00C457E3" w:rsidRPr="00D80899">
        <w:rPr>
          <w:rFonts w:ascii="Arial Narrow" w:hAnsi="Arial Narrow"/>
          <w:color w:val="000000"/>
          <w:lang w:val="hr-HR"/>
        </w:rPr>
        <w:t>prijav</w:t>
      </w:r>
      <w:r w:rsidR="00B93745" w:rsidRPr="00D80899">
        <w:rPr>
          <w:rFonts w:ascii="Arial Narrow" w:hAnsi="Arial Narrow"/>
          <w:color w:val="000000"/>
          <w:lang w:val="hr-HR"/>
        </w:rPr>
        <w:t>e</w:t>
      </w:r>
      <w:r w:rsidR="00C457E3" w:rsidRPr="00D80899">
        <w:rPr>
          <w:rFonts w:ascii="Arial Narrow" w:hAnsi="Arial Narrow"/>
          <w:color w:val="000000"/>
          <w:lang w:val="hr-HR"/>
        </w:rPr>
        <w:t xml:space="preserve"> na natječaj</w:t>
      </w:r>
      <w:r w:rsidR="001A0BCA" w:rsidRPr="00D80899">
        <w:rPr>
          <w:rFonts w:ascii="Arial Narrow" w:hAnsi="Arial Narrow"/>
          <w:color w:val="000000"/>
          <w:lang w:val="hr-HR"/>
        </w:rPr>
        <w:t>.</w:t>
      </w:r>
    </w:p>
    <w:p w:rsidR="00D740D5" w:rsidRPr="00D80899" w:rsidRDefault="009D6DEC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(4</w:t>
      </w:r>
      <w:r w:rsidR="00554CA4" w:rsidRPr="00D80899">
        <w:rPr>
          <w:rFonts w:ascii="Arial Narrow" w:hAnsi="Arial Narrow"/>
          <w:lang w:val="hr-HR"/>
        </w:rPr>
        <w:t xml:space="preserve">) </w:t>
      </w:r>
      <w:r w:rsidR="00F312CA" w:rsidRPr="00D80899">
        <w:rPr>
          <w:rFonts w:ascii="Arial Narrow" w:hAnsi="Arial Narrow"/>
          <w:lang w:val="hr-HR"/>
        </w:rPr>
        <w:t xml:space="preserve">Članovi Povjerenstva </w:t>
      </w:r>
      <w:r w:rsidR="00F75DB3" w:rsidRPr="00D80899">
        <w:rPr>
          <w:rFonts w:ascii="Arial Narrow" w:hAnsi="Arial Narrow"/>
          <w:lang w:val="hr-HR"/>
        </w:rPr>
        <w:t xml:space="preserve">ne </w:t>
      </w:r>
      <w:r w:rsidR="009B4845" w:rsidRPr="00D80899">
        <w:rPr>
          <w:rFonts w:ascii="Arial Narrow" w:hAnsi="Arial Narrow"/>
          <w:lang w:val="hr-HR"/>
        </w:rPr>
        <w:t>smiju</w:t>
      </w:r>
      <w:r w:rsidR="00F75DB3" w:rsidRPr="00D80899">
        <w:rPr>
          <w:rFonts w:ascii="Arial Narrow" w:hAnsi="Arial Narrow"/>
          <w:lang w:val="hr-HR"/>
        </w:rPr>
        <w:t xml:space="preserve"> biti članovi </w:t>
      </w:r>
      <w:r w:rsidR="003F2557" w:rsidRPr="00D80899">
        <w:rPr>
          <w:rFonts w:ascii="Arial Narrow" w:hAnsi="Arial Narrow"/>
          <w:lang w:val="hr-HR"/>
        </w:rPr>
        <w:t>Š</w:t>
      </w:r>
      <w:r w:rsidR="00F75DB3" w:rsidRPr="00D80899">
        <w:rPr>
          <w:rFonts w:ascii="Arial Narrow" w:hAnsi="Arial Narrow"/>
          <w:lang w:val="hr-HR"/>
        </w:rPr>
        <w:t xml:space="preserve">kolskog odbora i </w:t>
      </w:r>
      <w:r w:rsidR="00F312CA" w:rsidRPr="00D80899">
        <w:rPr>
          <w:rFonts w:ascii="Arial Narrow" w:hAnsi="Arial Narrow"/>
          <w:lang w:val="hr-HR"/>
        </w:rPr>
        <w:t>ne smiju b</w:t>
      </w:r>
      <w:r w:rsidR="00C31C2B" w:rsidRPr="00D80899">
        <w:rPr>
          <w:rFonts w:ascii="Arial Narrow" w:hAnsi="Arial Narrow"/>
          <w:lang w:val="hr-HR"/>
        </w:rPr>
        <w:t xml:space="preserve">iti </w:t>
      </w:r>
      <w:r w:rsidR="00966E84" w:rsidRPr="00D80899">
        <w:rPr>
          <w:rFonts w:ascii="Arial Narrow" w:hAnsi="Arial Narrow"/>
          <w:lang w:val="hr-HR"/>
        </w:rPr>
        <w:t xml:space="preserve">s kandidatima </w:t>
      </w:r>
      <w:r w:rsidR="00C31C2B" w:rsidRPr="00D80899">
        <w:rPr>
          <w:rFonts w:ascii="Arial Narrow" w:hAnsi="Arial Narrow"/>
          <w:lang w:val="hr-HR"/>
        </w:rPr>
        <w:t>u srodstvu u izravnoj linij</w:t>
      </w:r>
      <w:r w:rsidR="00544186" w:rsidRPr="00D80899">
        <w:rPr>
          <w:rFonts w:ascii="Arial Narrow" w:hAnsi="Arial Narrow"/>
          <w:lang w:val="hr-HR"/>
        </w:rPr>
        <w:t xml:space="preserve">i, pobočnoj liniji do </w:t>
      </w:r>
      <w:r w:rsidR="00757B74" w:rsidRPr="00D80899">
        <w:rPr>
          <w:rFonts w:ascii="Arial Narrow" w:hAnsi="Arial Narrow"/>
          <w:lang w:val="hr-HR"/>
        </w:rPr>
        <w:t>drugog</w:t>
      </w:r>
      <w:r w:rsidR="00966E84" w:rsidRPr="00D80899">
        <w:rPr>
          <w:rFonts w:ascii="Arial Narrow" w:hAnsi="Arial Narrow"/>
          <w:lang w:val="hr-HR"/>
        </w:rPr>
        <w:t xml:space="preserve"> </w:t>
      </w:r>
      <w:r w:rsidR="00544186" w:rsidRPr="00D80899">
        <w:rPr>
          <w:rFonts w:ascii="Arial Narrow" w:hAnsi="Arial Narrow"/>
          <w:lang w:val="hr-HR"/>
        </w:rPr>
        <w:t xml:space="preserve">stupnja </w:t>
      </w:r>
      <w:r w:rsidR="00F936FB" w:rsidRPr="00D80899">
        <w:rPr>
          <w:rFonts w:ascii="Arial Narrow" w:hAnsi="Arial Narrow"/>
          <w:lang w:val="hr-HR"/>
        </w:rPr>
        <w:t>n</w:t>
      </w:r>
      <w:r w:rsidR="00544186" w:rsidRPr="00D80899">
        <w:rPr>
          <w:rFonts w:ascii="Arial Narrow" w:hAnsi="Arial Narrow"/>
          <w:lang w:val="hr-HR"/>
        </w:rPr>
        <w:t xml:space="preserve">i po tazbini do </w:t>
      </w:r>
      <w:r w:rsidR="00966E84" w:rsidRPr="00D80899">
        <w:rPr>
          <w:rFonts w:ascii="Arial Narrow" w:hAnsi="Arial Narrow"/>
          <w:lang w:val="hr-HR"/>
        </w:rPr>
        <w:t>drugog stupnja</w:t>
      </w:r>
      <w:r w:rsidR="0017748A" w:rsidRPr="00D80899">
        <w:rPr>
          <w:rFonts w:ascii="Arial Narrow" w:hAnsi="Arial Narrow"/>
          <w:lang w:val="hr-HR"/>
        </w:rPr>
        <w:t>.</w:t>
      </w:r>
    </w:p>
    <w:p w:rsidR="00FB143D" w:rsidRPr="00D80899" w:rsidRDefault="009D6DEC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(5</w:t>
      </w:r>
      <w:r w:rsidR="00554CA4" w:rsidRPr="00D80899">
        <w:rPr>
          <w:rFonts w:ascii="Arial Narrow" w:hAnsi="Arial Narrow"/>
          <w:lang w:val="hr-HR"/>
        </w:rPr>
        <w:t xml:space="preserve">) </w:t>
      </w:r>
      <w:r w:rsidR="00FB143D" w:rsidRPr="00D80899">
        <w:rPr>
          <w:rFonts w:ascii="Arial Narrow" w:hAnsi="Arial Narrow"/>
          <w:lang w:val="hr-HR"/>
        </w:rPr>
        <w:t xml:space="preserve">Ravnatelj može imenovati i </w:t>
      </w:r>
      <w:r w:rsidR="003B6609" w:rsidRPr="00D80899">
        <w:rPr>
          <w:rFonts w:ascii="Arial Narrow" w:hAnsi="Arial Narrow"/>
          <w:lang w:val="hr-HR"/>
        </w:rPr>
        <w:t>zamjenike članova Povjerenstva.</w:t>
      </w:r>
    </w:p>
    <w:p w:rsidR="00316C03" w:rsidRPr="00D80899" w:rsidRDefault="009D6DEC" w:rsidP="00E56628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(6</w:t>
      </w:r>
      <w:r w:rsidR="00554CA4" w:rsidRPr="00D80899">
        <w:rPr>
          <w:rFonts w:ascii="Arial Narrow" w:hAnsi="Arial Narrow"/>
          <w:lang w:val="hr-HR"/>
        </w:rPr>
        <w:t xml:space="preserve">) </w:t>
      </w:r>
      <w:r w:rsidR="00284523" w:rsidRPr="00D80899">
        <w:rPr>
          <w:rFonts w:ascii="Arial Narrow" w:hAnsi="Arial Narrow"/>
          <w:lang w:val="hr-HR"/>
        </w:rPr>
        <w:t xml:space="preserve">Članove Povjerenstva i/ili njihove zamjenike ravnatelj imenuje </w:t>
      </w:r>
      <w:r w:rsidR="003B6609" w:rsidRPr="00D80899">
        <w:rPr>
          <w:rFonts w:ascii="Arial Narrow" w:hAnsi="Arial Narrow"/>
          <w:lang w:val="hr-HR"/>
        </w:rPr>
        <w:t>odlukom.</w:t>
      </w:r>
    </w:p>
    <w:p w:rsidR="00AC6702" w:rsidRPr="00D80899" w:rsidRDefault="00AC6702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Rad Povjerenstva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FB143D" w:rsidRPr="00D80899" w:rsidRDefault="00FB143D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 xml:space="preserve">Članak </w:t>
      </w:r>
      <w:r w:rsidR="0005087F" w:rsidRPr="00D80899">
        <w:rPr>
          <w:rFonts w:ascii="Arial Narrow" w:hAnsi="Arial Narrow"/>
          <w:b/>
          <w:lang w:val="hr-HR"/>
        </w:rPr>
        <w:t>12</w:t>
      </w:r>
      <w:r w:rsidRPr="00D80899">
        <w:rPr>
          <w:rFonts w:ascii="Arial Narrow" w:hAnsi="Arial Narrow"/>
          <w:b/>
          <w:lang w:val="hr-HR"/>
        </w:rPr>
        <w:t>.</w:t>
      </w:r>
    </w:p>
    <w:p w:rsidR="00261121" w:rsidRPr="00D80899" w:rsidRDefault="00BA3CAE" w:rsidP="00261121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(1</w:t>
      </w:r>
      <w:r w:rsidR="00261121" w:rsidRPr="00D80899">
        <w:rPr>
          <w:rFonts w:ascii="Arial Narrow" w:hAnsi="Arial Narrow"/>
          <w:lang w:val="hr-HR" w:eastAsia="hr-HR"/>
        </w:rPr>
        <w:t>) Povjerenstvo radi na sjednicama, koje saziva predsjednik Povjerenstva.</w:t>
      </w:r>
    </w:p>
    <w:p w:rsidR="00261121" w:rsidRPr="00D80899" w:rsidRDefault="00BA3CAE" w:rsidP="00261121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(2</w:t>
      </w:r>
      <w:r w:rsidR="00261121" w:rsidRPr="00D80899">
        <w:rPr>
          <w:rFonts w:ascii="Arial Narrow" w:hAnsi="Arial Narrow"/>
          <w:lang w:val="hr-HR" w:eastAsia="hr-HR"/>
        </w:rPr>
        <w:t>) Povjerenstvo može raditi ako je sjednici nazočna većina od ukupnog broja članova Povjerenstva.</w:t>
      </w:r>
    </w:p>
    <w:p w:rsidR="00261121" w:rsidRPr="00D80899" w:rsidRDefault="00261121" w:rsidP="00261121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(</w:t>
      </w:r>
      <w:r w:rsidR="00BA3CAE" w:rsidRPr="00D80899">
        <w:rPr>
          <w:rFonts w:ascii="Arial Narrow" w:hAnsi="Arial Narrow"/>
          <w:lang w:val="hr-HR" w:eastAsia="hr-HR"/>
        </w:rPr>
        <w:t xml:space="preserve">3) </w:t>
      </w:r>
      <w:r w:rsidRPr="00D80899">
        <w:rPr>
          <w:rFonts w:ascii="Arial Narrow" w:hAnsi="Arial Narrow"/>
          <w:lang w:val="hr-HR" w:eastAsia="hr-HR"/>
        </w:rPr>
        <w:t>Na prvoj sjednici, koju saziva ravnatelj Škole, članovi Povjerenstva između sebe biraju predsjednika.</w:t>
      </w:r>
    </w:p>
    <w:p w:rsidR="00261121" w:rsidRPr="00D80899" w:rsidRDefault="00BA3CAE" w:rsidP="00261121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(4</w:t>
      </w:r>
      <w:r w:rsidR="00261121" w:rsidRPr="00D80899">
        <w:rPr>
          <w:rFonts w:ascii="Arial Narrow" w:hAnsi="Arial Narrow"/>
          <w:lang w:val="hr-HR" w:eastAsia="hr-HR"/>
        </w:rPr>
        <w:t>) Povjerenstvo donosi odluke većinom</w:t>
      </w:r>
      <w:r w:rsidR="00F86CB5" w:rsidRPr="00D80899">
        <w:rPr>
          <w:rFonts w:ascii="Arial Narrow" w:hAnsi="Arial Narrow"/>
          <w:lang w:val="hr-HR" w:eastAsia="hr-HR"/>
        </w:rPr>
        <w:t xml:space="preserve"> glasova</w:t>
      </w:r>
      <w:r w:rsidR="00261121" w:rsidRPr="00D80899">
        <w:rPr>
          <w:rFonts w:ascii="Arial Narrow" w:hAnsi="Arial Narrow"/>
          <w:lang w:val="hr-HR" w:eastAsia="hr-HR"/>
        </w:rPr>
        <w:t xml:space="preserve"> od ukupnog broja članova Povjerenstva.</w:t>
      </w:r>
    </w:p>
    <w:p w:rsidR="00261121" w:rsidRPr="00D80899" w:rsidRDefault="00BA3CAE" w:rsidP="00261121">
      <w:pPr>
        <w:pStyle w:val="NoSpacing"/>
        <w:jc w:val="both"/>
        <w:rPr>
          <w:rFonts w:ascii="Arial Narrow" w:hAnsi="Arial Narrow"/>
          <w:lang w:val="hr-HR" w:eastAsia="hr-HR"/>
        </w:rPr>
      </w:pPr>
      <w:r w:rsidRPr="00D80899">
        <w:rPr>
          <w:rFonts w:ascii="Arial Narrow" w:hAnsi="Arial Narrow"/>
          <w:lang w:val="hr-HR" w:eastAsia="hr-HR"/>
        </w:rPr>
        <w:t>(5</w:t>
      </w:r>
      <w:r w:rsidR="00261121" w:rsidRPr="00D80899">
        <w:rPr>
          <w:rFonts w:ascii="Arial Narrow" w:hAnsi="Arial Narrow"/>
          <w:lang w:val="hr-HR" w:eastAsia="hr-HR"/>
        </w:rPr>
        <w:t>) O radu Povjerenstva  vodi se zapisnik i potpisuju ga svi članovi Povjerenstva koji su nazočni na sjednici.</w:t>
      </w:r>
    </w:p>
    <w:p w:rsidR="00A6041D" w:rsidRPr="00D80899" w:rsidRDefault="00A6041D" w:rsidP="002A758C">
      <w:pPr>
        <w:jc w:val="center"/>
        <w:rPr>
          <w:rFonts w:ascii="Arial Narrow" w:hAnsi="Arial Narrow"/>
          <w:b/>
          <w:lang w:val="hr-HR"/>
        </w:rPr>
      </w:pPr>
    </w:p>
    <w:p w:rsidR="00AF61C1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13</w:t>
      </w:r>
      <w:r w:rsidR="00AF61C1" w:rsidRPr="00D80899">
        <w:rPr>
          <w:rFonts w:ascii="Arial Narrow" w:hAnsi="Arial Narrow"/>
          <w:b/>
          <w:lang w:val="hr-HR"/>
        </w:rPr>
        <w:t>.</w:t>
      </w:r>
    </w:p>
    <w:p w:rsidR="003B6609" w:rsidRPr="00D80899" w:rsidRDefault="00554CA4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(1) Povjerenstvo</w:t>
      </w:r>
      <w:r w:rsidR="00BA3CAE" w:rsidRPr="00D80899">
        <w:rPr>
          <w:rFonts w:ascii="Arial Narrow" w:hAnsi="Arial Narrow"/>
          <w:lang w:val="hr-HR"/>
        </w:rPr>
        <w:t xml:space="preserve"> obavlja sljedeće poslove</w:t>
      </w:r>
      <w:r w:rsidR="003B6609" w:rsidRPr="00D80899">
        <w:rPr>
          <w:rFonts w:ascii="Arial Narrow" w:hAnsi="Arial Narrow"/>
          <w:lang w:val="hr-HR"/>
        </w:rPr>
        <w:t>:</w:t>
      </w:r>
    </w:p>
    <w:p w:rsidR="004A39DC" w:rsidRPr="00D80899" w:rsidRDefault="00305F35" w:rsidP="000D04E7">
      <w:pPr>
        <w:numPr>
          <w:ilvl w:val="0"/>
          <w:numId w:val="4"/>
        </w:num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utvrđuje </w:t>
      </w:r>
      <w:r w:rsidR="00F85BB4" w:rsidRPr="00D80899">
        <w:rPr>
          <w:rFonts w:ascii="Arial Narrow" w:hAnsi="Arial Narrow"/>
          <w:color w:val="000000"/>
          <w:lang w:val="hr-HR"/>
        </w:rPr>
        <w:t xml:space="preserve">je li </w:t>
      </w:r>
      <w:r w:rsidR="00BA3CAE" w:rsidRPr="00D80899">
        <w:rPr>
          <w:rFonts w:ascii="Arial Narrow" w:hAnsi="Arial Narrow"/>
          <w:color w:val="000000"/>
          <w:lang w:val="hr-HR"/>
        </w:rPr>
        <w:t>kandidat</w:t>
      </w:r>
      <w:r w:rsidR="00476FC6" w:rsidRPr="00D80899">
        <w:rPr>
          <w:rFonts w:ascii="Arial Narrow" w:hAnsi="Arial Narrow"/>
          <w:color w:val="000000"/>
          <w:lang w:val="hr-HR"/>
        </w:rPr>
        <w:t xml:space="preserve"> </w:t>
      </w:r>
      <w:r w:rsidR="004A39DC" w:rsidRPr="00D80899">
        <w:rPr>
          <w:rFonts w:ascii="Arial Narrow" w:hAnsi="Arial Narrow"/>
          <w:color w:val="000000"/>
          <w:lang w:val="hr-HR"/>
        </w:rPr>
        <w:t xml:space="preserve">dostavio </w:t>
      </w:r>
      <w:r w:rsidR="00B1719F" w:rsidRPr="00D80899">
        <w:rPr>
          <w:rFonts w:ascii="Arial Narrow" w:hAnsi="Arial Narrow"/>
          <w:color w:val="000000"/>
          <w:lang w:val="hr-HR"/>
        </w:rPr>
        <w:t>pravodobn</w:t>
      </w:r>
      <w:r w:rsidR="004A39DC" w:rsidRPr="00D80899">
        <w:rPr>
          <w:rFonts w:ascii="Arial Narrow" w:hAnsi="Arial Narrow"/>
          <w:color w:val="000000"/>
          <w:lang w:val="hr-HR"/>
        </w:rPr>
        <w:t>u i potpunu prijavu</w:t>
      </w:r>
      <w:r w:rsidR="00B1719F" w:rsidRPr="00D80899">
        <w:rPr>
          <w:rFonts w:ascii="Arial Narrow" w:hAnsi="Arial Narrow"/>
          <w:color w:val="000000"/>
          <w:lang w:val="hr-HR"/>
        </w:rPr>
        <w:t xml:space="preserve"> </w:t>
      </w:r>
      <w:r w:rsidR="005866F7" w:rsidRPr="00D80899">
        <w:rPr>
          <w:rFonts w:ascii="Arial Narrow" w:hAnsi="Arial Narrow"/>
          <w:color w:val="000000"/>
          <w:lang w:val="hr-HR"/>
        </w:rPr>
        <w:t>sa svim prilozima</w:t>
      </w:r>
      <w:r w:rsidR="004E1750" w:rsidRPr="00D80899">
        <w:rPr>
          <w:rFonts w:ascii="Arial Narrow" w:hAnsi="Arial Narrow"/>
          <w:color w:val="000000"/>
          <w:lang w:val="hr-HR"/>
        </w:rPr>
        <w:t xml:space="preserve"> odnosno </w:t>
      </w:r>
      <w:r w:rsidR="00B86B58" w:rsidRPr="00D80899">
        <w:rPr>
          <w:rFonts w:ascii="Arial Narrow" w:hAnsi="Arial Narrow"/>
          <w:color w:val="000000"/>
          <w:lang w:val="hr-HR"/>
        </w:rPr>
        <w:t>ispravama</w:t>
      </w:r>
      <w:r w:rsidR="00194B81" w:rsidRPr="00D80899">
        <w:rPr>
          <w:rFonts w:ascii="Arial Narrow" w:hAnsi="Arial Narrow"/>
          <w:color w:val="000000"/>
          <w:lang w:val="hr-HR"/>
        </w:rPr>
        <w:t xml:space="preserve"> </w:t>
      </w:r>
      <w:r w:rsidR="008140EC" w:rsidRPr="00D80899">
        <w:rPr>
          <w:rFonts w:ascii="Arial Narrow" w:hAnsi="Arial Narrow"/>
          <w:color w:val="000000"/>
          <w:lang w:val="hr-HR"/>
        </w:rPr>
        <w:t xml:space="preserve">navedenim u </w:t>
      </w:r>
      <w:r w:rsidR="004E1750" w:rsidRPr="00D80899">
        <w:rPr>
          <w:rFonts w:ascii="Arial Narrow" w:hAnsi="Arial Narrow"/>
          <w:color w:val="000000"/>
          <w:lang w:val="hr-HR"/>
        </w:rPr>
        <w:t>natječaju</w:t>
      </w:r>
      <w:r w:rsidR="00BA3CAE" w:rsidRPr="00D80899">
        <w:rPr>
          <w:rFonts w:ascii="Arial Narrow" w:hAnsi="Arial Narrow"/>
          <w:color w:val="000000"/>
          <w:lang w:val="hr-HR"/>
        </w:rPr>
        <w:t>,</w:t>
      </w:r>
    </w:p>
    <w:p w:rsidR="00B1719F" w:rsidRPr="00D80899" w:rsidRDefault="00CD610D" w:rsidP="000D04E7">
      <w:pPr>
        <w:numPr>
          <w:ilvl w:val="0"/>
          <w:numId w:val="4"/>
        </w:num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lang w:val="hr-HR"/>
        </w:rPr>
        <w:t xml:space="preserve">utvrđuje </w:t>
      </w:r>
      <w:r w:rsidR="00822D3F" w:rsidRPr="00D80899">
        <w:rPr>
          <w:rFonts w:ascii="Arial Narrow" w:hAnsi="Arial Narrow"/>
          <w:lang w:val="hr-HR"/>
        </w:rPr>
        <w:t>ispunjava</w:t>
      </w:r>
      <w:r w:rsidR="00822D3F" w:rsidRPr="00D80899">
        <w:rPr>
          <w:rFonts w:ascii="Arial Narrow" w:hAnsi="Arial Narrow"/>
          <w:color w:val="000000"/>
          <w:lang w:val="hr-HR"/>
        </w:rPr>
        <w:t xml:space="preserve"> li</w:t>
      </w:r>
      <w:r w:rsidR="00305F35" w:rsidRPr="00D80899">
        <w:rPr>
          <w:rFonts w:ascii="Arial Narrow" w:hAnsi="Arial Narrow"/>
          <w:color w:val="000000"/>
          <w:lang w:val="hr-HR"/>
        </w:rPr>
        <w:t xml:space="preserve"> kandidat</w:t>
      </w:r>
      <w:r w:rsidR="00822D3F" w:rsidRPr="00D80899">
        <w:rPr>
          <w:rFonts w:ascii="Arial Narrow" w:hAnsi="Arial Narrow"/>
          <w:color w:val="000000"/>
          <w:lang w:val="hr-HR"/>
        </w:rPr>
        <w:t xml:space="preserve"> uvjete natječaja</w:t>
      </w:r>
      <w:r w:rsidR="00BA3CAE" w:rsidRPr="00D80899">
        <w:rPr>
          <w:rFonts w:ascii="Arial Narrow" w:hAnsi="Arial Narrow"/>
          <w:color w:val="000000"/>
          <w:lang w:val="hr-HR"/>
        </w:rPr>
        <w:t>,</w:t>
      </w:r>
    </w:p>
    <w:p w:rsidR="004A39DC" w:rsidRPr="00D80899" w:rsidRDefault="00CD610D" w:rsidP="000D04E7">
      <w:pPr>
        <w:numPr>
          <w:ilvl w:val="0"/>
          <w:numId w:val="4"/>
        </w:num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lang w:val="hr-HR"/>
        </w:rPr>
        <w:t xml:space="preserve">utvrđuje </w:t>
      </w:r>
      <w:r w:rsidR="004A39DC" w:rsidRPr="00D80899">
        <w:rPr>
          <w:rFonts w:ascii="Arial Narrow" w:hAnsi="Arial Narrow"/>
          <w:lang w:val="hr-HR"/>
        </w:rPr>
        <w:t>poziva</w:t>
      </w:r>
      <w:r w:rsidR="004A39DC" w:rsidRPr="00D80899">
        <w:rPr>
          <w:rFonts w:ascii="Arial Narrow" w:hAnsi="Arial Narrow"/>
          <w:color w:val="000000"/>
          <w:lang w:val="hr-HR"/>
        </w:rPr>
        <w:t xml:space="preserve"> li se </w:t>
      </w:r>
      <w:r w:rsidR="00623950" w:rsidRPr="00D80899">
        <w:rPr>
          <w:rFonts w:ascii="Arial Narrow" w:hAnsi="Arial Narrow"/>
          <w:color w:val="000000"/>
          <w:lang w:val="hr-HR"/>
        </w:rPr>
        <w:t>i ostvaruje li</w:t>
      </w:r>
      <w:r w:rsidR="00305F35" w:rsidRPr="00D80899">
        <w:rPr>
          <w:rFonts w:ascii="Arial Narrow" w:hAnsi="Arial Narrow"/>
          <w:color w:val="000000"/>
          <w:lang w:val="hr-HR"/>
        </w:rPr>
        <w:t xml:space="preserve"> kandidat</w:t>
      </w:r>
      <w:r w:rsidR="00623950" w:rsidRPr="00D80899">
        <w:rPr>
          <w:rFonts w:ascii="Arial Narrow" w:hAnsi="Arial Narrow"/>
          <w:color w:val="000000"/>
          <w:lang w:val="hr-HR"/>
        </w:rPr>
        <w:t xml:space="preserve"> </w:t>
      </w:r>
      <w:r w:rsidR="00B1719F" w:rsidRPr="00D80899">
        <w:rPr>
          <w:rFonts w:ascii="Arial Narrow" w:hAnsi="Arial Narrow"/>
          <w:color w:val="000000"/>
          <w:lang w:val="hr-HR"/>
        </w:rPr>
        <w:t>pravo prednosti</w:t>
      </w:r>
      <w:r w:rsidR="000B5B64" w:rsidRPr="00D80899">
        <w:rPr>
          <w:rFonts w:ascii="Arial Narrow" w:hAnsi="Arial Narrow"/>
          <w:color w:val="000000"/>
          <w:lang w:val="hr-HR"/>
        </w:rPr>
        <w:t xml:space="preserve"> pri zapošljavanju prema posebnom zakonu</w:t>
      </w:r>
      <w:r w:rsidR="00BA3CAE" w:rsidRPr="00D80899">
        <w:rPr>
          <w:rFonts w:ascii="Arial Narrow" w:hAnsi="Arial Narrow"/>
          <w:color w:val="000000"/>
          <w:lang w:val="hr-HR"/>
        </w:rPr>
        <w:t>,</w:t>
      </w:r>
    </w:p>
    <w:p w:rsidR="00BA3CAE" w:rsidRPr="00D80899" w:rsidRDefault="00BA3CAE" w:rsidP="000D04E7">
      <w:pPr>
        <w:numPr>
          <w:ilvl w:val="0"/>
          <w:numId w:val="4"/>
        </w:num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poziva kandidate na procjenu odnosno </w:t>
      </w:r>
      <w:r w:rsidR="00BA51FA" w:rsidRPr="00D80899">
        <w:rPr>
          <w:rFonts w:ascii="Arial Narrow" w:hAnsi="Arial Narrow"/>
          <w:lang w:val="hr-HR"/>
        </w:rPr>
        <w:t>vrednovanje</w:t>
      </w:r>
      <w:r w:rsidRPr="00D80899">
        <w:rPr>
          <w:rFonts w:ascii="Arial Narrow" w:hAnsi="Arial Narrow"/>
          <w:lang w:val="hr-HR"/>
        </w:rPr>
        <w:t>,</w:t>
      </w:r>
    </w:p>
    <w:p w:rsidR="00BA3CAE" w:rsidRPr="00D80899" w:rsidRDefault="00BA3CAE" w:rsidP="000D04E7">
      <w:pPr>
        <w:numPr>
          <w:ilvl w:val="0"/>
          <w:numId w:val="4"/>
        </w:num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obavlja i druge poslove utvrđene ovim Pravilnikom. </w:t>
      </w:r>
    </w:p>
    <w:p w:rsidR="00A439A3" w:rsidRPr="00D80899" w:rsidRDefault="00305F35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</w:t>
      </w:r>
      <w:r w:rsidR="000B5B64" w:rsidRPr="00D80899">
        <w:rPr>
          <w:rFonts w:ascii="Arial Narrow" w:hAnsi="Arial Narrow"/>
          <w:lang w:val="hr-HR"/>
        </w:rPr>
        <w:t xml:space="preserve">) </w:t>
      </w:r>
      <w:r w:rsidR="00A439A3" w:rsidRPr="00D80899">
        <w:rPr>
          <w:rFonts w:ascii="Arial Narrow" w:hAnsi="Arial Narrow"/>
          <w:lang w:val="hr-HR"/>
        </w:rPr>
        <w:t>Na sjedni</w:t>
      </w:r>
      <w:r w:rsidR="00A767A8" w:rsidRPr="00D80899">
        <w:rPr>
          <w:rFonts w:ascii="Arial Narrow" w:hAnsi="Arial Narrow"/>
          <w:lang w:val="hr-HR"/>
        </w:rPr>
        <w:t>ci Povjerenstva mogu biti nazočne</w:t>
      </w:r>
      <w:r w:rsidR="00A439A3" w:rsidRPr="00D80899">
        <w:rPr>
          <w:rFonts w:ascii="Arial Narrow" w:hAnsi="Arial Narrow"/>
          <w:lang w:val="hr-HR"/>
        </w:rPr>
        <w:t xml:space="preserve"> i druge osobe</w:t>
      </w:r>
      <w:r w:rsidR="00580C60" w:rsidRPr="00D80899">
        <w:rPr>
          <w:rFonts w:ascii="Arial Narrow" w:hAnsi="Arial Narrow"/>
          <w:lang w:val="hr-HR"/>
        </w:rPr>
        <w:t xml:space="preserve">, bez prava glasa, </w:t>
      </w:r>
      <w:r w:rsidR="00A439A3" w:rsidRPr="00D80899">
        <w:rPr>
          <w:rFonts w:ascii="Arial Narrow" w:hAnsi="Arial Narrow"/>
          <w:lang w:val="hr-HR"/>
        </w:rPr>
        <w:t>ako je to potrebno za rad Povjerens</w:t>
      </w:r>
      <w:r w:rsidRPr="00D80899">
        <w:rPr>
          <w:rFonts w:ascii="Arial Narrow" w:hAnsi="Arial Narrow"/>
          <w:lang w:val="hr-HR"/>
        </w:rPr>
        <w:t>tva, o čemu</w:t>
      </w:r>
      <w:r w:rsidR="00F86CB5" w:rsidRPr="00D80899">
        <w:rPr>
          <w:rFonts w:ascii="Arial Narrow" w:hAnsi="Arial Narrow"/>
          <w:lang w:val="hr-HR"/>
        </w:rPr>
        <w:t xml:space="preserve"> odlučuje </w:t>
      </w:r>
      <w:r w:rsidR="008F19CA" w:rsidRPr="00D80899">
        <w:rPr>
          <w:rFonts w:ascii="Arial Narrow" w:hAnsi="Arial Narrow"/>
          <w:lang w:val="hr-HR"/>
        </w:rPr>
        <w:t>Povjerenstvo.</w:t>
      </w:r>
    </w:p>
    <w:p w:rsidR="000B5B64" w:rsidRPr="00D80899" w:rsidRDefault="00305F35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>(3</w:t>
      </w:r>
      <w:r w:rsidR="000B5B64" w:rsidRPr="00D80899">
        <w:rPr>
          <w:rFonts w:ascii="Arial Narrow" w:hAnsi="Arial Narrow"/>
          <w:color w:val="000000"/>
          <w:lang w:val="hr-HR"/>
        </w:rPr>
        <w:t xml:space="preserve">) Osoba za koju Povjerenstvo utvrdi da </w:t>
      </w:r>
      <w:r w:rsidR="000B5B64" w:rsidRPr="00D80899">
        <w:rPr>
          <w:rFonts w:ascii="Arial Narrow" w:hAnsi="Arial Narrow"/>
          <w:lang w:val="hr-HR"/>
        </w:rPr>
        <w:t>nije podnijela pravodobnu ili potpunu pr</w:t>
      </w:r>
      <w:r w:rsidR="00CA6533" w:rsidRPr="00D80899">
        <w:rPr>
          <w:rFonts w:ascii="Arial Narrow" w:hAnsi="Arial Narrow"/>
          <w:lang w:val="hr-HR"/>
        </w:rPr>
        <w:t>ijavu</w:t>
      </w:r>
      <w:r w:rsidR="003F759D" w:rsidRPr="00D80899">
        <w:rPr>
          <w:rFonts w:ascii="Arial Narrow" w:hAnsi="Arial Narrow"/>
          <w:lang w:val="hr-HR"/>
        </w:rPr>
        <w:t>, ne sudjeluje u daljnjem postupku</w:t>
      </w:r>
      <w:r w:rsidR="001458E1" w:rsidRPr="00D80899">
        <w:rPr>
          <w:rFonts w:ascii="Arial Narrow" w:hAnsi="Arial Narrow"/>
          <w:lang w:val="hr-HR"/>
        </w:rPr>
        <w:t>, a što se utvrđuje u zapisniku.</w:t>
      </w:r>
    </w:p>
    <w:p w:rsidR="00CA6533" w:rsidRPr="00D80899" w:rsidRDefault="00305F35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(4</w:t>
      </w:r>
      <w:r w:rsidR="00CA6533" w:rsidRPr="00D80899">
        <w:rPr>
          <w:rFonts w:ascii="Arial Narrow" w:hAnsi="Arial Narrow"/>
          <w:lang w:val="hr-HR"/>
        </w:rPr>
        <w:t>) Osoba koja ne ispunjava uvjete natječaja</w:t>
      </w:r>
      <w:r w:rsidR="00B46BEA" w:rsidRPr="00D80899">
        <w:rPr>
          <w:rFonts w:ascii="Arial Narrow" w:hAnsi="Arial Narrow"/>
          <w:lang w:val="hr-HR"/>
        </w:rPr>
        <w:t>, ne sudjeluje u daljnjem postupku, a što se utvrđuje u zapisniku osim u slučaju iz članka 107. stavka 12. Zakona.</w:t>
      </w:r>
    </w:p>
    <w:p w:rsidR="008A4D78" w:rsidRPr="00D80899" w:rsidRDefault="00305F35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(5</w:t>
      </w:r>
      <w:r w:rsidR="008A4D78" w:rsidRPr="00D80899">
        <w:rPr>
          <w:rFonts w:ascii="Arial Narrow" w:hAnsi="Arial Narrow"/>
          <w:lang w:val="hr-HR"/>
        </w:rPr>
        <w:t xml:space="preserve">) Osobi iz stavka </w:t>
      </w:r>
      <w:r w:rsidRPr="00D80899">
        <w:rPr>
          <w:rFonts w:ascii="Arial Narrow" w:hAnsi="Arial Narrow"/>
          <w:lang w:val="hr-HR"/>
        </w:rPr>
        <w:t>3</w:t>
      </w:r>
      <w:r w:rsidR="008A4D78" w:rsidRPr="00D80899">
        <w:rPr>
          <w:rFonts w:ascii="Arial Narrow" w:hAnsi="Arial Narrow"/>
          <w:lang w:val="hr-HR"/>
        </w:rPr>
        <w:t>.</w:t>
      </w:r>
      <w:r w:rsidRPr="00D80899">
        <w:rPr>
          <w:rFonts w:ascii="Arial Narrow" w:hAnsi="Arial Narrow"/>
          <w:lang w:val="hr-HR"/>
        </w:rPr>
        <w:t xml:space="preserve"> i stavka 4</w:t>
      </w:r>
      <w:r w:rsidR="00B46BEA" w:rsidRPr="00D80899">
        <w:rPr>
          <w:rFonts w:ascii="Arial Narrow" w:hAnsi="Arial Narrow"/>
          <w:lang w:val="hr-HR"/>
        </w:rPr>
        <w:t>.</w:t>
      </w:r>
      <w:r w:rsidR="008A4D78" w:rsidRPr="00D80899">
        <w:rPr>
          <w:rFonts w:ascii="Arial Narrow" w:hAnsi="Arial Narrow"/>
          <w:lang w:val="hr-HR"/>
        </w:rPr>
        <w:t xml:space="preserve"> ovog članka dostavlja se pisana obavijest, u pravilu elektroničkom poštom, da nije podnijela pravodobnu ili potpunu prijavu ili ne ispunjava uvjete iz natječaja.</w:t>
      </w:r>
    </w:p>
    <w:p w:rsidR="002A4CC0" w:rsidRPr="00D80899" w:rsidRDefault="00305F35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(6</w:t>
      </w:r>
      <w:r w:rsidR="001A7AB8" w:rsidRPr="00D80899">
        <w:rPr>
          <w:rFonts w:ascii="Arial Narrow" w:hAnsi="Arial Narrow"/>
          <w:lang w:val="hr-HR"/>
        </w:rPr>
        <w:t>) Ako se na natječaj nije javio niti jedan kandidat ko</w:t>
      </w:r>
      <w:r w:rsidR="00B46BEA" w:rsidRPr="00D80899">
        <w:rPr>
          <w:rFonts w:ascii="Arial Narrow" w:hAnsi="Arial Narrow"/>
          <w:lang w:val="hr-HR"/>
        </w:rPr>
        <w:t>ji ispunjava uvjete natj</w:t>
      </w:r>
      <w:r w:rsidR="00052704" w:rsidRPr="00D80899">
        <w:rPr>
          <w:rFonts w:ascii="Arial Narrow" w:hAnsi="Arial Narrow"/>
          <w:lang w:val="hr-HR"/>
        </w:rPr>
        <w:t>ečaja, ravnatelj donosi odluku o obustavi natječaja,</w:t>
      </w:r>
      <w:r w:rsidR="00052704" w:rsidRPr="00D80899">
        <w:rPr>
          <w:rFonts w:ascii="Arial Narrow" w:hAnsi="Arial Narrow"/>
          <w:color w:val="000000"/>
          <w:lang w:val="hr-HR"/>
        </w:rPr>
        <w:t xml:space="preserve"> a do zasnivanja radnog odnosa na temelju ponovljenoga natječaja ili na drugi propisani način, radni odnos će se zasnovati u skladu s člankom 8. stavkom 2. ovoga Pravilnika, </w:t>
      </w:r>
      <w:r w:rsidR="00052704" w:rsidRPr="00D80899">
        <w:rPr>
          <w:rFonts w:ascii="Arial Narrow" w:hAnsi="Arial Narrow"/>
          <w:lang w:val="hr-HR"/>
        </w:rPr>
        <w:t>osim u slučaju iz članka 1</w:t>
      </w:r>
      <w:r w:rsidR="007F7A46" w:rsidRPr="00D80899">
        <w:rPr>
          <w:rFonts w:ascii="Arial Narrow" w:hAnsi="Arial Narrow"/>
          <w:lang w:val="hr-HR"/>
        </w:rPr>
        <w:t>07. stavka 12. Zakona kada s</w:t>
      </w:r>
      <w:r w:rsidR="00636355" w:rsidRPr="00D80899">
        <w:rPr>
          <w:rFonts w:ascii="Arial Narrow" w:hAnsi="Arial Narrow"/>
          <w:lang w:val="hr-HR"/>
        </w:rPr>
        <w:t>e može</w:t>
      </w:r>
      <w:r w:rsidR="00052704" w:rsidRPr="00D80899">
        <w:rPr>
          <w:rFonts w:ascii="Arial Narrow" w:hAnsi="Arial Narrow"/>
          <w:lang w:val="hr-HR"/>
        </w:rPr>
        <w:t xml:space="preserve"> provesti procjena odnosno vrednovanje u skladu s odredbama ovog Pravilnika.</w:t>
      </w:r>
    </w:p>
    <w:p w:rsidR="00C079E2" w:rsidRPr="00D80899" w:rsidRDefault="00C079E2" w:rsidP="002A758C">
      <w:pPr>
        <w:jc w:val="both"/>
        <w:rPr>
          <w:rFonts w:ascii="Arial Narrow" w:hAnsi="Arial Narrow"/>
          <w:lang w:val="hr-HR"/>
        </w:rPr>
      </w:pPr>
    </w:p>
    <w:p w:rsidR="00C079E2" w:rsidRPr="00D80899" w:rsidRDefault="00C079E2" w:rsidP="002A758C">
      <w:pPr>
        <w:jc w:val="both"/>
        <w:rPr>
          <w:rFonts w:ascii="Arial Narrow" w:hAnsi="Arial Narrow"/>
          <w:lang w:val="hr-HR"/>
        </w:rPr>
      </w:pPr>
    </w:p>
    <w:p w:rsidR="002D11A4" w:rsidRPr="00D80899" w:rsidRDefault="002D11A4" w:rsidP="000D04E7">
      <w:pPr>
        <w:numPr>
          <w:ilvl w:val="0"/>
          <w:numId w:val="3"/>
        </w:numPr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PROCJENA I VREDNOVANJE KANDIDATA</w:t>
      </w:r>
    </w:p>
    <w:p w:rsidR="008A4066" w:rsidRPr="00D80899" w:rsidRDefault="008A4066" w:rsidP="002A758C">
      <w:pPr>
        <w:jc w:val="both"/>
        <w:rPr>
          <w:rFonts w:ascii="Arial Narrow" w:hAnsi="Arial Narrow"/>
          <w:lang w:val="hr-HR"/>
        </w:rPr>
      </w:pPr>
    </w:p>
    <w:p w:rsidR="004F6931" w:rsidRPr="00D80899" w:rsidRDefault="004F6931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Načini </w:t>
      </w:r>
      <w:r w:rsidR="006C5BE2" w:rsidRPr="00D80899">
        <w:rPr>
          <w:rFonts w:ascii="Arial Narrow" w:hAnsi="Arial Narrow"/>
          <w:lang w:val="hr-HR"/>
        </w:rPr>
        <w:t>procjene</w:t>
      </w:r>
      <w:r w:rsidRPr="00D80899">
        <w:rPr>
          <w:rFonts w:ascii="Arial Narrow" w:hAnsi="Arial Narrow"/>
          <w:lang w:val="hr-HR"/>
        </w:rPr>
        <w:t xml:space="preserve"> i vrednovanja kandidata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FB143D" w:rsidRPr="00D80899" w:rsidRDefault="00FB143D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 xml:space="preserve">Članak </w:t>
      </w:r>
      <w:r w:rsidR="0005087F" w:rsidRPr="00D80899">
        <w:rPr>
          <w:rFonts w:ascii="Arial Narrow" w:hAnsi="Arial Narrow"/>
          <w:b/>
          <w:lang w:val="hr-HR"/>
        </w:rPr>
        <w:t>14</w:t>
      </w:r>
      <w:r w:rsidRPr="00D80899">
        <w:rPr>
          <w:rFonts w:ascii="Arial Narrow" w:hAnsi="Arial Narrow"/>
          <w:b/>
          <w:lang w:val="hr-HR"/>
        </w:rPr>
        <w:t>.</w:t>
      </w:r>
    </w:p>
    <w:p w:rsidR="008A4D78" w:rsidRPr="00D80899" w:rsidRDefault="00573E46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lastRenderedPageBreak/>
        <w:t xml:space="preserve">(1) </w:t>
      </w:r>
      <w:r w:rsidR="003A486A" w:rsidRPr="00D80899">
        <w:rPr>
          <w:rFonts w:ascii="Arial Narrow" w:hAnsi="Arial Narrow"/>
          <w:color w:val="000000"/>
          <w:lang w:val="hr-HR"/>
        </w:rPr>
        <w:t xml:space="preserve">Sve kandidate koji su </w:t>
      </w:r>
      <w:r w:rsidR="00D01C66" w:rsidRPr="00D80899">
        <w:rPr>
          <w:rFonts w:ascii="Arial Narrow" w:hAnsi="Arial Narrow"/>
          <w:color w:val="000000"/>
          <w:lang w:val="hr-HR"/>
        </w:rPr>
        <w:t>pravodobno</w:t>
      </w:r>
      <w:r w:rsidR="003A486A" w:rsidRPr="00D80899">
        <w:rPr>
          <w:rFonts w:ascii="Arial Narrow" w:hAnsi="Arial Narrow"/>
          <w:color w:val="000000"/>
          <w:lang w:val="hr-HR"/>
        </w:rPr>
        <w:t xml:space="preserve"> dostavili potpunu </w:t>
      </w:r>
      <w:r w:rsidR="00D01C66" w:rsidRPr="00D80899">
        <w:rPr>
          <w:rFonts w:ascii="Arial Narrow" w:hAnsi="Arial Narrow"/>
          <w:color w:val="000000"/>
          <w:lang w:val="hr-HR"/>
        </w:rPr>
        <w:t>prijavu</w:t>
      </w:r>
      <w:r w:rsidR="00CA771F" w:rsidRPr="00D80899">
        <w:rPr>
          <w:rFonts w:ascii="Arial Narrow" w:hAnsi="Arial Narrow"/>
          <w:color w:val="000000"/>
          <w:lang w:val="hr-HR"/>
        </w:rPr>
        <w:t xml:space="preserve"> </w:t>
      </w:r>
      <w:r w:rsidR="00194B81" w:rsidRPr="00D80899">
        <w:rPr>
          <w:rFonts w:ascii="Arial Narrow" w:hAnsi="Arial Narrow"/>
          <w:color w:val="000000"/>
          <w:lang w:val="hr-HR"/>
        </w:rPr>
        <w:t>sa svim prilozima odnosno ispravama</w:t>
      </w:r>
      <w:r w:rsidR="00CA771F" w:rsidRPr="00D80899">
        <w:rPr>
          <w:rFonts w:ascii="Arial Narrow" w:hAnsi="Arial Narrow"/>
          <w:color w:val="000000"/>
          <w:lang w:val="hr-HR"/>
        </w:rPr>
        <w:t xml:space="preserve"> </w:t>
      </w:r>
      <w:r w:rsidR="003A486A" w:rsidRPr="00D80899">
        <w:rPr>
          <w:rFonts w:ascii="Arial Narrow" w:hAnsi="Arial Narrow"/>
          <w:color w:val="000000"/>
          <w:lang w:val="hr-HR"/>
        </w:rPr>
        <w:t>i</w:t>
      </w:r>
      <w:r w:rsidR="002F5323" w:rsidRPr="00D80899">
        <w:rPr>
          <w:rFonts w:ascii="Arial Narrow" w:hAnsi="Arial Narrow"/>
          <w:color w:val="000000"/>
          <w:lang w:val="hr-HR"/>
        </w:rPr>
        <w:t xml:space="preserve"> </w:t>
      </w:r>
      <w:r w:rsidR="00F85BB4" w:rsidRPr="00D80899">
        <w:rPr>
          <w:rFonts w:ascii="Arial Narrow" w:hAnsi="Arial Narrow"/>
          <w:color w:val="000000"/>
          <w:lang w:val="hr-HR"/>
        </w:rPr>
        <w:t xml:space="preserve">koji </w:t>
      </w:r>
      <w:r w:rsidR="003A486A" w:rsidRPr="00D80899">
        <w:rPr>
          <w:rFonts w:ascii="Arial Narrow" w:hAnsi="Arial Narrow"/>
          <w:color w:val="000000"/>
          <w:lang w:val="hr-HR"/>
        </w:rPr>
        <w:t xml:space="preserve">ispunjavaju </w:t>
      </w:r>
      <w:r w:rsidRPr="00D80899">
        <w:rPr>
          <w:rFonts w:ascii="Arial Narrow" w:hAnsi="Arial Narrow"/>
          <w:color w:val="000000"/>
          <w:lang w:val="hr-HR"/>
        </w:rPr>
        <w:t>uvjete natječaja</w:t>
      </w:r>
      <w:r w:rsidR="002F5323" w:rsidRPr="00D80899">
        <w:rPr>
          <w:rFonts w:ascii="Arial Narrow" w:hAnsi="Arial Narrow"/>
          <w:color w:val="000000"/>
          <w:lang w:val="hr-HR"/>
        </w:rPr>
        <w:t xml:space="preserve"> </w:t>
      </w:r>
      <w:r w:rsidR="005654AE" w:rsidRPr="00D80899">
        <w:rPr>
          <w:rFonts w:ascii="Arial Narrow" w:hAnsi="Arial Narrow"/>
          <w:color w:val="000000"/>
          <w:lang w:val="hr-HR"/>
        </w:rPr>
        <w:t>Povjerenstvo</w:t>
      </w:r>
      <w:r w:rsidR="00FB0202" w:rsidRPr="00D80899">
        <w:rPr>
          <w:rFonts w:ascii="Arial Narrow" w:hAnsi="Arial Narrow"/>
          <w:color w:val="000000"/>
          <w:lang w:val="hr-HR"/>
        </w:rPr>
        <w:t xml:space="preserve"> poziva na procjenu odnosno </w:t>
      </w:r>
      <w:r w:rsidR="00BA51FA" w:rsidRPr="00D80899">
        <w:rPr>
          <w:rFonts w:ascii="Arial Narrow" w:hAnsi="Arial Narrow"/>
          <w:lang w:val="hr-HR"/>
        </w:rPr>
        <w:t>vrednovanje</w:t>
      </w:r>
      <w:r w:rsidR="00BA51FA" w:rsidRPr="00D80899">
        <w:rPr>
          <w:rFonts w:ascii="Arial Narrow" w:hAnsi="Arial Narrow"/>
          <w:color w:val="000000"/>
          <w:lang w:val="hr-HR"/>
        </w:rPr>
        <w:t xml:space="preserve"> </w:t>
      </w:r>
      <w:r w:rsidR="00FB0202" w:rsidRPr="00D80899">
        <w:rPr>
          <w:rFonts w:ascii="Arial Narrow" w:hAnsi="Arial Narrow"/>
          <w:color w:val="000000"/>
          <w:lang w:val="hr-HR"/>
        </w:rPr>
        <w:t xml:space="preserve">najmanje pet dana prije dana određenog za procjenu odnosno </w:t>
      </w:r>
      <w:r w:rsidR="00BA51FA" w:rsidRPr="00D80899">
        <w:rPr>
          <w:rFonts w:ascii="Arial Narrow" w:hAnsi="Arial Narrow"/>
          <w:lang w:val="hr-HR"/>
        </w:rPr>
        <w:t>vrednovanje</w:t>
      </w:r>
      <w:r w:rsidR="008A4D78" w:rsidRPr="00D80899">
        <w:rPr>
          <w:rFonts w:ascii="Arial Narrow" w:hAnsi="Arial Narrow"/>
          <w:lang w:val="hr-HR"/>
        </w:rPr>
        <w:t>.</w:t>
      </w:r>
      <w:r w:rsidR="00D075AD" w:rsidRPr="00D80899">
        <w:rPr>
          <w:rFonts w:ascii="Arial Narrow" w:hAnsi="Arial Narrow"/>
          <w:lang w:val="hr-HR"/>
        </w:rPr>
        <w:t xml:space="preserve"> Poziv</w:t>
      </w:r>
      <w:r w:rsidR="008A4D78" w:rsidRPr="00D80899">
        <w:rPr>
          <w:rFonts w:ascii="Arial Narrow" w:hAnsi="Arial Narrow"/>
          <w:lang w:val="hr-HR"/>
        </w:rPr>
        <w:t xml:space="preserve"> se u pravilu dos</w:t>
      </w:r>
      <w:r w:rsidR="00D075AD" w:rsidRPr="00D80899">
        <w:rPr>
          <w:rFonts w:ascii="Arial Narrow" w:hAnsi="Arial Narrow"/>
          <w:lang w:val="hr-HR"/>
        </w:rPr>
        <w:t>tavlja putem elektroničke pošte</w:t>
      </w:r>
      <w:r w:rsidR="001A7AB8" w:rsidRPr="00D80899">
        <w:rPr>
          <w:rFonts w:ascii="Arial Narrow" w:hAnsi="Arial Narrow"/>
          <w:lang w:val="hr-HR"/>
        </w:rPr>
        <w:t xml:space="preserve"> i objavljuje se na</w:t>
      </w:r>
      <w:r w:rsidR="00305F35" w:rsidRPr="00D80899">
        <w:rPr>
          <w:rFonts w:ascii="Arial Narrow" w:hAnsi="Arial Narrow"/>
          <w:lang w:val="hr-HR"/>
        </w:rPr>
        <w:t xml:space="preserve"> javno dostupnim mrežnim stranicama</w:t>
      </w:r>
      <w:r w:rsidR="00D075AD" w:rsidRPr="00D80899">
        <w:rPr>
          <w:rFonts w:ascii="Arial Narrow" w:hAnsi="Arial Narrow"/>
          <w:lang w:val="hr-HR"/>
        </w:rPr>
        <w:t xml:space="preserve"> Škole.</w:t>
      </w:r>
    </w:p>
    <w:p w:rsidR="00924C5E" w:rsidRPr="00D80899" w:rsidRDefault="00924C5E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Kandidatu koji je osoba s invaliditetom Škola je obvezna u postupku procjene odnosno </w:t>
      </w:r>
      <w:r w:rsidR="00BA51FA" w:rsidRPr="00D80899">
        <w:rPr>
          <w:rFonts w:ascii="Arial Narrow" w:hAnsi="Arial Narrow"/>
          <w:color w:val="FF0000"/>
          <w:lang w:val="hr-HR"/>
        </w:rPr>
        <w:t xml:space="preserve"> </w:t>
      </w:r>
      <w:r w:rsidR="00BA51FA" w:rsidRPr="00D80899">
        <w:rPr>
          <w:rFonts w:ascii="Arial Narrow" w:hAnsi="Arial Narrow"/>
          <w:lang w:val="hr-HR"/>
        </w:rPr>
        <w:t>vre</w:t>
      </w:r>
      <w:r w:rsidR="00453F07" w:rsidRPr="00D80899">
        <w:rPr>
          <w:rFonts w:ascii="Arial Narrow" w:hAnsi="Arial Narrow"/>
          <w:lang w:val="hr-HR"/>
        </w:rPr>
        <w:t>d</w:t>
      </w:r>
      <w:r w:rsidR="00BA51FA" w:rsidRPr="00D80899">
        <w:rPr>
          <w:rFonts w:ascii="Arial Narrow" w:hAnsi="Arial Narrow"/>
          <w:lang w:val="hr-HR"/>
        </w:rPr>
        <w:t>novanja</w:t>
      </w:r>
      <w:r w:rsidRPr="00D80899">
        <w:rPr>
          <w:rFonts w:ascii="Arial Narrow" w:hAnsi="Arial Narrow"/>
          <w:lang w:val="hr-HR"/>
        </w:rPr>
        <w:t xml:space="preserve"> osigurati odgovarajuću razumnu prilagodbu ako je kandidat u prijavi na natječaj naveo potrebu za odgovarajućom prilagodbom.</w:t>
      </w:r>
    </w:p>
    <w:p w:rsidR="00D075AD" w:rsidRPr="00D80899" w:rsidRDefault="00924C5E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(3</w:t>
      </w:r>
      <w:r w:rsidR="00D075AD" w:rsidRPr="00D80899">
        <w:rPr>
          <w:rFonts w:ascii="Arial Narrow" w:hAnsi="Arial Narrow"/>
          <w:lang w:val="hr-HR"/>
        </w:rPr>
        <w:t xml:space="preserve">) Poziv sadrži najmanje datum, vrijeme i mjesto procjene odnosno testiranja, način </w:t>
      </w:r>
      <w:r w:rsidR="00B35670" w:rsidRPr="00D80899">
        <w:rPr>
          <w:rFonts w:ascii="Arial Narrow" w:hAnsi="Arial Narrow"/>
          <w:lang w:val="hr-HR"/>
        </w:rPr>
        <w:t xml:space="preserve">i područje </w:t>
      </w:r>
      <w:r w:rsidR="00D075AD" w:rsidRPr="00D80899">
        <w:rPr>
          <w:rFonts w:ascii="Arial Narrow" w:hAnsi="Arial Narrow"/>
          <w:lang w:val="hr-HR"/>
        </w:rPr>
        <w:t>procjene odnosn</w:t>
      </w:r>
      <w:r w:rsidR="00AD7482" w:rsidRPr="00D80899">
        <w:rPr>
          <w:rFonts w:ascii="Arial Narrow" w:hAnsi="Arial Narrow"/>
          <w:lang w:val="hr-HR"/>
        </w:rPr>
        <w:t xml:space="preserve">o </w:t>
      </w:r>
      <w:r w:rsidR="00BA51FA" w:rsidRPr="00D80899">
        <w:rPr>
          <w:rFonts w:ascii="Arial Narrow" w:hAnsi="Arial Narrow"/>
          <w:lang w:val="hr-HR"/>
        </w:rPr>
        <w:t xml:space="preserve">vrednovanja </w:t>
      </w:r>
      <w:r w:rsidR="00AD7482" w:rsidRPr="00D80899">
        <w:rPr>
          <w:rFonts w:ascii="Arial Narrow" w:hAnsi="Arial Narrow"/>
          <w:lang w:val="hr-HR"/>
        </w:rPr>
        <w:t xml:space="preserve"> kandidata te pravne i druge izvore</w:t>
      </w:r>
      <w:r w:rsidR="00D075AD" w:rsidRPr="00D80899">
        <w:rPr>
          <w:rFonts w:ascii="Arial Narrow" w:hAnsi="Arial Narrow"/>
          <w:lang w:val="hr-HR"/>
        </w:rPr>
        <w:t xml:space="preserve"> za pripremu kandidata ako se procjena odnosno </w:t>
      </w:r>
      <w:r w:rsidR="00BA51FA" w:rsidRPr="00D80899">
        <w:rPr>
          <w:rFonts w:ascii="Arial Narrow" w:hAnsi="Arial Narrow"/>
          <w:lang w:val="hr-HR"/>
        </w:rPr>
        <w:t>vrednovanje</w:t>
      </w:r>
      <w:r w:rsidR="00BA51FA" w:rsidRPr="00D80899">
        <w:rPr>
          <w:rFonts w:ascii="Arial Narrow" w:hAnsi="Arial Narrow"/>
          <w:color w:val="FF0000"/>
          <w:lang w:val="hr-HR"/>
        </w:rPr>
        <w:t xml:space="preserve"> </w:t>
      </w:r>
      <w:r w:rsidR="00D075AD" w:rsidRPr="00D80899">
        <w:rPr>
          <w:rFonts w:ascii="Arial Narrow" w:hAnsi="Arial Narrow"/>
          <w:lang w:val="hr-HR"/>
        </w:rPr>
        <w:t>provodi o poznavanju propisa.</w:t>
      </w:r>
    </w:p>
    <w:p w:rsidR="00FB143D" w:rsidRPr="00D80899" w:rsidRDefault="00924C5E" w:rsidP="00C079E2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(4</w:t>
      </w:r>
      <w:r w:rsidR="00573E46" w:rsidRPr="00D80899">
        <w:rPr>
          <w:rFonts w:ascii="Arial Narrow" w:hAnsi="Arial Narrow"/>
          <w:lang w:val="hr-HR"/>
        </w:rPr>
        <w:t xml:space="preserve">) </w:t>
      </w:r>
      <w:r w:rsidR="00827D3C" w:rsidRPr="00D80899">
        <w:rPr>
          <w:rFonts w:ascii="Arial Narrow" w:hAnsi="Arial Narrow"/>
          <w:lang w:val="hr-HR"/>
        </w:rPr>
        <w:t xml:space="preserve">Procjena odnosno </w:t>
      </w:r>
      <w:r w:rsidR="00427FB5" w:rsidRPr="00D80899">
        <w:rPr>
          <w:rFonts w:ascii="Arial Narrow" w:hAnsi="Arial Narrow"/>
          <w:lang w:val="hr-HR"/>
        </w:rPr>
        <w:t xml:space="preserve">vrednovanje </w:t>
      </w:r>
      <w:r w:rsidR="00FB143D" w:rsidRPr="00D80899">
        <w:rPr>
          <w:rFonts w:ascii="Arial Narrow" w:hAnsi="Arial Narrow"/>
          <w:lang w:val="hr-HR"/>
        </w:rPr>
        <w:t>može biti</w:t>
      </w:r>
      <w:r w:rsidR="00427FB5" w:rsidRPr="00D80899">
        <w:rPr>
          <w:rFonts w:ascii="Arial Narrow" w:hAnsi="Arial Narrow"/>
          <w:lang w:val="hr-HR"/>
        </w:rPr>
        <w:t xml:space="preserve"> </w:t>
      </w:r>
      <w:r w:rsidR="00D80B66" w:rsidRPr="00D80899">
        <w:rPr>
          <w:rFonts w:ascii="Arial Narrow" w:hAnsi="Arial Narrow"/>
          <w:lang w:val="hr-HR"/>
        </w:rPr>
        <w:t>obavljen</w:t>
      </w:r>
      <w:r w:rsidR="00427FB5" w:rsidRPr="00D80899">
        <w:rPr>
          <w:rFonts w:ascii="Arial Narrow" w:hAnsi="Arial Narrow"/>
          <w:lang w:val="hr-HR"/>
        </w:rPr>
        <w:t>o</w:t>
      </w:r>
      <w:r w:rsidR="00FB143D" w:rsidRPr="00D80899">
        <w:rPr>
          <w:rFonts w:ascii="Arial Narrow" w:hAnsi="Arial Narrow"/>
          <w:lang w:val="hr-HR"/>
        </w:rPr>
        <w:t xml:space="preserve"> </w:t>
      </w:r>
      <w:r w:rsidR="00C079E2" w:rsidRPr="00D80899">
        <w:rPr>
          <w:rFonts w:ascii="Arial Narrow" w:hAnsi="Arial Narrow"/>
          <w:lang w:val="hr-HR"/>
        </w:rPr>
        <w:t>razgovor</w:t>
      </w:r>
      <w:r w:rsidR="00427FB5" w:rsidRPr="00D80899">
        <w:rPr>
          <w:rFonts w:ascii="Arial Narrow" w:hAnsi="Arial Narrow"/>
          <w:lang w:val="hr-HR"/>
        </w:rPr>
        <w:t>om</w:t>
      </w:r>
      <w:r w:rsidR="00C079E2" w:rsidRPr="00D80899">
        <w:rPr>
          <w:rFonts w:ascii="Arial Narrow" w:hAnsi="Arial Narrow"/>
          <w:lang w:val="hr-HR"/>
        </w:rPr>
        <w:t>,</w:t>
      </w:r>
      <w:r w:rsidR="00C079E2" w:rsidRPr="00D80899">
        <w:rPr>
          <w:rFonts w:ascii="Arial Narrow" w:hAnsi="Arial Narrow"/>
          <w:color w:val="FF0000"/>
          <w:lang w:val="hr-HR"/>
        </w:rPr>
        <w:t xml:space="preserve"> </w:t>
      </w:r>
      <w:r w:rsidR="00C079E2" w:rsidRPr="00D80899">
        <w:rPr>
          <w:rFonts w:ascii="Arial Narrow" w:hAnsi="Arial Narrow"/>
          <w:lang w:val="hr-HR"/>
        </w:rPr>
        <w:t>pisano</w:t>
      </w:r>
      <w:r w:rsidR="0078385E" w:rsidRPr="00D80899">
        <w:rPr>
          <w:rFonts w:ascii="Arial Narrow" w:hAnsi="Arial Narrow"/>
          <w:lang w:val="hr-HR"/>
        </w:rPr>
        <w:t>,</w:t>
      </w:r>
      <w:r w:rsidR="00FB143D" w:rsidRPr="00D80899">
        <w:rPr>
          <w:rFonts w:ascii="Arial Narrow" w:hAnsi="Arial Narrow"/>
          <w:lang w:val="hr-HR"/>
        </w:rPr>
        <w:t xml:space="preserve"> usmeno</w:t>
      </w:r>
      <w:r w:rsidR="0078385E" w:rsidRPr="00D80899">
        <w:rPr>
          <w:rFonts w:ascii="Arial Narrow" w:hAnsi="Arial Narrow"/>
          <w:lang w:val="hr-HR"/>
        </w:rPr>
        <w:t xml:space="preserve"> i/ili praktično (određivanjem obavljanja određenog posla iz djelokruga rada).</w:t>
      </w:r>
    </w:p>
    <w:p w:rsidR="00FB143D" w:rsidRPr="00D80899" w:rsidRDefault="00924C5E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(5</w:t>
      </w:r>
      <w:r w:rsidR="00573E46" w:rsidRPr="00D80899">
        <w:rPr>
          <w:rFonts w:ascii="Arial Narrow" w:hAnsi="Arial Narrow"/>
          <w:lang w:val="hr-HR"/>
        </w:rPr>
        <w:t xml:space="preserve">) </w:t>
      </w:r>
      <w:r w:rsidR="00FB143D" w:rsidRPr="00D80899">
        <w:rPr>
          <w:rFonts w:ascii="Arial Narrow" w:hAnsi="Arial Narrow"/>
          <w:lang w:val="hr-HR"/>
        </w:rPr>
        <w:t xml:space="preserve">Odluku o načinu </w:t>
      </w:r>
      <w:r w:rsidR="00B35670" w:rsidRPr="00D80899">
        <w:rPr>
          <w:rFonts w:ascii="Arial Narrow" w:hAnsi="Arial Narrow"/>
          <w:lang w:val="hr-HR"/>
        </w:rPr>
        <w:t xml:space="preserve">i području </w:t>
      </w:r>
      <w:r w:rsidR="00827D3C" w:rsidRPr="00D80899">
        <w:rPr>
          <w:rFonts w:ascii="Arial Narrow" w:hAnsi="Arial Narrow"/>
          <w:lang w:val="hr-HR"/>
        </w:rPr>
        <w:t xml:space="preserve">procjene odnosno </w:t>
      </w:r>
      <w:r w:rsidR="00BA51FA" w:rsidRPr="00D80899">
        <w:rPr>
          <w:rFonts w:ascii="Arial Narrow" w:hAnsi="Arial Narrow"/>
          <w:lang w:val="hr-HR"/>
        </w:rPr>
        <w:t>vrednovanja</w:t>
      </w:r>
      <w:r w:rsidR="00BA51FA" w:rsidRPr="00D80899">
        <w:rPr>
          <w:rFonts w:ascii="Arial Narrow" w:hAnsi="Arial Narrow"/>
          <w:color w:val="FF0000"/>
          <w:lang w:val="hr-HR"/>
        </w:rPr>
        <w:t xml:space="preserve"> </w:t>
      </w:r>
      <w:r w:rsidR="00FB143D" w:rsidRPr="00D80899">
        <w:rPr>
          <w:rFonts w:ascii="Arial Narrow" w:hAnsi="Arial Narrow"/>
          <w:lang w:val="hr-HR"/>
        </w:rPr>
        <w:t xml:space="preserve">kandidata donosi </w:t>
      </w:r>
      <w:r w:rsidR="00573E46" w:rsidRPr="00D80899">
        <w:rPr>
          <w:rFonts w:ascii="Arial Narrow" w:hAnsi="Arial Narrow"/>
          <w:lang w:val="hr-HR"/>
        </w:rPr>
        <w:t xml:space="preserve"> </w:t>
      </w:r>
      <w:r w:rsidR="00FB143D" w:rsidRPr="00D80899">
        <w:rPr>
          <w:rFonts w:ascii="Arial Narrow" w:hAnsi="Arial Narrow"/>
          <w:lang w:val="hr-HR"/>
        </w:rPr>
        <w:t>Povjerenstvo u skladu s brojem prijavljenih kandidata</w:t>
      </w:r>
      <w:r w:rsidR="00F723D8" w:rsidRPr="00D80899">
        <w:rPr>
          <w:rFonts w:ascii="Arial Narrow" w:hAnsi="Arial Narrow"/>
          <w:lang w:val="hr-HR"/>
        </w:rPr>
        <w:t xml:space="preserve">, očekivanom trajanju radnog odnosa te </w:t>
      </w:r>
      <w:r w:rsidR="00AF61C1" w:rsidRPr="00D80899">
        <w:rPr>
          <w:rFonts w:ascii="Arial Narrow" w:hAnsi="Arial Narrow"/>
          <w:lang w:val="hr-HR"/>
        </w:rPr>
        <w:t>drugim okolnostima</w:t>
      </w:r>
      <w:r w:rsidR="00F4634A" w:rsidRPr="00D80899">
        <w:rPr>
          <w:rFonts w:ascii="Arial Narrow" w:hAnsi="Arial Narrow"/>
          <w:lang w:val="hr-HR"/>
        </w:rPr>
        <w:t>.</w:t>
      </w:r>
    </w:p>
    <w:p w:rsidR="006E7E78" w:rsidRPr="00D80899" w:rsidRDefault="00924C5E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(6</w:t>
      </w:r>
      <w:r w:rsidR="00573E46" w:rsidRPr="00D80899">
        <w:rPr>
          <w:rFonts w:ascii="Arial Narrow" w:hAnsi="Arial Narrow"/>
          <w:lang w:val="hr-HR"/>
        </w:rPr>
        <w:t xml:space="preserve">) </w:t>
      </w:r>
      <w:r w:rsidR="006E7E78" w:rsidRPr="00D80899">
        <w:rPr>
          <w:rFonts w:ascii="Arial Narrow" w:hAnsi="Arial Narrow"/>
          <w:lang w:val="hr-HR"/>
        </w:rPr>
        <w:t xml:space="preserve">Ako kandidat ne pristupi procjeni odnosno </w:t>
      </w:r>
      <w:r w:rsidR="00BA51FA" w:rsidRPr="00D80899">
        <w:rPr>
          <w:rFonts w:ascii="Arial Narrow" w:hAnsi="Arial Narrow"/>
          <w:lang w:val="hr-HR"/>
        </w:rPr>
        <w:t xml:space="preserve">vrednovanju </w:t>
      </w:r>
      <w:r w:rsidR="006E7E78" w:rsidRPr="00D80899">
        <w:rPr>
          <w:rFonts w:ascii="Arial Narrow" w:hAnsi="Arial Narrow"/>
          <w:lang w:val="hr-HR"/>
        </w:rPr>
        <w:t xml:space="preserve">smatra se da je odustao od </w:t>
      </w:r>
      <w:r w:rsidR="009911E0" w:rsidRPr="00D80899">
        <w:rPr>
          <w:rFonts w:ascii="Arial Narrow" w:hAnsi="Arial Narrow"/>
          <w:lang w:val="hr-HR"/>
        </w:rPr>
        <w:t>prijave na natječaj.</w:t>
      </w:r>
    </w:p>
    <w:p w:rsidR="00FB143D" w:rsidRPr="00D80899" w:rsidRDefault="00924C5E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(7</w:t>
      </w:r>
      <w:r w:rsidR="00573E46" w:rsidRPr="00D80899">
        <w:rPr>
          <w:rFonts w:ascii="Arial Narrow" w:hAnsi="Arial Narrow"/>
          <w:lang w:val="hr-HR"/>
        </w:rPr>
        <w:t xml:space="preserve">) </w:t>
      </w:r>
      <w:r w:rsidR="00B37915" w:rsidRPr="00D80899">
        <w:rPr>
          <w:rFonts w:ascii="Arial Narrow" w:hAnsi="Arial Narrow"/>
          <w:lang w:val="hr-HR"/>
        </w:rPr>
        <w:t>Ako se na natječaj prijavi samo jedan kandidat</w:t>
      </w:r>
      <w:r w:rsidR="00692866" w:rsidRPr="00D80899">
        <w:rPr>
          <w:rFonts w:ascii="Arial Narrow" w:hAnsi="Arial Narrow"/>
          <w:lang w:val="hr-HR"/>
        </w:rPr>
        <w:t>,</w:t>
      </w:r>
      <w:r w:rsidR="00F86CB5" w:rsidRPr="00D80899">
        <w:rPr>
          <w:rFonts w:ascii="Arial Narrow" w:hAnsi="Arial Narrow"/>
          <w:lang w:val="hr-HR"/>
        </w:rPr>
        <w:t xml:space="preserve"> prema odluci Povjerenstva</w:t>
      </w:r>
      <w:r w:rsidR="00B37915" w:rsidRPr="00D80899">
        <w:rPr>
          <w:rFonts w:ascii="Arial Narrow" w:hAnsi="Arial Narrow"/>
          <w:lang w:val="hr-HR"/>
        </w:rPr>
        <w:t xml:space="preserve"> ne mora</w:t>
      </w:r>
      <w:r w:rsidR="00D075AD" w:rsidRPr="00D80899">
        <w:rPr>
          <w:rFonts w:ascii="Arial Narrow" w:hAnsi="Arial Narrow"/>
          <w:lang w:val="hr-HR"/>
        </w:rPr>
        <w:t xml:space="preserve"> se provesti procjena odnosno </w:t>
      </w:r>
      <w:r w:rsidR="00BA51FA" w:rsidRPr="00D80899">
        <w:rPr>
          <w:rFonts w:ascii="Arial Narrow" w:hAnsi="Arial Narrow"/>
          <w:lang w:val="hr-HR"/>
        </w:rPr>
        <w:t>vrednovanje</w:t>
      </w:r>
      <w:r w:rsidR="009911E0" w:rsidRPr="00D80899">
        <w:rPr>
          <w:rFonts w:ascii="Arial Narrow" w:hAnsi="Arial Narrow"/>
          <w:lang w:val="hr-HR"/>
        </w:rPr>
        <w:t>.</w:t>
      </w:r>
    </w:p>
    <w:p w:rsidR="005617B4" w:rsidRPr="00D80899" w:rsidRDefault="005617B4" w:rsidP="00EB13A3">
      <w:pPr>
        <w:rPr>
          <w:rFonts w:ascii="Arial Narrow" w:hAnsi="Arial Narrow"/>
          <w:b/>
          <w:lang w:val="hr-HR"/>
        </w:rPr>
      </w:pPr>
    </w:p>
    <w:p w:rsidR="004F6931" w:rsidRPr="00D80899" w:rsidRDefault="004F6931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Područja </w:t>
      </w:r>
      <w:r w:rsidR="00827D3C" w:rsidRPr="00D80899">
        <w:rPr>
          <w:rFonts w:ascii="Arial Narrow" w:hAnsi="Arial Narrow"/>
          <w:lang w:val="hr-HR"/>
        </w:rPr>
        <w:t xml:space="preserve">procjene </w:t>
      </w:r>
      <w:r w:rsidR="00427FB5" w:rsidRPr="00D80899">
        <w:rPr>
          <w:rFonts w:ascii="Arial Narrow" w:hAnsi="Arial Narrow"/>
          <w:lang w:val="hr-HR"/>
        </w:rPr>
        <w:t xml:space="preserve">odnosno </w:t>
      </w:r>
      <w:r w:rsidR="00C079E2" w:rsidRPr="00D80899">
        <w:rPr>
          <w:rFonts w:ascii="Arial Narrow" w:hAnsi="Arial Narrow"/>
          <w:lang w:val="hr-HR"/>
        </w:rPr>
        <w:t>vrednovanja</w:t>
      </w:r>
      <w:r w:rsidR="00C079E2" w:rsidRPr="00D80899">
        <w:rPr>
          <w:rFonts w:ascii="Arial Narrow" w:hAnsi="Arial Narrow"/>
          <w:color w:val="FF0000"/>
          <w:lang w:val="hr-HR"/>
        </w:rPr>
        <w:t xml:space="preserve"> 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AF61C1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15</w:t>
      </w:r>
      <w:r w:rsidR="00AF61C1" w:rsidRPr="00D80899">
        <w:rPr>
          <w:rFonts w:ascii="Arial Narrow" w:hAnsi="Arial Narrow"/>
          <w:b/>
          <w:lang w:val="hr-HR"/>
        </w:rPr>
        <w:t>.</w:t>
      </w:r>
    </w:p>
    <w:p w:rsidR="00FB143D" w:rsidRPr="00D80899" w:rsidRDefault="00B00351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FB143D" w:rsidRPr="00D80899">
        <w:rPr>
          <w:rFonts w:ascii="Arial Narrow" w:hAnsi="Arial Narrow"/>
          <w:lang w:val="hr-HR"/>
        </w:rPr>
        <w:t xml:space="preserve">Područja iz kojih se </w:t>
      </w:r>
      <w:r w:rsidR="00DF236E" w:rsidRPr="00D80899">
        <w:rPr>
          <w:rFonts w:ascii="Arial Narrow" w:hAnsi="Arial Narrow"/>
          <w:lang w:val="hr-HR"/>
        </w:rPr>
        <w:t xml:space="preserve">može </w:t>
      </w:r>
      <w:r w:rsidR="00FB143D" w:rsidRPr="00D80899">
        <w:rPr>
          <w:rFonts w:ascii="Arial Narrow" w:hAnsi="Arial Narrow"/>
          <w:lang w:val="hr-HR"/>
        </w:rPr>
        <w:t>obavlja</w:t>
      </w:r>
      <w:r w:rsidR="00DF236E" w:rsidRPr="00D80899">
        <w:rPr>
          <w:rFonts w:ascii="Arial Narrow" w:hAnsi="Arial Narrow"/>
          <w:lang w:val="hr-HR"/>
        </w:rPr>
        <w:t>ti</w:t>
      </w:r>
      <w:r w:rsidRPr="00D80899">
        <w:rPr>
          <w:rFonts w:ascii="Arial Narrow" w:hAnsi="Arial Narrow"/>
          <w:lang w:val="hr-HR"/>
        </w:rPr>
        <w:t xml:space="preserve"> procjena odnosno</w:t>
      </w:r>
      <w:r w:rsidR="00DF236E" w:rsidRPr="00D80899">
        <w:rPr>
          <w:rFonts w:ascii="Arial Narrow" w:hAnsi="Arial Narrow"/>
          <w:lang w:val="hr-HR"/>
        </w:rPr>
        <w:t xml:space="preserve"> </w:t>
      </w:r>
      <w:r w:rsidR="007F0AFD" w:rsidRPr="00D80899">
        <w:rPr>
          <w:rFonts w:ascii="Arial Narrow" w:hAnsi="Arial Narrow"/>
          <w:lang w:val="hr-HR"/>
        </w:rPr>
        <w:t>vrednovanje</w:t>
      </w:r>
      <w:r w:rsidR="007F0AFD" w:rsidRPr="00D80899">
        <w:rPr>
          <w:rFonts w:ascii="Arial Narrow" w:hAnsi="Arial Narrow"/>
          <w:color w:val="FF0000"/>
          <w:lang w:val="hr-HR"/>
        </w:rPr>
        <w:t xml:space="preserve"> </w:t>
      </w:r>
      <w:r w:rsidR="00DF236E" w:rsidRPr="00D80899">
        <w:rPr>
          <w:rFonts w:ascii="Arial Narrow" w:hAnsi="Arial Narrow"/>
          <w:lang w:val="hr-HR"/>
        </w:rPr>
        <w:t>kandidata</w:t>
      </w:r>
      <w:r w:rsidR="00FB143D" w:rsidRPr="00D80899">
        <w:rPr>
          <w:rFonts w:ascii="Arial Narrow" w:hAnsi="Arial Narrow"/>
          <w:lang w:val="hr-HR"/>
        </w:rPr>
        <w:t xml:space="preserve"> su:</w:t>
      </w:r>
    </w:p>
    <w:p w:rsidR="001C3F50" w:rsidRPr="00D80899" w:rsidRDefault="001C3F50" w:rsidP="002A758C">
      <w:pPr>
        <w:rPr>
          <w:rFonts w:ascii="Arial Narrow" w:hAnsi="Arial Narrow"/>
          <w:lang w:val="hr-HR"/>
        </w:rPr>
      </w:pPr>
    </w:p>
    <w:p w:rsidR="00C079E2" w:rsidRPr="00D80899" w:rsidRDefault="00C94547" w:rsidP="00C079E2">
      <w:pPr>
        <w:numPr>
          <w:ilvl w:val="0"/>
          <w:numId w:val="5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z</w:t>
      </w:r>
      <w:r w:rsidR="009911E0" w:rsidRPr="00D80899">
        <w:rPr>
          <w:rFonts w:ascii="Arial Narrow" w:hAnsi="Arial Narrow"/>
          <w:lang w:val="hr-HR"/>
        </w:rPr>
        <w:t>a odgojno</w:t>
      </w:r>
      <w:r w:rsidR="00E26F9B" w:rsidRPr="00D80899">
        <w:rPr>
          <w:rFonts w:ascii="Arial Narrow" w:hAnsi="Arial Narrow"/>
          <w:lang w:val="hr-HR"/>
        </w:rPr>
        <w:t>-</w:t>
      </w:r>
      <w:r w:rsidR="009911E0" w:rsidRPr="00D80899">
        <w:rPr>
          <w:rFonts w:ascii="Arial Narrow" w:hAnsi="Arial Narrow"/>
          <w:lang w:val="hr-HR"/>
        </w:rPr>
        <w:t>obrazovne radnike</w:t>
      </w:r>
    </w:p>
    <w:p w:rsidR="009911E0" w:rsidRPr="00D80899" w:rsidRDefault="001A7AB8" w:rsidP="00F85BB4">
      <w:pPr>
        <w:numPr>
          <w:ilvl w:val="0"/>
          <w:numId w:val="6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psihološko testiranje kandidata</w:t>
      </w:r>
      <w:r w:rsidR="00FF7D26" w:rsidRPr="00D80899">
        <w:rPr>
          <w:rFonts w:ascii="Arial Narrow" w:hAnsi="Arial Narrow"/>
          <w:lang w:val="hr-HR"/>
        </w:rPr>
        <w:t>,</w:t>
      </w:r>
    </w:p>
    <w:p w:rsidR="00B00351" w:rsidRPr="00D80899" w:rsidRDefault="00B00351" w:rsidP="00F85BB4">
      <w:pPr>
        <w:numPr>
          <w:ilvl w:val="0"/>
          <w:numId w:val="6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poznavanje propisa koji se odnose na dj</w:t>
      </w:r>
      <w:r w:rsidR="00027DC9" w:rsidRPr="00D80899">
        <w:rPr>
          <w:rFonts w:ascii="Arial Narrow" w:hAnsi="Arial Narrow"/>
          <w:lang w:val="hr-HR"/>
        </w:rPr>
        <w:t xml:space="preserve">elatnost osnovnog </w:t>
      </w:r>
      <w:r w:rsidRPr="00D80899">
        <w:rPr>
          <w:rFonts w:ascii="Arial Narrow" w:hAnsi="Arial Narrow"/>
          <w:lang w:val="hr-HR"/>
        </w:rPr>
        <w:t>obrazovanja</w:t>
      </w:r>
      <w:r w:rsidR="00FF7D26" w:rsidRPr="00D80899">
        <w:rPr>
          <w:rFonts w:ascii="Arial Narrow" w:hAnsi="Arial Narrow"/>
          <w:lang w:val="hr-HR"/>
        </w:rPr>
        <w:t>,</w:t>
      </w:r>
    </w:p>
    <w:p w:rsidR="009911E0" w:rsidRPr="00D80899" w:rsidRDefault="00B00351" w:rsidP="00F85BB4">
      <w:pPr>
        <w:numPr>
          <w:ilvl w:val="0"/>
          <w:numId w:val="6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poznavanje rada na računalu</w:t>
      </w:r>
      <w:r w:rsidR="00FF7D26" w:rsidRPr="00D80899">
        <w:rPr>
          <w:rFonts w:ascii="Arial Narrow" w:hAnsi="Arial Narrow"/>
          <w:lang w:val="hr-HR"/>
        </w:rPr>
        <w:t>,</w:t>
      </w:r>
    </w:p>
    <w:p w:rsidR="009911E0" w:rsidRPr="00D80899" w:rsidRDefault="006435EE" w:rsidP="00F85BB4">
      <w:pPr>
        <w:numPr>
          <w:ilvl w:val="0"/>
          <w:numId w:val="6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stručno-</w:t>
      </w:r>
      <w:r w:rsidR="009911E0" w:rsidRPr="00D80899">
        <w:rPr>
          <w:rFonts w:ascii="Arial Narrow" w:hAnsi="Arial Narrow"/>
          <w:lang w:val="hr-HR"/>
        </w:rPr>
        <w:t>pedagoške i metodičke kompetencije</w:t>
      </w:r>
      <w:r w:rsidR="00FF7D26" w:rsidRPr="00D80899">
        <w:rPr>
          <w:rFonts w:ascii="Arial Narrow" w:hAnsi="Arial Narrow"/>
          <w:lang w:val="hr-HR"/>
        </w:rPr>
        <w:t>,</w:t>
      </w:r>
    </w:p>
    <w:p w:rsidR="001352D5" w:rsidRPr="00D80899" w:rsidRDefault="001352D5" w:rsidP="00F85BB4">
      <w:pPr>
        <w:numPr>
          <w:ilvl w:val="0"/>
          <w:numId w:val="6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odgojno-obrazovne radnike može se </w:t>
      </w:r>
      <w:r w:rsidR="00AD50F4" w:rsidRPr="00D80899">
        <w:rPr>
          <w:rFonts w:ascii="Arial Narrow" w:hAnsi="Arial Narrow"/>
          <w:lang w:val="hr-HR"/>
        </w:rPr>
        <w:t>procijeniti odnosno vrednovati</w:t>
      </w:r>
      <w:r w:rsidRPr="00D80899">
        <w:rPr>
          <w:rFonts w:ascii="Arial Narrow" w:hAnsi="Arial Narrow"/>
          <w:lang w:val="hr-HR"/>
        </w:rPr>
        <w:t xml:space="preserve"> i praktično na</w:t>
      </w:r>
      <w:r w:rsidR="00B00351" w:rsidRPr="00D80899">
        <w:rPr>
          <w:rFonts w:ascii="Arial Narrow" w:hAnsi="Arial Narrow"/>
          <w:lang w:val="hr-HR"/>
        </w:rPr>
        <w:t xml:space="preserve"> način da odrade dio ili cijeli </w:t>
      </w:r>
      <w:r w:rsidR="00BA51FA" w:rsidRPr="00D80899">
        <w:rPr>
          <w:rFonts w:ascii="Arial Narrow" w:hAnsi="Arial Narrow"/>
          <w:lang w:val="hr-HR"/>
        </w:rPr>
        <w:t>ogledni nastavni sat,</w:t>
      </w:r>
    </w:p>
    <w:p w:rsidR="00F6576C" w:rsidRPr="00D80899" w:rsidRDefault="00F6576C" w:rsidP="00F6576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motiviranost kandidata, vještine komuniciranja kandidata, samopouzdanje kandidata, ozbiljnost kandidata.</w:t>
      </w:r>
    </w:p>
    <w:p w:rsidR="001C3F50" w:rsidRPr="00D80899" w:rsidRDefault="001C3F50" w:rsidP="000253C2">
      <w:pPr>
        <w:jc w:val="both"/>
        <w:rPr>
          <w:rFonts w:ascii="Arial Narrow" w:hAnsi="Arial Narrow"/>
          <w:lang w:val="hr-HR"/>
        </w:rPr>
      </w:pPr>
    </w:p>
    <w:p w:rsidR="000253C2" w:rsidRPr="00D80899" w:rsidRDefault="00C94547" w:rsidP="00F85BB4">
      <w:pPr>
        <w:numPr>
          <w:ilvl w:val="0"/>
          <w:numId w:val="5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z</w:t>
      </w:r>
      <w:r w:rsidR="001352D5" w:rsidRPr="00D80899">
        <w:rPr>
          <w:rFonts w:ascii="Arial Narrow" w:hAnsi="Arial Narrow"/>
          <w:lang w:val="hr-HR"/>
        </w:rPr>
        <w:t xml:space="preserve">a </w:t>
      </w:r>
      <w:r w:rsidR="00BC1ACF" w:rsidRPr="00D80899">
        <w:rPr>
          <w:rFonts w:ascii="Arial Narrow" w:hAnsi="Arial Narrow"/>
          <w:lang w:val="hr-HR"/>
        </w:rPr>
        <w:t>tajnika</w:t>
      </w:r>
      <w:r w:rsidR="00027DC9" w:rsidRPr="00D80899">
        <w:rPr>
          <w:rFonts w:ascii="Arial Narrow" w:hAnsi="Arial Narrow"/>
          <w:lang w:val="hr-HR"/>
        </w:rPr>
        <w:t xml:space="preserve"> škole</w:t>
      </w:r>
      <w:r w:rsidR="000253C2" w:rsidRPr="00D80899">
        <w:rPr>
          <w:rFonts w:ascii="Arial Narrow" w:hAnsi="Arial Narrow"/>
          <w:lang w:val="hr-HR"/>
        </w:rPr>
        <w:t xml:space="preserve"> </w:t>
      </w:r>
    </w:p>
    <w:p w:rsidR="001A7AB8" w:rsidRPr="00D80899" w:rsidRDefault="001A7AB8" w:rsidP="00F85BB4">
      <w:pPr>
        <w:numPr>
          <w:ilvl w:val="0"/>
          <w:numId w:val="14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psihološko testiranje kandidata</w:t>
      </w:r>
      <w:r w:rsidR="00FF7D26" w:rsidRPr="00D80899">
        <w:rPr>
          <w:rFonts w:ascii="Arial Narrow" w:hAnsi="Arial Narrow"/>
          <w:lang w:val="hr-HR"/>
        </w:rPr>
        <w:t>,</w:t>
      </w:r>
    </w:p>
    <w:p w:rsidR="001A7AB8" w:rsidRPr="00D80899" w:rsidRDefault="001A7AB8" w:rsidP="00F85BB4">
      <w:pPr>
        <w:numPr>
          <w:ilvl w:val="0"/>
          <w:numId w:val="15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poznavanje rada na računalu</w:t>
      </w:r>
      <w:r w:rsidR="00FF7D26" w:rsidRPr="00D80899">
        <w:rPr>
          <w:rFonts w:ascii="Arial Narrow" w:hAnsi="Arial Narrow"/>
          <w:lang w:val="hr-HR"/>
        </w:rPr>
        <w:t>,</w:t>
      </w:r>
      <w:r w:rsidR="00D54807" w:rsidRPr="00D80899">
        <w:rPr>
          <w:rFonts w:ascii="Arial Narrow" w:hAnsi="Arial Narrow"/>
          <w:lang w:val="hr-HR"/>
        </w:rPr>
        <w:t xml:space="preserve"> </w:t>
      </w:r>
    </w:p>
    <w:p w:rsidR="00FF7D26" w:rsidRPr="00D80899" w:rsidRDefault="00B00351" w:rsidP="00F85BB4">
      <w:pPr>
        <w:numPr>
          <w:ilvl w:val="0"/>
          <w:numId w:val="15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poznavanje propisa koji se odnose na djelatnost osnovnog obrazovanja</w:t>
      </w:r>
      <w:r w:rsidR="00DB7E87" w:rsidRPr="00D80899">
        <w:rPr>
          <w:rFonts w:ascii="Arial Narrow" w:hAnsi="Arial Narrow"/>
          <w:lang w:val="hr-HR"/>
        </w:rPr>
        <w:t xml:space="preserve">, uredskog poslovanja  </w:t>
      </w:r>
      <w:r w:rsidR="000253C2" w:rsidRPr="00D80899">
        <w:rPr>
          <w:rFonts w:ascii="Arial Narrow" w:hAnsi="Arial Narrow"/>
          <w:lang w:val="hr-HR"/>
        </w:rPr>
        <w:t xml:space="preserve">   </w:t>
      </w:r>
      <w:r w:rsidR="00DB7E87" w:rsidRPr="00D80899">
        <w:rPr>
          <w:rFonts w:ascii="Arial Narrow" w:hAnsi="Arial Narrow"/>
          <w:lang w:val="hr-HR"/>
        </w:rPr>
        <w:t>te</w:t>
      </w:r>
      <w:r w:rsidR="000253C2" w:rsidRPr="00D80899">
        <w:rPr>
          <w:rFonts w:ascii="Arial Narrow" w:hAnsi="Arial Narrow"/>
          <w:lang w:val="hr-HR"/>
        </w:rPr>
        <w:t xml:space="preserve"> drugih </w:t>
      </w:r>
      <w:r w:rsidR="00DB7E87" w:rsidRPr="00D80899">
        <w:rPr>
          <w:rFonts w:ascii="Arial Narrow" w:hAnsi="Arial Narrow"/>
          <w:lang w:val="hr-HR"/>
        </w:rPr>
        <w:t xml:space="preserve"> propisa koje </w:t>
      </w:r>
      <w:r w:rsidRPr="00D80899">
        <w:rPr>
          <w:rFonts w:ascii="Arial Narrow" w:hAnsi="Arial Narrow"/>
          <w:lang w:val="hr-HR"/>
        </w:rPr>
        <w:t>tajnik neposredno primjenjuje u svom radu</w:t>
      </w:r>
      <w:r w:rsidR="00FF7D26" w:rsidRPr="00D80899">
        <w:rPr>
          <w:rFonts w:ascii="Arial Narrow" w:hAnsi="Arial Narrow"/>
          <w:lang w:val="hr-HR"/>
        </w:rPr>
        <w:t>,</w:t>
      </w:r>
    </w:p>
    <w:p w:rsidR="00F6576C" w:rsidRPr="00D80899" w:rsidRDefault="00F6576C" w:rsidP="00F6576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motiviranost kandidata, vještine komuniciranja kandidata, samopouzdanje kandidata, ozbiljnost kandidata.</w:t>
      </w:r>
    </w:p>
    <w:p w:rsidR="0078385E" w:rsidRPr="00D80899" w:rsidRDefault="0078385E" w:rsidP="0078385E">
      <w:pPr>
        <w:ind w:left="785"/>
        <w:rPr>
          <w:rFonts w:ascii="Arial Narrow" w:hAnsi="Arial Narrow"/>
          <w:color w:val="FF0000"/>
          <w:lang w:val="hr-HR"/>
        </w:rPr>
      </w:pPr>
    </w:p>
    <w:p w:rsidR="000253C2" w:rsidRPr="00D80899" w:rsidRDefault="000253C2" w:rsidP="000D04E7">
      <w:pPr>
        <w:numPr>
          <w:ilvl w:val="0"/>
          <w:numId w:val="5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voditelja računovodstva</w:t>
      </w:r>
    </w:p>
    <w:p w:rsidR="000253C2" w:rsidRPr="00D80899" w:rsidRDefault="000253C2" w:rsidP="000D04E7">
      <w:pPr>
        <w:numPr>
          <w:ilvl w:val="0"/>
          <w:numId w:val="8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psihološko testiranje kandidata</w:t>
      </w:r>
      <w:r w:rsidR="00FF7D26" w:rsidRPr="00D80899">
        <w:rPr>
          <w:rFonts w:ascii="Arial Narrow" w:hAnsi="Arial Narrow"/>
          <w:lang w:val="hr-HR"/>
        </w:rPr>
        <w:t>,</w:t>
      </w:r>
    </w:p>
    <w:p w:rsidR="000253C2" w:rsidRPr="00D80899" w:rsidRDefault="000253C2" w:rsidP="000D04E7">
      <w:pPr>
        <w:numPr>
          <w:ilvl w:val="0"/>
          <w:numId w:val="8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poznav</w:t>
      </w:r>
      <w:r w:rsidR="00D54807" w:rsidRPr="00D80899">
        <w:rPr>
          <w:rFonts w:ascii="Arial Narrow" w:hAnsi="Arial Narrow"/>
          <w:lang w:val="hr-HR"/>
        </w:rPr>
        <w:t>anje rada na računalu</w:t>
      </w:r>
      <w:r w:rsidR="00FF7D26" w:rsidRPr="00D80899">
        <w:rPr>
          <w:rFonts w:ascii="Arial Narrow" w:hAnsi="Arial Narrow"/>
          <w:lang w:val="hr-HR"/>
        </w:rPr>
        <w:t>,</w:t>
      </w:r>
      <w:r w:rsidR="00D54807" w:rsidRPr="00D80899">
        <w:rPr>
          <w:rFonts w:ascii="Arial Narrow" w:hAnsi="Arial Narrow"/>
          <w:lang w:val="hr-HR"/>
        </w:rPr>
        <w:t xml:space="preserve"> </w:t>
      </w:r>
    </w:p>
    <w:p w:rsidR="000253C2" w:rsidRPr="00D80899" w:rsidRDefault="000253C2" w:rsidP="000D04E7">
      <w:pPr>
        <w:numPr>
          <w:ilvl w:val="0"/>
          <w:numId w:val="8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</w:t>
      </w:r>
      <w:r w:rsidR="0065455B" w:rsidRPr="00D80899">
        <w:rPr>
          <w:rFonts w:ascii="Arial Narrow" w:hAnsi="Arial Narrow"/>
          <w:lang w:val="hr-HR"/>
        </w:rPr>
        <w:t>avanje propisa koji se odnose na računovodstveno i financijsko poslovanje Škole</w:t>
      </w:r>
      <w:r w:rsidR="00FF7D26" w:rsidRPr="00D80899">
        <w:rPr>
          <w:rFonts w:ascii="Arial Narrow" w:hAnsi="Arial Narrow"/>
          <w:lang w:val="hr-HR"/>
        </w:rPr>
        <w:t>,</w:t>
      </w:r>
    </w:p>
    <w:p w:rsidR="00AD50F4" w:rsidRPr="00D80899" w:rsidRDefault="00AD50F4" w:rsidP="00AD50F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motiviranost kandidata, vještine komuniciranja kandidata, samopouzdanje kandidata, ozbiljnost kandidata.</w:t>
      </w:r>
    </w:p>
    <w:p w:rsidR="0078385E" w:rsidRPr="00D80899" w:rsidRDefault="0078385E" w:rsidP="0078385E">
      <w:pPr>
        <w:ind w:left="720"/>
        <w:rPr>
          <w:rFonts w:ascii="Arial Narrow" w:hAnsi="Arial Narrow"/>
          <w:lang w:val="hr-HR"/>
        </w:rPr>
      </w:pPr>
    </w:p>
    <w:p w:rsidR="00C94547" w:rsidRPr="00D80899" w:rsidRDefault="00C94547" w:rsidP="000D04E7">
      <w:pPr>
        <w:numPr>
          <w:ilvl w:val="0"/>
          <w:numId w:val="5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iCs/>
          <w:lang w:val="hr-HR"/>
        </w:rPr>
        <w:t>za računovodstvenog i administrativnog referenta</w:t>
      </w:r>
    </w:p>
    <w:p w:rsidR="00C94547" w:rsidRPr="00D80899" w:rsidRDefault="0065455B" w:rsidP="000D04E7">
      <w:pPr>
        <w:numPr>
          <w:ilvl w:val="0"/>
          <w:numId w:val="9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psihološko testiranje kandidata</w:t>
      </w:r>
      <w:r w:rsidR="00FF7D26" w:rsidRPr="00D80899">
        <w:rPr>
          <w:rFonts w:ascii="Arial Narrow" w:hAnsi="Arial Narrow"/>
          <w:lang w:val="hr-HR"/>
        </w:rPr>
        <w:t>,</w:t>
      </w:r>
    </w:p>
    <w:p w:rsidR="0065455B" w:rsidRPr="00D80899" w:rsidRDefault="0065455B" w:rsidP="000D04E7">
      <w:pPr>
        <w:numPr>
          <w:ilvl w:val="0"/>
          <w:numId w:val="9"/>
        </w:num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lastRenderedPageBreak/>
        <w:t>poznavanje propisa koji se odnose na djelatnost osnovnog obrazovanja</w:t>
      </w:r>
      <w:r w:rsidR="00FF7D26" w:rsidRPr="00D80899">
        <w:rPr>
          <w:rFonts w:ascii="Arial Narrow" w:hAnsi="Arial Narrow"/>
          <w:lang w:val="hr-HR"/>
        </w:rPr>
        <w:t>,</w:t>
      </w:r>
    </w:p>
    <w:p w:rsidR="00C94547" w:rsidRPr="00D80899" w:rsidRDefault="00DB7E87" w:rsidP="000D04E7">
      <w:pPr>
        <w:numPr>
          <w:ilvl w:val="0"/>
          <w:numId w:val="9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poznavanje rada na računalu</w:t>
      </w:r>
      <w:r w:rsidR="00FF7D26" w:rsidRPr="00D80899">
        <w:rPr>
          <w:rFonts w:ascii="Arial Narrow" w:hAnsi="Arial Narrow"/>
          <w:lang w:val="hr-HR"/>
        </w:rPr>
        <w:t>,</w:t>
      </w:r>
    </w:p>
    <w:p w:rsidR="00AD50F4" w:rsidRPr="00D80899" w:rsidRDefault="00AD50F4" w:rsidP="00AD50F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motiviranost kandidata, vještine komuniciranja kandidata, samopouzdanje kandidata, ozbiljnost kandidata.</w:t>
      </w:r>
    </w:p>
    <w:p w:rsidR="0078385E" w:rsidRPr="00D80899" w:rsidRDefault="0078385E" w:rsidP="0078385E">
      <w:pPr>
        <w:ind w:left="720"/>
        <w:jc w:val="both"/>
        <w:rPr>
          <w:rFonts w:ascii="Arial Narrow" w:hAnsi="Arial Narrow"/>
          <w:lang w:val="hr-HR"/>
        </w:rPr>
      </w:pPr>
    </w:p>
    <w:p w:rsidR="001352D5" w:rsidRPr="00D80899" w:rsidRDefault="00C94547" w:rsidP="000D04E7">
      <w:pPr>
        <w:numPr>
          <w:ilvl w:val="0"/>
          <w:numId w:val="5"/>
        </w:num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</w:t>
      </w:r>
      <w:r w:rsidR="001352D5" w:rsidRPr="00D80899">
        <w:rPr>
          <w:rFonts w:ascii="Arial Narrow" w:hAnsi="Arial Narrow"/>
          <w:lang w:val="hr-HR"/>
        </w:rPr>
        <w:t>omoćno</w:t>
      </w:r>
      <w:r w:rsidRPr="00D80899">
        <w:rPr>
          <w:rFonts w:ascii="Arial Narrow" w:hAnsi="Arial Narrow"/>
          <w:lang w:val="hr-HR"/>
        </w:rPr>
        <w:t>-</w:t>
      </w:r>
      <w:r w:rsidR="001352D5" w:rsidRPr="00D80899">
        <w:rPr>
          <w:rFonts w:ascii="Arial Narrow" w:hAnsi="Arial Narrow"/>
          <w:lang w:val="hr-HR"/>
        </w:rPr>
        <w:t xml:space="preserve">tehnički radnici </w:t>
      </w:r>
    </w:p>
    <w:p w:rsidR="007F0AFD" w:rsidRPr="00D80899" w:rsidRDefault="007F0AFD" w:rsidP="007F0AFD">
      <w:pPr>
        <w:pStyle w:val="ListParagraph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psihološko testiranje kandidata,</w:t>
      </w:r>
    </w:p>
    <w:p w:rsidR="005617B4" w:rsidRPr="00D80899" w:rsidRDefault="0065455B" w:rsidP="00024B9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znanja</w:t>
      </w:r>
      <w:r w:rsidR="00EE6676" w:rsidRPr="00D80899">
        <w:rPr>
          <w:rFonts w:ascii="Arial Narrow" w:hAnsi="Arial Narrow"/>
          <w:sz w:val="24"/>
          <w:szCs w:val="24"/>
        </w:rPr>
        <w:t>, sposobnosti i vještine</w:t>
      </w:r>
      <w:r w:rsidRPr="00D80899">
        <w:rPr>
          <w:rFonts w:ascii="Arial Narrow" w:hAnsi="Arial Narrow"/>
          <w:sz w:val="24"/>
          <w:szCs w:val="24"/>
        </w:rPr>
        <w:t xml:space="preserve"> kandidata</w:t>
      </w:r>
      <w:r w:rsidR="00EE6676" w:rsidRPr="00D80899">
        <w:rPr>
          <w:rFonts w:ascii="Arial Narrow" w:hAnsi="Arial Narrow"/>
          <w:sz w:val="24"/>
          <w:szCs w:val="24"/>
        </w:rPr>
        <w:t xml:space="preserve"> koji</w:t>
      </w:r>
      <w:r w:rsidR="0078385E" w:rsidRPr="00D80899">
        <w:rPr>
          <w:rFonts w:ascii="Arial Narrow" w:hAnsi="Arial Narrow"/>
          <w:sz w:val="24"/>
          <w:szCs w:val="24"/>
        </w:rPr>
        <w:t xml:space="preserve"> proizlaze iz djelokruga rada</w:t>
      </w:r>
    </w:p>
    <w:p w:rsidR="00AD50F4" w:rsidRPr="00D80899" w:rsidRDefault="00AD50F4" w:rsidP="00AD50F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80899">
        <w:rPr>
          <w:rFonts w:ascii="Arial Narrow" w:hAnsi="Arial Narrow"/>
          <w:sz w:val="24"/>
          <w:szCs w:val="24"/>
        </w:rPr>
        <w:t>motiviranost kandidata, vještine komuniciranja kandidata, samopouzdanje kandidata, ozbiljnost kandidata.</w:t>
      </w:r>
    </w:p>
    <w:p w:rsidR="00024B98" w:rsidRPr="00D80899" w:rsidRDefault="00024B98" w:rsidP="00024B98">
      <w:pPr>
        <w:pStyle w:val="ListParagraph"/>
        <w:spacing w:after="0" w:line="240" w:lineRule="auto"/>
        <w:ind w:left="1146"/>
        <w:jc w:val="both"/>
        <w:rPr>
          <w:rFonts w:ascii="Arial Narrow" w:hAnsi="Arial Narrow"/>
          <w:sz w:val="24"/>
          <w:szCs w:val="24"/>
        </w:rPr>
      </w:pPr>
    </w:p>
    <w:p w:rsidR="00B641AA" w:rsidRPr="00D80899" w:rsidRDefault="00DB7E87" w:rsidP="005617B4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Procjena odnosno </w:t>
      </w:r>
      <w:r w:rsidR="00BA51FA" w:rsidRPr="00D80899">
        <w:rPr>
          <w:rFonts w:ascii="Arial Narrow" w:hAnsi="Arial Narrow"/>
          <w:lang w:val="hr-HR"/>
        </w:rPr>
        <w:t>vrednovanje</w:t>
      </w:r>
      <w:r w:rsidR="00BA51FA" w:rsidRPr="00D80899">
        <w:rPr>
          <w:rFonts w:ascii="Arial Narrow" w:hAnsi="Arial Narrow"/>
          <w:color w:val="FF0000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može se prove</w:t>
      </w:r>
      <w:r w:rsidR="0070774F" w:rsidRPr="00D80899">
        <w:rPr>
          <w:rFonts w:ascii="Arial Narrow" w:hAnsi="Arial Narrow"/>
          <w:lang w:val="hr-HR"/>
        </w:rPr>
        <w:t xml:space="preserve">sti iz jednog ili više područja navedenih </w:t>
      </w:r>
      <w:r w:rsidR="00BA51FA" w:rsidRPr="00D80899">
        <w:rPr>
          <w:rFonts w:ascii="Arial Narrow" w:hAnsi="Arial Narrow"/>
          <w:lang w:val="hr-HR"/>
        </w:rPr>
        <w:t>u stavku 1. ovog članka, a o područjima procjene odnosno vrednovanja kandidata odlučuje Povjerenstvo.</w:t>
      </w:r>
    </w:p>
    <w:p w:rsidR="00DB7E87" w:rsidRPr="00D80899" w:rsidRDefault="00DB7E87" w:rsidP="002A758C">
      <w:pPr>
        <w:rPr>
          <w:rFonts w:ascii="Arial Narrow" w:hAnsi="Arial Narrow"/>
          <w:lang w:val="hr-HR"/>
        </w:rPr>
      </w:pPr>
    </w:p>
    <w:p w:rsidR="00794326" w:rsidRPr="00D80899" w:rsidRDefault="00794326" w:rsidP="002A758C">
      <w:pPr>
        <w:rPr>
          <w:rFonts w:ascii="Arial Narrow" w:hAnsi="Arial Narrow"/>
          <w:lang w:val="hr-HR"/>
        </w:rPr>
      </w:pPr>
    </w:p>
    <w:p w:rsidR="004F6931" w:rsidRPr="00D80899" w:rsidRDefault="00FF7D26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Pisana</w:t>
      </w:r>
      <w:r w:rsidR="002706D0" w:rsidRPr="00D80899">
        <w:rPr>
          <w:rFonts w:ascii="Arial Narrow" w:hAnsi="Arial Narrow"/>
          <w:lang w:val="hr-HR"/>
        </w:rPr>
        <w:t xml:space="preserve"> procjena odnosno</w:t>
      </w:r>
      <w:r w:rsidR="004F6931" w:rsidRPr="00D80899">
        <w:rPr>
          <w:rFonts w:ascii="Arial Narrow" w:hAnsi="Arial Narrow"/>
          <w:lang w:val="hr-HR"/>
        </w:rPr>
        <w:t xml:space="preserve"> vrednovanje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AF61C1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16</w:t>
      </w:r>
      <w:r w:rsidR="00AF61C1" w:rsidRPr="00D80899">
        <w:rPr>
          <w:rFonts w:ascii="Arial Narrow" w:hAnsi="Arial Narrow"/>
          <w:b/>
          <w:lang w:val="hr-HR"/>
        </w:rPr>
        <w:t>.</w:t>
      </w:r>
    </w:p>
    <w:p w:rsidR="002706D0" w:rsidRPr="00D80899" w:rsidRDefault="0070774F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0C5C12" w:rsidRPr="00D80899">
        <w:rPr>
          <w:rFonts w:ascii="Arial Narrow" w:hAnsi="Arial Narrow"/>
          <w:lang w:val="hr-HR"/>
        </w:rPr>
        <w:t>Pisana procjena odnosno vrednovanje</w:t>
      </w:r>
      <w:r w:rsidR="000C5C12" w:rsidRPr="00D80899">
        <w:rPr>
          <w:rFonts w:ascii="Arial Narrow" w:hAnsi="Arial Narrow"/>
          <w:color w:val="FF0000"/>
          <w:lang w:val="hr-HR"/>
        </w:rPr>
        <w:t xml:space="preserve"> </w:t>
      </w:r>
      <w:r w:rsidR="00AF61C1" w:rsidRPr="00D80899">
        <w:rPr>
          <w:rFonts w:ascii="Arial Narrow" w:hAnsi="Arial Narrow"/>
          <w:lang w:val="hr-HR"/>
        </w:rPr>
        <w:t>može se obaviti standardiziranim testovima kao i testovima koje</w:t>
      </w:r>
      <w:r w:rsidR="009F75CE" w:rsidRPr="00D80899">
        <w:rPr>
          <w:rFonts w:ascii="Arial Narrow" w:hAnsi="Arial Narrow"/>
          <w:lang w:val="hr-HR"/>
        </w:rPr>
        <w:t xml:space="preserve"> </w:t>
      </w:r>
      <w:r w:rsidR="00AF61C1" w:rsidRPr="00D80899">
        <w:rPr>
          <w:rFonts w:ascii="Arial Narrow" w:hAnsi="Arial Narrow"/>
          <w:lang w:val="hr-HR"/>
        </w:rPr>
        <w:t>izradi Povjerenstvo.</w:t>
      </w:r>
      <w:r w:rsidR="002706D0" w:rsidRPr="00D80899">
        <w:rPr>
          <w:rFonts w:ascii="Arial Narrow" w:hAnsi="Arial Narrow"/>
          <w:lang w:val="hr-HR"/>
        </w:rPr>
        <w:t xml:space="preserve"> </w:t>
      </w:r>
      <w:r w:rsidR="00C93156" w:rsidRPr="00D80899">
        <w:rPr>
          <w:rFonts w:ascii="Arial Narrow" w:hAnsi="Arial Narrow"/>
          <w:lang w:val="hr-HR"/>
        </w:rPr>
        <w:t xml:space="preserve">Testove mogu izraditi i </w:t>
      </w:r>
      <w:r w:rsidR="000C4B89" w:rsidRPr="00D80899">
        <w:rPr>
          <w:rFonts w:ascii="Arial Narrow" w:hAnsi="Arial Narrow"/>
          <w:lang w:val="hr-HR"/>
        </w:rPr>
        <w:t xml:space="preserve">druge </w:t>
      </w:r>
      <w:r w:rsidR="00C93156" w:rsidRPr="00D80899">
        <w:rPr>
          <w:rFonts w:ascii="Arial Narrow" w:hAnsi="Arial Narrow"/>
          <w:lang w:val="hr-HR"/>
        </w:rPr>
        <w:t xml:space="preserve">osobe izvan </w:t>
      </w:r>
      <w:r w:rsidR="009F75CE" w:rsidRPr="00D80899">
        <w:rPr>
          <w:rFonts w:ascii="Arial Narrow" w:hAnsi="Arial Narrow"/>
          <w:lang w:val="hr-HR"/>
        </w:rPr>
        <w:t>Škole</w:t>
      </w:r>
      <w:r w:rsidR="00C93156" w:rsidRPr="00D80899">
        <w:rPr>
          <w:rFonts w:ascii="Arial Narrow" w:hAnsi="Arial Narrow"/>
          <w:lang w:val="hr-HR"/>
        </w:rPr>
        <w:t xml:space="preserve"> </w:t>
      </w:r>
      <w:r w:rsidR="000C4B89" w:rsidRPr="00D80899">
        <w:rPr>
          <w:rFonts w:ascii="Arial Narrow" w:hAnsi="Arial Narrow"/>
          <w:lang w:val="hr-HR"/>
        </w:rPr>
        <w:t xml:space="preserve">koje </w:t>
      </w:r>
      <w:r w:rsidR="008117FB" w:rsidRPr="00D80899">
        <w:rPr>
          <w:rFonts w:ascii="Arial Narrow" w:hAnsi="Arial Narrow"/>
          <w:lang w:val="hr-HR"/>
        </w:rPr>
        <w:t>su stručne za određeno područje</w:t>
      </w:r>
      <w:r w:rsidR="000C4B89" w:rsidRPr="00D80899">
        <w:rPr>
          <w:rFonts w:ascii="Arial Narrow" w:hAnsi="Arial Narrow"/>
          <w:lang w:val="hr-HR"/>
        </w:rPr>
        <w:t xml:space="preserve">, </w:t>
      </w:r>
      <w:r w:rsidR="004A7E1F" w:rsidRPr="00D80899">
        <w:rPr>
          <w:rFonts w:ascii="Arial Narrow" w:hAnsi="Arial Narrow"/>
          <w:lang w:val="hr-HR"/>
        </w:rPr>
        <w:t xml:space="preserve">prema odluci </w:t>
      </w:r>
      <w:r w:rsidR="00291459" w:rsidRPr="00D80899">
        <w:rPr>
          <w:rFonts w:ascii="Arial Narrow" w:hAnsi="Arial Narrow"/>
          <w:lang w:val="hr-HR"/>
        </w:rPr>
        <w:t>Povjerenstva</w:t>
      </w:r>
      <w:r w:rsidR="004A7E1F" w:rsidRPr="00D80899">
        <w:rPr>
          <w:rFonts w:ascii="Arial Narrow" w:hAnsi="Arial Narrow"/>
          <w:lang w:val="hr-HR"/>
        </w:rPr>
        <w:t>.</w:t>
      </w:r>
    </w:p>
    <w:p w:rsidR="0071246D" w:rsidRPr="00D80899" w:rsidRDefault="0082376D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</w:t>
      </w:r>
      <w:r w:rsidR="0070774F" w:rsidRPr="00D80899">
        <w:rPr>
          <w:rFonts w:ascii="Arial Narrow" w:hAnsi="Arial Narrow"/>
          <w:lang w:val="hr-HR"/>
        </w:rPr>
        <w:t xml:space="preserve">) </w:t>
      </w:r>
      <w:r w:rsidR="0071246D" w:rsidRPr="00D80899">
        <w:rPr>
          <w:rFonts w:ascii="Arial Narrow" w:hAnsi="Arial Narrow"/>
          <w:lang w:val="hr-HR"/>
        </w:rPr>
        <w:t>Uz svako pitanje mora biti iskazan broj bodova kojim se vrednuje ispravan rezultat.</w:t>
      </w:r>
    </w:p>
    <w:p w:rsidR="00201EC8" w:rsidRPr="00D80899" w:rsidRDefault="0082376D" w:rsidP="002A758C">
      <w:pPr>
        <w:jc w:val="both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lang w:val="hr-HR"/>
        </w:rPr>
        <w:t>(3</w:t>
      </w:r>
      <w:r w:rsidR="0070774F" w:rsidRPr="00D80899">
        <w:rPr>
          <w:rFonts w:ascii="Arial Narrow" w:hAnsi="Arial Narrow"/>
          <w:lang w:val="hr-HR"/>
        </w:rPr>
        <w:t xml:space="preserve">) </w:t>
      </w:r>
      <w:r w:rsidR="00D2443A" w:rsidRPr="00D80899">
        <w:rPr>
          <w:rFonts w:ascii="Arial Narrow" w:hAnsi="Arial Narrow"/>
          <w:lang w:val="hr-HR"/>
        </w:rPr>
        <w:t>Svi kandidati dužni su sa sobom imati odgovarajuću identifikacijsku ispravu (važeću osobnu iskaznicu, putovnicu ili vozačku dozvolu).</w:t>
      </w:r>
    </w:p>
    <w:p w:rsidR="00AD3AA1" w:rsidRPr="00D80899" w:rsidRDefault="0082376D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(4</w:t>
      </w:r>
      <w:r w:rsidR="0070774F" w:rsidRPr="00D80899">
        <w:rPr>
          <w:rFonts w:ascii="Arial Narrow" w:hAnsi="Arial Narrow"/>
          <w:lang w:val="hr-HR"/>
        </w:rPr>
        <w:t xml:space="preserve">) Pri </w:t>
      </w:r>
      <w:r w:rsidR="000C5C12" w:rsidRPr="00D80899">
        <w:rPr>
          <w:rFonts w:ascii="Arial Narrow" w:hAnsi="Arial Narrow"/>
          <w:lang w:val="hr-HR"/>
        </w:rPr>
        <w:t>pisanoj procjeni odnosno vrednovanju</w:t>
      </w:r>
      <w:r w:rsidR="000C5C12" w:rsidRPr="00D80899">
        <w:rPr>
          <w:rFonts w:ascii="Arial Narrow" w:hAnsi="Arial Narrow"/>
          <w:color w:val="FF0000"/>
          <w:lang w:val="hr-HR"/>
        </w:rPr>
        <w:t xml:space="preserve"> </w:t>
      </w:r>
      <w:r w:rsidR="0070774F" w:rsidRPr="00D80899">
        <w:rPr>
          <w:rFonts w:ascii="Arial Narrow" w:hAnsi="Arial Narrow"/>
          <w:lang w:val="hr-HR"/>
        </w:rPr>
        <w:t xml:space="preserve">članovi </w:t>
      </w:r>
      <w:r w:rsidR="00AD3AA1" w:rsidRPr="00D80899">
        <w:rPr>
          <w:rFonts w:ascii="Arial Narrow" w:hAnsi="Arial Narrow"/>
          <w:lang w:val="hr-HR"/>
        </w:rPr>
        <w:t xml:space="preserve">Povjerenstva ispravljaju testove </w:t>
      </w:r>
      <w:r w:rsidR="004F6931" w:rsidRPr="00D80899">
        <w:rPr>
          <w:rFonts w:ascii="Arial Narrow" w:hAnsi="Arial Narrow"/>
          <w:lang w:val="hr-HR"/>
        </w:rPr>
        <w:t xml:space="preserve">i vrednuju kandidate prema broju bodova </w:t>
      </w:r>
      <w:r w:rsidR="00AD3AA1" w:rsidRPr="00D80899">
        <w:rPr>
          <w:rFonts w:ascii="Arial Narrow" w:hAnsi="Arial Narrow"/>
          <w:lang w:val="hr-HR"/>
        </w:rPr>
        <w:t>u pr</w:t>
      </w:r>
      <w:r w:rsidR="0007076A" w:rsidRPr="00D80899">
        <w:rPr>
          <w:rFonts w:ascii="Arial Narrow" w:hAnsi="Arial Narrow"/>
          <w:lang w:val="hr-HR"/>
        </w:rPr>
        <w:t xml:space="preserve">avilu isti dan nakon </w:t>
      </w:r>
      <w:r w:rsidR="000C5C12" w:rsidRPr="00D80899">
        <w:rPr>
          <w:rFonts w:ascii="Arial Narrow" w:hAnsi="Arial Narrow"/>
          <w:lang w:val="hr-HR"/>
        </w:rPr>
        <w:t>procjene odnosno vrednovanja</w:t>
      </w:r>
      <w:r w:rsidR="00AD3AA1" w:rsidRPr="00D80899">
        <w:rPr>
          <w:rFonts w:ascii="Arial Narrow" w:hAnsi="Arial Narrow"/>
          <w:lang w:val="hr-HR"/>
        </w:rPr>
        <w:t xml:space="preserve">, a ako to nije moguće testovi se pohranjuju u zatvorenu </w:t>
      </w:r>
      <w:r w:rsidR="009B3132" w:rsidRPr="00D80899">
        <w:rPr>
          <w:rFonts w:ascii="Arial Narrow" w:hAnsi="Arial Narrow"/>
          <w:lang w:val="hr-HR"/>
        </w:rPr>
        <w:t>omotnicu</w:t>
      </w:r>
      <w:r w:rsidR="00305984" w:rsidRPr="00D80899">
        <w:rPr>
          <w:rFonts w:ascii="Arial Narrow" w:hAnsi="Arial Narrow"/>
          <w:lang w:val="hr-HR"/>
        </w:rPr>
        <w:t xml:space="preserve"> </w:t>
      </w:r>
      <w:r w:rsidR="0007076A" w:rsidRPr="00D80899">
        <w:rPr>
          <w:rFonts w:ascii="Arial Narrow" w:hAnsi="Arial Narrow"/>
          <w:lang w:val="hr-HR"/>
        </w:rPr>
        <w:t xml:space="preserve">na </w:t>
      </w:r>
      <w:r w:rsidR="00305984" w:rsidRPr="00D80899">
        <w:rPr>
          <w:rFonts w:ascii="Arial Narrow" w:hAnsi="Arial Narrow"/>
          <w:lang w:val="hr-HR"/>
        </w:rPr>
        <w:t>zaštićeno mjesto</w:t>
      </w:r>
      <w:r w:rsidR="0007076A" w:rsidRPr="00D80899">
        <w:rPr>
          <w:rFonts w:ascii="Arial Narrow" w:hAnsi="Arial Narrow"/>
          <w:lang w:val="hr-HR"/>
        </w:rPr>
        <w:t xml:space="preserve"> u Školi</w:t>
      </w:r>
      <w:r w:rsidR="002F7414" w:rsidRPr="00D80899">
        <w:rPr>
          <w:rFonts w:ascii="Arial Narrow" w:hAnsi="Arial Narrow"/>
          <w:lang w:val="hr-HR"/>
        </w:rPr>
        <w:t>.</w:t>
      </w:r>
      <w:r w:rsidR="00AD3AA1" w:rsidRPr="00D80899">
        <w:rPr>
          <w:rFonts w:ascii="Arial Narrow" w:hAnsi="Arial Narrow"/>
          <w:lang w:val="hr-HR"/>
        </w:rPr>
        <w:t xml:space="preserve"> Pri otvaranju </w:t>
      </w:r>
      <w:r w:rsidR="009B3132" w:rsidRPr="00D80899">
        <w:rPr>
          <w:rFonts w:ascii="Arial Narrow" w:hAnsi="Arial Narrow"/>
          <w:lang w:val="hr-HR"/>
        </w:rPr>
        <w:t xml:space="preserve">omotnice </w:t>
      </w:r>
      <w:r w:rsidR="00AD3AA1" w:rsidRPr="00D80899">
        <w:rPr>
          <w:rFonts w:ascii="Arial Narrow" w:hAnsi="Arial Narrow"/>
          <w:lang w:val="hr-HR"/>
        </w:rPr>
        <w:t>moraju biti n</w:t>
      </w:r>
      <w:r w:rsidR="00055323" w:rsidRPr="00D80899">
        <w:rPr>
          <w:rFonts w:ascii="Arial Narrow" w:hAnsi="Arial Narrow"/>
          <w:lang w:val="hr-HR"/>
        </w:rPr>
        <w:t>azočni svi članovi Povjerenstva.</w:t>
      </w:r>
    </w:p>
    <w:p w:rsidR="00AD3AA1" w:rsidRPr="00D80899" w:rsidRDefault="0082376D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(5) Psihološko testiranje provodi psiholog zaposlen u Školi ili drugi psiholog koji ima odgovarajuću dopusnicu prema posebnom zakonu.</w:t>
      </w:r>
    </w:p>
    <w:p w:rsidR="0065455B" w:rsidRPr="00D80899" w:rsidRDefault="0065455B" w:rsidP="002A758C">
      <w:pPr>
        <w:jc w:val="center"/>
        <w:rPr>
          <w:rFonts w:ascii="Arial Narrow" w:hAnsi="Arial Narrow"/>
          <w:lang w:val="hr-HR"/>
        </w:rPr>
      </w:pPr>
    </w:p>
    <w:p w:rsidR="004F6931" w:rsidRPr="00D80899" w:rsidRDefault="004F6931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Usmen</w:t>
      </w:r>
      <w:r w:rsidR="002706D0" w:rsidRPr="00D80899">
        <w:rPr>
          <w:rFonts w:ascii="Arial Narrow" w:hAnsi="Arial Narrow"/>
          <w:lang w:val="hr-HR"/>
        </w:rPr>
        <w:t xml:space="preserve">a procjena odnosno </w:t>
      </w:r>
      <w:r w:rsidRPr="00D80899">
        <w:rPr>
          <w:rFonts w:ascii="Arial Narrow" w:hAnsi="Arial Narrow"/>
          <w:lang w:val="hr-HR"/>
        </w:rPr>
        <w:t>vrednovanje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AD3AA1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17</w:t>
      </w:r>
      <w:r w:rsidR="007B7D3A" w:rsidRPr="00D80899">
        <w:rPr>
          <w:rFonts w:ascii="Arial Narrow" w:hAnsi="Arial Narrow"/>
          <w:b/>
          <w:lang w:val="hr-HR"/>
        </w:rPr>
        <w:t>.</w:t>
      </w:r>
    </w:p>
    <w:p w:rsidR="00AD3AA1" w:rsidRPr="00D80899" w:rsidRDefault="0070774F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AD3AA1" w:rsidRPr="00D80899">
        <w:rPr>
          <w:rFonts w:ascii="Arial Narrow" w:hAnsi="Arial Narrow"/>
          <w:lang w:val="hr-HR"/>
        </w:rPr>
        <w:t xml:space="preserve">U slučaju </w:t>
      </w:r>
      <w:r w:rsidR="000C5C12" w:rsidRPr="00D80899">
        <w:rPr>
          <w:rFonts w:ascii="Arial Narrow" w:hAnsi="Arial Narrow"/>
          <w:lang w:val="hr-HR"/>
        </w:rPr>
        <w:t xml:space="preserve">usmene procjene odnosno vrednovanja </w:t>
      </w:r>
      <w:r w:rsidR="00AD3AA1" w:rsidRPr="00D80899">
        <w:rPr>
          <w:rFonts w:ascii="Arial Narrow" w:hAnsi="Arial Narrow"/>
          <w:lang w:val="hr-HR"/>
        </w:rPr>
        <w:t xml:space="preserve">svi članovi Povjerenstva imaju pravo postavljati </w:t>
      </w:r>
      <w:r w:rsidR="00333EDC" w:rsidRPr="00D80899">
        <w:rPr>
          <w:rFonts w:ascii="Arial Narrow" w:hAnsi="Arial Narrow"/>
          <w:lang w:val="hr-HR"/>
        </w:rPr>
        <w:t>do</w:t>
      </w:r>
      <w:r w:rsidR="00DD70AC" w:rsidRPr="00D80899">
        <w:rPr>
          <w:rFonts w:ascii="Arial Narrow" w:hAnsi="Arial Narrow"/>
          <w:lang w:val="hr-HR"/>
        </w:rPr>
        <w:t xml:space="preserve"> </w:t>
      </w:r>
      <w:r w:rsidR="00333EDC" w:rsidRPr="00D80899">
        <w:rPr>
          <w:rFonts w:ascii="Arial Narrow" w:hAnsi="Arial Narrow"/>
          <w:lang w:val="hr-HR"/>
        </w:rPr>
        <w:t>tri</w:t>
      </w:r>
      <w:r w:rsidR="00361505" w:rsidRPr="00D80899">
        <w:rPr>
          <w:rFonts w:ascii="Arial Narrow" w:hAnsi="Arial Narrow"/>
          <w:lang w:val="hr-HR"/>
        </w:rPr>
        <w:t xml:space="preserve"> </w:t>
      </w:r>
      <w:r w:rsidR="00AD3AA1" w:rsidRPr="00D80899">
        <w:rPr>
          <w:rFonts w:ascii="Arial Narrow" w:hAnsi="Arial Narrow"/>
          <w:lang w:val="hr-HR"/>
        </w:rPr>
        <w:t xml:space="preserve">pitanja </w:t>
      </w:r>
      <w:r w:rsidR="00D07BA7" w:rsidRPr="00D80899">
        <w:rPr>
          <w:rFonts w:ascii="Arial Narrow" w:hAnsi="Arial Narrow"/>
          <w:lang w:val="hr-HR"/>
        </w:rPr>
        <w:t>iz područja</w:t>
      </w:r>
      <w:r w:rsidRPr="00D80899">
        <w:rPr>
          <w:rFonts w:ascii="Arial Narrow" w:hAnsi="Arial Narrow"/>
          <w:lang w:val="hr-HR"/>
        </w:rPr>
        <w:t xml:space="preserve"> procjene odnosno </w:t>
      </w:r>
      <w:r w:rsidR="000C5C12" w:rsidRPr="00D80899">
        <w:rPr>
          <w:rFonts w:ascii="Arial Narrow" w:hAnsi="Arial Narrow"/>
          <w:lang w:val="hr-HR"/>
        </w:rPr>
        <w:t>vrednovanja</w:t>
      </w:r>
      <w:r w:rsidR="008C78AB" w:rsidRPr="00D80899">
        <w:rPr>
          <w:rFonts w:ascii="Arial Narrow" w:hAnsi="Arial Narrow"/>
          <w:lang w:val="hr-HR"/>
        </w:rPr>
        <w:t xml:space="preserve"> </w:t>
      </w:r>
      <w:r w:rsidR="00AD3AA1" w:rsidRPr="00D80899">
        <w:rPr>
          <w:rFonts w:ascii="Arial Narrow" w:hAnsi="Arial Narrow"/>
          <w:lang w:val="hr-HR"/>
        </w:rPr>
        <w:t>koja se vrednuju od strane svakog člana Povjerenstva pojedinačno o</w:t>
      </w:r>
      <w:r w:rsidR="004F2ACF" w:rsidRPr="00D80899">
        <w:rPr>
          <w:rFonts w:ascii="Arial Narrow" w:hAnsi="Arial Narrow"/>
          <w:lang w:val="hr-HR"/>
        </w:rPr>
        <w:t xml:space="preserve">d </w:t>
      </w:r>
      <w:r w:rsidR="00201EC8" w:rsidRPr="00D80899">
        <w:rPr>
          <w:rFonts w:ascii="Arial Narrow" w:hAnsi="Arial Narrow"/>
          <w:lang w:val="hr-HR"/>
        </w:rPr>
        <w:t xml:space="preserve">0 do </w:t>
      </w:r>
      <w:r w:rsidR="00540406" w:rsidRPr="00D80899">
        <w:rPr>
          <w:rFonts w:ascii="Arial Narrow" w:hAnsi="Arial Narrow"/>
          <w:lang w:val="hr-HR"/>
        </w:rPr>
        <w:t>5</w:t>
      </w:r>
      <w:r w:rsidR="004F2ACF" w:rsidRPr="00D80899">
        <w:rPr>
          <w:rFonts w:ascii="Arial Narrow" w:hAnsi="Arial Narrow"/>
          <w:lang w:val="hr-HR"/>
        </w:rPr>
        <w:t xml:space="preserve"> bod</w:t>
      </w:r>
      <w:r w:rsidR="00540406" w:rsidRPr="00D80899">
        <w:rPr>
          <w:rFonts w:ascii="Arial Narrow" w:hAnsi="Arial Narrow"/>
          <w:lang w:val="hr-HR"/>
        </w:rPr>
        <w:t>ova</w:t>
      </w:r>
      <w:r w:rsidR="004F2ACF" w:rsidRPr="00D80899">
        <w:rPr>
          <w:rFonts w:ascii="Arial Narrow" w:hAnsi="Arial Narrow"/>
          <w:lang w:val="hr-HR"/>
        </w:rPr>
        <w:t xml:space="preserve"> i na kraju zbrajaju.</w:t>
      </w:r>
    </w:p>
    <w:p w:rsidR="007F0AFD" w:rsidRPr="00D80899" w:rsidRDefault="00201EC8" w:rsidP="00D80B66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(2) Članovi Povjerenstva ne smiju postavljati pitanja vezana uz osobni život kandidata, vjeroispovijesti, seksualnoj orijentaciji ili bilo koja pitanja kojom bi se diskriminirao ili stavio u manje vrijedan položaj pojedini kandidat.</w:t>
      </w:r>
    </w:p>
    <w:p w:rsidR="007F0AFD" w:rsidRPr="00D80899" w:rsidRDefault="007F0AFD" w:rsidP="007F0AFD">
      <w:pPr>
        <w:jc w:val="center"/>
        <w:rPr>
          <w:rFonts w:ascii="Arial Narrow" w:hAnsi="Arial Narrow"/>
          <w:lang w:val="hr-HR"/>
        </w:rPr>
      </w:pPr>
    </w:p>
    <w:p w:rsidR="007F0AFD" w:rsidRPr="00D80899" w:rsidRDefault="00326954" w:rsidP="007F0AFD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Procjena odnosno vrednovanje razgovorom</w:t>
      </w:r>
    </w:p>
    <w:p w:rsidR="007F0AFD" w:rsidRPr="00D80899" w:rsidRDefault="007F0AFD" w:rsidP="007F0AFD">
      <w:pPr>
        <w:jc w:val="center"/>
        <w:rPr>
          <w:rFonts w:ascii="Arial Narrow" w:hAnsi="Arial Narrow"/>
          <w:lang w:val="hr-HR"/>
        </w:rPr>
      </w:pPr>
    </w:p>
    <w:p w:rsidR="007F0AFD" w:rsidRPr="00D80899" w:rsidRDefault="0005087F" w:rsidP="007F0AFD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18</w:t>
      </w:r>
      <w:r w:rsidR="007F0AFD" w:rsidRPr="00D80899">
        <w:rPr>
          <w:rFonts w:ascii="Arial Narrow" w:hAnsi="Arial Narrow"/>
          <w:b/>
          <w:lang w:val="hr-HR"/>
        </w:rPr>
        <w:t>.</w:t>
      </w:r>
    </w:p>
    <w:p w:rsidR="007F0AFD" w:rsidRPr="00D80899" w:rsidRDefault="007F0AFD" w:rsidP="007F0AFD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 (1) Povjerenstvo u razgovoru s kandidatima utvrđuje znanja, sposobnosti i vještine, in</w:t>
      </w:r>
      <w:r w:rsidR="0078385E" w:rsidRPr="00D80899">
        <w:rPr>
          <w:rFonts w:ascii="Arial Narrow" w:hAnsi="Arial Narrow"/>
          <w:lang w:val="hr-HR"/>
        </w:rPr>
        <w:t xml:space="preserve">terese, profesionalne ciljeve, vještine komuniciranja i motivaciju </w:t>
      </w:r>
      <w:r w:rsidRPr="00D80899">
        <w:rPr>
          <w:rFonts w:ascii="Arial Narrow" w:hAnsi="Arial Narrow"/>
          <w:lang w:val="hr-HR"/>
        </w:rPr>
        <w:t>kandidata za rad u Školi te rezultate ostvarene u njihovu dosadašnjem radu.</w:t>
      </w:r>
    </w:p>
    <w:p w:rsidR="007F0AFD" w:rsidRPr="00D80899" w:rsidRDefault="007F0AFD" w:rsidP="007F0AFD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Svaki član Povjerenstva pojedinačno vrednuje rezultate razgovora bodovima od 0 do 10 koji se na kraju zbrajaju. </w:t>
      </w:r>
    </w:p>
    <w:p w:rsidR="007F0AFD" w:rsidRPr="00D80899" w:rsidRDefault="007F0AFD" w:rsidP="00201EC8">
      <w:pPr>
        <w:jc w:val="both"/>
        <w:rPr>
          <w:rFonts w:ascii="Arial Narrow" w:hAnsi="Arial Narrow"/>
          <w:b/>
          <w:lang w:val="hr-HR"/>
        </w:rPr>
      </w:pPr>
    </w:p>
    <w:p w:rsidR="007F0AFD" w:rsidRPr="00D80899" w:rsidRDefault="007F0AFD" w:rsidP="007F0AFD">
      <w:pPr>
        <w:jc w:val="both"/>
        <w:rPr>
          <w:rFonts w:ascii="Arial Narrow" w:hAnsi="Arial Narrow"/>
          <w:b/>
          <w:lang w:val="hr-HR"/>
        </w:rPr>
      </w:pPr>
    </w:p>
    <w:p w:rsidR="007F0AFD" w:rsidRPr="00D80899" w:rsidRDefault="00326954" w:rsidP="00326954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Procjena odnosno vrednovanje praktičnom provjerom</w:t>
      </w:r>
    </w:p>
    <w:p w:rsidR="00D80B66" w:rsidRPr="00D80899" w:rsidRDefault="00D80B66" w:rsidP="00326954">
      <w:pPr>
        <w:jc w:val="center"/>
        <w:rPr>
          <w:rFonts w:ascii="Arial Narrow" w:hAnsi="Arial Narrow"/>
          <w:lang w:val="hr-HR"/>
        </w:rPr>
      </w:pPr>
    </w:p>
    <w:p w:rsidR="007F0AFD" w:rsidRPr="00D80899" w:rsidRDefault="0005087F" w:rsidP="007F0AFD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19</w:t>
      </w:r>
      <w:r w:rsidR="007F0AFD" w:rsidRPr="00D80899">
        <w:rPr>
          <w:rFonts w:ascii="Arial Narrow" w:hAnsi="Arial Narrow"/>
          <w:b/>
          <w:lang w:val="hr-HR"/>
        </w:rPr>
        <w:t>.</w:t>
      </w:r>
    </w:p>
    <w:p w:rsidR="007F0AFD" w:rsidRPr="00D80899" w:rsidRDefault="007F0AFD" w:rsidP="00201EC8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U slučaju kada se </w:t>
      </w:r>
      <w:r w:rsidR="00F6576C" w:rsidRPr="00D80899">
        <w:rPr>
          <w:rFonts w:ascii="Arial Narrow" w:hAnsi="Arial Narrow"/>
          <w:lang w:val="hr-HR"/>
        </w:rPr>
        <w:t xml:space="preserve">kandidati </w:t>
      </w:r>
      <w:r w:rsidRPr="00D80899">
        <w:rPr>
          <w:rFonts w:ascii="Arial Narrow" w:hAnsi="Arial Narrow"/>
          <w:lang w:val="hr-HR"/>
        </w:rPr>
        <w:t xml:space="preserve"> provjeravaju praktično (određivanjem obavljanja određenog posla iz djelokruga rada) svaki član Povjerenstva pojedinačno vrednuje obavljeni posao od 0 do 5 bodova koji se na kraju zbrajaju.</w:t>
      </w:r>
    </w:p>
    <w:p w:rsidR="00D80B66" w:rsidRPr="00D80899" w:rsidRDefault="00D80B66" w:rsidP="00201EC8">
      <w:pPr>
        <w:jc w:val="both"/>
        <w:rPr>
          <w:rFonts w:ascii="Arial Narrow" w:hAnsi="Arial Narrow"/>
          <w:lang w:val="hr-HR"/>
        </w:rPr>
      </w:pPr>
    </w:p>
    <w:p w:rsidR="004F6931" w:rsidRPr="00D80899" w:rsidRDefault="004F6931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Rang lista kandidata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AD3AA1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20</w:t>
      </w:r>
      <w:r w:rsidR="007B7D3A" w:rsidRPr="00D80899">
        <w:rPr>
          <w:rFonts w:ascii="Arial Narrow" w:hAnsi="Arial Narrow"/>
          <w:b/>
          <w:lang w:val="hr-HR"/>
        </w:rPr>
        <w:t>.</w:t>
      </w:r>
    </w:p>
    <w:p w:rsidR="00AD3AA1" w:rsidRPr="00D80899" w:rsidRDefault="00C12908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AD3AA1" w:rsidRPr="00D80899">
        <w:rPr>
          <w:rFonts w:ascii="Arial Narrow" w:hAnsi="Arial Narrow"/>
          <w:lang w:val="hr-HR"/>
        </w:rPr>
        <w:t xml:space="preserve">Nakon utvrđivanja rezultata </w:t>
      </w:r>
      <w:r w:rsidR="00183BD2" w:rsidRPr="00D80899">
        <w:rPr>
          <w:rFonts w:ascii="Arial Narrow" w:hAnsi="Arial Narrow"/>
          <w:lang w:val="hr-HR"/>
        </w:rPr>
        <w:t>procjene odnosno</w:t>
      </w:r>
      <w:r w:rsidR="000C5C12" w:rsidRPr="00D80899">
        <w:rPr>
          <w:rFonts w:ascii="Arial Narrow" w:hAnsi="Arial Narrow"/>
          <w:lang w:val="hr-HR"/>
        </w:rPr>
        <w:t xml:space="preserve"> vrednovanja</w:t>
      </w:r>
      <w:r w:rsidR="00183BD2" w:rsidRPr="00D80899">
        <w:rPr>
          <w:rFonts w:ascii="Arial Narrow" w:hAnsi="Arial Narrow"/>
          <w:lang w:val="hr-HR"/>
        </w:rPr>
        <w:t xml:space="preserve"> </w:t>
      </w:r>
      <w:r w:rsidR="00AD3AA1" w:rsidRPr="00D80899">
        <w:rPr>
          <w:rFonts w:ascii="Arial Narrow" w:hAnsi="Arial Narrow"/>
          <w:lang w:val="hr-HR"/>
        </w:rPr>
        <w:t>Povjerens</w:t>
      </w:r>
      <w:r w:rsidR="00691C07" w:rsidRPr="00D80899">
        <w:rPr>
          <w:rFonts w:ascii="Arial Narrow" w:hAnsi="Arial Narrow"/>
          <w:lang w:val="hr-HR"/>
        </w:rPr>
        <w:t>t</w:t>
      </w:r>
      <w:r w:rsidR="00AD3AA1" w:rsidRPr="00D80899">
        <w:rPr>
          <w:rFonts w:ascii="Arial Narrow" w:hAnsi="Arial Narrow"/>
          <w:lang w:val="hr-HR"/>
        </w:rPr>
        <w:t>vo utv</w:t>
      </w:r>
      <w:r w:rsidRPr="00D80899">
        <w:rPr>
          <w:rFonts w:ascii="Arial Narrow" w:hAnsi="Arial Narrow"/>
          <w:lang w:val="hr-HR"/>
        </w:rPr>
        <w:t>rđuje rang listu kandidata</w:t>
      </w:r>
      <w:r w:rsidR="00AD3AA1" w:rsidRPr="00D80899">
        <w:rPr>
          <w:rFonts w:ascii="Arial Narrow" w:hAnsi="Arial Narrow"/>
          <w:lang w:val="hr-HR"/>
        </w:rPr>
        <w:t>.</w:t>
      </w:r>
    </w:p>
    <w:p w:rsidR="00C12908" w:rsidRPr="00D80899" w:rsidRDefault="00C12908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(2) Ako niti jedan</w:t>
      </w:r>
      <w:r w:rsidR="000C5C12" w:rsidRPr="00D80899">
        <w:rPr>
          <w:rFonts w:ascii="Arial Narrow" w:hAnsi="Arial Narrow"/>
          <w:lang w:val="hr-HR"/>
        </w:rPr>
        <w:t xml:space="preserve"> kandidat ne ostvari više od 50</w:t>
      </w:r>
      <w:r w:rsidRPr="00D80899">
        <w:rPr>
          <w:rFonts w:ascii="Arial Narrow" w:hAnsi="Arial Narrow"/>
          <w:lang w:val="hr-HR"/>
        </w:rPr>
        <w:t xml:space="preserve">% ukupnog broja bodova na </w:t>
      </w:r>
      <w:r w:rsidR="00183BD2" w:rsidRPr="00D80899">
        <w:rPr>
          <w:rFonts w:ascii="Arial Narrow" w:hAnsi="Arial Narrow"/>
          <w:lang w:val="hr-HR"/>
        </w:rPr>
        <w:t>procjeni odnosno</w:t>
      </w:r>
      <w:r w:rsidR="000C5C12" w:rsidRPr="00D80899">
        <w:rPr>
          <w:rFonts w:ascii="Arial Narrow" w:hAnsi="Arial Narrow"/>
          <w:lang w:val="hr-HR"/>
        </w:rPr>
        <w:t xml:space="preserve"> vrednovanju</w:t>
      </w:r>
      <w:r w:rsidR="00183BD2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ravnatelj može donijeti odluku o obustavi natječaja.</w:t>
      </w:r>
    </w:p>
    <w:p w:rsidR="005E7DF3" w:rsidRPr="00D80899" w:rsidRDefault="005E7DF3" w:rsidP="002A758C">
      <w:pPr>
        <w:rPr>
          <w:rFonts w:ascii="Arial Narrow" w:hAnsi="Arial Narrow"/>
          <w:lang w:val="hr-HR"/>
        </w:rPr>
      </w:pPr>
    </w:p>
    <w:p w:rsidR="000C5C12" w:rsidRPr="00D80899" w:rsidRDefault="000C5C12" w:rsidP="002A758C">
      <w:pPr>
        <w:rPr>
          <w:rFonts w:ascii="Arial Narrow" w:hAnsi="Arial Narrow"/>
          <w:lang w:val="hr-HR"/>
        </w:rPr>
      </w:pPr>
    </w:p>
    <w:p w:rsidR="004F6931" w:rsidRPr="00D80899" w:rsidRDefault="004F6931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Odlučivanje o kandidatu za </w:t>
      </w:r>
      <w:r w:rsidR="00C72B9B" w:rsidRPr="00D80899">
        <w:rPr>
          <w:rFonts w:ascii="Arial Narrow" w:hAnsi="Arial Narrow"/>
          <w:lang w:val="hr-HR"/>
        </w:rPr>
        <w:t>kojeg se traži pre</w:t>
      </w:r>
      <w:r w:rsidR="00540406" w:rsidRPr="00D80899">
        <w:rPr>
          <w:rFonts w:ascii="Arial Narrow" w:hAnsi="Arial Narrow"/>
          <w:lang w:val="hr-HR"/>
        </w:rPr>
        <w:t>t</w:t>
      </w:r>
      <w:r w:rsidR="00C72B9B" w:rsidRPr="00D80899">
        <w:rPr>
          <w:rFonts w:ascii="Arial Narrow" w:hAnsi="Arial Narrow"/>
          <w:lang w:val="hr-HR"/>
        </w:rPr>
        <w:t>hodna suglasnost Školskog odbora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7B7D3A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21</w:t>
      </w:r>
      <w:r w:rsidR="007B7D3A" w:rsidRPr="00D80899">
        <w:rPr>
          <w:rFonts w:ascii="Arial Narrow" w:hAnsi="Arial Narrow"/>
          <w:b/>
          <w:lang w:val="hr-HR"/>
        </w:rPr>
        <w:t>.</w:t>
      </w:r>
    </w:p>
    <w:p w:rsidR="00C12908" w:rsidRPr="00D80899" w:rsidRDefault="00636355" w:rsidP="00C12908">
      <w:pPr>
        <w:pStyle w:val="NoSpacing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(1) Na temelju utvrđene</w:t>
      </w:r>
      <w:r w:rsidR="00C12908" w:rsidRPr="00D80899">
        <w:rPr>
          <w:rFonts w:ascii="Arial Narrow" w:hAnsi="Arial Narrow"/>
          <w:lang w:val="hr-HR"/>
        </w:rPr>
        <w:t xml:space="preserve"> rang liste kandidata ravnatelj odlučuje o kandidatu za kojeg će zatražiti prethodnu suglasnost Školskog odbora za zasnivanje radnog odnosa.</w:t>
      </w:r>
    </w:p>
    <w:p w:rsidR="005F5012" w:rsidRPr="00D80899" w:rsidRDefault="00C12908" w:rsidP="00C12908">
      <w:pPr>
        <w:pStyle w:val="NoSpacing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(2) Odluku iz stavka 1. ovoga članka ravnatelj donosi između tri najbolje rangirana kandidata prema broju bodova. </w:t>
      </w:r>
    </w:p>
    <w:p w:rsidR="00C12908" w:rsidRPr="00D80899" w:rsidRDefault="005F5012" w:rsidP="00C12908">
      <w:pPr>
        <w:pStyle w:val="NoSpacing"/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(3) </w:t>
      </w:r>
      <w:r w:rsidR="00C12908" w:rsidRPr="00D80899">
        <w:rPr>
          <w:rFonts w:ascii="Arial Narrow" w:hAnsi="Arial Narrow"/>
          <w:color w:val="000000"/>
          <w:lang w:val="hr-HR"/>
        </w:rPr>
        <w:t>Ako dva ili više kandidata ostvare jednak broj bodova ravnatelj može odlučiti između svih kandidata koji imaju tri najbolje bodovana rezultata.</w:t>
      </w:r>
    </w:p>
    <w:p w:rsidR="00C12908" w:rsidRPr="00D80899" w:rsidRDefault="005F5012" w:rsidP="00C12908">
      <w:pPr>
        <w:pStyle w:val="NoSpacing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(4</w:t>
      </w:r>
      <w:r w:rsidR="00C12908" w:rsidRPr="00D80899">
        <w:rPr>
          <w:rFonts w:ascii="Arial Narrow" w:hAnsi="Arial Narrow"/>
          <w:lang w:val="hr-HR"/>
        </w:rPr>
        <w:t xml:space="preserve">) Prije odluke iz stavka 1. ovoga članka ravnatelj </w:t>
      </w:r>
      <w:r w:rsidR="00CD610D" w:rsidRPr="00D80899">
        <w:rPr>
          <w:rFonts w:ascii="Arial Narrow" w:hAnsi="Arial Narrow"/>
          <w:lang w:val="hr-HR"/>
        </w:rPr>
        <w:t xml:space="preserve">može pozvati </w:t>
      </w:r>
      <w:r w:rsidR="00C12908" w:rsidRPr="00D80899">
        <w:rPr>
          <w:rFonts w:ascii="Arial Narrow" w:hAnsi="Arial Narrow"/>
          <w:lang w:val="hr-HR"/>
        </w:rPr>
        <w:t>kandidata ili kandidate na razgovor.</w:t>
      </w:r>
    </w:p>
    <w:p w:rsidR="00891D53" w:rsidRPr="00D80899" w:rsidRDefault="00891D53" w:rsidP="002A758C">
      <w:pPr>
        <w:rPr>
          <w:rFonts w:ascii="Arial Narrow" w:hAnsi="Arial Narrow"/>
          <w:color w:val="FF0000"/>
          <w:lang w:val="hr-HR"/>
        </w:rPr>
      </w:pPr>
    </w:p>
    <w:p w:rsidR="00891D53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22</w:t>
      </w:r>
      <w:r w:rsidR="00891D53" w:rsidRPr="00D80899">
        <w:rPr>
          <w:rFonts w:ascii="Arial Narrow" w:hAnsi="Arial Narrow"/>
          <w:b/>
          <w:lang w:val="hr-HR"/>
        </w:rPr>
        <w:t>.</w:t>
      </w:r>
    </w:p>
    <w:p w:rsidR="00AD3AA1" w:rsidRPr="00D80899" w:rsidRDefault="008C78AB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AD3AA1" w:rsidRPr="00D80899">
        <w:rPr>
          <w:rFonts w:ascii="Arial Narrow" w:hAnsi="Arial Narrow"/>
          <w:lang w:val="hr-HR"/>
        </w:rPr>
        <w:t>Iznimno</w:t>
      </w:r>
      <w:r w:rsidRPr="00D80899">
        <w:rPr>
          <w:rFonts w:ascii="Arial Narrow" w:hAnsi="Arial Narrow"/>
          <w:lang w:val="hr-HR"/>
        </w:rPr>
        <w:t xml:space="preserve"> </w:t>
      </w:r>
      <w:r w:rsidR="005F5012" w:rsidRPr="00D80899">
        <w:rPr>
          <w:rFonts w:ascii="Arial Narrow" w:hAnsi="Arial Narrow"/>
          <w:lang w:val="hr-HR"/>
        </w:rPr>
        <w:t>od stavaka 1. do 3</w:t>
      </w:r>
      <w:r w:rsidR="006C31CB" w:rsidRPr="00D80899">
        <w:rPr>
          <w:rFonts w:ascii="Arial Narrow" w:hAnsi="Arial Narrow"/>
          <w:lang w:val="hr-HR"/>
        </w:rPr>
        <w:t>.</w:t>
      </w:r>
      <w:r w:rsidR="0091236F" w:rsidRPr="00D80899">
        <w:rPr>
          <w:rFonts w:ascii="Arial Narrow" w:hAnsi="Arial Narrow"/>
          <w:lang w:val="hr-HR"/>
        </w:rPr>
        <w:t xml:space="preserve"> članka</w:t>
      </w:r>
      <w:r w:rsidR="00AD3AA1" w:rsidRPr="00D80899">
        <w:rPr>
          <w:rFonts w:ascii="Arial Narrow" w:hAnsi="Arial Narrow"/>
          <w:lang w:val="hr-HR"/>
        </w:rPr>
        <w:t xml:space="preserve"> </w:t>
      </w:r>
      <w:r w:rsidR="0078385E" w:rsidRPr="00D80899">
        <w:rPr>
          <w:rFonts w:ascii="Arial Narrow" w:hAnsi="Arial Narrow"/>
          <w:lang w:val="hr-HR"/>
        </w:rPr>
        <w:t>21</w:t>
      </w:r>
      <w:r w:rsidR="006A5F2A" w:rsidRPr="00D80899">
        <w:rPr>
          <w:rFonts w:ascii="Arial Narrow" w:hAnsi="Arial Narrow"/>
          <w:lang w:val="hr-HR"/>
        </w:rPr>
        <w:t>.</w:t>
      </w:r>
      <w:r w:rsidR="006A5F2A" w:rsidRPr="00D80899">
        <w:rPr>
          <w:rFonts w:ascii="Arial Narrow" w:hAnsi="Arial Narrow"/>
          <w:b/>
          <w:lang w:val="hr-HR"/>
        </w:rPr>
        <w:t xml:space="preserve"> </w:t>
      </w:r>
      <w:r w:rsidR="006A5F2A" w:rsidRPr="00D80899">
        <w:rPr>
          <w:rFonts w:ascii="Arial Narrow" w:hAnsi="Arial Narrow"/>
          <w:lang w:val="hr-HR"/>
        </w:rPr>
        <w:t xml:space="preserve">ovoga Pravilnika </w:t>
      </w:r>
      <w:r w:rsidR="00AD3AA1" w:rsidRPr="00D80899">
        <w:rPr>
          <w:rFonts w:ascii="Arial Narrow" w:hAnsi="Arial Narrow"/>
          <w:lang w:val="hr-HR"/>
        </w:rPr>
        <w:t xml:space="preserve">ako jedan </w:t>
      </w:r>
      <w:r w:rsidR="00211CB6" w:rsidRPr="00D80899">
        <w:rPr>
          <w:rFonts w:ascii="Arial Narrow" w:hAnsi="Arial Narrow"/>
          <w:lang w:val="hr-HR"/>
        </w:rPr>
        <w:t xml:space="preserve">od </w:t>
      </w:r>
      <w:r w:rsidR="00AD3AA1" w:rsidRPr="00D80899">
        <w:rPr>
          <w:rFonts w:ascii="Arial Narrow" w:hAnsi="Arial Narrow"/>
          <w:lang w:val="hr-HR"/>
        </w:rPr>
        <w:t>kandidat</w:t>
      </w:r>
      <w:r w:rsidR="00F6731C" w:rsidRPr="00D80899">
        <w:rPr>
          <w:rFonts w:ascii="Arial Narrow" w:hAnsi="Arial Narrow"/>
          <w:lang w:val="hr-HR"/>
        </w:rPr>
        <w:t>a</w:t>
      </w:r>
      <w:r w:rsidR="00AD3AA1" w:rsidRPr="00D80899">
        <w:rPr>
          <w:rFonts w:ascii="Arial Narrow" w:hAnsi="Arial Narrow"/>
          <w:lang w:val="hr-HR"/>
        </w:rPr>
        <w:t xml:space="preserve"> ostvaruje pravo prednosti pri zapošljavanju</w:t>
      </w:r>
      <w:r w:rsidR="00CC0A21" w:rsidRPr="00D80899">
        <w:rPr>
          <w:rFonts w:ascii="Arial Narrow" w:hAnsi="Arial Narrow"/>
          <w:lang w:val="hr-HR"/>
        </w:rPr>
        <w:t xml:space="preserve"> prema posebn</w:t>
      </w:r>
      <w:r w:rsidR="001D2B11" w:rsidRPr="00D80899">
        <w:rPr>
          <w:rFonts w:ascii="Arial Narrow" w:hAnsi="Arial Narrow"/>
          <w:lang w:val="hr-HR"/>
        </w:rPr>
        <w:t xml:space="preserve">om </w:t>
      </w:r>
      <w:r w:rsidR="00CD610D" w:rsidRPr="00D80899">
        <w:rPr>
          <w:rFonts w:ascii="Arial Narrow" w:hAnsi="Arial Narrow"/>
          <w:lang w:val="hr-HR"/>
        </w:rPr>
        <w:t xml:space="preserve">propisu </w:t>
      </w:r>
      <w:r w:rsidR="00A313CA" w:rsidRPr="00D80899">
        <w:rPr>
          <w:rFonts w:ascii="Arial Narrow" w:hAnsi="Arial Narrow"/>
          <w:lang w:val="hr-HR"/>
        </w:rPr>
        <w:t>i</w:t>
      </w:r>
      <w:r w:rsidR="00AD3AA1" w:rsidRPr="00D80899">
        <w:rPr>
          <w:rFonts w:ascii="Arial Narrow" w:hAnsi="Arial Narrow"/>
          <w:lang w:val="hr-HR"/>
        </w:rPr>
        <w:t xml:space="preserve"> najbolje je </w:t>
      </w:r>
      <w:r w:rsidR="006E02A7" w:rsidRPr="00D80899">
        <w:rPr>
          <w:rFonts w:ascii="Arial Narrow" w:hAnsi="Arial Narrow"/>
          <w:lang w:val="hr-HR"/>
        </w:rPr>
        <w:t>r</w:t>
      </w:r>
      <w:r w:rsidR="0058408A" w:rsidRPr="00D80899">
        <w:rPr>
          <w:rFonts w:ascii="Arial Narrow" w:hAnsi="Arial Narrow"/>
          <w:lang w:val="hr-HR"/>
        </w:rPr>
        <w:t>angirani kandidat</w:t>
      </w:r>
      <w:r w:rsidR="006C31CB" w:rsidRPr="00D80899">
        <w:rPr>
          <w:rFonts w:ascii="Arial Narrow" w:hAnsi="Arial Narrow"/>
          <w:lang w:val="hr-HR"/>
        </w:rPr>
        <w:t xml:space="preserve"> odnosno ima isti najveći broj bodova</w:t>
      </w:r>
      <w:r w:rsidR="00DE78B3" w:rsidRPr="00D80899">
        <w:rPr>
          <w:rFonts w:ascii="Arial Narrow" w:hAnsi="Arial Narrow"/>
          <w:lang w:val="hr-HR"/>
        </w:rPr>
        <w:t xml:space="preserve"> kao i drugi kandidat odnosno kandidati</w:t>
      </w:r>
      <w:r w:rsidR="00AD3AA1" w:rsidRPr="00D80899">
        <w:rPr>
          <w:rFonts w:ascii="Arial Narrow" w:hAnsi="Arial Narrow"/>
          <w:lang w:val="hr-HR"/>
        </w:rPr>
        <w:t>, ravnatelj je obvezan za toga kandidata zatražiti pretho</w:t>
      </w:r>
      <w:r w:rsidR="0058408A" w:rsidRPr="00D80899">
        <w:rPr>
          <w:rFonts w:ascii="Arial Narrow" w:hAnsi="Arial Narrow"/>
          <w:lang w:val="hr-HR"/>
        </w:rPr>
        <w:t>dnu suglasnost Školskog odbora</w:t>
      </w:r>
      <w:r w:rsidR="000213BC" w:rsidRPr="00D80899">
        <w:rPr>
          <w:rFonts w:ascii="Arial Narrow" w:hAnsi="Arial Narrow"/>
          <w:lang w:val="hr-HR"/>
        </w:rPr>
        <w:t xml:space="preserve"> za zasnivanj</w:t>
      </w:r>
      <w:r w:rsidR="00225989" w:rsidRPr="00D80899">
        <w:rPr>
          <w:rFonts w:ascii="Arial Narrow" w:hAnsi="Arial Narrow"/>
          <w:lang w:val="hr-HR"/>
        </w:rPr>
        <w:t>e</w:t>
      </w:r>
      <w:r w:rsidR="000213BC" w:rsidRPr="00D80899">
        <w:rPr>
          <w:rFonts w:ascii="Arial Narrow" w:hAnsi="Arial Narrow"/>
          <w:lang w:val="hr-HR"/>
        </w:rPr>
        <w:t xml:space="preserve"> radnog odnosa</w:t>
      </w:r>
      <w:r w:rsidR="0058408A" w:rsidRPr="00D80899">
        <w:rPr>
          <w:rFonts w:ascii="Arial Narrow" w:hAnsi="Arial Narrow"/>
          <w:lang w:val="hr-HR"/>
        </w:rPr>
        <w:t>.</w:t>
      </w:r>
    </w:p>
    <w:p w:rsidR="006E02A7" w:rsidRPr="00D80899" w:rsidRDefault="008C78AB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(2) </w:t>
      </w:r>
      <w:r w:rsidR="006E02A7" w:rsidRPr="00D80899">
        <w:rPr>
          <w:rFonts w:ascii="Arial Narrow" w:hAnsi="Arial Narrow"/>
          <w:lang w:val="hr-HR"/>
        </w:rPr>
        <w:t>Ako dva</w:t>
      </w:r>
      <w:r w:rsidR="00941BC2" w:rsidRPr="00D80899">
        <w:rPr>
          <w:rFonts w:ascii="Arial Narrow" w:hAnsi="Arial Narrow"/>
          <w:lang w:val="hr-HR"/>
        </w:rPr>
        <w:t xml:space="preserve"> najbolje rangirana</w:t>
      </w:r>
      <w:r w:rsidR="006E02A7" w:rsidRPr="00D80899">
        <w:rPr>
          <w:rFonts w:ascii="Arial Narrow" w:hAnsi="Arial Narrow"/>
          <w:lang w:val="hr-HR"/>
        </w:rPr>
        <w:t xml:space="preserve"> kandidat</w:t>
      </w:r>
      <w:r w:rsidR="000C09D7" w:rsidRPr="00D80899">
        <w:rPr>
          <w:rFonts w:ascii="Arial Narrow" w:hAnsi="Arial Narrow"/>
          <w:lang w:val="hr-HR"/>
        </w:rPr>
        <w:t xml:space="preserve">a </w:t>
      </w:r>
      <w:r w:rsidR="006E02A7" w:rsidRPr="00D80899">
        <w:rPr>
          <w:rFonts w:ascii="Arial Narrow" w:hAnsi="Arial Narrow"/>
          <w:lang w:val="hr-HR"/>
        </w:rPr>
        <w:t>ostvaruj</w:t>
      </w:r>
      <w:r w:rsidR="00A313CA" w:rsidRPr="00D80899">
        <w:rPr>
          <w:rFonts w:ascii="Arial Narrow" w:hAnsi="Arial Narrow"/>
          <w:lang w:val="hr-HR"/>
        </w:rPr>
        <w:t>u</w:t>
      </w:r>
      <w:r w:rsidR="000C09D7" w:rsidRPr="00D80899">
        <w:rPr>
          <w:rFonts w:ascii="Arial Narrow" w:hAnsi="Arial Narrow"/>
          <w:lang w:val="hr-HR"/>
        </w:rPr>
        <w:t xml:space="preserve"> </w:t>
      </w:r>
      <w:r w:rsidR="006E02A7" w:rsidRPr="00D80899">
        <w:rPr>
          <w:rFonts w:ascii="Arial Narrow" w:hAnsi="Arial Narrow"/>
          <w:lang w:val="hr-HR"/>
        </w:rPr>
        <w:t>prav</w:t>
      </w:r>
      <w:r w:rsidR="000C09D7" w:rsidRPr="00D80899">
        <w:rPr>
          <w:rFonts w:ascii="Arial Narrow" w:hAnsi="Arial Narrow"/>
          <w:lang w:val="hr-HR"/>
        </w:rPr>
        <w:t>o</w:t>
      </w:r>
      <w:r w:rsidR="006E02A7" w:rsidRPr="00D80899">
        <w:rPr>
          <w:rFonts w:ascii="Arial Narrow" w:hAnsi="Arial Narrow"/>
          <w:lang w:val="hr-HR"/>
        </w:rPr>
        <w:t xml:space="preserve"> prednosti pri zapošljavanju prema </w:t>
      </w:r>
      <w:r w:rsidR="001D2B11" w:rsidRPr="00D80899">
        <w:rPr>
          <w:rFonts w:ascii="Arial Narrow" w:hAnsi="Arial Narrow"/>
          <w:lang w:val="hr-HR"/>
        </w:rPr>
        <w:t>posebnom</w:t>
      </w:r>
      <w:r w:rsidR="00CD610D" w:rsidRPr="00D80899">
        <w:rPr>
          <w:rFonts w:ascii="Arial Narrow" w:hAnsi="Arial Narrow"/>
          <w:strike/>
          <w:color w:val="FF0000"/>
          <w:lang w:val="hr-HR"/>
        </w:rPr>
        <w:t xml:space="preserve"> </w:t>
      </w:r>
      <w:r w:rsidR="00CD610D" w:rsidRPr="00D80899">
        <w:rPr>
          <w:rFonts w:ascii="Arial Narrow" w:hAnsi="Arial Narrow"/>
          <w:lang w:val="hr-HR"/>
        </w:rPr>
        <w:t xml:space="preserve">propisu </w:t>
      </w:r>
      <w:r w:rsidR="006E02A7" w:rsidRPr="00D80899">
        <w:rPr>
          <w:rFonts w:ascii="Arial Narrow" w:hAnsi="Arial Narrow"/>
          <w:lang w:val="hr-HR"/>
        </w:rPr>
        <w:t>ravnat</w:t>
      </w:r>
      <w:r w:rsidR="000C09D7" w:rsidRPr="00D80899">
        <w:rPr>
          <w:rFonts w:ascii="Arial Narrow" w:hAnsi="Arial Narrow"/>
          <w:lang w:val="hr-HR"/>
        </w:rPr>
        <w:t>e</w:t>
      </w:r>
      <w:r w:rsidR="006E02A7" w:rsidRPr="00D80899">
        <w:rPr>
          <w:rFonts w:ascii="Arial Narrow" w:hAnsi="Arial Narrow"/>
          <w:lang w:val="hr-HR"/>
        </w:rPr>
        <w:t>lj odlučuje za koj</w:t>
      </w:r>
      <w:r w:rsidR="000C09D7" w:rsidRPr="00D80899">
        <w:rPr>
          <w:rFonts w:ascii="Arial Narrow" w:hAnsi="Arial Narrow"/>
          <w:lang w:val="hr-HR"/>
        </w:rPr>
        <w:t>e</w:t>
      </w:r>
      <w:r w:rsidR="006E02A7" w:rsidRPr="00D80899">
        <w:rPr>
          <w:rFonts w:ascii="Arial Narrow" w:hAnsi="Arial Narrow"/>
          <w:lang w:val="hr-HR"/>
        </w:rPr>
        <w:t>ga će kandid</w:t>
      </w:r>
      <w:r w:rsidR="000C09D7" w:rsidRPr="00D80899">
        <w:rPr>
          <w:rFonts w:ascii="Arial Narrow" w:hAnsi="Arial Narrow"/>
          <w:lang w:val="hr-HR"/>
        </w:rPr>
        <w:t>a</w:t>
      </w:r>
      <w:r w:rsidR="006E02A7" w:rsidRPr="00D80899">
        <w:rPr>
          <w:rFonts w:ascii="Arial Narrow" w:hAnsi="Arial Narrow"/>
          <w:lang w:val="hr-HR"/>
        </w:rPr>
        <w:t>ta zatražiti prethodnu sugl</w:t>
      </w:r>
      <w:r w:rsidR="000C09D7" w:rsidRPr="00D80899">
        <w:rPr>
          <w:rFonts w:ascii="Arial Narrow" w:hAnsi="Arial Narrow"/>
          <w:lang w:val="hr-HR"/>
        </w:rPr>
        <w:t>a</w:t>
      </w:r>
      <w:r w:rsidR="006E02A7" w:rsidRPr="00D80899">
        <w:rPr>
          <w:rFonts w:ascii="Arial Narrow" w:hAnsi="Arial Narrow"/>
          <w:lang w:val="hr-HR"/>
        </w:rPr>
        <w:t xml:space="preserve">snost </w:t>
      </w:r>
      <w:r w:rsidR="0058408A" w:rsidRPr="00D80899">
        <w:rPr>
          <w:rFonts w:ascii="Arial Narrow" w:hAnsi="Arial Narrow"/>
          <w:lang w:val="hr-HR"/>
        </w:rPr>
        <w:t>Š</w:t>
      </w:r>
      <w:r w:rsidR="000C09D7" w:rsidRPr="00D80899">
        <w:rPr>
          <w:rFonts w:ascii="Arial Narrow" w:hAnsi="Arial Narrow"/>
          <w:lang w:val="hr-HR"/>
        </w:rPr>
        <w:t xml:space="preserve">kolskog odbora </w:t>
      </w:r>
      <w:r w:rsidR="0058408A" w:rsidRPr="00D80899">
        <w:rPr>
          <w:rFonts w:ascii="Arial Narrow" w:hAnsi="Arial Narrow"/>
          <w:lang w:val="hr-HR"/>
        </w:rPr>
        <w:t>za</w:t>
      </w:r>
      <w:r w:rsidR="006E02A7" w:rsidRPr="00D80899">
        <w:rPr>
          <w:rFonts w:ascii="Arial Narrow" w:hAnsi="Arial Narrow"/>
          <w:lang w:val="hr-HR"/>
        </w:rPr>
        <w:t xml:space="preserve"> zasnivanj</w:t>
      </w:r>
      <w:r w:rsidR="008A5926" w:rsidRPr="00D80899">
        <w:rPr>
          <w:rFonts w:ascii="Arial Narrow" w:hAnsi="Arial Narrow"/>
          <w:lang w:val="hr-HR"/>
        </w:rPr>
        <w:t>e</w:t>
      </w:r>
      <w:r w:rsidR="006E02A7" w:rsidRPr="00D80899">
        <w:rPr>
          <w:rFonts w:ascii="Arial Narrow" w:hAnsi="Arial Narrow"/>
          <w:lang w:val="hr-HR"/>
        </w:rPr>
        <w:t xml:space="preserve"> radnog odno</w:t>
      </w:r>
      <w:r w:rsidR="000C09D7" w:rsidRPr="00D80899">
        <w:rPr>
          <w:rFonts w:ascii="Arial Narrow" w:hAnsi="Arial Narrow"/>
          <w:lang w:val="hr-HR"/>
        </w:rPr>
        <w:t>s</w:t>
      </w:r>
      <w:r w:rsidR="0058408A" w:rsidRPr="00D80899">
        <w:rPr>
          <w:rFonts w:ascii="Arial Narrow" w:hAnsi="Arial Narrow"/>
          <w:lang w:val="hr-HR"/>
        </w:rPr>
        <w:t>a.</w:t>
      </w:r>
    </w:p>
    <w:p w:rsidR="003E40EC" w:rsidRPr="00D80899" w:rsidRDefault="003E40EC" w:rsidP="002A758C">
      <w:pPr>
        <w:jc w:val="both"/>
        <w:rPr>
          <w:rFonts w:ascii="Arial Narrow" w:hAnsi="Arial Narrow"/>
          <w:color w:val="FF0000"/>
          <w:lang w:val="hr-HR"/>
        </w:rPr>
      </w:pPr>
    </w:p>
    <w:p w:rsidR="003E40EC" w:rsidRPr="00D80899" w:rsidRDefault="0005087F" w:rsidP="003E40E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23</w:t>
      </w:r>
      <w:r w:rsidR="003E40EC" w:rsidRPr="00D80899">
        <w:rPr>
          <w:rFonts w:ascii="Arial Narrow" w:hAnsi="Arial Narrow"/>
          <w:b/>
          <w:lang w:val="hr-HR"/>
        </w:rPr>
        <w:t>.</w:t>
      </w:r>
    </w:p>
    <w:p w:rsidR="005F5012" w:rsidRPr="00D80899" w:rsidRDefault="003E40EC" w:rsidP="005F5012">
      <w:pPr>
        <w:pStyle w:val="NoSpacing"/>
        <w:jc w:val="both"/>
        <w:rPr>
          <w:rFonts w:ascii="Arial Narrow" w:eastAsia="Batang" w:hAnsi="Arial Narrow"/>
          <w:lang w:val="hr-HR"/>
        </w:rPr>
      </w:pPr>
      <w:r w:rsidRPr="00D80899">
        <w:rPr>
          <w:rFonts w:ascii="Arial Narrow" w:eastAsia="Batang" w:hAnsi="Arial Narrow"/>
          <w:lang w:val="hr-HR"/>
        </w:rPr>
        <w:t>(1) Zahtjev za davanje prethodne suglasnosti za zasnivanje radnog odnosa Školskom odboru dostavlja</w:t>
      </w:r>
      <w:r w:rsidR="00CA03D8" w:rsidRPr="00D80899">
        <w:rPr>
          <w:rFonts w:ascii="Arial Narrow" w:eastAsia="Batang" w:hAnsi="Arial Narrow"/>
          <w:lang w:val="hr-HR"/>
        </w:rPr>
        <w:t xml:space="preserve"> se u pisanom</w:t>
      </w:r>
      <w:r w:rsidRPr="00D80899">
        <w:rPr>
          <w:rFonts w:ascii="Arial Narrow" w:eastAsia="Batang" w:hAnsi="Arial Narrow"/>
          <w:lang w:val="hr-HR"/>
        </w:rPr>
        <w:t xml:space="preserve"> obliku.                                                                                                           </w:t>
      </w:r>
    </w:p>
    <w:p w:rsidR="003E40EC" w:rsidRPr="00D80899" w:rsidRDefault="003E40EC" w:rsidP="005F5012">
      <w:pPr>
        <w:pStyle w:val="NoSpacing"/>
        <w:jc w:val="both"/>
        <w:rPr>
          <w:rFonts w:ascii="Arial Narrow" w:eastAsia="Batang" w:hAnsi="Arial Narrow"/>
          <w:lang w:val="hr-HR"/>
        </w:rPr>
      </w:pPr>
      <w:r w:rsidRPr="00D80899">
        <w:rPr>
          <w:rFonts w:ascii="Arial Narrow" w:eastAsia="Batang" w:hAnsi="Arial Narrow"/>
          <w:lang w:val="hr-HR"/>
        </w:rPr>
        <w:t xml:space="preserve">(2) Ako se Školski odbor ne očituje u roku od 10 dana od dana primitka zahtjeva za prethodnom suglasnošću smatra se da je suglasnost dana. </w:t>
      </w:r>
    </w:p>
    <w:p w:rsidR="003E40EC" w:rsidRPr="00D80899" w:rsidRDefault="003E40EC" w:rsidP="005F5012">
      <w:pPr>
        <w:pStyle w:val="NoSpacing"/>
        <w:jc w:val="both"/>
        <w:rPr>
          <w:rFonts w:ascii="Arial Narrow" w:eastAsia="Batang" w:hAnsi="Arial Narrow"/>
          <w:lang w:val="hr-HR"/>
        </w:rPr>
      </w:pPr>
      <w:r w:rsidRPr="00D80899">
        <w:rPr>
          <w:rFonts w:ascii="Arial Narrow" w:eastAsia="Batang" w:hAnsi="Arial Narrow"/>
          <w:lang w:val="hr-HR"/>
        </w:rPr>
        <w:t>(3) Ako Školski odbor uskrati suglasnost ravnatelju za zasnivanje radnog odnosa s predloženim kandidatom, ravnatelj</w:t>
      </w:r>
      <w:r w:rsidR="005F5012" w:rsidRPr="00D80899">
        <w:rPr>
          <w:rFonts w:ascii="Arial Narrow" w:eastAsia="Batang" w:hAnsi="Arial Narrow"/>
          <w:lang w:val="hr-HR"/>
        </w:rPr>
        <w:t xml:space="preserve"> može predložiti sljedećeg kandidata u skladu sa člankom </w:t>
      </w:r>
      <w:r w:rsidR="0078385E" w:rsidRPr="00D80899">
        <w:rPr>
          <w:rFonts w:ascii="Arial Narrow" w:eastAsia="Batang" w:hAnsi="Arial Narrow"/>
          <w:lang w:val="hr-HR"/>
        </w:rPr>
        <w:t>21. i 22</w:t>
      </w:r>
      <w:r w:rsidR="005F5012" w:rsidRPr="00D80899">
        <w:rPr>
          <w:rFonts w:ascii="Arial Narrow" w:eastAsia="Batang" w:hAnsi="Arial Narrow"/>
          <w:lang w:val="hr-HR"/>
        </w:rPr>
        <w:t>. ovog Pravilnika ili donijeti</w:t>
      </w:r>
      <w:r w:rsidRPr="00D80899">
        <w:rPr>
          <w:rFonts w:ascii="Arial Narrow" w:eastAsia="Batang" w:hAnsi="Arial Narrow"/>
          <w:lang w:val="hr-HR"/>
        </w:rPr>
        <w:t xml:space="preserve"> odluku o ob</w:t>
      </w:r>
      <w:r w:rsidR="00A8567B" w:rsidRPr="00D80899">
        <w:rPr>
          <w:rFonts w:ascii="Arial Narrow" w:eastAsia="Batang" w:hAnsi="Arial Narrow"/>
          <w:lang w:val="hr-HR"/>
        </w:rPr>
        <w:t>ustavi natječaja</w:t>
      </w:r>
      <w:r w:rsidR="00CD610D" w:rsidRPr="00D80899">
        <w:rPr>
          <w:rFonts w:ascii="Arial Narrow" w:eastAsia="Batang" w:hAnsi="Arial Narrow"/>
          <w:lang w:val="hr-HR"/>
        </w:rPr>
        <w:t>.</w:t>
      </w:r>
      <w:r w:rsidR="005F5012" w:rsidRPr="00D80899">
        <w:rPr>
          <w:rFonts w:ascii="Arial Narrow" w:eastAsia="Batang" w:hAnsi="Arial Narrow"/>
          <w:lang w:val="hr-HR"/>
        </w:rPr>
        <w:t xml:space="preserve"> </w:t>
      </w:r>
    </w:p>
    <w:p w:rsidR="003E40EC" w:rsidRPr="00D80899" w:rsidRDefault="003E40EC" w:rsidP="005F5012">
      <w:pPr>
        <w:pStyle w:val="NoSpacing"/>
        <w:jc w:val="both"/>
        <w:rPr>
          <w:rFonts w:ascii="Arial Narrow" w:hAnsi="Arial Narrow"/>
          <w:lang w:val="hr-HR"/>
        </w:rPr>
      </w:pPr>
      <w:r w:rsidRPr="00D80899">
        <w:rPr>
          <w:rFonts w:ascii="Arial Narrow" w:eastAsia="Batang" w:hAnsi="Arial Narrow"/>
          <w:lang w:val="hr-HR"/>
        </w:rPr>
        <w:t xml:space="preserve">(4) </w:t>
      </w:r>
      <w:r w:rsidR="002056E7" w:rsidRPr="00D80899">
        <w:rPr>
          <w:rFonts w:ascii="Arial Narrow" w:hAnsi="Arial Narrow"/>
          <w:lang w:val="hr-HR"/>
        </w:rPr>
        <w:t>Do zasnivanja radnog odnosa na temelju ponovljenoga natječaja ili na drugi propisani način, radni odnos će se zasnovati u skladu s člankom 8. stavkom 2. ovoga Pravilnika.</w:t>
      </w:r>
    </w:p>
    <w:p w:rsidR="00316C03" w:rsidRPr="00D80899" w:rsidRDefault="00316C03" w:rsidP="00EB13A3">
      <w:pPr>
        <w:jc w:val="center"/>
        <w:rPr>
          <w:rFonts w:ascii="Arial Narrow" w:hAnsi="Arial Narrow"/>
          <w:lang w:val="hr-HR"/>
        </w:rPr>
      </w:pPr>
    </w:p>
    <w:p w:rsidR="001C7ABA" w:rsidRPr="00D80899" w:rsidRDefault="0065455B" w:rsidP="00EB13A3">
      <w:pPr>
        <w:jc w:val="center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Procjena i vrednovanje kandidata upućenih od Ureda</w:t>
      </w:r>
    </w:p>
    <w:p w:rsidR="005617B4" w:rsidRPr="00D80899" w:rsidRDefault="005617B4" w:rsidP="00EB13A3">
      <w:pPr>
        <w:jc w:val="center"/>
        <w:rPr>
          <w:rFonts w:ascii="Arial Narrow" w:hAnsi="Arial Narrow"/>
          <w:lang w:val="hr-HR"/>
        </w:rPr>
      </w:pPr>
    </w:p>
    <w:p w:rsidR="00A313CA" w:rsidRPr="00D80899" w:rsidRDefault="0005087F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24</w:t>
      </w:r>
      <w:r w:rsidR="00A313CA" w:rsidRPr="00D80899">
        <w:rPr>
          <w:rFonts w:ascii="Arial Narrow" w:hAnsi="Arial Narrow"/>
          <w:b/>
          <w:lang w:val="hr-HR"/>
        </w:rPr>
        <w:t>.</w:t>
      </w:r>
      <w:r w:rsidR="0065455B" w:rsidRPr="00D80899">
        <w:rPr>
          <w:rFonts w:ascii="Arial Narrow" w:hAnsi="Arial Narrow"/>
          <w:b/>
          <w:lang w:val="hr-HR"/>
        </w:rPr>
        <w:t xml:space="preserve">   </w:t>
      </w:r>
    </w:p>
    <w:p w:rsidR="00762A8E" w:rsidRPr="00D80899" w:rsidRDefault="00762A8E" w:rsidP="00762A8E">
      <w:pPr>
        <w:pStyle w:val="NoSpacing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Na kandidate upućene od strane Ureda na odgovarajući način se primjenjuju odredbe ovog Pravilnika o imenovanju i radu Povjerenstva, načinu procjene odnosno vrednovanja kandidata, području </w:t>
      </w:r>
      <w:r w:rsidRPr="00D80899">
        <w:rPr>
          <w:rFonts w:ascii="Arial Narrow" w:hAnsi="Arial Narrow"/>
          <w:lang w:val="hr-HR"/>
        </w:rPr>
        <w:lastRenderedPageBreak/>
        <w:t>procjene odnosno vrednovanja, rang listi i odlučivanju o kandidatu za kojeg se traži prethodna suglasnost Školskog odbora te načinu i roku izvješćivanja kandidata.</w:t>
      </w:r>
    </w:p>
    <w:p w:rsidR="00762A8E" w:rsidRPr="00D80899" w:rsidRDefault="00762A8E" w:rsidP="00762A8E">
      <w:pPr>
        <w:pStyle w:val="NoSpacing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(2) Ako Ured uputi samo jednog kandidata, prema odluci Povjerenstva ne mora se provesti procjena odnosno vrednovanje.</w:t>
      </w:r>
    </w:p>
    <w:p w:rsidR="000C5C12" w:rsidRPr="00D80899" w:rsidRDefault="000C5C12" w:rsidP="00BB5607">
      <w:pPr>
        <w:pStyle w:val="NoSpacing"/>
        <w:jc w:val="both"/>
        <w:rPr>
          <w:rFonts w:ascii="Arial Narrow" w:hAnsi="Arial Narrow"/>
          <w:lang w:val="hr-HR"/>
        </w:rPr>
      </w:pPr>
    </w:p>
    <w:p w:rsidR="000C5C12" w:rsidRPr="00D80899" w:rsidRDefault="000C5C12" w:rsidP="00BB5607">
      <w:pPr>
        <w:pStyle w:val="NoSpacing"/>
        <w:jc w:val="both"/>
        <w:rPr>
          <w:rFonts w:ascii="Arial Narrow" w:hAnsi="Arial Narrow"/>
          <w:lang w:val="hr-HR"/>
        </w:rPr>
      </w:pPr>
    </w:p>
    <w:p w:rsidR="00DD4B6F" w:rsidRPr="00D80899" w:rsidRDefault="00BC4C0F" w:rsidP="000D04E7">
      <w:pPr>
        <w:numPr>
          <w:ilvl w:val="0"/>
          <w:numId w:val="3"/>
        </w:numPr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NAČIN I ROK IZVJEŠĆIVANJA KANDIDATA PRIJAVLJENIH NA NATJEČAJ</w:t>
      </w:r>
    </w:p>
    <w:p w:rsidR="004F6931" w:rsidRPr="00D80899" w:rsidRDefault="004F6931" w:rsidP="002A758C">
      <w:pPr>
        <w:rPr>
          <w:rFonts w:ascii="Arial Narrow" w:hAnsi="Arial Narrow"/>
          <w:lang w:val="hr-HR"/>
        </w:rPr>
      </w:pPr>
    </w:p>
    <w:p w:rsidR="00094DB5" w:rsidRPr="00D80899" w:rsidRDefault="00131921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</w:t>
      </w:r>
      <w:r w:rsidR="0005087F" w:rsidRPr="00D80899">
        <w:rPr>
          <w:rFonts w:ascii="Arial Narrow" w:hAnsi="Arial Narrow"/>
          <w:b/>
          <w:lang w:val="hr-HR"/>
        </w:rPr>
        <w:t>5</w:t>
      </w:r>
      <w:r w:rsidRPr="00D80899">
        <w:rPr>
          <w:rFonts w:ascii="Arial Narrow" w:hAnsi="Arial Narrow"/>
          <w:b/>
          <w:lang w:val="hr-HR"/>
        </w:rPr>
        <w:t>.</w:t>
      </w:r>
    </w:p>
    <w:p w:rsidR="005675D4" w:rsidRPr="00D80899" w:rsidRDefault="00941BC2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(1) </w:t>
      </w:r>
      <w:r w:rsidR="00131921" w:rsidRPr="00D80899">
        <w:rPr>
          <w:rFonts w:ascii="Arial Narrow" w:hAnsi="Arial Narrow"/>
          <w:color w:val="000000"/>
          <w:lang w:val="hr-HR"/>
        </w:rPr>
        <w:t>Sv</w:t>
      </w:r>
      <w:r w:rsidR="000E0199" w:rsidRPr="00D80899">
        <w:rPr>
          <w:rFonts w:ascii="Arial Narrow" w:hAnsi="Arial Narrow"/>
          <w:color w:val="000000"/>
          <w:lang w:val="hr-HR"/>
        </w:rPr>
        <w:t>e</w:t>
      </w:r>
      <w:r w:rsidR="00131921" w:rsidRPr="00D80899">
        <w:rPr>
          <w:rFonts w:ascii="Arial Narrow" w:hAnsi="Arial Narrow"/>
          <w:color w:val="000000"/>
          <w:lang w:val="hr-HR"/>
        </w:rPr>
        <w:t xml:space="preserve"> kandidat</w:t>
      </w:r>
      <w:r w:rsidR="000E0199" w:rsidRPr="00D80899">
        <w:rPr>
          <w:rFonts w:ascii="Arial Narrow" w:hAnsi="Arial Narrow"/>
          <w:color w:val="000000"/>
          <w:lang w:val="hr-HR"/>
        </w:rPr>
        <w:t>e</w:t>
      </w:r>
      <w:r w:rsidR="00131921" w:rsidRPr="00D80899">
        <w:rPr>
          <w:rFonts w:ascii="Arial Narrow" w:hAnsi="Arial Narrow"/>
          <w:color w:val="000000"/>
          <w:lang w:val="hr-HR"/>
        </w:rPr>
        <w:t xml:space="preserve"> izvješćuje</w:t>
      </w:r>
      <w:r w:rsidR="00AB1CC8" w:rsidRPr="00D80899">
        <w:rPr>
          <w:rFonts w:ascii="Arial Narrow" w:hAnsi="Arial Narrow"/>
          <w:color w:val="000000"/>
          <w:lang w:val="hr-HR"/>
        </w:rPr>
        <w:t xml:space="preserve"> se</w:t>
      </w:r>
      <w:r w:rsidR="00131921" w:rsidRPr="00D80899">
        <w:rPr>
          <w:rFonts w:ascii="Arial Narrow" w:hAnsi="Arial Narrow"/>
          <w:color w:val="000000"/>
          <w:lang w:val="hr-HR"/>
        </w:rPr>
        <w:t xml:space="preserve"> </w:t>
      </w:r>
      <w:r w:rsidR="00B6008E" w:rsidRPr="00D80899">
        <w:rPr>
          <w:rFonts w:ascii="Arial Narrow" w:hAnsi="Arial Narrow"/>
          <w:color w:val="000000"/>
          <w:lang w:val="hr-HR"/>
        </w:rPr>
        <w:t>o rezultatima natječaja</w:t>
      </w:r>
      <w:r w:rsidR="00F9407B" w:rsidRPr="00D80899">
        <w:rPr>
          <w:rFonts w:ascii="Arial Narrow" w:hAnsi="Arial Narrow"/>
          <w:lang w:val="hr-HR"/>
        </w:rPr>
        <w:t xml:space="preserve"> </w:t>
      </w:r>
      <w:r w:rsidR="00AB1CC8" w:rsidRPr="00D80899">
        <w:rPr>
          <w:rFonts w:ascii="Arial Narrow" w:hAnsi="Arial Narrow"/>
          <w:lang w:val="hr-HR"/>
        </w:rPr>
        <w:t>na isti način u</w:t>
      </w:r>
      <w:r w:rsidR="00131921" w:rsidRPr="00D80899">
        <w:rPr>
          <w:rFonts w:ascii="Arial Narrow" w:hAnsi="Arial Narrow"/>
          <w:lang w:val="hr-HR"/>
        </w:rPr>
        <w:t xml:space="preserve"> </w:t>
      </w:r>
      <w:r w:rsidR="00131921" w:rsidRPr="00D80899">
        <w:rPr>
          <w:rFonts w:ascii="Arial Narrow" w:hAnsi="Arial Narrow"/>
          <w:color w:val="000000"/>
          <w:lang w:val="hr-HR"/>
        </w:rPr>
        <w:t>roku</w:t>
      </w:r>
      <w:r w:rsidR="00131921" w:rsidRPr="00D80899">
        <w:rPr>
          <w:rFonts w:ascii="Arial Narrow" w:hAnsi="Arial Narrow"/>
          <w:lang w:val="hr-HR"/>
        </w:rPr>
        <w:t xml:space="preserve"> </w:t>
      </w:r>
      <w:r w:rsidR="00B6008E" w:rsidRPr="00D80899">
        <w:rPr>
          <w:rFonts w:ascii="Arial Narrow" w:hAnsi="Arial Narrow"/>
          <w:lang w:val="hr-HR"/>
        </w:rPr>
        <w:t>od petnaest dana od dana sklapanja ugovora o radu sa izabranim kandidatom, osim ako posebnim propisom nije</w:t>
      </w:r>
      <w:r w:rsidR="00AB1CC8" w:rsidRPr="00D80899">
        <w:rPr>
          <w:rFonts w:ascii="Arial Narrow" w:hAnsi="Arial Narrow"/>
          <w:lang w:val="hr-HR"/>
        </w:rPr>
        <w:t xml:space="preserve"> drugačije određeno</w:t>
      </w:r>
      <w:r w:rsidR="005675D4" w:rsidRPr="00D80899">
        <w:rPr>
          <w:rFonts w:ascii="Arial Narrow" w:hAnsi="Arial Narrow"/>
          <w:lang w:val="hr-HR"/>
        </w:rPr>
        <w:t>.</w:t>
      </w:r>
    </w:p>
    <w:p w:rsidR="008B413A" w:rsidRPr="00D80899" w:rsidRDefault="00941BC2" w:rsidP="002A758C">
      <w:pPr>
        <w:jc w:val="both"/>
        <w:rPr>
          <w:rFonts w:ascii="Arial Narrow" w:hAnsi="Arial Narrow"/>
          <w:color w:val="000000"/>
          <w:lang w:val="hr-HR"/>
        </w:rPr>
      </w:pPr>
      <w:r w:rsidRPr="00D80899">
        <w:rPr>
          <w:rFonts w:ascii="Arial Narrow" w:hAnsi="Arial Narrow"/>
          <w:color w:val="000000"/>
          <w:lang w:val="hr-HR"/>
        </w:rPr>
        <w:t xml:space="preserve">(2) </w:t>
      </w:r>
      <w:r w:rsidR="00F9407B" w:rsidRPr="00D80899">
        <w:rPr>
          <w:rFonts w:ascii="Arial Narrow" w:hAnsi="Arial Narrow"/>
          <w:color w:val="000000"/>
          <w:lang w:val="hr-HR"/>
        </w:rPr>
        <w:t>Svim kandidatima mora biti dostupan odnosno dostavljen ist</w:t>
      </w:r>
      <w:r w:rsidR="008B413A" w:rsidRPr="00D80899">
        <w:rPr>
          <w:rFonts w:ascii="Arial Narrow" w:hAnsi="Arial Narrow"/>
          <w:color w:val="000000"/>
          <w:lang w:val="hr-HR"/>
        </w:rPr>
        <w:t xml:space="preserve">i tekst obavijesti o </w:t>
      </w:r>
      <w:r w:rsidR="007F6519" w:rsidRPr="00D80899">
        <w:rPr>
          <w:rFonts w:ascii="Arial Narrow" w:hAnsi="Arial Narrow"/>
          <w:color w:val="000000"/>
          <w:lang w:val="hr-HR"/>
        </w:rPr>
        <w:t>rezultatima</w:t>
      </w:r>
      <w:r w:rsidR="00796846" w:rsidRPr="00D80899">
        <w:rPr>
          <w:rFonts w:ascii="Arial Narrow" w:hAnsi="Arial Narrow"/>
          <w:color w:val="000000"/>
          <w:lang w:val="hr-HR"/>
        </w:rPr>
        <w:t xml:space="preserve"> </w:t>
      </w:r>
      <w:r w:rsidR="008B413A" w:rsidRPr="00D80899">
        <w:rPr>
          <w:rFonts w:ascii="Arial Narrow" w:hAnsi="Arial Narrow"/>
          <w:color w:val="000000"/>
          <w:lang w:val="hr-HR"/>
        </w:rPr>
        <w:t>natječaj</w:t>
      </w:r>
      <w:r w:rsidR="00796846" w:rsidRPr="00D80899">
        <w:rPr>
          <w:rFonts w:ascii="Arial Narrow" w:hAnsi="Arial Narrow"/>
          <w:color w:val="000000"/>
          <w:lang w:val="hr-HR"/>
        </w:rPr>
        <w:t>a</w:t>
      </w:r>
      <w:r w:rsidR="008B413A" w:rsidRPr="00D80899">
        <w:rPr>
          <w:rFonts w:ascii="Arial Narrow" w:hAnsi="Arial Narrow"/>
          <w:color w:val="000000"/>
          <w:lang w:val="hr-HR"/>
        </w:rPr>
        <w:t>.</w:t>
      </w:r>
    </w:p>
    <w:p w:rsidR="00F9407B" w:rsidRPr="00D80899" w:rsidRDefault="00941BC2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(3) </w:t>
      </w:r>
      <w:r w:rsidR="00F9407B" w:rsidRPr="00D80899">
        <w:rPr>
          <w:rFonts w:ascii="Arial Narrow" w:hAnsi="Arial Narrow"/>
          <w:lang w:val="hr-HR"/>
        </w:rPr>
        <w:t>Kandida</w:t>
      </w:r>
      <w:r w:rsidR="00F9407B" w:rsidRPr="00D80899">
        <w:rPr>
          <w:rFonts w:ascii="Arial Narrow" w:hAnsi="Arial Narrow"/>
          <w:color w:val="000000"/>
          <w:lang w:val="hr-HR"/>
        </w:rPr>
        <w:t>t</w:t>
      </w:r>
      <w:r w:rsidR="008A5926" w:rsidRPr="00D80899">
        <w:rPr>
          <w:rFonts w:ascii="Arial Narrow" w:hAnsi="Arial Narrow"/>
          <w:color w:val="000000"/>
          <w:lang w:val="hr-HR"/>
        </w:rPr>
        <w:t>e</w:t>
      </w:r>
      <w:r w:rsidR="00F9407B" w:rsidRPr="00D80899">
        <w:rPr>
          <w:rFonts w:ascii="Arial Narrow" w:hAnsi="Arial Narrow"/>
          <w:color w:val="000000"/>
          <w:lang w:val="hr-HR"/>
        </w:rPr>
        <w:t xml:space="preserve"> </w:t>
      </w:r>
      <w:r w:rsidR="004E66A3" w:rsidRPr="00D80899">
        <w:rPr>
          <w:rFonts w:ascii="Arial Narrow" w:hAnsi="Arial Narrow"/>
          <w:lang w:val="hr-HR"/>
        </w:rPr>
        <w:t>se u pravilu izvješćuj</w:t>
      </w:r>
      <w:r w:rsidR="008A5926" w:rsidRPr="00D80899">
        <w:rPr>
          <w:rFonts w:ascii="Arial Narrow" w:hAnsi="Arial Narrow"/>
          <w:lang w:val="hr-HR"/>
        </w:rPr>
        <w:t>e</w:t>
      </w:r>
      <w:r w:rsidR="00F9407B" w:rsidRPr="00D80899">
        <w:rPr>
          <w:rFonts w:ascii="Arial Narrow" w:hAnsi="Arial Narrow"/>
          <w:lang w:val="hr-HR"/>
        </w:rPr>
        <w:t xml:space="preserve"> putem </w:t>
      </w:r>
      <w:r w:rsidR="008B413A" w:rsidRPr="00D80899">
        <w:rPr>
          <w:rFonts w:ascii="Arial Narrow" w:hAnsi="Arial Narrow"/>
          <w:lang w:val="hr-HR"/>
        </w:rPr>
        <w:t xml:space="preserve">mrežnih stranica </w:t>
      </w:r>
      <w:r w:rsidR="005675D4" w:rsidRPr="00D80899">
        <w:rPr>
          <w:rFonts w:ascii="Arial Narrow" w:hAnsi="Arial Narrow"/>
          <w:lang w:val="hr-HR"/>
        </w:rPr>
        <w:t>Škole</w:t>
      </w:r>
      <w:r w:rsidR="00F9407B" w:rsidRPr="00D80899">
        <w:rPr>
          <w:rFonts w:ascii="Arial Narrow" w:hAnsi="Arial Narrow"/>
          <w:lang w:val="hr-HR"/>
        </w:rPr>
        <w:t xml:space="preserve"> </w:t>
      </w:r>
      <w:r w:rsidR="004E66A3" w:rsidRPr="00D80899">
        <w:rPr>
          <w:rFonts w:ascii="Arial Narrow" w:hAnsi="Arial Narrow"/>
          <w:lang w:val="hr-HR"/>
        </w:rPr>
        <w:t xml:space="preserve">što se navodi </w:t>
      </w:r>
      <w:r w:rsidR="00F9407B" w:rsidRPr="00D80899">
        <w:rPr>
          <w:rFonts w:ascii="Arial Narrow" w:hAnsi="Arial Narrow"/>
          <w:lang w:val="hr-HR"/>
        </w:rPr>
        <w:t>u natječaj</w:t>
      </w:r>
      <w:r w:rsidR="00796846" w:rsidRPr="00D80899">
        <w:rPr>
          <w:rFonts w:ascii="Arial Narrow" w:hAnsi="Arial Narrow"/>
          <w:color w:val="000000"/>
          <w:lang w:val="hr-HR"/>
        </w:rPr>
        <w:t>u</w:t>
      </w:r>
      <w:r w:rsidR="005675D4" w:rsidRPr="00D80899">
        <w:rPr>
          <w:rFonts w:ascii="Arial Narrow" w:hAnsi="Arial Narrow"/>
          <w:lang w:val="hr-HR"/>
        </w:rPr>
        <w:t>.</w:t>
      </w:r>
    </w:p>
    <w:p w:rsidR="000D04E7" w:rsidRPr="00D80899" w:rsidRDefault="00941BC2" w:rsidP="005F7DA1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(4) </w:t>
      </w:r>
      <w:r w:rsidR="00D63AD6" w:rsidRPr="00D80899">
        <w:rPr>
          <w:rFonts w:ascii="Arial Narrow" w:hAnsi="Arial Narrow"/>
          <w:lang w:val="hr-HR"/>
        </w:rPr>
        <w:t>Iznimno od stavka 1.</w:t>
      </w:r>
      <w:r w:rsidRPr="00D80899">
        <w:rPr>
          <w:rFonts w:ascii="Arial Narrow" w:hAnsi="Arial Narrow"/>
          <w:lang w:val="hr-HR"/>
        </w:rPr>
        <w:t xml:space="preserve"> do </w:t>
      </w:r>
      <w:r w:rsidR="008B413A" w:rsidRPr="00D80899">
        <w:rPr>
          <w:rFonts w:ascii="Arial Narrow" w:hAnsi="Arial Narrow"/>
          <w:lang w:val="hr-HR"/>
        </w:rPr>
        <w:t>3.</w:t>
      </w:r>
      <w:r w:rsidR="00D63AD6" w:rsidRPr="00D80899">
        <w:rPr>
          <w:rFonts w:ascii="Arial Narrow" w:hAnsi="Arial Narrow"/>
          <w:lang w:val="hr-HR"/>
        </w:rPr>
        <w:t xml:space="preserve"> ovog</w:t>
      </w:r>
      <w:r w:rsidR="00FD2C2B" w:rsidRPr="00D80899">
        <w:rPr>
          <w:rFonts w:ascii="Arial Narrow" w:hAnsi="Arial Narrow"/>
          <w:color w:val="000000"/>
          <w:lang w:val="hr-HR"/>
        </w:rPr>
        <w:t>a</w:t>
      </w:r>
      <w:r w:rsidRPr="00D80899">
        <w:rPr>
          <w:rFonts w:ascii="Arial Narrow" w:hAnsi="Arial Narrow"/>
          <w:lang w:val="hr-HR"/>
        </w:rPr>
        <w:t xml:space="preserve"> članka ako se na natječaj prijavi </w:t>
      </w:r>
      <w:r w:rsidR="0054133A" w:rsidRPr="00D80899">
        <w:rPr>
          <w:rFonts w:ascii="Arial Narrow" w:hAnsi="Arial Narrow"/>
          <w:lang w:val="hr-HR"/>
        </w:rPr>
        <w:t>kandidat</w:t>
      </w:r>
      <w:r w:rsidRPr="00D80899">
        <w:rPr>
          <w:rFonts w:ascii="Arial Narrow" w:hAnsi="Arial Narrow"/>
          <w:lang w:val="hr-HR"/>
        </w:rPr>
        <w:t xml:space="preserve"> ili kandidati</w:t>
      </w:r>
      <w:r w:rsidR="0054133A" w:rsidRPr="00D80899">
        <w:rPr>
          <w:rFonts w:ascii="Arial Narrow" w:hAnsi="Arial Narrow"/>
          <w:lang w:val="hr-HR"/>
        </w:rPr>
        <w:t xml:space="preserve"> koji se poz</w:t>
      </w:r>
      <w:r w:rsidR="00D63AD6" w:rsidRPr="00D80899">
        <w:rPr>
          <w:rFonts w:ascii="Arial Narrow" w:hAnsi="Arial Narrow"/>
          <w:lang w:val="hr-HR"/>
        </w:rPr>
        <w:t>i</w:t>
      </w:r>
      <w:r w:rsidR="0054133A" w:rsidRPr="00D80899">
        <w:rPr>
          <w:rFonts w:ascii="Arial Narrow" w:hAnsi="Arial Narrow"/>
          <w:lang w:val="hr-HR"/>
        </w:rPr>
        <w:t>vaju na pravo prednosti pri zapošljavanju</w:t>
      </w:r>
      <w:r w:rsidR="00D63AD6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color w:val="000000"/>
          <w:lang w:val="hr-HR"/>
        </w:rPr>
        <w:t xml:space="preserve">prema posebnom </w:t>
      </w:r>
      <w:r w:rsidR="00CD610D" w:rsidRPr="00D80899">
        <w:rPr>
          <w:rFonts w:ascii="Arial Narrow" w:hAnsi="Arial Narrow"/>
          <w:lang w:val="hr-HR"/>
        </w:rPr>
        <w:t>propisu</w:t>
      </w:r>
      <w:r w:rsidR="00CD610D" w:rsidRPr="00D80899">
        <w:rPr>
          <w:rFonts w:ascii="Arial Narrow" w:hAnsi="Arial Narrow"/>
          <w:color w:val="FF0000"/>
          <w:lang w:val="hr-HR"/>
        </w:rPr>
        <w:t xml:space="preserve"> </w:t>
      </w:r>
      <w:r w:rsidR="000E0199" w:rsidRPr="00D80899">
        <w:rPr>
          <w:rFonts w:ascii="Arial Narrow" w:hAnsi="Arial Narrow"/>
          <w:color w:val="000000"/>
          <w:lang w:val="hr-HR"/>
        </w:rPr>
        <w:t>sve</w:t>
      </w:r>
      <w:r w:rsidRPr="00D80899">
        <w:rPr>
          <w:rFonts w:ascii="Arial Narrow" w:hAnsi="Arial Narrow"/>
          <w:lang w:val="hr-HR"/>
        </w:rPr>
        <w:t xml:space="preserve"> se kandidate </w:t>
      </w:r>
      <w:r w:rsidR="00D63AD6" w:rsidRPr="00D80899">
        <w:rPr>
          <w:rFonts w:ascii="Arial Narrow" w:hAnsi="Arial Narrow"/>
          <w:lang w:val="hr-HR"/>
        </w:rPr>
        <w:t>izvješćuje</w:t>
      </w:r>
      <w:r w:rsidR="00F9407B" w:rsidRPr="00D80899">
        <w:rPr>
          <w:rFonts w:ascii="Arial Narrow" w:hAnsi="Arial Narrow"/>
          <w:lang w:val="hr-HR"/>
        </w:rPr>
        <w:t xml:space="preserve"> istim tekstom obavijesti o </w:t>
      </w:r>
      <w:r w:rsidR="007F6519" w:rsidRPr="00D80899">
        <w:rPr>
          <w:rFonts w:ascii="Arial Narrow" w:hAnsi="Arial Narrow"/>
          <w:color w:val="000000"/>
          <w:lang w:val="hr-HR"/>
        </w:rPr>
        <w:t xml:space="preserve">rezultatima </w:t>
      </w:r>
      <w:r w:rsidR="00F9407B" w:rsidRPr="00D80899">
        <w:rPr>
          <w:rFonts w:ascii="Arial Narrow" w:hAnsi="Arial Narrow"/>
          <w:lang w:val="hr-HR"/>
        </w:rPr>
        <w:t>natječaj</w:t>
      </w:r>
      <w:r w:rsidR="00796846" w:rsidRPr="00D80899">
        <w:rPr>
          <w:rFonts w:ascii="Arial Narrow" w:hAnsi="Arial Narrow"/>
          <w:color w:val="000000"/>
          <w:lang w:val="hr-HR"/>
        </w:rPr>
        <w:t>a</w:t>
      </w:r>
      <w:r w:rsidR="00F9407B" w:rsidRPr="00D80899">
        <w:rPr>
          <w:rFonts w:ascii="Arial Narrow" w:hAnsi="Arial Narrow"/>
          <w:lang w:val="hr-HR"/>
        </w:rPr>
        <w:t xml:space="preserve"> </w:t>
      </w:r>
      <w:r w:rsidR="002C491B" w:rsidRPr="00D80899">
        <w:rPr>
          <w:rFonts w:ascii="Arial Narrow" w:hAnsi="Arial Narrow"/>
          <w:color w:val="000000"/>
          <w:lang w:val="hr-HR"/>
        </w:rPr>
        <w:t>pisanom</w:t>
      </w:r>
      <w:r w:rsidR="002C491B" w:rsidRPr="00D80899">
        <w:rPr>
          <w:rFonts w:ascii="Arial Narrow" w:hAnsi="Arial Narrow"/>
          <w:lang w:val="hr-HR"/>
        </w:rPr>
        <w:t xml:space="preserve"> </w:t>
      </w:r>
      <w:r w:rsidR="00F9407B" w:rsidRPr="00D80899">
        <w:rPr>
          <w:rFonts w:ascii="Arial Narrow" w:hAnsi="Arial Narrow"/>
          <w:lang w:val="hr-HR"/>
        </w:rPr>
        <w:t xml:space="preserve">poštanskom pošiljkom, </w:t>
      </w:r>
      <w:r w:rsidR="006358A4" w:rsidRPr="00D80899">
        <w:rPr>
          <w:rFonts w:ascii="Arial Narrow" w:hAnsi="Arial Narrow"/>
          <w:lang w:val="hr-HR"/>
        </w:rPr>
        <w:t>pri čemu se</w:t>
      </w:r>
      <w:r w:rsidR="00F9407B" w:rsidRPr="00D80899">
        <w:rPr>
          <w:rFonts w:ascii="Arial Narrow" w:hAnsi="Arial Narrow"/>
          <w:lang w:val="hr-HR"/>
        </w:rPr>
        <w:t xml:space="preserve"> kandidate koji se pozivaju na pravo prednosti pri zapošljavanju </w:t>
      </w:r>
      <w:r w:rsidR="00B63844" w:rsidRPr="00D80899">
        <w:rPr>
          <w:rFonts w:ascii="Arial Narrow" w:hAnsi="Arial Narrow"/>
          <w:color w:val="000000"/>
          <w:lang w:val="hr-HR"/>
        </w:rPr>
        <w:t xml:space="preserve">prema </w:t>
      </w:r>
      <w:r w:rsidR="00B63844" w:rsidRPr="00D80899">
        <w:rPr>
          <w:rFonts w:ascii="Arial Narrow" w:hAnsi="Arial Narrow"/>
          <w:lang w:val="hr-HR"/>
        </w:rPr>
        <w:t>posebno</w:t>
      </w:r>
      <w:r w:rsidR="00DF4883" w:rsidRPr="00D80899">
        <w:rPr>
          <w:rFonts w:ascii="Arial Narrow" w:hAnsi="Arial Narrow"/>
          <w:lang w:val="hr-HR"/>
        </w:rPr>
        <w:t xml:space="preserve">m </w:t>
      </w:r>
      <w:r w:rsidR="00CD610D" w:rsidRPr="00D80899">
        <w:rPr>
          <w:rFonts w:ascii="Arial Narrow" w:hAnsi="Arial Narrow"/>
          <w:lang w:val="hr-HR"/>
        </w:rPr>
        <w:t xml:space="preserve">propisu </w:t>
      </w:r>
      <w:r w:rsidR="006358A4" w:rsidRPr="00D80899">
        <w:rPr>
          <w:rFonts w:ascii="Arial Narrow" w:hAnsi="Arial Narrow"/>
          <w:lang w:val="hr-HR"/>
        </w:rPr>
        <w:t xml:space="preserve">izvješćuje </w:t>
      </w:r>
      <w:r w:rsidR="00DF4883" w:rsidRPr="00D80899">
        <w:rPr>
          <w:rFonts w:ascii="Arial Narrow" w:hAnsi="Arial Narrow"/>
          <w:color w:val="000000"/>
          <w:lang w:val="hr-HR"/>
        </w:rPr>
        <w:t>pisanom</w:t>
      </w:r>
      <w:r w:rsidR="00DF4883" w:rsidRPr="00D80899">
        <w:rPr>
          <w:rFonts w:ascii="Arial Narrow" w:hAnsi="Arial Narrow"/>
          <w:lang w:val="hr-HR"/>
        </w:rPr>
        <w:t xml:space="preserve"> </w:t>
      </w:r>
      <w:r w:rsidR="00F9407B" w:rsidRPr="00D80899">
        <w:rPr>
          <w:rFonts w:ascii="Arial Narrow" w:hAnsi="Arial Narrow"/>
          <w:lang w:val="hr-HR"/>
        </w:rPr>
        <w:t>preporučenom pošt</w:t>
      </w:r>
      <w:r w:rsidR="00BC4C0F" w:rsidRPr="00D80899">
        <w:rPr>
          <w:rFonts w:ascii="Arial Narrow" w:hAnsi="Arial Narrow"/>
          <w:lang w:val="hr-HR"/>
        </w:rPr>
        <w:t>anskom pošiljkom s povratnicom</w:t>
      </w:r>
      <w:r w:rsidR="00EB13A3" w:rsidRPr="00D80899">
        <w:rPr>
          <w:rFonts w:ascii="Arial Narrow" w:hAnsi="Arial Narrow"/>
          <w:lang w:val="hr-HR"/>
        </w:rPr>
        <w:t>.</w:t>
      </w:r>
    </w:p>
    <w:p w:rsidR="00EB13A3" w:rsidRPr="00D80899" w:rsidRDefault="00EB13A3" w:rsidP="005F7DA1">
      <w:pPr>
        <w:jc w:val="both"/>
        <w:rPr>
          <w:rFonts w:ascii="Arial Narrow" w:hAnsi="Arial Narrow"/>
          <w:lang w:val="hr-HR"/>
        </w:rPr>
      </w:pPr>
    </w:p>
    <w:p w:rsidR="002C3059" w:rsidRPr="00D80899" w:rsidRDefault="002C3059" w:rsidP="000D04E7">
      <w:pPr>
        <w:numPr>
          <w:ilvl w:val="0"/>
          <w:numId w:val="3"/>
        </w:numPr>
        <w:ind w:right="-2"/>
        <w:jc w:val="both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 xml:space="preserve">UVID U </w:t>
      </w:r>
      <w:r w:rsidR="00BC4C0F" w:rsidRPr="00D80899">
        <w:rPr>
          <w:rFonts w:ascii="Arial Narrow" w:hAnsi="Arial Narrow"/>
          <w:b/>
          <w:lang w:val="hr-HR"/>
        </w:rPr>
        <w:t xml:space="preserve">NATJEČAJNU DOKUMENTACIJU TE </w:t>
      </w:r>
      <w:r w:rsidRPr="00D80899">
        <w:rPr>
          <w:rFonts w:ascii="Arial Narrow" w:hAnsi="Arial Narrow"/>
          <w:b/>
          <w:lang w:val="hr-HR"/>
        </w:rPr>
        <w:t xml:space="preserve">REZULTATE </w:t>
      </w:r>
      <w:r w:rsidR="00F1398D" w:rsidRPr="00D80899">
        <w:rPr>
          <w:rFonts w:ascii="Arial Narrow" w:hAnsi="Arial Narrow"/>
          <w:b/>
          <w:lang w:val="hr-HR"/>
        </w:rPr>
        <w:t>PROCJENE</w:t>
      </w:r>
      <w:r w:rsidR="00B63844" w:rsidRPr="00D80899">
        <w:rPr>
          <w:rFonts w:ascii="Arial Narrow" w:hAnsi="Arial Narrow"/>
          <w:b/>
          <w:lang w:val="hr-HR"/>
        </w:rPr>
        <w:t xml:space="preserve"> ODNOSNO TESTIRANJA</w:t>
      </w:r>
      <w:r w:rsidR="00F1398D" w:rsidRPr="00D80899">
        <w:rPr>
          <w:rFonts w:ascii="Arial Narrow" w:hAnsi="Arial Narrow"/>
          <w:b/>
          <w:lang w:val="hr-HR"/>
        </w:rPr>
        <w:t xml:space="preserve"> </w:t>
      </w:r>
      <w:r w:rsidR="00BC4C0F" w:rsidRPr="00D80899">
        <w:rPr>
          <w:rFonts w:ascii="Arial Narrow" w:hAnsi="Arial Narrow"/>
          <w:b/>
          <w:lang w:val="hr-HR"/>
        </w:rPr>
        <w:t xml:space="preserve">I </w:t>
      </w:r>
      <w:r w:rsidRPr="00D80899">
        <w:rPr>
          <w:rFonts w:ascii="Arial Narrow" w:hAnsi="Arial Narrow"/>
          <w:b/>
          <w:lang w:val="hr-HR"/>
        </w:rPr>
        <w:t>VREDNOVANJA</w:t>
      </w:r>
    </w:p>
    <w:p w:rsidR="002C3059" w:rsidRPr="00D80899" w:rsidRDefault="002C3059" w:rsidP="002A758C">
      <w:pPr>
        <w:rPr>
          <w:rFonts w:ascii="Arial Narrow" w:hAnsi="Arial Narrow"/>
          <w:lang w:val="hr-HR"/>
        </w:rPr>
      </w:pPr>
    </w:p>
    <w:p w:rsidR="00675126" w:rsidRPr="00D80899" w:rsidRDefault="00B63844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</w:t>
      </w:r>
      <w:r w:rsidR="0005087F" w:rsidRPr="00D80899">
        <w:rPr>
          <w:rFonts w:ascii="Arial Narrow" w:hAnsi="Arial Narrow"/>
          <w:b/>
          <w:lang w:val="hr-HR"/>
        </w:rPr>
        <w:t>anak 26</w:t>
      </w:r>
      <w:r w:rsidR="00801E27" w:rsidRPr="00D80899">
        <w:rPr>
          <w:rFonts w:ascii="Arial Narrow" w:hAnsi="Arial Narrow"/>
          <w:b/>
          <w:lang w:val="hr-HR"/>
        </w:rPr>
        <w:t>.</w:t>
      </w:r>
    </w:p>
    <w:p w:rsidR="00D739C5" w:rsidRPr="00D80899" w:rsidRDefault="00B63844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(1) </w:t>
      </w:r>
      <w:r w:rsidR="00094DB5" w:rsidRPr="00D80899">
        <w:rPr>
          <w:rFonts w:ascii="Arial Narrow" w:hAnsi="Arial Narrow"/>
          <w:lang w:val="hr-HR"/>
        </w:rPr>
        <w:t xml:space="preserve">Kandidati imaju pravo uvida u </w:t>
      </w:r>
      <w:r w:rsidR="00BC4C0F" w:rsidRPr="00D80899">
        <w:rPr>
          <w:rFonts w:ascii="Arial Narrow" w:hAnsi="Arial Narrow"/>
          <w:lang w:val="hr-HR"/>
        </w:rPr>
        <w:t xml:space="preserve">natječajnu </w:t>
      </w:r>
      <w:r w:rsidR="00094DB5" w:rsidRPr="00D80899">
        <w:rPr>
          <w:rFonts w:ascii="Arial Narrow" w:hAnsi="Arial Narrow"/>
          <w:lang w:val="hr-HR"/>
        </w:rPr>
        <w:t xml:space="preserve">dokumentaciju i rezultate </w:t>
      </w:r>
      <w:r w:rsidR="002E0CAA" w:rsidRPr="00D80899">
        <w:rPr>
          <w:rFonts w:ascii="Arial Narrow" w:hAnsi="Arial Narrow"/>
          <w:lang w:val="hr-HR"/>
        </w:rPr>
        <w:t xml:space="preserve">procjene odnosno </w:t>
      </w:r>
      <w:r w:rsidR="00094DB5" w:rsidRPr="00D80899">
        <w:rPr>
          <w:rFonts w:ascii="Arial Narrow" w:hAnsi="Arial Narrow"/>
          <w:lang w:val="hr-HR"/>
        </w:rPr>
        <w:t>vrednovanja izabranog kandidata s kojim je sklopljen ugovor o radu</w:t>
      </w:r>
      <w:r w:rsidR="00675126" w:rsidRPr="00D80899">
        <w:rPr>
          <w:rFonts w:ascii="Arial Narrow" w:hAnsi="Arial Narrow"/>
          <w:lang w:val="hr-HR"/>
        </w:rPr>
        <w:t xml:space="preserve"> u skladu s propisima </w:t>
      </w:r>
      <w:r w:rsidR="002B07C2" w:rsidRPr="00D80899">
        <w:rPr>
          <w:rFonts w:ascii="Arial Narrow" w:hAnsi="Arial Narrow"/>
          <w:lang w:val="hr-HR"/>
        </w:rPr>
        <w:t xml:space="preserve">koji </w:t>
      </w:r>
      <w:r w:rsidR="002B07C2" w:rsidRPr="00D80899">
        <w:rPr>
          <w:rFonts w:ascii="Arial Narrow" w:hAnsi="Arial Narrow"/>
          <w:color w:val="000000"/>
          <w:lang w:val="hr-HR"/>
        </w:rPr>
        <w:t>reguliraju</w:t>
      </w:r>
      <w:r w:rsidR="00BC4C0F" w:rsidRPr="00D80899">
        <w:rPr>
          <w:rFonts w:ascii="Arial Narrow" w:hAnsi="Arial Narrow"/>
          <w:lang w:val="hr-HR"/>
        </w:rPr>
        <w:t xml:space="preserve"> p</w:t>
      </w:r>
      <w:r w:rsidR="00675126" w:rsidRPr="00D80899">
        <w:rPr>
          <w:rFonts w:ascii="Arial Narrow" w:hAnsi="Arial Narrow"/>
          <w:lang w:val="hr-HR"/>
        </w:rPr>
        <w:t>odručje zaštite osobnih podataka</w:t>
      </w:r>
      <w:r w:rsidR="002868E7" w:rsidRPr="00D80899">
        <w:rPr>
          <w:rFonts w:ascii="Arial Narrow" w:hAnsi="Arial Narrow"/>
          <w:lang w:val="hr-HR"/>
        </w:rPr>
        <w:t xml:space="preserve">, osim u dijelu koji </w:t>
      </w:r>
      <w:r w:rsidR="00882FF0" w:rsidRPr="00D80899">
        <w:rPr>
          <w:rFonts w:ascii="Arial Narrow" w:hAnsi="Arial Narrow"/>
          <w:lang w:val="hr-HR"/>
        </w:rPr>
        <w:t>se odnosi psihološku procjenu</w:t>
      </w:r>
      <w:r w:rsidR="002868E7" w:rsidRPr="00D80899">
        <w:rPr>
          <w:rFonts w:ascii="Arial Narrow" w:hAnsi="Arial Narrow"/>
          <w:lang w:val="hr-HR"/>
        </w:rPr>
        <w:t>.</w:t>
      </w:r>
    </w:p>
    <w:p w:rsidR="002868E7" w:rsidRPr="00D80899" w:rsidRDefault="002868E7" w:rsidP="002A758C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(2) Na zahtjev kandidata Povjerenstvo ga je dužno upoznati s rezultatima psihološke procjene koja se na njega odnosi.</w:t>
      </w:r>
    </w:p>
    <w:p w:rsidR="00094DB5" w:rsidRPr="00D80899" w:rsidRDefault="00882FF0" w:rsidP="002A758C">
      <w:pPr>
        <w:jc w:val="both"/>
        <w:rPr>
          <w:rFonts w:ascii="Arial Narrow" w:hAnsi="Arial Narrow"/>
          <w:color w:val="FF0000"/>
          <w:lang w:val="hr-HR"/>
        </w:rPr>
      </w:pPr>
      <w:r w:rsidRPr="00D80899">
        <w:rPr>
          <w:rFonts w:ascii="Arial Narrow" w:hAnsi="Arial Narrow"/>
          <w:lang w:val="hr-HR"/>
        </w:rPr>
        <w:t>(3</w:t>
      </w:r>
      <w:r w:rsidR="00B63844" w:rsidRPr="00D80899">
        <w:rPr>
          <w:rFonts w:ascii="Arial Narrow" w:hAnsi="Arial Narrow"/>
          <w:lang w:val="hr-HR"/>
        </w:rPr>
        <w:t xml:space="preserve">) </w:t>
      </w:r>
      <w:r w:rsidR="00B75FF7" w:rsidRPr="00D80899">
        <w:rPr>
          <w:rFonts w:ascii="Arial Narrow" w:hAnsi="Arial Narrow"/>
          <w:lang w:val="hr-HR"/>
        </w:rPr>
        <w:t>Uvid u cjelokupnu natječajnu dokumentaciju i rezultate procjene odnosno vrednovanja imaju nadležna upravna i nadzorna tijela te sud, osim u dijelu koji se odnosi na psihološku procjenu gdje se primjenjuju odredbe Zakona o psihološkoj djelatnosti</w:t>
      </w:r>
      <w:r w:rsidR="00797F68" w:rsidRPr="00D80899">
        <w:rPr>
          <w:rFonts w:ascii="Arial Narrow" w:hAnsi="Arial Narrow"/>
          <w:lang w:val="hr-HR"/>
        </w:rPr>
        <w:t>.</w:t>
      </w:r>
    </w:p>
    <w:p w:rsidR="00BC4C0F" w:rsidRPr="00D80899" w:rsidRDefault="00BC4C0F" w:rsidP="002A758C">
      <w:pPr>
        <w:rPr>
          <w:rFonts w:ascii="Arial Narrow" w:hAnsi="Arial Narrow"/>
          <w:lang w:val="hr-HR"/>
        </w:rPr>
      </w:pPr>
    </w:p>
    <w:p w:rsidR="00801E27" w:rsidRPr="00D80899" w:rsidRDefault="00801E27" w:rsidP="002A758C">
      <w:pPr>
        <w:rPr>
          <w:rFonts w:ascii="Arial Narrow" w:hAnsi="Arial Narrow"/>
          <w:lang w:val="hr-HR"/>
        </w:rPr>
      </w:pPr>
    </w:p>
    <w:p w:rsidR="00797F68" w:rsidRPr="00D80899" w:rsidRDefault="00797F68" w:rsidP="000D04E7">
      <w:pPr>
        <w:numPr>
          <w:ilvl w:val="0"/>
          <w:numId w:val="3"/>
        </w:numPr>
        <w:ind w:right="-2"/>
        <w:jc w:val="both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PRIJELAZNE I ZAVRŠNE ODREDBE</w:t>
      </w:r>
    </w:p>
    <w:p w:rsidR="005F5012" w:rsidRPr="00D80899" w:rsidRDefault="005F5012" w:rsidP="00024B98">
      <w:pPr>
        <w:rPr>
          <w:rFonts w:ascii="Arial Narrow" w:hAnsi="Arial Narrow"/>
          <w:b/>
          <w:lang w:val="hr-HR"/>
        </w:rPr>
      </w:pPr>
    </w:p>
    <w:p w:rsidR="00D85F2C" w:rsidRPr="00D80899" w:rsidRDefault="002F4132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 xml:space="preserve">Članak </w:t>
      </w:r>
      <w:r w:rsidR="005F5012" w:rsidRPr="00D80899">
        <w:rPr>
          <w:rFonts w:ascii="Arial Narrow" w:hAnsi="Arial Narrow"/>
          <w:b/>
          <w:lang w:val="hr-HR"/>
        </w:rPr>
        <w:t>2</w:t>
      </w:r>
      <w:r w:rsidR="0005087F" w:rsidRPr="00D80899">
        <w:rPr>
          <w:rFonts w:ascii="Arial Narrow" w:hAnsi="Arial Narrow"/>
          <w:b/>
          <w:lang w:val="hr-HR"/>
        </w:rPr>
        <w:t>7</w:t>
      </w:r>
      <w:r w:rsidR="00D85F2C" w:rsidRPr="00D80899">
        <w:rPr>
          <w:rFonts w:ascii="Arial Narrow" w:hAnsi="Arial Narrow"/>
          <w:b/>
          <w:lang w:val="hr-HR"/>
        </w:rPr>
        <w:t>.</w:t>
      </w:r>
    </w:p>
    <w:p w:rsidR="005617B4" w:rsidRPr="00D80899" w:rsidRDefault="006244C4" w:rsidP="00024B98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Izmjene i dopune ovog Pravilnika donose se na način i po postupku koji je propisan za njegovo donošenje.</w:t>
      </w:r>
    </w:p>
    <w:p w:rsidR="002F6AC4" w:rsidRPr="00D80899" w:rsidRDefault="002F6AC4" w:rsidP="00024B98">
      <w:pPr>
        <w:jc w:val="both"/>
        <w:rPr>
          <w:rFonts w:ascii="Arial Narrow" w:hAnsi="Arial Narrow"/>
          <w:lang w:val="hr-HR"/>
        </w:rPr>
      </w:pPr>
    </w:p>
    <w:p w:rsidR="002F6AC4" w:rsidRPr="00D80899" w:rsidRDefault="002F6AC4" w:rsidP="00024B98">
      <w:pPr>
        <w:jc w:val="both"/>
        <w:rPr>
          <w:rFonts w:ascii="Arial Narrow" w:hAnsi="Arial Narrow"/>
          <w:lang w:val="hr-HR"/>
        </w:rPr>
      </w:pPr>
    </w:p>
    <w:p w:rsidR="00F06611" w:rsidRPr="00D80899" w:rsidRDefault="005F5012" w:rsidP="002A758C">
      <w:pPr>
        <w:jc w:val="center"/>
        <w:rPr>
          <w:rFonts w:ascii="Arial Narrow" w:hAnsi="Arial Narrow"/>
          <w:b/>
          <w:lang w:val="hr-HR"/>
        </w:rPr>
      </w:pPr>
      <w:r w:rsidRPr="00D80899">
        <w:rPr>
          <w:rFonts w:ascii="Arial Narrow" w:hAnsi="Arial Narrow"/>
          <w:b/>
          <w:lang w:val="hr-HR"/>
        </w:rPr>
        <w:t>Članak 2</w:t>
      </w:r>
      <w:r w:rsidR="0005087F" w:rsidRPr="00D80899">
        <w:rPr>
          <w:rFonts w:ascii="Arial Narrow" w:hAnsi="Arial Narrow"/>
          <w:b/>
          <w:lang w:val="hr-HR"/>
        </w:rPr>
        <w:t>8</w:t>
      </w:r>
      <w:r w:rsidR="00F06611" w:rsidRPr="00D80899">
        <w:rPr>
          <w:rFonts w:ascii="Arial Narrow" w:hAnsi="Arial Narrow"/>
          <w:b/>
          <w:lang w:val="hr-HR"/>
        </w:rPr>
        <w:t>.</w:t>
      </w:r>
    </w:p>
    <w:p w:rsidR="00171B22" w:rsidRPr="00D80899" w:rsidRDefault="00F06611" w:rsidP="0058054B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Ova</w:t>
      </w:r>
      <w:r w:rsidR="007F7A46" w:rsidRPr="00D80899">
        <w:rPr>
          <w:rFonts w:ascii="Arial Narrow" w:hAnsi="Arial Narrow"/>
          <w:lang w:val="hr-HR"/>
        </w:rPr>
        <w:t xml:space="preserve">j Pravilnik stupa na snagu </w:t>
      </w:r>
      <w:r w:rsidR="000A0FEB" w:rsidRPr="00D80899">
        <w:rPr>
          <w:rFonts w:ascii="Arial Narrow" w:hAnsi="Arial Narrow"/>
          <w:lang w:val="hr-HR"/>
        </w:rPr>
        <w:t>danom</w:t>
      </w:r>
      <w:r w:rsidRPr="00D80899">
        <w:rPr>
          <w:rFonts w:ascii="Arial Narrow" w:hAnsi="Arial Narrow"/>
          <w:lang w:val="hr-HR"/>
        </w:rPr>
        <w:t xml:space="preserve"> objave na oglasnoj ploči </w:t>
      </w:r>
      <w:r w:rsidR="0058054B" w:rsidRPr="00D80899">
        <w:rPr>
          <w:rFonts w:ascii="Arial Narrow" w:hAnsi="Arial Narrow"/>
          <w:lang w:val="hr-HR"/>
        </w:rPr>
        <w:t>Škole</w:t>
      </w:r>
      <w:r w:rsidR="00171B22" w:rsidRPr="00D80899">
        <w:rPr>
          <w:rFonts w:ascii="Arial Narrow" w:hAnsi="Arial Narrow"/>
          <w:lang w:val="hr-HR"/>
        </w:rPr>
        <w:t>.</w:t>
      </w:r>
    </w:p>
    <w:p w:rsidR="00AD5B9A" w:rsidRPr="00D80899" w:rsidRDefault="00AD5B9A" w:rsidP="0058054B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Ovaj Pravilnik objavljuje se na oglasnoj ploči Škole nakon dobivene suglasnosti Ureda državne uprave u Splitsko-dalmatinskoj županiji.</w:t>
      </w:r>
    </w:p>
    <w:p w:rsidR="00AD5B9A" w:rsidRDefault="00AD5B9A" w:rsidP="0058054B">
      <w:pPr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U roku od osam (8) dana od dana stupanja na snagu ovaj Pravilnik objavljuje se na mrežnim stranicama Škole.</w:t>
      </w:r>
    </w:p>
    <w:p w:rsidR="00817BC8" w:rsidRDefault="00817BC8" w:rsidP="0058054B">
      <w:pPr>
        <w:jc w:val="both"/>
        <w:rPr>
          <w:rFonts w:ascii="Arial Narrow" w:hAnsi="Arial Narrow"/>
          <w:lang w:val="hr-HR"/>
        </w:rPr>
      </w:pPr>
    </w:p>
    <w:p w:rsidR="00817BC8" w:rsidRDefault="00817BC8" w:rsidP="0058054B">
      <w:pPr>
        <w:jc w:val="both"/>
        <w:rPr>
          <w:rFonts w:ascii="Arial Narrow" w:hAnsi="Arial Narrow"/>
          <w:lang w:val="hr-HR"/>
        </w:rPr>
      </w:pPr>
    </w:p>
    <w:p w:rsidR="00817BC8" w:rsidRDefault="00817BC8" w:rsidP="0058054B">
      <w:pPr>
        <w:jc w:val="both"/>
        <w:rPr>
          <w:rFonts w:ascii="Arial Narrow" w:hAnsi="Arial Narrow"/>
          <w:lang w:val="hr-HR"/>
        </w:rPr>
      </w:pPr>
    </w:p>
    <w:p w:rsidR="00817BC8" w:rsidRPr="00D80899" w:rsidRDefault="00817BC8" w:rsidP="0058054B">
      <w:pPr>
        <w:jc w:val="both"/>
        <w:rPr>
          <w:rFonts w:ascii="Arial Narrow" w:hAnsi="Arial Narrow"/>
          <w:lang w:val="hr-HR"/>
        </w:rPr>
      </w:pPr>
    </w:p>
    <w:p w:rsidR="003A790E" w:rsidRPr="00D80899" w:rsidRDefault="003A790E" w:rsidP="002A758C">
      <w:pPr>
        <w:rPr>
          <w:rFonts w:ascii="Arial Narrow" w:hAnsi="Arial Narrow"/>
          <w:lang w:val="hr-HR"/>
        </w:rPr>
      </w:pPr>
    </w:p>
    <w:p w:rsidR="00FF2F4A" w:rsidRPr="00D80899" w:rsidRDefault="00FF2F4A" w:rsidP="002A758C">
      <w:pPr>
        <w:ind w:right="-113"/>
        <w:jc w:val="both"/>
        <w:rPr>
          <w:rFonts w:ascii="Arial Narrow" w:hAnsi="Arial Narrow"/>
          <w:u w:val="single"/>
          <w:lang w:val="hr-HR"/>
        </w:rPr>
      </w:pPr>
      <w:r w:rsidRPr="00D80899">
        <w:rPr>
          <w:rFonts w:ascii="Arial Narrow" w:hAnsi="Arial Narrow"/>
          <w:lang w:val="hr-HR"/>
        </w:rPr>
        <w:lastRenderedPageBreak/>
        <w:t>KLASA:</w:t>
      </w:r>
      <w:r w:rsidR="00794326" w:rsidRPr="00D80899">
        <w:rPr>
          <w:rFonts w:ascii="Arial Narrow" w:hAnsi="Arial Narrow"/>
          <w:lang w:val="hr-HR"/>
        </w:rPr>
        <w:t xml:space="preserve"> 0</w:t>
      </w:r>
      <w:r w:rsidR="00D80899" w:rsidRPr="00D80899">
        <w:rPr>
          <w:rFonts w:ascii="Arial Narrow" w:hAnsi="Arial Narrow"/>
          <w:lang w:val="hr-HR"/>
        </w:rPr>
        <w:t>11</w:t>
      </w:r>
      <w:r w:rsidR="00794326" w:rsidRPr="00D80899">
        <w:rPr>
          <w:rFonts w:ascii="Arial Narrow" w:hAnsi="Arial Narrow"/>
          <w:lang w:val="hr-HR"/>
        </w:rPr>
        <w:t>/</w:t>
      </w:r>
      <w:r w:rsidR="008D4B91">
        <w:rPr>
          <w:rFonts w:ascii="Arial Narrow" w:hAnsi="Arial Narrow"/>
          <w:lang w:val="hr-HR"/>
        </w:rPr>
        <w:t>01-</w:t>
      </w:r>
      <w:r w:rsidR="00794326" w:rsidRPr="00D80899">
        <w:rPr>
          <w:rFonts w:ascii="Arial Narrow" w:hAnsi="Arial Narrow"/>
          <w:lang w:val="hr-HR"/>
        </w:rPr>
        <w:t>19-01/01</w:t>
      </w:r>
    </w:p>
    <w:p w:rsidR="00FF2F4A" w:rsidRPr="00D80899" w:rsidRDefault="00FF2F4A" w:rsidP="002A758C">
      <w:pPr>
        <w:ind w:right="-113"/>
        <w:jc w:val="both"/>
        <w:rPr>
          <w:rFonts w:ascii="Arial Narrow" w:hAnsi="Arial Narrow"/>
          <w:u w:val="single"/>
          <w:lang w:val="hr-HR"/>
        </w:rPr>
      </w:pPr>
      <w:r w:rsidRPr="00D80899">
        <w:rPr>
          <w:rFonts w:ascii="Arial Narrow" w:hAnsi="Arial Narrow"/>
          <w:lang w:val="hr-HR"/>
        </w:rPr>
        <w:t>URBROJ:</w:t>
      </w:r>
      <w:r w:rsidR="00794326" w:rsidRPr="00D80899">
        <w:rPr>
          <w:rFonts w:ascii="Arial Narrow" w:hAnsi="Arial Narrow"/>
          <w:lang w:val="hr-HR"/>
        </w:rPr>
        <w:t xml:space="preserve"> 2181</w:t>
      </w:r>
      <w:r w:rsidR="00D80899" w:rsidRPr="00D80899">
        <w:rPr>
          <w:rFonts w:ascii="Arial Narrow" w:hAnsi="Arial Narrow"/>
          <w:lang w:val="hr-HR"/>
        </w:rPr>
        <w:t>/01</w:t>
      </w:r>
      <w:r w:rsidR="00794326" w:rsidRPr="00D80899">
        <w:rPr>
          <w:rFonts w:ascii="Arial Narrow" w:hAnsi="Arial Narrow"/>
          <w:lang w:val="hr-HR"/>
        </w:rPr>
        <w:t>-</w:t>
      </w:r>
      <w:r w:rsidR="00D80899" w:rsidRPr="00D80899">
        <w:rPr>
          <w:rFonts w:ascii="Arial Narrow" w:hAnsi="Arial Narrow"/>
          <w:lang w:val="hr-HR"/>
        </w:rPr>
        <w:t>263-03</w:t>
      </w:r>
      <w:r w:rsidR="00794326" w:rsidRPr="00D80899">
        <w:rPr>
          <w:rFonts w:ascii="Arial Narrow" w:hAnsi="Arial Narrow"/>
          <w:lang w:val="hr-HR"/>
        </w:rPr>
        <w:t>-19-1</w:t>
      </w:r>
    </w:p>
    <w:p w:rsidR="00EB13A3" w:rsidRPr="00D80899" w:rsidRDefault="00EB13A3" w:rsidP="00EB13A3">
      <w:pPr>
        <w:widowControl w:val="0"/>
        <w:rPr>
          <w:rFonts w:ascii="Arial Narrow" w:hAnsi="Arial Narrow"/>
          <w:noProof/>
          <w:snapToGrid w:val="0"/>
          <w:lang w:val="hr-HR"/>
        </w:rPr>
      </w:pPr>
    </w:p>
    <w:p w:rsidR="00AB1CC8" w:rsidRPr="00D80899" w:rsidRDefault="00817BC8" w:rsidP="00EB13A3">
      <w:pPr>
        <w:widowControl w:val="0"/>
        <w:rPr>
          <w:rFonts w:ascii="Arial Narrow" w:hAnsi="Arial Narrow"/>
          <w:noProof/>
          <w:snapToGrid w:val="0"/>
          <w:u w:val="single"/>
          <w:lang w:val="hr-HR"/>
        </w:rPr>
      </w:pPr>
      <w:r>
        <w:rPr>
          <w:rFonts w:ascii="Arial Narrow" w:hAnsi="Arial Narrow"/>
          <w:noProof/>
          <w:snapToGrid w:val="0"/>
          <w:lang w:val="hr-HR"/>
        </w:rPr>
        <w:t>Split, 6</w:t>
      </w:r>
      <w:r w:rsidR="00D80899" w:rsidRPr="00D80899">
        <w:rPr>
          <w:rFonts w:ascii="Arial Narrow" w:hAnsi="Arial Narrow"/>
          <w:noProof/>
          <w:snapToGrid w:val="0"/>
          <w:lang w:val="hr-HR"/>
        </w:rPr>
        <w:t>. rujna</w:t>
      </w:r>
      <w:r w:rsidR="00794326" w:rsidRPr="00D80899">
        <w:rPr>
          <w:rFonts w:ascii="Arial Narrow" w:hAnsi="Arial Narrow"/>
          <w:noProof/>
          <w:snapToGrid w:val="0"/>
          <w:lang w:val="hr-HR"/>
        </w:rPr>
        <w:t xml:space="preserve"> 2019.</w:t>
      </w:r>
      <w:r w:rsidR="00D80899" w:rsidRPr="00D80899">
        <w:rPr>
          <w:rFonts w:ascii="Arial Narrow" w:hAnsi="Arial Narrow"/>
          <w:noProof/>
          <w:snapToGrid w:val="0"/>
          <w:lang w:val="hr-HR"/>
        </w:rPr>
        <w:t xml:space="preserve"> godine</w:t>
      </w:r>
    </w:p>
    <w:p w:rsidR="00D80899" w:rsidRPr="00D80899" w:rsidRDefault="00AB1CC8" w:rsidP="00D80899">
      <w:pPr>
        <w:spacing w:line="276" w:lineRule="auto"/>
        <w:ind w:left="4956" w:firstLine="708"/>
        <w:rPr>
          <w:rFonts w:ascii="Arial Narrow" w:hAnsi="Arial Narrow"/>
        </w:rPr>
      </w:pPr>
      <w:r w:rsidRPr="00D80899">
        <w:rPr>
          <w:rFonts w:ascii="Arial Narrow" w:hAnsi="Arial Narrow"/>
          <w:lang w:val="hr-HR"/>
        </w:rPr>
        <w:t xml:space="preserve">                                                                                            </w:t>
      </w:r>
      <w:r w:rsidR="00794326" w:rsidRPr="00D80899">
        <w:rPr>
          <w:rFonts w:ascii="Arial Narrow" w:hAnsi="Arial Narrow"/>
          <w:lang w:val="hr-HR"/>
        </w:rPr>
        <w:t xml:space="preserve">    </w:t>
      </w:r>
      <w:r w:rsidRPr="00D80899">
        <w:rPr>
          <w:rFonts w:ascii="Arial Narrow" w:hAnsi="Arial Narrow"/>
          <w:lang w:val="hr-HR"/>
        </w:rPr>
        <w:t xml:space="preserve"> </w:t>
      </w:r>
      <w:r w:rsidR="00D80899" w:rsidRPr="00D80899">
        <w:rPr>
          <w:rFonts w:ascii="Arial Narrow" w:hAnsi="Arial Narrow"/>
          <w:lang w:val="hr-HR"/>
        </w:rPr>
        <w:t xml:space="preserve"> </w:t>
      </w:r>
      <w:proofErr w:type="spellStart"/>
      <w:r w:rsidR="00D80899" w:rsidRPr="00D80899">
        <w:rPr>
          <w:rFonts w:ascii="Arial Narrow" w:hAnsi="Arial Narrow"/>
        </w:rPr>
        <w:t>Predsjednica</w:t>
      </w:r>
      <w:proofErr w:type="spellEnd"/>
      <w:r w:rsidR="00D80899" w:rsidRPr="00D80899">
        <w:rPr>
          <w:rFonts w:ascii="Arial Narrow" w:hAnsi="Arial Narrow"/>
        </w:rPr>
        <w:t xml:space="preserve"> </w:t>
      </w:r>
      <w:proofErr w:type="spellStart"/>
      <w:r w:rsidR="00D80899" w:rsidRPr="00D80899">
        <w:rPr>
          <w:rFonts w:ascii="Arial Narrow" w:hAnsi="Arial Narrow"/>
        </w:rPr>
        <w:t>Školskog</w:t>
      </w:r>
      <w:proofErr w:type="spellEnd"/>
      <w:r w:rsidR="00D80899" w:rsidRPr="00D80899">
        <w:rPr>
          <w:rFonts w:ascii="Arial Narrow" w:hAnsi="Arial Narrow"/>
        </w:rPr>
        <w:t xml:space="preserve"> </w:t>
      </w:r>
      <w:proofErr w:type="spellStart"/>
      <w:r w:rsidR="00D80899" w:rsidRPr="00D80899">
        <w:rPr>
          <w:rFonts w:ascii="Arial Narrow" w:hAnsi="Arial Narrow"/>
        </w:rPr>
        <w:t>odbora</w:t>
      </w:r>
      <w:proofErr w:type="spellEnd"/>
    </w:p>
    <w:p w:rsidR="005665C6" w:rsidRDefault="005665C6" w:rsidP="002A758C">
      <w:pPr>
        <w:rPr>
          <w:rFonts w:ascii="Arial Narrow" w:hAnsi="Arial Narrow"/>
          <w:lang w:val="hr-HR"/>
        </w:rPr>
      </w:pPr>
    </w:p>
    <w:p w:rsidR="00D80899" w:rsidRPr="00D80899" w:rsidRDefault="00D80899" w:rsidP="002A758C">
      <w:pPr>
        <w:rPr>
          <w:rFonts w:ascii="Arial Narrow" w:hAnsi="Arial Narrow"/>
          <w:lang w:val="hr-HR"/>
        </w:rPr>
      </w:pPr>
    </w:p>
    <w:p w:rsidR="00F06611" w:rsidRPr="00D80899" w:rsidRDefault="00FF2F4A" w:rsidP="002A758C">
      <w:pPr>
        <w:rPr>
          <w:rFonts w:ascii="Arial Narrow" w:hAnsi="Arial Narrow"/>
          <w:u w:val="single"/>
          <w:lang w:val="hr-HR"/>
        </w:rPr>
      </w:pP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</w:p>
    <w:p w:rsidR="00D80899" w:rsidRPr="00D80899" w:rsidRDefault="00D80899" w:rsidP="00D80899">
      <w:pPr>
        <w:spacing w:line="276" w:lineRule="auto"/>
        <w:ind w:left="4956" w:firstLine="708"/>
        <w:rPr>
          <w:rFonts w:ascii="Arial Narrow" w:hAnsi="Arial Narrow"/>
          <w:lang w:val="hr-HR"/>
        </w:rPr>
      </w:pPr>
      <w:r w:rsidRPr="00D80899">
        <w:rPr>
          <w:rFonts w:ascii="Arial Narrow" w:hAnsi="Arial Narrow"/>
        </w:rPr>
        <w:t xml:space="preserve">Sonja </w:t>
      </w:r>
      <w:proofErr w:type="spellStart"/>
      <w:r w:rsidRPr="00D80899">
        <w:rPr>
          <w:rFonts w:ascii="Arial Narrow" w:hAnsi="Arial Narrow"/>
        </w:rPr>
        <w:t>Kamenjarin</w:t>
      </w:r>
      <w:proofErr w:type="spellEnd"/>
    </w:p>
    <w:p w:rsidR="005665C6" w:rsidRPr="00D80899" w:rsidRDefault="005665C6" w:rsidP="002A758C">
      <w:pPr>
        <w:jc w:val="both"/>
        <w:rPr>
          <w:rFonts w:ascii="Arial Narrow" w:hAnsi="Arial Narrow"/>
          <w:lang w:val="hr-HR"/>
        </w:rPr>
      </w:pPr>
    </w:p>
    <w:p w:rsidR="00AB1CC8" w:rsidRPr="00D80899" w:rsidRDefault="00AB1CC8" w:rsidP="002A758C">
      <w:pPr>
        <w:jc w:val="both"/>
        <w:rPr>
          <w:rFonts w:ascii="Arial Narrow" w:hAnsi="Arial Narrow"/>
          <w:lang w:val="hr-HR"/>
        </w:rPr>
      </w:pPr>
    </w:p>
    <w:p w:rsidR="00F06611" w:rsidRPr="00D80899" w:rsidRDefault="00171B22" w:rsidP="005617B4">
      <w:pPr>
        <w:spacing w:line="360" w:lineRule="auto"/>
        <w:jc w:val="both"/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>Nakon dobivene suglasnosti Ureda državne uprave u Splitsko-dalmatinskoj županiji KLASA:</w:t>
      </w:r>
      <w:r w:rsidR="00DA570C">
        <w:rPr>
          <w:rFonts w:ascii="Arial Narrow" w:hAnsi="Arial Narrow"/>
          <w:lang w:val="hr-HR"/>
        </w:rPr>
        <w:t xml:space="preserve"> 602-02/19-01/00409</w:t>
      </w:r>
      <w:r w:rsidR="005617B4" w:rsidRPr="00D80899">
        <w:rPr>
          <w:rFonts w:ascii="Arial Narrow" w:hAnsi="Arial Narrow"/>
          <w:lang w:val="hr-HR"/>
        </w:rPr>
        <w:t xml:space="preserve">; </w:t>
      </w:r>
      <w:r w:rsidRPr="00D80899">
        <w:rPr>
          <w:rFonts w:ascii="Arial Narrow" w:hAnsi="Arial Narrow"/>
          <w:lang w:val="hr-HR"/>
        </w:rPr>
        <w:t>URBROJ:</w:t>
      </w:r>
      <w:r w:rsidR="00DA570C">
        <w:rPr>
          <w:rFonts w:ascii="Arial Narrow" w:hAnsi="Arial Narrow"/>
          <w:lang w:val="hr-HR"/>
        </w:rPr>
        <w:t xml:space="preserve"> 2181-04-02-19-2</w:t>
      </w:r>
      <w:r w:rsidR="005617B4" w:rsidRPr="00D80899">
        <w:rPr>
          <w:rFonts w:ascii="Arial Narrow" w:hAnsi="Arial Narrow"/>
          <w:lang w:val="hr-HR"/>
        </w:rPr>
        <w:t xml:space="preserve"> </w:t>
      </w:r>
      <w:r w:rsidRPr="00D80899">
        <w:rPr>
          <w:rFonts w:ascii="Arial Narrow" w:hAnsi="Arial Narrow"/>
          <w:lang w:val="hr-HR"/>
        </w:rPr>
        <w:t>od</w:t>
      </w:r>
      <w:r w:rsidR="00DA570C">
        <w:rPr>
          <w:rFonts w:ascii="Arial Narrow" w:hAnsi="Arial Narrow"/>
          <w:lang w:val="hr-HR"/>
        </w:rPr>
        <w:t xml:space="preserve"> 16. listopada 2019</w:t>
      </w:r>
      <w:r w:rsidR="005617B4" w:rsidRPr="00D80899">
        <w:rPr>
          <w:rFonts w:ascii="Arial Narrow" w:hAnsi="Arial Narrow"/>
          <w:lang w:val="hr-HR"/>
        </w:rPr>
        <w:t xml:space="preserve">. </w:t>
      </w:r>
      <w:r w:rsidRPr="00D80899">
        <w:rPr>
          <w:rFonts w:ascii="Arial Narrow" w:hAnsi="Arial Narrow"/>
          <w:lang w:val="hr-HR"/>
        </w:rPr>
        <w:t>Ovaj Pravilnik objavljen je na oglasnoj ploči</w:t>
      </w:r>
      <w:r w:rsidR="00DA570C">
        <w:rPr>
          <w:rFonts w:ascii="Arial Narrow" w:hAnsi="Arial Narrow"/>
          <w:lang w:val="hr-HR"/>
        </w:rPr>
        <w:t xml:space="preserve"> Škole dana 25. listopada 2019. godine</w:t>
      </w:r>
      <w:bookmarkStart w:id="0" w:name="_GoBack"/>
      <w:bookmarkEnd w:id="0"/>
      <w:r w:rsidR="005617B4" w:rsidRPr="00D80899">
        <w:rPr>
          <w:rFonts w:ascii="Arial Narrow" w:hAnsi="Arial Narrow"/>
          <w:lang w:val="hr-HR"/>
        </w:rPr>
        <w:t xml:space="preserve">  </w:t>
      </w:r>
      <w:r w:rsidRPr="00D80899">
        <w:rPr>
          <w:rFonts w:ascii="Arial Narrow" w:hAnsi="Arial Narrow"/>
          <w:lang w:val="hr-HR"/>
        </w:rPr>
        <w:t>i stupio</w:t>
      </w:r>
      <w:r w:rsidR="007D6F77" w:rsidRPr="00D80899">
        <w:rPr>
          <w:rFonts w:ascii="Arial Narrow" w:hAnsi="Arial Narrow"/>
          <w:lang w:val="hr-HR"/>
        </w:rPr>
        <w:t xml:space="preserve"> je</w:t>
      </w:r>
      <w:r w:rsidRPr="00D80899">
        <w:rPr>
          <w:rFonts w:ascii="Arial Narrow" w:hAnsi="Arial Narrow"/>
          <w:lang w:val="hr-HR"/>
        </w:rPr>
        <w:t xml:space="preserve"> na snagu istog dana.</w:t>
      </w:r>
    </w:p>
    <w:p w:rsidR="005617B4" w:rsidRPr="00D80899" w:rsidRDefault="005617B4" w:rsidP="005617B4">
      <w:pPr>
        <w:spacing w:line="360" w:lineRule="auto"/>
        <w:jc w:val="both"/>
        <w:rPr>
          <w:rFonts w:ascii="Arial Narrow" w:hAnsi="Arial Narrow"/>
          <w:lang w:val="hr-HR"/>
        </w:rPr>
      </w:pPr>
    </w:p>
    <w:p w:rsidR="005617B4" w:rsidRPr="00D80899" w:rsidRDefault="005617B4" w:rsidP="005617B4">
      <w:pPr>
        <w:spacing w:line="360" w:lineRule="auto"/>
        <w:jc w:val="both"/>
        <w:rPr>
          <w:rFonts w:ascii="Arial Narrow" w:hAnsi="Arial Narrow"/>
          <w:lang w:val="hr-HR"/>
        </w:rPr>
      </w:pPr>
    </w:p>
    <w:p w:rsidR="00AB1CC8" w:rsidRPr="00D80899" w:rsidRDefault="00F06611" w:rsidP="002A758C">
      <w:p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="00EB13A3" w:rsidRPr="00D80899">
        <w:rPr>
          <w:rFonts w:ascii="Arial Narrow" w:hAnsi="Arial Narrow"/>
          <w:lang w:val="hr-HR"/>
        </w:rPr>
        <w:t xml:space="preserve"> </w:t>
      </w:r>
    </w:p>
    <w:p w:rsidR="00F06611" w:rsidRPr="00D80899" w:rsidRDefault="00AB1CC8" w:rsidP="002A758C">
      <w:pPr>
        <w:rPr>
          <w:rFonts w:ascii="Arial Narrow" w:hAnsi="Arial Narrow"/>
          <w:lang w:val="hr-HR"/>
        </w:rPr>
      </w:pPr>
      <w:r w:rsidRPr="00D80899">
        <w:rPr>
          <w:rFonts w:ascii="Arial Narrow" w:hAnsi="Arial Narrow"/>
          <w:lang w:val="hr-HR"/>
        </w:rPr>
        <w:t xml:space="preserve">                                                                                                                </w:t>
      </w:r>
      <w:r w:rsidR="00F06611" w:rsidRPr="00D80899">
        <w:rPr>
          <w:rFonts w:ascii="Arial Narrow" w:hAnsi="Arial Narrow"/>
          <w:lang w:val="hr-HR"/>
        </w:rPr>
        <w:t>Ravnatelj</w:t>
      </w:r>
      <w:r w:rsidR="008C779E" w:rsidRPr="00D80899">
        <w:rPr>
          <w:rFonts w:ascii="Arial Narrow" w:hAnsi="Arial Narrow"/>
          <w:lang w:val="hr-HR"/>
        </w:rPr>
        <w:t>ica</w:t>
      </w:r>
      <w:r w:rsidR="00F06611" w:rsidRPr="00D80899">
        <w:rPr>
          <w:rFonts w:ascii="Arial Narrow" w:hAnsi="Arial Narrow"/>
          <w:lang w:val="hr-HR"/>
        </w:rPr>
        <w:t>:</w:t>
      </w:r>
    </w:p>
    <w:p w:rsidR="005665C6" w:rsidRDefault="005665C6" w:rsidP="002A758C">
      <w:pPr>
        <w:rPr>
          <w:rFonts w:ascii="Arial Narrow" w:hAnsi="Arial Narrow"/>
          <w:lang w:val="hr-HR"/>
        </w:rPr>
      </w:pPr>
    </w:p>
    <w:p w:rsidR="00D80899" w:rsidRPr="00D80899" w:rsidRDefault="00D80899" w:rsidP="002A758C">
      <w:pPr>
        <w:rPr>
          <w:rFonts w:ascii="Arial Narrow" w:hAnsi="Arial Narrow"/>
          <w:lang w:val="hr-HR"/>
        </w:rPr>
      </w:pPr>
    </w:p>
    <w:p w:rsidR="00D80899" w:rsidRDefault="00FF2F4A" w:rsidP="00D80899">
      <w:pPr>
        <w:rPr>
          <w:rFonts w:ascii="Arial Narrow" w:hAnsi="Arial Narrow"/>
          <w:u w:val="single"/>
          <w:lang w:val="hr-HR"/>
        </w:rPr>
      </w:pP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  <w:r w:rsidR="006910E9" w:rsidRPr="00D80899">
        <w:rPr>
          <w:rFonts w:ascii="Arial Narrow" w:hAnsi="Arial Narrow"/>
          <w:u w:val="single"/>
          <w:lang w:val="hr-HR"/>
        </w:rPr>
        <w:tab/>
      </w:r>
      <w:r w:rsidRPr="00D80899">
        <w:rPr>
          <w:rFonts w:ascii="Arial Narrow" w:hAnsi="Arial Narrow"/>
          <w:u w:val="single"/>
          <w:lang w:val="hr-HR"/>
        </w:rPr>
        <w:tab/>
      </w:r>
    </w:p>
    <w:p w:rsidR="00FF2F4A" w:rsidRPr="00D80899" w:rsidRDefault="00D80899" w:rsidP="00D80899">
      <w:pPr>
        <w:ind w:left="5664" w:firstLine="708"/>
        <w:rPr>
          <w:rFonts w:ascii="Arial Narrow" w:hAnsi="Arial Narrow"/>
          <w:u w:val="single"/>
          <w:lang w:val="hr-HR"/>
        </w:rPr>
      </w:pPr>
      <w:r w:rsidRPr="00D80899">
        <w:rPr>
          <w:rFonts w:ascii="Arial Narrow" w:hAnsi="Arial Narrow"/>
          <w:lang w:val="hr-HR"/>
        </w:rPr>
        <w:t>Anja Jelaska</w:t>
      </w:r>
    </w:p>
    <w:sectPr w:rsidR="00FF2F4A" w:rsidRPr="00D80899" w:rsidSect="003D3F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E58"/>
    <w:multiLevelType w:val="hybridMultilevel"/>
    <w:tmpl w:val="D79E5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0271"/>
    <w:multiLevelType w:val="hybridMultilevel"/>
    <w:tmpl w:val="FD288F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E8"/>
    <w:multiLevelType w:val="hybridMultilevel"/>
    <w:tmpl w:val="B7A24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45F"/>
    <w:multiLevelType w:val="hybridMultilevel"/>
    <w:tmpl w:val="B254F8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1E3C05"/>
    <w:multiLevelType w:val="hybridMultilevel"/>
    <w:tmpl w:val="987C7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015"/>
    <w:multiLevelType w:val="hybridMultilevel"/>
    <w:tmpl w:val="5CC2D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C90"/>
    <w:multiLevelType w:val="hybridMultilevel"/>
    <w:tmpl w:val="0C1CC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E23A4"/>
    <w:multiLevelType w:val="hybridMultilevel"/>
    <w:tmpl w:val="239A246A"/>
    <w:lvl w:ilvl="0" w:tplc="2D0470D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6318D"/>
    <w:multiLevelType w:val="hybridMultilevel"/>
    <w:tmpl w:val="4FF26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B6516"/>
    <w:multiLevelType w:val="hybridMultilevel"/>
    <w:tmpl w:val="2656203E"/>
    <w:lvl w:ilvl="0" w:tplc="9842B5C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E38"/>
    <w:multiLevelType w:val="hybridMultilevel"/>
    <w:tmpl w:val="69FC6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C4AFB"/>
    <w:multiLevelType w:val="hybridMultilevel"/>
    <w:tmpl w:val="B6D6AE3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2"/>
  </w:num>
  <w:num w:numId="5">
    <w:abstractNumId w:val="9"/>
  </w:num>
  <w:num w:numId="6">
    <w:abstractNumId w:val="16"/>
  </w:num>
  <w:num w:numId="7">
    <w:abstractNumId w:val="5"/>
  </w:num>
  <w:num w:numId="8">
    <w:abstractNumId w:val="1"/>
  </w:num>
  <w:num w:numId="9">
    <w:abstractNumId w:val="15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7"/>
  </w:num>
  <w:num w:numId="16">
    <w:abstractNumId w:val="11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65"/>
    <w:rsid w:val="000008BA"/>
    <w:rsid w:val="00001CE8"/>
    <w:rsid w:val="000078D1"/>
    <w:rsid w:val="000100EF"/>
    <w:rsid w:val="00011470"/>
    <w:rsid w:val="00011798"/>
    <w:rsid w:val="00020ED4"/>
    <w:rsid w:val="00021047"/>
    <w:rsid w:val="000213BC"/>
    <w:rsid w:val="00024B98"/>
    <w:rsid w:val="000253C2"/>
    <w:rsid w:val="00027DC9"/>
    <w:rsid w:val="00032402"/>
    <w:rsid w:val="00034748"/>
    <w:rsid w:val="00035AEF"/>
    <w:rsid w:val="000425E8"/>
    <w:rsid w:val="000468F9"/>
    <w:rsid w:val="0005087F"/>
    <w:rsid w:val="00052131"/>
    <w:rsid w:val="00052704"/>
    <w:rsid w:val="00055323"/>
    <w:rsid w:val="00055850"/>
    <w:rsid w:val="00060971"/>
    <w:rsid w:val="00063E36"/>
    <w:rsid w:val="0007076A"/>
    <w:rsid w:val="00071D54"/>
    <w:rsid w:val="0007506C"/>
    <w:rsid w:val="000754CB"/>
    <w:rsid w:val="0007715A"/>
    <w:rsid w:val="000840B2"/>
    <w:rsid w:val="000855BE"/>
    <w:rsid w:val="00087E4B"/>
    <w:rsid w:val="000920AE"/>
    <w:rsid w:val="00094DB5"/>
    <w:rsid w:val="000A0FEB"/>
    <w:rsid w:val="000A215F"/>
    <w:rsid w:val="000B3551"/>
    <w:rsid w:val="000B4141"/>
    <w:rsid w:val="000B5572"/>
    <w:rsid w:val="000B5B64"/>
    <w:rsid w:val="000B622C"/>
    <w:rsid w:val="000B6D6C"/>
    <w:rsid w:val="000C07DB"/>
    <w:rsid w:val="000C09D7"/>
    <w:rsid w:val="000C47D3"/>
    <w:rsid w:val="000C4B89"/>
    <w:rsid w:val="000C5C12"/>
    <w:rsid w:val="000C7038"/>
    <w:rsid w:val="000C7821"/>
    <w:rsid w:val="000D04E7"/>
    <w:rsid w:val="000D3FD8"/>
    <w:rsid w:val="000D5BF9"/>
    <w:rsid w:val="000E0199"/>
    <w:rsid w:val="000E0CDE"/>
    <w:rsid w:val="000E1C86"/>
    <w:rsid w:val="000E5AEF"/>
    <w:rsid w:val="000E6AB7"/>
    <w:rsid w:val="000F0F26"/>
    <w:rsid w:val="000F41CC"/>
    <w:rsid w:val="00104FBF"/>
    <w:rsid w:val="00107B98"/>
    <w:rsid w:val="00110ED2"/>
    <w:rsid w:val="00111739"/>
    <w:rsid w:val="00113474"/>
    <w:rsid w:val="00117085"/>
    <w:rsid w:val="0012423C"/>
    <w:rsid w:val="001278FB"/>
    <w:rsid w:val="001310F7"/>
    <w:rsid w:val="001312AC"/>
    <w:rsid w:val="00131921"/>
    <w:rsid w:val="00131C74"/>
    <w:rsid w:val="00131F09"/>
    <w:rsid w:val="00133CD6"/>
    <w:rsid w:val="001352D5"/>
    <w:rsid w:val="00141544"/>
    <w:rsid w:val="0014335A"/>
    <w:rsid w:val="00143854"/>
    <w:rsid w:val="001458E1"/>
    <w:rsid w:val="00147B54"/>
    <w:rsid w:val="001504C3"/>
    <w:rsid w:val="00151972"/>
    <w:rsid w:val="00155220"/>
    <w:rsid w:val="001574A1"/>
    <w:rsid w:val="001609C6"/>
    <w:rsid w:val="001636B4"/>
    <w:rsid w:val="0016408E"/>
    <w:rsid w:val="00164AAF"/>
    <w:rsid w:val="00171B22"/>
    <w:rsid w:val="00171FEF"/>
    <w:rsid w:val="00172532"/>
    <w:rsid w:val="00172FCF"/>
    <w:rsid w:val="0017387B"/>
    <w:rsid w:val="00173987"/>
    <w:rsid w:val="00177160"/>
    <w:rsid w:val="001772BE"/>
    <w:rsid w:val="0017748A"/>
    <w:rsid w:val="00180D4C"/>
    <w:rsid w:val="001820DC"/>
    <w:rsid w:val="00183BD2"/>
    <w:rsid w:val="00187CB8"/>
    <w:rsid w:val="0019420A"/>
    <w:rsid w:val="00194B81"/>
    <w:rsid w:val="00195A33"/>
    <w:rsid w:val="001A0BCA"/>
    <w:rsid w:val="001A1438"/>
    <w:rsid w:val="001A1846"/>
    <w:rsid w:val="001A2546"/>
    <w:rsid w:val="001A4DC1"/>
    <w:rsid w:val="001A4F74"/>
    <w:rsid w:val="001A7AB8"/>
    <w:rsid w:val="001B1C3F"/>
    <w:rsid w:val="001B2720"/>
    <w:rsid w:val="001B48FB"/>
    <w:rsid w:val="001B6D80"/>
    <w:rsid w:val="001C3AF3"/>
    <w:rsid w:val="001C3F50"/>
    <w:rsid w:val="001C63F0"/>
    <w:rsid w:val="001C7ABA"/>
    <w:rsid w:val="001D2B11"/>
    <w:rsid w:val="001E186E"/>
    <w:rsid w:val="001E3123"/>
    <w:rsid w:val="001E3874"/>
    <w:rsid w:val="001E389D"/>
    <w:rsid w:val="001E409C"/>
    <w:rsid w:val="001E4267"/>
    <w:rsid w:val="001E4C39"/>
    <w:rsid w:val="001F321F"/>
    <w:rsid w:val="00200648"/>
    <w:rsid w:val="00201EC8"/>
    <w:rsid w:val="0020334A"/>
    <w:rsid w:val="0020432D"/>
    <w:rsid w:val="002056E7"/>
    <w:rsid w:val="00205857"/>
    <w:rsid w:val="00206557"/>
    <w:rsid w:val="0021196F"/>
    <w:rsid w:val="00211CB6"/>
    <w:rsid w:val="002126F1"/>
    <w:rsid w:val="00215F0F"/>
    <w:rsid w:val="002171A9"/>
    <w:rsid w:val="00217B9B"/>
    <w:rsid w:val="0022111C"/>
    <w:rsid w:val="00221622"/>
    <w:rsid w:val="00221C3E"/>
    <w:rsid w:val="002229BE"/>
    <w:rsid w:val="002231D3"/>
    <w:rsid w:val="00224269"/>
    <w:rsid w:val="00225989"/>
    <w:rsid w:val="00233F1B"/>
    <w:rsid w:val="00234938"/>
    <w:rsid w:val="00254174"/>
    <w:rsid w:val="002556DB"/>
    <w:rsid w:val="002557DF"/>
    <w:rsid w:val="002572F7"/>
    <w:rsid w:val="00260983"/>
    <w:rsid w:val="00261121"/>
    <w:rsid w:val="00261194"/>
    <w:rsid w:val="00262971"/>
    <w:rsid w:val="002706D0"/>
    <w:rsid w:val="00273BBB"/>
    <w:rsid w:val="00277384"/>
    <w:rsid w:val="00283492"/>
    <w:rsid w:val="00284523"/>
    <w:rsid w:val="002861E3"/>
    <w:rsid w:val="002868E7"/>
    <w:rsid w:val="00286FCD"/>
    <w:rsid w:val="00291459"/>
    <w:rsid w:val="002941A7"/>
    <w:rsid w:val="002A3594"/>
    <w:rsid w:val="002A3AD6"/>
    <w:rsid w:val="002A4CC0"/>
    <w:rsid w:val="002A758C"/>
    <w:rsid w:val="002A7A70"/>
    <w:rsid w:val="002B0319"/>
    <w:rsid w:val="002B07C2"/>
    <w:rsid w:val="002B2592"/>
    <w:rsid w:val="002B4AF0"/>
    <w:rsid w:val="002B76D3"/>
    <w:rsid w:val="002B7E88"/>
    <w:rsid w:val="002C0EBF"/>
    <w:rsid w:val="002C3059"/>
    <w:rsid w:val="002C491B"/>
    <w:rsid w:val="002D11A4"/>
    <w:rsid w:val="002D3DC4"/>
    <w:rsid w:val="002D3F7F"/>
    <w:rsid w:val="002D4864"/>
    <w:rsid w:val="002D5A87"/>
    <w:rsid w:val="002D7252"/>
    <w:rsid w:val="002D7BBE"/>
    <w:rsid w:val="002E0966"/>
    <w:rsid w:val="002E0CAA"/>
    <w:rsid w:val="002E47B6"/>
    <w:rsid w:val="002E55C9"/>
    <w:rsid w:val="002E5DA6"/>
    <w:rsid w:val="002E7E9F"/>
    <w:rsid w:val="002E7FFA"/>
    <w:rsid w:val="002F397E"/>
    <w:rsid w:val="002F3E9D"/>
    <w:rsid w:val="002F4132"/>
    <w:rsid w:val="002F5323"/>
    <w:rsid w:val="002F63A2"/>
    <w:rsid w:val="002F6AC4"/>
    <w:rsid w:val="002F707A"/>
    <w:rsid w:val="002F7414"/>
    <w:rsid w:val="0030089E"/>
    <w:rsid w:val="003028F8"/>
    <w:rsid w:val="00303BC6"/>
    <w:rsid w:val="00305054"/>
    <w:rsid w:val="00305984"/>
    <w:rsid w:val="00305F35"/>
    <w:rsid w:val="003120CB"/>
    <w:rsid w:val="0031317C"/>
    <w:rsid w:val="00314EC1"/>
    <w:rsid w:val="00316038"/>
    <w:rsid w:val="00316C03"/>
    <w:rsid w:val="003229CC"/>
    <w:rsid w:val="00322AC2"/>
    <w:rsid w:val="0032509E"/>
    <w:rsid w:val="00326954"/>
    <w:rsid w:val="00331097"/>
    <w:rsid w:val="00332D5B"/>
    <w:rsid w:val="00332E71"/>
    <w:rsid w:val="00333EDC"/>
    <w:rsid w:val="00333FB8"/>
    <w:rsid w:val="0033502D"/>
    <w:rsid w:val="00335F72"/>
    <w:rsid w:val="0033720B"/>
    <w:rsid w:val="003421F5"/>
    <w:rsid w:val="00342E5A"/>
    <w:rsid w:val="0034436A"/>
    <w:rsid w:val="003463F8"/>
    <w:rsid w:val="00352D64"/>
    <w:rsid w:val="003546D0"/>
    <w:rsid w:val="00355A9D"/>
    <w:rsid w:val="00356B1C"/>
    <w:rsid w:val="003608B0"/>
    <w:rsid w:val="003610C1"/>
    <w:rsid w:val="00361505"/>
    <w:rsid w:val="00362011"/>
    <w:rsid w:val="003632C0"/>
    <w:rsid w:val="003674A4"/>
    <w:rsid w:val="003706AC"/>
    <w:rsid w:val="003773EA"/>
    <w:rsid w:val="0037760E"/>
    <w:rsid w:val="00387242"/>
    <w:rsid w:val="00387B28"/>
    <w:rsid w:val="003921BE"/>
    <w:rsid w:val="0039257D"/>
    <w:rsid w:val="003949C2"/>
    <w:rsid w:val="00395AF7"/>
    <w:rsid w:val="003960D6"/>
    <w:rsid w:val="003961D5"/>
    <w:rsid w:val="003967A7"/>
    <w:rsid w:val="0039691B"/>
    <w:rsid w:val="003976BC"/>
    <w:rsid w:val="003A01BF"/>
    <w:rsid w:val="003A1E11"/>
    <w:rsid w:val="003A486A"/>
    <w:rsid w:val="003A790E"/>
    <w:rsid w:val="003B565B"/>
    <w:rsid w:val="003B5B90"/>
    <w:rsid w:val="003B6609"/>
    <w:rsid w:val="003B76A2"/>
    <w:rsid w:val="003B7BD0"/>
    <w:rsid w:val="003C0A2E"/>
    <w:rsid w:val="003C6EBE"/>
    <w:rsid w:val="003D1EE2"/>
    <w:rsid w:val="003D3F25"/>
    <w:rsid w:val="003D3FE0"/>
    <w:rsid w:val="003D5320"/>
    <w:rsid w:val="003D707A"/>
    <w:rsid w:val="003E0229"/>
    <w:rsid w:val="003E40B2"/>
    <w:rsid w:val="003E40EC"/>
    <w:rsid w:val="003F1021"/>
    <w:rsid w:val="003F103E"/>
    <w:rsid w:val="003F2557"/>
    <w:rsid w:val="003F3ADC"/>
    <w:rsid w:val="003F4994"/>
    <w:rsid w:val="003F5C5B"/>
    <w:rsid w:val="003F5DD4"/>
    <w:rsid w:val="003F759D"/>
    <w:rsid w:val="004010B8"/>
    <w:rsid w:val="00401B0D"/>
    <w:rsid w:val="00405D05"/>
    <w:rsid w:val="004061C3"/>
    <w:rsid w:val="00411A32"/>
    <w:rsid w:val="004137D1"/>
    <w:rsid w:val="00421BE2"/>
    <w:rsid w:val="0042268E"/>
    <w:rsid w:val="00425F85"/>
    <w:rsid w:val="00427FB5"/>
    <w:rsid w:val="004320AB"/>
    <w:rsid w:val="0043231C"/>
    <w:rsid w:val="00433CDA"/>
    <w:rsid w:val="004349C2"/>
    <w:rsid w:val="00435832"/>
    <w:rsid w:val="004407CE"/>
    <w:rsid w:val="004408BC"/>
    <w:rsid w:val="00453F07"/>
    <w:rsid w:val="00466343"/>
    <w:rsid w:val="0047353C"/>
    <w:rsid w:val="004763C9"/>
    <w:rsid w:val="00476522"/>
    <w:rsid w:val="00476D85"/>
    <w:rsid w:val="00476FC6"/>
    <w:rsid w:val="00482636"/>
    <w:rsid w:val="00486B7B"/>
    <w:rsid w:val="00486CE4"/>
    <w:rsid w:val="004877CA"/>
    <w:rsid w:val="00487BC1"/>
    <w:rsid w:val="00492806"/>
    <w:rsid w:val="00492C34"/>
    <w:rsid w:val="004961BF"/>
    <w:rsid w:val="004961DE"/>
    <w:rsid w:val="00496250"/>
    <w:rsid w:val="0049681E"/>
    <w:rsid w:val="004A1A3E"/>
    <w:rsid w:val="004A2BE0"/>
    <w:rsid w:val="004A2E83"/>
    <w:rsid w:val="004A39DC"/>
    <w:rsid w:val="004A3A4F"/>
    <w:rsid w:val="004A6B97"/>
    <w:rsid w:val="004A7E1F"/>
    <w:rsid w:val="004C256F"/>
    <w:rsid w:val="004C5F81"/>
    <w:rsid w:val="004C6F46"/>
    <w:rsid w:val="004C7FC0"/>
    <w:rsid w:val="004D0F41"/>
    <w:rsid w:val="004D421A"/>
    <w:rsid w:val="004D42A9"/>
    <w:rsid w:val="004E1603"/>
    <w:rsid w:val="004E1750"/>
    <w:rsid w:val="004E66A3"/>
    <w:rsid w:val="004F03A5"/>
    <w:rsid w:val="004F2ACF"/>
    <w:rsid w:val="004F64D8"/>
    <w:rsid w:val="004F6931"/>
    <w:rsid w:val="00500DB2"/>
    <w:rsid w:val="00503C55"/>
    <w:rsid w:val="0052176F"/>
    <w:rsid w:val="00521818"/>
    <w:rsid w:val="00522228"/>
    <w:rsid w:val="00525913"/>
    <w:rsid w:val="005306EF"/>
    <w:rsid w:val="00530F75"/>
    <w:rsid w:val="0053271E"/>
    <w:rsid w:val="0053516F"/>
    <w:rsid w:val="00540406"/>
    <w:rsid w:val="0054133A"/>
    <w:rsid w:val="0054164A"/>
    <w:rsid w:val="0054197B"/>
    <w:rsid w:val="00542EE2"/>
    <w:rsid w:val="00544186"/>
    <w:rsid w:val="0054656A"/>
    <w:rsid w:val="00547205"/>
    <w:rsid w:val="005533F5"/>
    <w:rsid w:val="00554CA4"/>
    <w:rsid w:val="00557115"/>
    <w:rsid w:val="0055734E"/>
    <w:rsid w:val="00560378"/>
    <w:rsid w:val="005606AF"/>
    <w:rsid w:val="00560D0E"/>
    <w:rsid w:val="005617B4"/>
    <w:rsid w:val="00562EAA"/>
    <w:rsid w:val="00564657"/>
    <w:rsid w:val="005654AE"/>
    <w:rsid w:val="005665C6"/>
    <w:rsid w:val="005675D4"/>
    <w:rsid w:val="005700D6"/>
    <w:rsid w:val="0057065B"/>
    <w:rsid w:val="00570B99"/>
    <w:rsid w:val="0057291A"/>
    <w:rsid w:val="00572CFB"/>
    <w:rsid w:val="00573E46"/>
    <w:rsid w:val="005763CE"/>
    <w:rsid w:val="005770D4"/>
    <w:rsid w:val="0058054B"/>
    <w:rsid w:val="00580C60"/>
    <w:rsid w:val="0058408A"/>
    <w:rsid w:val="00584386"/>
    <w:rsid w:val="005849BA"/>
    <w:rsid w:val="00584FC5"/>
    <w:rsid w:val="00585EDB"/>
    <w:rsid w:val="00585FBD"/>
    <w:rsid w:val="005866F7"/>
    <w:rsid w:val="00591352"/>
    <w:rsid w:val="0059722F"/>
    <w:rsid w:val="005A0A20"/>
    <w:rsid w:val="005A0D9D"/>
    <w:rsid w:val="005A0F38"/>
    <w:rsid w:val="005A4D35"/>
    <w:rsid w:val="005A4FB7"/>
    <w:rsid w:val="005A5FC8"/>
    <w:rsid w:val="005A5FE2"/>
    <w:rsid w:val="005A6E65"/>
    <w:rsid w:val="005A7E44"/>
    <w:rsid w:val="005B102C"/>
    <w:rsid w:val="005B23EE"/>
    <w:rsid w:val="005B436A"/>
    <w:rsid w:val="005B632B"/>
    <w:rsid w:val="005B70A3"/>
    <w:rsid w:val="005B791E"/>
    <w:rsid w:val="005C0CA8"/>
    <w:rsid w:val="005D1748"/>
    <w:rsid w:val="005D426B"/>
    <w:rsid w:val="005D55E5"/>
    <w:rsid w:val="005D68A4"/>
    <w:rsid w:val="005E1311"/>
    <w:rsid w:val="005E5251"/>
    <w:rsid w:val="005E5C8F"/>
    <w:rsid w:val="005E7AA7"/>
    <w:rsid w:val="005E7DF3"/>
    <w:rsid w:val="005F2803"/>
    <w:rsid w:val="005F5012"/>
    <w:rsid w:val="005F618D"/>
    <w:rsid w:val="005F6318"/>
    <w:rsid w:val="005F697B"/>
    <w:rsid w:val="005F6C4A"/>
    <w:rsid w:val="005F7DA1"/>
    <w:rsid w:val="00604AD3"/>
    <w:rsid w:val="00606609"/>
    <w:rsid w:val="00610102"/>
    <w:rsid w:val="0061431A"/>
    <w:rsid w:val="00622E01"/>
    <w:rsid w:val="006233BB"/>
    <w:rsid w:val="00623950"/>
    <w:rsid w:val="006244C4"/>
    <w:rsid w:val="00630B79"/>
    <w:rsid w:val="00630B80"/>
    <w:rsid w:val="0063326C"/>
    <w:rsid w:val="006358A4"/>
    <w:rsid w:val="00636355"/>
    <w:rsid w:val="006435EE"/>
    <w:rsid w:val="006522E8"/>
    <w:rsid w:val="0065455B"/>
    <w:rsid w:val="00656933"/>
    <w:rsid w:val="006572BF"/>
    <w:rsid w:val="006604DB"/>
    <w:rsid w:val="00663C69"/>
    <w:rsid w:val="0066509E"/>
    <w:rsid w:val="0066546A"/>
    <w:rsid w:val="006662DC"/>
    <w:rsid w:val="00666318"/>
    <w:rsid w:val="00667D19"/>
    <w:rsid w:val="00671F4F"/>
    <w:rsid w:val="00672032"/>
    <w:rsid w:val="006744EC"/>
    <w:rsid w:val="00675126"/>
    <w:rsid w:val="0067796F"/>
    <w:rsid w:val="00680D8F"/>
    <w:rsid w:val="0068233A"/>
    <w:rsid w:val="00683787"/>
    <w:rsid w:val="0068452B"/>
    <w:rsid w:val="00685AC9"/>
    <w:rsid w:val="00690984"/>
    <w:rsid w:val="006910E9"/>
    <w:rsid w:val="00691C07"/>
    <w:rsid w:val="00692866"/>
    <w:rsid w:val="00692E47"/>
    <w:rsid w:val="00694965"/>
    <w:rsid w:val="00695F06"/>
    <w:rsid w:val="00697718"/>
    <w:rsid w:val="006A281D"/>
    <w:rsid w:val="006A497B"/>
    <w:rsid w:val="006A5F2A"/>
    <w:rsid w:val="006B1869"/>
    <w:rsid w:val="006B2DCD"/>
    <w:rsid w:val="006C0F9B"/>
    <w:rsid w:val="006C2DAF"/>
    <w:rsid w:val="006C31CB"/>
    <w:rsid w:val="006C5BE2"/>
    <w:rsid w:val="006D79FD"/>
    <w:rsid w:val="006E02A7"/>
    <w:rsid w:val="006E147F"/>
    <w:rsid w:val="006E6A02"/>
    <w:rsid w:val="006E6F34"/>
    <w:rsid w:val="006E7E78"/>
    <w:rsid w:val="006F3E38"/>
    <w:rsid w:val="006F51A9"/>
    <w:rsid w:val="006F51D6"/>
    <w:rsid w:val="006F5D2B"/>
    <w:rsid w:val="0070774F"/>
    <w:rsid w:val="00711274"/>
    <w:rsid w:val="00711B5D"/>
    <w:rsid w:val="0071246D"/>
    <w:rsid w:val="00714469"/>
    <w:rsid w:val="00720AFE"/>
    <w:rsid w:val="007259BF"/>
    <w:rsid w:val="007273E6"/>
    <w:rsid w:val="00732BEF"/>
    <w:rsid w:val="00734F70"/>
    <w:rsid w:val="00735250"/>
    <w:rsid w:val="007429E4"/>
    <w:rsid w:val="00743E1E"/>
    <w:rsid w:val="00746087"/>
    <w:rsid w:val="00757B74"/>
    <w:rsid w:val="007615B1"/>
    <w:rsid w:val="00762A8E"/>
    <w:rsid w:val="00764AC4"/>
    <w:rsid w:val="0076662B"/>
    <w:rsid w:val="00766F60"/>
    <w:rsid w:val="007672FD"/>
    <w:rsid w:val="00767C7E"/>
    <w:rsid w:val="0077103C"/>
    <w:rsid w:val="0077128D"/>
    <w:rsid w:val="00771AED"/>
    <w:rsid w:val="0077224B"/>
    <w:rsid w:val="0077320A"/>
    <w:rsid w:val="00773BA6"/>
    <w:rsid w:val="00775DB9"/>
    <w:rsid w:val="00775FAB"/>
    <w:rsid w:val="00781506"/>
    <w:rsid w:val="00781B13"/>
    <w:rsid w:val="007829B0"/>
    <w:rsid w:val="0078385E"/>
    <w:rsid w:val="00783E47"/>
    <w:rsid w:val="00792EBF"/>
    <w:rsid w:val="00794326"/>
    <w:rsid w:val="007956A5"/>
    <w:rsid w:val="00796364"/>
    <w:rsid w:val="00796846"/>
    <w:rsid w:val="00797F48"/>
    <w:rsid w:val="00797F68"/>
    <w:rsid w:val="007A3652"/>
    <w:rsid w:val="007A6D24"/>
    <w:rsid w:val="007B05BC"/>
    <w:rsid w:val="007B22AE"/>
    <w:rsid w:val="007B7D3A"/>
    <w:rsid w:val="007B7D3E"/>
    <w:rsid w:val="007C1822"/>
    <w:rsid w:val="007C28F0"/>
    <w:rsid w:val="007C3355"/>
    <w:rsid w:val="007C4EF5"/>
    <w:rsid w:val="007D2FDD"/>
    <w:rsid w:val="007D6F77"/>
    <w:rsid w:val="007E5F8B"/>
    <w:rsid w:val="007E67BE"/>
    <w:rsid w:val="007E7244"/>
    <w:rsid w:val="007E795C"/>
    <w:rsid w:val="007F0AFD"/>
    <w:rsid w:val="007F1BB6"/>
    <w:rsid w:val="007F4EF6"/>
    <w:rsid w:val="007F6519"/>
    <w:rsid w:val="007F7A46"/>
    <w:rsid w:val="0080069E"/>
    <w:rsid w:val="008016A6"/>
    <w:rsid w:val="00801E27"/>
    <w:rsid w:val="0080303F"/>
    <w:rsid w:val="00805A99"/>
    <w:rsid w:val="008069B4"/>
    <w:rsid w:val="008117FB"/>
    <w:rsid w:val="00813EB4"/>
    <w:rsid w:val="008140EC"/>
    <w:rsid w:val="008146C9"/>
    <w:rsid w:val="00814E18"/>
    <w:rsid w:val="008160BD"/>
    <w:rsid w:val="00817BC8"/>
    <w:rsid w:val="0082050C"/>
    <w:rsid w:val="00821A94"/>
    <w:rsid w:val="0082273C"/>
    <w:rsid w:val="00822983"/>
    <w:rsid w:val="00822D3F"/>
    <w:rsid w:val="0082376D"/>
    <w:rsid w:val="0082417B"/>
    <w:rsid w:val="00827D3C"/>
    <w:rsid w:val="00830A87"/>
    <w:rsid w:val="00834025"/>
    <w:rsid w:val="00834658"/>
    <w:rsid w:val="00834994"/>
    <w:rsid w:val="008368AC"/>
    <w:rsid w:val="008373DF"/>
    <w:rsid w:val="008374C1"/>
    <w:rsid w:val="008376AE"/>
    <w:rsid w:val="00842CDB"/>
    <w:rsid w:val="008446CA"/>
    <w:rsid w:val="00844EF3"/>
    <w:rsid w:val="00845BE5"/>
    <w:rsid w:val="00856C21"/>
    <w:rsid w:val="0086330A"/>
    <w:rsid w:val="0086422D"/>
    <w:rsid w:val="0086451D"/>
    <w:rsid w:val="00866903"/>
    <w:rsid w:val="00882049"/>
    <w:rsid w:val="0088247A"/>
    <w:rsid w:val="00882A35"/>
    <w:rsid w:val="00882FF0"/>
    <w:rsid w:val="00883C34"/>
    <w:rsid w:val="00891269"/>
    <w:rsid w:val="00891C79"/>
    <w:rsid w:val="00891D53"/>
    <w:rsid w:val="00892A44"/>
    <w:rsid w:val="008938D9"/>
    <w:rsid w:val="00897251"/>
    <w:rsid w:val="00897AAD"/>
    <w:rsid w:val="008A0CF6"/>
    <w:rsid w:val="008A1AB7"/>
    <w:rsid w:val="008A1CA4"/>
    <w:rsid w:val="008A4066"/>
    <w:rsid w:val="008A4D78"/>
    <w:rsid w:val="008A551C"/>
    <w:rsid w:val="008A5926"/>
    <w:rsid w:val="008A6E7C"/>
    <w:rsid w:val="008B413A"/>
    <w:rsid w:val="008C0301"/>
    <w:rsid w:val="008C08CB"/>
    <w:rsid w:val="008C3064"/>
    <w:rsid w:val="008C3072"/>
    <w:rsid w:val="008C46A5"/>
    <w:rsid w:val="008C5312"/>
    <w:rsid w:val="008C6610"/>
    <w:rsid w:val="008C779E"/>
    <w:rsid w:val="008C78AB"/>
    <w:rsid w:val="008D0118"/>
    <w:rsid w:val="008D0776"/>
    <w:rsid w:val="008D0819"/>
    <w:rsid w:val="008D0C51"/>
    <w:rsid w:val="008D3636"/>
    <w:rsid w:val="008D4B91"/>
    <w:rsid w:val="008D72BD"/>
    <w:rsid w:val="008E0A49"/>
    <w:rsid w:val="008E0CDE"/>
    <w:rsid w:val="008E242D"/>
    <w:rsid w:val="008E5B6E"/>
    <w:rsid w:val="008E7FD2"/>
    <w:rsid w:val="008F19CA"/>
    <w:rsid w:val="008F1E90"/>
    <w:rsid w:val="008F249F"/>
    <w:rsid w:val="00900042"/>
    <w:rsid w:val="0090595D"/>
    <w:rsid w:val="00906EED"/>
    <w:rsid w:val="00907025"/>
    <w:rsid w:val="00911659"/>
    <w:rsid w:val="0091236F"/>
    <w:rsid w:val="00915138"/>
    <w:rsid w:val="009167E3"/>
    <w:rsid w:val="00921EBD"/>
    <w:rsid w:val="00921EFA"/>
    <w:rsid w:val="00922CDC"/>
    <w:rsid w:val="00924C5E"/>
    <w:rsid w:val="009305E9"/>
    <w:rsid w:val="009310F5"/>
    <w:rsid w:val="00934B05"/>
    <w:rsid w:val="0093541C"/>
    <w:rsid w:val="00936F9C"/>
    <w:rsid w:val="00941BC2"/>
    <w:rsid w:val="00946263"/>
    <w:rsid w:val="00946FD6"/>
    <w:rsid w:val="00950446"/>
    <w:rsid w:val="009543D0"/>
    <w:rsid w:val="009547B3"/>
    <w:rsid w:val="00955886"/>
    <w:rsid w:val="0096339E"/>
    <w:rsid w:val="00964564"/>
    <w:rsid w:val="009658FD"/>
    <w:rsid w:val="00966E84"/>
    <w:rsid w:val="00971F43"/>
    <w:rsid w:val="00973EA6"/>
    <w:rsid w:val="009745D1"/>
    <w:rsid w:val="00976D39"/>
    <w:rsid w:val="009770E1"/>
    <w:rsid w:val="0098525B"/>
    <w:rsid w:val="00986772"/>
    <w:rsid w:val="00990A51"/>
    <w:rsid w:val="009911E0"/>
    <w:rsid w:val="009A5D81"/>
    <w:rsid w:val="009B3132"/>
    <w:rsid w:val="009B468A"/>
    <w:rsid w:val="009B4845"/>
    <w:rsid w:val="009B575D"/>
    <w:rsid w:val="009B712E"/>
    <w:rsid w:val="009C015C"/>
    <w:rsid w:val="009C2807"/>
    <w:rsid w:val="009C39BC"/>
    <w:rsid w:val="009C48CF"/>
    <w:rsid w:val="009C78CA"/>
    <w:rsid w:val="009C78E0"/>
    <w:rsid w:val="009D0630"/>
    <w:rsid w:val="009D4565"/>
    <w:rsid w:val="009D5916"/>
    <w:rsid w:val="009D6DEC"/>
    <w:rsid w:val="009E0611"/>
    <w:rsid w:val="009E0C78"/>
    <w:rsid w:val="009E4D3A"/>
    <w:rsid w:val="009E6225"/>
    <w:rsid w:val="009F06EB"/>
    <w:rsid w:val="009F3E9B"/>
    <w:rsid w:val="009F6BE4"/>
    <w:rsid w:val="009F75CE"/>
    <w:rsid w:val="009F7D2A"/>
    <w:rsid w:val="00A00D5E"/>
    <w:rsid w:val="00A042A8"/>
    <w:rsid w:val="00A066BA"/>
    <w:rsid w:val="00A17F77"/>
    <w:rsid w:val="00A308CE"/>
    <w:rsid w:val="00A313CA"/>
    <w:rsid w:val="00A32DCD"/>
    <w:rsid w:val="00A33D73"/>
    <w:rsid w:val="00A34C1D"/>
    <w:rsid w:val="00A35436"/>
    <w:rsid w:val="00A3606B"/>
    <w:rsid w:val="00A401AF"/>
    <w:rsid w:val="00A415DE"/>
    <w:rsid w:val="00A434B1"/>
    <w:rsid w:val="00A439A3"/>
    <w:rsid w:val="00A46C9D"/>
    <w:rsid w:val="00A4778C"/>
    <w:rsid w:val="00A55277"/>
    <w:rsid w:val="00A55696"/>
    <w:rsid w:val="00A55EA4"/>
    <w:rsid w:val="00A561BE"/>
    <w:rsid w:val="00A5685D"/>
    <w:rsid w:val="00A6041D"/>
    <w:rsid w:val="00A61FDF"/>
    <w:rsid w:val="00A70195"/>
    <w:rsid w:val="00A71ED7"/>
    <w:rsid w:val="00A73073"/>
    <w:rsid w:val="00A7433C"/>
    <w:rsid w:val="00A75947"/>
    <w:rsid w:val="00A767A8"/>
    <w:rsid w:val="00A77C7B"/>
    <w:rsid w:val="00A81D59"/>
    <w:rsid w:val="00A842DB"/>
    <w:rsid w:val="00A8567B"/>
    <w:rsid w:val="00A90F61"/>
    <w:rsid w:val="00A921FC"/>
    <w:rsid w:val="00A928B1"/>
    <w:rsid w:val="00A964A7"/>
    <w:rsid w:val="00AA4A74"/>
    <w:rsid w:val="00AB11DD"/>
    <w:rsid w:val="00AB188F"/>
    <w:rsid w:val="00AB1CC8"/>
    <w:rsid w:val="00AB1D4B"/>
    <w:rsid w:val="00AB33BD"/>
    <w:rsid w:val="00AB4F88"/>
    <w:rsid w:val="00AC0C3F"/>
    <w:rsid w:val="00AC1F83"/>
    <w:rsid w:val="00AC2BEB"/>
    <w:rsid w:val="00AC5BC4"/>
    <w:rsid w:val="00AC6702"/>
    <w:rsid w:val="00AC7B5A"/>
    <w:rsid w:val="00AD0196"/>
    <w:rsid w:val="00AD173E"/>
    <w:rsid w:val="00AD3AA1"/>
    <w:rsid w:val="00AD50F4"/>
    <w:rsid w:val="00AD5B9A"/>
    <w:rsid w:val="00AD6055"/>
    <w:rsid w:val="00AD6286"/>
    <w:rsid w:val="00AD6CB3"/>
    <w:rsid w:val="00AD7482"/>
    <w:rsid w:val="00AE0B87"/>
    <w:rsid w:val="00AF473D"/>
    <w:rsid w:val="00AF61C1"/>
    <w:rsid w:val="00AF7AA4"/>
    <w:rsid w:val="00B00351"/>
    <w:rsid w:val="00B0085E"/>
    <w:rsid w:val="00B027FA"/>
    <w:rsid w:val="00B0595F"/>
    <w:rsid w:val="00B063D9"/>
    <w:rsid w:val="00B069E2"/>
    <w:rsid w:val="00B06A26"/>
    <w:rsid w:val="00B15AE4"/>
    <w:rsid w:val="00B15E8C"/>
    <w:rsid w:val="00B1719F"/>
    <w:rsid w:val="00B17C80"/>
    <w:rsid w:val="00B21D01"/>
    <w:rsid w:val="00B21F7E"/>
    <w:rsid w:val="00B30C73"/>
    <w:rsid w:val="00B35670"/>
    <w:rsid w:val="00B35AA0"/>
    <w:rsid w:val="00B3631D"/>
    <w:rsid w:val="00B37915"/>
    <w:rsid w:val="00B40511"/>
    <w:rsid w:val="00B46BEA"/>
    <w:rsid w:val="00B50C1C"/>
    <w:rsid w:val="00B54825"/>
    <w:rsid w:val="00B554B0"/>
    <w:rsid w:val="00B55E26"/>
    <w:rsid w:val="00B56FE2"/>
    <w:rsid w:val="00B57AFE"/>
    <w:rsid w:val="00B6008E"/>
    <w:rsid w:val="00B61033"/>
    <w:rsid w:val="00B61297"/>
    <w:rsid w:val="00B63844"/>
    <w:rsid w:val="00B641AA"/>
    <w:rsid w:val="00B64AA4"/>
    <w:rsid w:val="00B652F8"/>
    <w:rsid w:val="00B65AB7"/>
    <w:rsid w:val="00B70C56"/>
    <w:rsid w:val="00B72923"/>
    <w:rsid w:val="00B73427"/>
    <w:rsid w:val="00B75FF7"/>
    <w:rsid w:val="00B7726A"/>
    <w:rsid w:val="00B81C38"/>
    <w:rsid w:val="00B828EB"/>
    <w:rsid w:val="00B83921"/>
    <w:rsid w:val="00B844E5"/>
    <w:rsid w:val="00B85499"/>
    <w:rsid w:val="00B86B58"/>
    <w:rsid w:val="00B87BF8"/>
    <w:rsid w:val="00B918E1"/>
    <w:rsid w:val="00B9268B"/>
    <w:rsid w:val="00B92D1A"/>
    <w:rsid w:val="00B93745"/>
    <w:rsid w:val="00B95651"/>
    <w:rsid w:val="00BA0CF9"/>
    <w:rsid w:val="00BA3CAE"/>
    <w:rsid w:val="00BA4FFA"/>
    <w:rsid w:val="00BA51FA"/>
    <w:rsid w:val="00BA6903"/>
    <w:rsid w:val="00BB5607"/>
    <w:rsid w:val="00BC1198"/>
    <w:rsid w:val="00BC1ACF"/>
    <w:rsid w:val="00BC23BA"/>
    <w:rsid w:val="00BC275A"/>
    <w:rsid w:val="00BC4190"/>
    <w:rsid w:val="00BC4C0F"/>
    <w:rsid w:val="00BC5B8E"/>
    <w:rsid w:val="00BC7075"/>
    <w:rsid w:val="00BD3FD3"/>
    <w:rsid w:val="00BE44D6"/>
    <w:rsid w:val="00BE5954"/>
    <w:rsid w:val="00BE5978"/>
    <w:rsid w:val="00BE7702"/>
    <w:rsid w:val="00BF0109"/>
    <w:rsid w:val="00C00588"/>
    <w:rsid w:val="00C011E4"/>
    <w:rsid w:val="00C0178B"/>
    <w:rsid w:val="00C079E2"/>
    <w:rsid w:val="00C1161B"/>
    <w:rsid w:val="00C12908"/>
    <w:rsid w:val="00C14A3B"/>
    <w:rsid w:val="00C174A7"/>
    <w:rsid w:val="00C21A83"/>
    <w:rsid w:val="00C23312"/>
    <w:rsid w:val="00C271D4"/>
    <w:rsid w:val="00C30423"/>
    <w:rsid w:val="00C31C2B"/>
    <w:rsid w:val="00C32C37"/>
    <w:rsid w:val="00C4244C"/>
    <w:rsid w:val="00C4335B"/>
    <w:rsid w:val="00C457E3"/>
    <w:rsid w:val="00C471B1"/>
    <w:rsid w:val="00C62EF7"/>
    <w:rsid w:val="00C63A6E"/>
    <w:rsid w:val="00C65C4F"/>
    <w:rsid w:val="00C70C30"/>
    <w:rsid w:val="00C71320"/>
    <w:rsid w:val="00C71ABF"/>
    <w:rsid w:val="00C72B9B"/>
    <w:rsid w:val="00C76E04"/>
    <w:rsid w:val="00C802BB"/>
    <w:rsid w:val="00C807F2"/>
    <w:rsid w:val="00C81131"/>
    <w:rsid w:val="00C863F9"/>
    <w:rsid w:val="00C87528"/>
    <w:rsid w:val="00C9011E"/>
    <w:rsid w:val="00C90CF2"/>
    <w:rsid w:val="00C93156"/>
    <w:rsid w:val="00C94547"/>
    <w:rsid w:val="00C95472"/>
    <w:rsid w:val="00C95AB0"/>
    <w:rsid w:val="00CA03D8"/>
    <w:rsid w:val="00CA1348"/>
    <w:rsid w:val="00CA4219"/>
    <w:rsid w:val="00CA6533"/>
    <w:rsid w:val="00CA771F"/>
    <w:rsid w:val="00CA7DFE"/>
    <w:rsid w:val="00CB2EB5"/>
    <w:rsid w:val="00CB6796"/>
    <w:rsid w:val="00CC0A21"/>
    <w:rsid w:val="00CC4C27"/>
    <w:rsid w:val="00CC6646"/>
    <w:rsid w:val="00CC7C08"/>
    <w:rsid w:val="00CD0765"/>
    <w:rsid w:val="00CD0FE0"/>
    <w:rsid w:val="00CD2B7D"/>
    <w:rsid w:val="00CD4EFF"/>
    <w:rsid w:val="00CD5A5A"/>
    <w:rsid w:val="00CD610D"/>
    <w:rsid w:val="00CD77A6"/>
    <w:rsid w:val="00CE0560"/>
    <w:rsid w:val="00CE08DC"/>
    <w:rsid w:val="00CE453E"/>
    <w:rsid w:val="00CE6C2D"/>
    <w:rsid w:val="00CE7699"/>
    <w:rsid w:val="00CF501C"/>
    <w:rsid w:val="00CF564F"/>
    <w:rsid w:val="00D00801"/>
    <w:rsid w:val="00D01C66"/>
    <w:rsid w:val="00D0263B"/>
    <w:rsid w:val="00D02B61"/>
    <w:rsid w:val="00D032EF"/>
    <w:rsid w:val="00D06411"/>
    <w:rsid w:val="00D075AD"/>
    <w:rsid w:val="00D07BA7"/>
    <w:rsid w:val="00D104D5"/>
    <w:rsid w:val="00D1170E"/>
    <w:rsid w:val="00D1518F"/>
    <w:rsid w:val="00D159FC"/>
    <w:rsid w:val="00D15CF3"/>
    <w:rsid w:val="00D2019F"/>
    <w:rsid w:val="00D224AF"/>
    <w:rsid w:val="00D2443A"/>
    <w:rsid w:val="00D24905"/>
    <w:rsid w:val="00D261A9"/>
    <w:rsid w:val="00D26A0F"/>
    <w:rsid w:val="00D32631"/>
    <w:rsid w:val="00D33415"/>
    <w:rsid w:val="00D37778"/>
    <w:rsid w:val="00D37C8A"/>
    <w:rsid w:val="00D42780"/>
    <w:rsid w:val="00D446C7"/>
    <w:rsid w:val="00D449EF"/>
    <w:rsid w:val="00D54807"/>
    <w:rsid w:val="00D55BC7"/>
    <w:rsid w:val="00D56B9A"/>
    <w:rsid w:val="00D570E0"/>
    <w:rsid w:val="00D6146D"/>
    <w:rsid w:val="00D63AD6"/>
    <w:rsid w:val="00D64560"/>
    <w:rsid w:val="00D64AA2"/>
    <w:rsid w:val="00D67E65"/>
    <w:rsid w:val="00D739C5"/>
    <w:rsid w:val="00D740D5"/>
    <w:rsid w:val="00D76E8E"/>
    <w:rsid w:val="00D80899"/>
    <w:rsid w:val="00D80B66"/>
    <w:rsid w:val="00D835DB"/>
    <w:rsid w:val="00D85F2C"/>
    <w:rsid w:val="00D917F6"/>
    <w:rsid w:val="00D92370"/>
    <w:rsid w:val="00D94C95"/>
    <w:rsid w:val="00DA1331"/>
    <w:rsid w:val="00DA1688"/>
    <w:rsid w:val="00DA4E46"/>
    <w:rsid w:val="00DA570C"/>
    <w:rsid w:val="00DA7A8A"/>
    <w:rsid w:val="00DB4BA0"/>
    <w:rsid w:val="00DB4F5B"/>
    <w:rsid w:val="00DB5A51"/>
    <w:rsid w:val="00DB7E87"/>
    <w:rsid w:val="00DB7EF1"/>
    <w:rsid w:val="00DC0187"/>
    <w:rsid w:val="00DC3AD5"/>
    <w:rsid w:val="00DC4DA7"/>
    <w:rsid w:val="00DD1C21"/>
    <w:rsid w:val="00DD372A"/>
    <w:rsid w:val="00DD4B6F"/>
    <w:rsid w:val="00DD70AC"/>
    <w:rsid w:val="00DE0132"/>
    <w:rsid w:val="00DE3F96"/>
    <w:rsid w:val="00DE78B3"/>
    <w:rsid w:val="00DF1CE6"/>
    <w:rsid w:val="00DF236E"/>
    <w:rsid w:val="00DF4883"/>
    <w:rsid w:val="00DF4A67"/>
    <w:rsid w:val="00DF5664"/>
    <w:rsid w:val="00E07677"/>
    <w:rsid w:val="00E12C67"/>
    <w:rsid w:val="00E138B8"/>
    <w:rsid w:val="00E148FF"/>
    <w:rsid w:val="00E14BA7"/>
    <w:rsid w:val="00E176F1"/>
    <w:rsid w:val="00E2067E"/>
    <w:rsid w:val="00E219AB"/>
    <w:rsid w:val="00E24D7E"/>
    <w:rsid w:val="00E26F9B"/>
    <w:rsid w:val="00E30FA8"/>
    <w:rsid w:val="00E31627"/>
    <w:rsid w:val="00E33D12"/>
    <w:rsid w:val="00E357DC"/>
    <w:rsid w:val="00E373E9"/>
    <w:rsid w:val="00E40891"/>
    <w:rsid w:val="00E46BBB"/>
    <w:rsid w:val="00E527E7"/>
    <w:rsid w:val="00E56628"/>
    <w:rsid w:val="00E61496"/>
    <w:rsid w:val="00E6476B"/>
    <w:rsid w:val="00E67A23"/>
    <w:rsid w:val="00E754BD"/>
    <w:rsid w:val="00E75B19"/>
    <w:rsid w:val="00E77E90"/>
    <w:rsid w:val="00E82872"/>
    <w:rsid w:val="00E83D9C"/>
    <w:rsid w:val="00E92895"/>
    <w:rsid w:val="00E94DF7"/>
    <w:rsid w:val="00E970B5"/>
    <w:rsid w:val="00EA03F5"/>
    <w:rsid w:val="00EA2195"/>
    <w:rsid w:val="00EA2BAC"/>
    <w:rsid w:val="00EB13A3"/>
    <w:rsid w:val="00EB1F80"/>
    <w:rsid w:val="00EB4714"/>
    <w:rsid w:val="00EB4C18"/>
    <w:rsid w:val="00EC3F0D"/>
    <w:rsid w:val="00EC4B6D"/>
    <w:rsid w:val="00EC6937"/>
    <w:rsid w:val="00ED27FF"/>
    <w:rsid w:val="00ED4D3C"/>
    <w:rsid w:val="00ED67AB"/>
    <w:rsid w:val="00EE0DDF"/>
    <w:rsid w:val="00EE12D5"/>
    <w:rsid w:val="00EE3C30"/>
    <w:rsid w:val="00EE520B"/>
    <w:rsid w:val="00EE5FD8"/>
    <w:rsid w:val="00EE6676"/>
    <w:rsid w:val="00EE7966"/>
    <w:rsid w:val="00EF4A36"/>
    <w:rsid w:val="00EF6D04"/>
    <w:rsid w:val="00F00FD4"/>
    <w:rsid w:val="00F0283C"/>
    <w:rsid w:val="00F05766"/>
    <w:rsid w:val="00F06611"/>
    <w:rsid w:val="00F11067"/>
    <w:rsid w:val="00F131E8"/>
    <w:rsid w:val="00F1398D"/>
    <w:rsid w:val="00F16779"/>
    <w:rsid w:val="00F17B4B"/>
    <w:rsid w:val="00F236B8"/>
    <w:rsid w:val="00F24A3C"/>
    <w:rsid w:val="00F24C5B"/>
    <w:rsid w:val="00F312CA"/>
    <w:rsid w:val="00F32BE7"/>
    <w:rsid w:val="00F35F0A"/>
    <w:rsid w:val="00F40C34"/>
    <w:rsid w:val="00F42BC0"/>
    <w:rsid w:val="00F45582"/>
    <w:rsid w:val="00F4634A"/>
    <w:rsid w:val="00F51C7F"/>
    <w:rsid w:val="00F55234"/>
    <w:rsid w:val="00F55BD0"/>
    <w:rsid w:val="00F60E28"/>
    <w:rsid w:val="00F640ED"/>
    <w:rsid w:val="00F64BCD"/>
    <w:rsid w:val="00F6576C"/>
    <w:rsid w:val="00F6731C"/>
    <w:rsid w:val="00F723D8"/>
    <w:rsid w:val="00F74C1A"/>
    <w:rsid w:val="00F75A74"/>
    <w:rsid w:val="00F75DB3"/>
    <w:rsid w:val="00F81305"/>
    <w:rsid w:val="00F81784"/>
    <w:rsid w:val="00F81D89"/>
    <w:rsid w:val="00F83790"/>
    <w:rsid w:val="00F85BB4"/>
    <w:rsid w:val="00F868DC"/>
    <w:rsid w:val="00F86CB5"/>
    <w:rsid w:val="00F936FB"/>
    <w:rsid w:val="00F9407B"/>
    <w:rsid w:val="00F9529E"/>
    <w:rsid w:val="00F96292"/>
    <w:rsid w:val="00FA0954"/>
    <w:rsid w:val="00FA2ED1"/>
    <w:rsid w:val="00FA47BA"/>
    <w:rsid w:val="00FA4A5F"/>
    <w:rsid w:val="00FA4B49"/>
    <w:rsid w:val="00FA58A5"/>
    <w:rsid w:val="00FB0202"/>
    <w:rsid w:val="00FB0F2B"/>
    <w:rsid w:val="00FB143D"/>
    <w:rsid w:val="00FB1FDD"/>
    <w:rsid w:val="00FB3B05"/>
    <w:rsid w:val="00FB5037"/>
    <w:rsid w:val="00FB5056"/>
    <w:rsid w:val="00FB51D4"/>
    <w:rsid w:val="00FB78F9"/>
    <w:rsid w:val="00FB7ADD"/>
    <w:rsid w:val="00FC097B"/>
    <w:rsid w:val="00FC4A22"/>
    <w:rsid w:val="00FC5139"/>
    <w:rsid w:val="00FC60F2"/>
    <w:rsid w:val="00FC7CC5"/>
    <w:rsid w:val="00FD0376"/>
    <w:rsid w:val="00FD194F"/>
    <w:rsid w:val="00FD2C2B"/>
    <w:rsid w:val="00FD3B17"/>
    <w:rsid w:val="00FD3CA7"/>
    <w:rsid w:val="00FD6476"/>
    <w:rsid w:val="00FD64CC"/>
    <w:rsid w:val="00FE101D"/>
    <w:rsid w:val="00FF24D9"/>
    <w:rsid w:val="00FF2A75"/>
    <w:rsid w:val="00FF2F4A"/>
    <w:rsid w:val="00FF3D44"/>
    <w:rsid w:val="00FF4A66"/>
    <w:rsid w:val="00FF696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C77F6-6D79-496F-A19C-B67BB4D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0765"/>
    <w:pPr>
      <w:jc w:val="both"/>
    </w:pPr>
    <w:rPr>
      <w:sz w:val="28"/>
      <w:lang w:val="hr-HR"/>
    </w:rPr>
  </w:style>
  <w:style w:type="character" w:styleId="Hyperlink">
    <w:name w:val="Hyperlink"/>
    <w:uiPriority w:val="99"/>
    <w:unhideWhenUsed/>
    <w:rsid w:val="00F9529E"/>
    <w:rPr>
      <w:color w:val="0000FF"/>
      <w:u w:val="single"/>
    </w:rPr>
  </w:style>
  <w:style w:type="character" w:styleId="CommentReference">
    <w:name w:val="annotation reference"/>
    <w:rsid w:val="00E408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891"/>
    <w:rPr>
      <w:sz w:val="20"/>
      <w:szCs w:val="20"/>
    </w:rPr>
  </w:style>
  <w:style w:type="character" w:customStyle="1" w:styleId="CommentTextChar">
    <w:name w:val="Comment Text Char"/>
    <w:link w:val="CommentText"/>
    <w:rsid w:val="00E408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891"/>
    <w:rPr>
      <w:b/>
      <w:bCs/>
    </w:rPr>
  </w:style>
  <w:style w:type="character" w:customStyle="1" w:styleId="CommentSubjectChar">
    <w:name w:val="Comment Subject Char"/>
    <w:link w:val="CommentSubject"/>
    <w:rsid w:val="00E4089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4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0891"/>
    <w:rPr>
      <w:rFonts w:ascii="Tahoma" w:hAnsi="Tahoma" w:cs="Tahoma"/>
      <w:sz w:val="16"/>
      <w:szCs w:val="16"/>
      <w:lang w:val="en-US" w:eastAsia="en-US"/>
    </w:rPr>
  </w:style>
  <w:style w:type="character" w:customStyle="1" w:styleId="st">
    <w:name w:val="st"/>
    <w:rsid w:val="008E242D"/>
  </w:style>
  <w:style w:type="character" w:styleId="Emphasis">
    <w:name w:val="Emphasis"/>
    <w:uiPriority w:val="20"/>
    <w:qFormat/>
    <w:rsid w:val="008E242D"/>
    <w:rPr>
      <w:i/>
      <w:iCs/>
    </w:rPr>
  </w:style>
  <w:style w:type="paragraph" w:customStyle="1" w:styleId="clanak">
    <w:name w:val="clanak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styleId="Subtitle">
    <w:name w:val="Subtitle"/>
    <w:basedOn w:val="Normal"/>
    <w:next w:val="Normal"/>
    <w:link w:val="SubtitleChar"/>
    <w:qFormat/>
    <w:rsid w:val="00B171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719F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B4F5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2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box8266059">
    <w:name w:val="box_8266059"/>
    <w:basedOn w:val="Normal"/>
    <w:rsid w:val="00A066BA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1C4D-E718-40B0-8EB3-740CA6E4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3361</Words>
  <Characters>19161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33</vt:lpstr>
      <vt:lpstr>Na temelju članka 33</vt:lpstr>
    </vt:vector>
  </TitlesOfParts>
  <Company>MZOŠ</Company>
  <LinksUpToDate>false</LinksUpToDate>
  <CharactersWithSpaces>22478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33</dc:title>
  <dc:creator>Olivera</dc:creator>
  <cp:lastModifiedBy>ABC123</cp:lastModifiedBy>
  <cp:revision>5</cp:revision>
  <cp:lastPrinted>2019-10-25T14:29:00Z</cp:lastPrinted>
  <dcterms:created xsi:type="dcterms:W3CDTF">2019-07-01T08:47:00Z</dcterms:created>
  <dcterms:modified xsi:type="dcterms:W3CDTF">2019-10-25T14:33:00Z</dcterms:modified>
</cp:coreProperties>
</file>