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272A2B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112-01/20-01/07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2C6F6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2181/01-263-1-20</w:t>
            </w:r>
            <w:r w:rsidR="00B4433A">
              <w:rPr>
                <w:rFonts w:ascii="Arial Narrow" w:hAnsi="Arial Narrow"/>
                <w:sz w:val="24"/>
                <w:szCs w:val="24"/>
              </w:rPr>
              <w:t>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2C6F6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27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listopada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 xml:space="preserve">PREDMET: Obavijest o natječaju za radno mjesto </w:t>
      </w:r>
      <w:r w:rsidR="00272A2B">
        <w:rPr>
          <w:rFonts w:ascii="Arial Narrow" w:hAnsi="Arial Narrow" w:cs="Arial"/>
          <w:b/>
          <w:sz w:val="24"/>
          <w:szCs w:val="24"/>
        </w:rPr>
        <w:t>učitelj edukator rehabilitator</w:t>
      </w:r>
    </w:p>
    <w:p w:rsidR="0015042A" w:rsidRDefault="0015042A" w:rsidP="00E11345">
      <w:pPr>
        <w:rPr>
          <w:rFonts w:ascii="Arial Narrow" w:hAnsi="Arial Narrow" w:cs="Arial"/>
          <w:b/>
          <w:sz w:val="24"/>
          <w:szCs w:val="24"/>
        </w:rPr>
      </w:pPr>
    </w:p>
    <w:p w:rsidR="002C6F65" w:rsidRDefault="00272A2B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su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E11345">
        <w:rPr>
          <w:rFonts w:ascii="Arial Narrow" w:hAnsi="Arial Narrow" w:cs="Arial"/>
          <w:sz w:val="24"/>
        </w:rPr>
        <w:t xml:space="preserve"> za radno mjesto </w:t>
      </w:r>
      <w:r>
        <w:rPr>
          <w:rFonts w:ascii="Arial Narrow" w:hAnsi="Arial Narrow" w:cs="Arial"/>
          <w:sz w:val="24"/>
        </w:rPr>
        <w:t>učitelja edukatora rehabilitatora</w:t>
      </w:r>
      <w:r w:rsidR="002C6F65">
        <w:rPr>
          <w:rFonts w:ascii="Arial Narrow" w:hAnsi="Arial Narrow" w:cs="Arial"/>
          <w:sz w:val="24"/>
        </w:rPr>
        <w:t xml:space="preserve"> objavljenog dana 23. rujna 2020. godine, na mrežnim stranicama i oglasnim pločama Hrvatskog zavoda za zapošljavanje te na mrežnim stranicama i oglasnoj ploči C</w:t>
      </w:r>
      <w:r w:rsidR="008B1CCA">
        <w:rPr>
          <w:rFonts w:ascii="Arial Narrow" w:hAnsi="Arial Narrow" w:cs="Arial"/>
          <w:sz w:val="24"/>
        </w:rPr>
        <w:t xml:space="preserve">entra za autizam Split, </w:t>
      </w:r>
      <w:r w:rsidR="008F09A2">
        <w:rPr>
          <w:rFonts w:ascii="Arial Narrow" w:hAnsi="Arial Narrow" w:cs="Arial"/>
          <w:sz w:val="24"/>
        </w:rPr>
        <w:t>na određeno puno radno vrijeme (40) sati tjedno – 9 izvršitelja, izabrane</w:t>
      </w:r>
      <w:r w:rsidR="002C6F65">
        <w:rPr>
          <w:rFonts w:ascii="Arial Narrow" w:hAnsi="Arial Narrow" w:cs="Arial"/>
          <w:sz w:val="24"/>
        </w:rPr>
        <w:t>:</w:t>
      </w:r>
    </w:p>
    <w:p w:rsidR="009D773E" w:rsidRDefault="009D773E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F0570C" w:rsidRDefault="008F09A2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Ivana Skuzin, dipl.educ.rehab.</w:t>
      </w:r>
    </w:p>
    <w:p w:rsidR="008F09A2" w:rsidRDefault="00027302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Katica Barać, dipl.učitelj</w:t>
      </w:r>
    </w:p>
    <w:p w:rsidR="00027302" w:rsidRDefault="00027302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Jelena Ivanišević, dipl. arheolog i prof. povijesti</w:t>
      </w:r>
    </w:p>
    <w:p w:rsidR="00027302" w:rsidRDefault="00027302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Mirela Jurić, dipl. učitelj</w:t>
      </w:r>
    </w:p>
    <w:p w:rsidR="00027302" w:rsidRDefault="00027302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Marija Jurišić, dipl. učitelj</w:t>
      </w:r>
    </w:p>
    <w:p w:rsidR="00027302" w:rsidRDefault="00027302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Ivana Mateja Škaro, mag. sociologije</w:t>
      </w:r>
    </w:p>
    <w:p w:rsidR="00027302" w:rsidRDefault="00027302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Danijela Š</w:t>
      </w:r>
      <w:r w:rsidR="000551F5">
        <w:rPr>
          <w:rFonts w:ascii="Arial Narrow" w:hAnsi="Arial Narrow" w:cs="Arial"/>
          <w:sz w:val="24"/>
        </w:rPr>
        <w:t>ušak, mag. likovne kulture</w:t>
      </w:r>
    </w:p>
    <w:p w:rsidR="000551F5" w:rsidRDefault="000551F5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Dunja Hajdić, mag. likovne kulture</w:t>
      </w:r>
    </w:p>
    <w:p w:rsidR="000551F5" w:rsidRPr="008B1CCA" w:rsidRDefault="000551F5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Milena Jazvić, dipl. učitelj</w:t>
      </w:r>
      <w:bookmarkStart w:id="0" w:name="_GoBack"/>
      <w:bookmarkEnd w:id="0"/>
    </w:p>
    <w:p w:rsidR="00D25015" w:rsidRDefault="00D25015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553D1E" w:rsidRPr="00D25015" w:rsidRDefault="00553D1E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D25015">
        <w:rPr>
          <w:rFonts w:ascii="Arial Narrow" w:hAnsi="Arial Narrow" w:cs="Arial"/>
          <w:sz w:val="24"/>
        </w:rPr>
        <w:t xml:space="preserve"> </w:t>
      </w:r>
      <w:r w:rsidR="009D773E">
        <w:rPr>
          <w:rFonts w:ascii="Arial Narrow" w:hAnsi="Arial Narrow" w:cs="Arial"/>
          <w:sz w:val="24"/>
        </w:rPr>
        <w:t>te je</w:t>
      </w:r>
      <w:r w:rsidR="00170AD6" w:rsidRPr="00D25015">
        <w:rPr>
          <w:rFonts w:ascii="Arial Narrow" w:hAnsi="Arial Narrow" w:cs="Arial"/>
          <w:sz w:val="24"/>
        </w:rPr>
        <w:t xml:space="preserve"> s</w:t>
      </w:r>
      <w:r w:rsidR="008F09A2">
        <w:rPr>
          <w:rFonts w:ascii="Arial Narrow" w:hAnsi="Arial Narrow" w:cs="Arial"/>
          <w:sz w:val="24"/>
        </w:rPr>
        <w:t xml:space="preserve"> navedenim osobama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9D773E"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</w:t>
      </w:r>
      <w:r w:rsidR="009D773E">
        <w:rPr>
          <w:rFonts w:ascii="Arial Narrow" w:hAnsi="Arial Narrow" w:cs="Arial"/>
          <w:sz w:val="24"/>
        </w:rPr>
        <w:t>or o radu</w:t>
      </w:r>
      <w:r w:rsidR="00170AD6" w:rsidRPr="00D25015">
        <w:rPr>
          <w:rFonts w:ascii="Arial Narrow" w:hAnsi="Arial Narrow" w:cs="Arial"/>
          <w:sz w:val="24"/>
        </w:rPr>
        <w:t>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258FF"/>
    <w:multiLevelType w:val="hybridMultilevel"/>
    <w:tmpl w:val="F92E00C2"/>
    <w:lvl w:ilvl="0" w:tplc="AA82CAC8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27302"/>
    <w:rsid w:val="000344BD"/>
    <w:rsid w:val="000551F5"/>
    <w:rsid w:val="00143FA7"/>
    <w:rsid w:val="0015042A"/>
    <w:rsid w:val="00170AD6"/>
    <w:rsid w:val="001D1383"/>
    <w:rsid w:val="00272A2B"/>
    <w:rsid w:val="002C6F65"/>
    <w:rsid w:val="004948CD"/>
    <w:rsid w:val="004B3BD1"/>
    <w:rsid w:val="004B5D65"/>
    <w:rsid w:val="00553D1E"/>
    <w:rsid w:val="00587300"/>
    <w:rsid w:val="00596C62"/>
    <w:rsid w:val="005C1A4E"/>
    <w:rsid w:val="00707755"/>
    <w:rsid w:val="008B1CCA"/>
    <w:rsid w:val="008F09A2"/>
    <w:rsid w:val="009D773E"/>
    <w:rsid w:val="00B4433A"/>
    <w:rsid w:val="00B65556"/>
    <w:rsid w:val="00BD3949"/>
    <w:rsid w:val="00D25015"/>
    <w:rsid w:val="00E11345"/>
    <w:rsid w:val="00F0570C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2020-10-28T07:43:00Z</cp:lastPrinted>
  <dcterms:created xsi:type="dcterms:W3CDTF">2020-10-28T07:51:00Z</dcterms:created>
  <dcterms:modified xsi:type="dcterms:W3CDTF">2020-10-28T08:00:00Z</dcterms:modified>
</cp:coreProperties>
</file>