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F804B" w14:textId="2E5A72F7" w:rsidR="0070183E" w:rsidRDefault="0070183E">
      <w:r>
        <w:t>CENTAR ZA AUTIZAM SPLIT</w:t>
      </w:r>
    </w:p>
    <w:p w14:paraId="368FE651" w14:textId="319A73BC" w:rsidR="006F5CCF" w:rsidRPr="006F0843" w:rsidRDefault="0070183E" w:rsidP="006F0843">
      <w:r>
        <w:t>Rendićeva 6,</w:t>
      </w:r>
      <w:r w:rsidR="006F5CCF">
        <w:t xml:space="preserve"> </w:t>
      </w:r>
      <w:r w:rsidR="006F5CCF" w:rsidRPr="001D1F7A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</w:t>
      </w:r>
    </w:p>
    <w:p w14:paraId="1A491D3F" w14:textId="17A7FA94" w:rsidR="006F5CCF" w:rsidRDefault="006F5CCF" w:rsidP="006F5CCF">
      <w:r>
        <w:t>Split, 02. 05.2023.</w:t>
      </w:r>
    </w:p>
    <w:p w14:paraId="0551357F" w14:textId="77777777" w:rsidR="0070183E" w:rsidRDefault="0070183E"/>
    <w:p w14:paraId="177DEE14" w14:textId="77777777" w:rsidR="0070183E" w:rsidRPr="006F5CCF" w:rsidRDefault="0070183E">
      <w:pPr>
        <w:rPr>
          <w:b/>
          <w:sz w:val="24"/>
          <w:szCs w:val="24"/>
        </w:rPr>
      </w:pPr>
    </w:p>
    <w:p w14:paraId="62DD10BD" w14:textId="77777777" w:rsidR="00315DCA" w:rsidRPr="006F5CCF" w:rsidRDefault="0009238F">
      <w:pPr>
        <w:rPr>
          <w:b/>
          <w:sz w:val="24"/>
          <w:szCs w:val="24"/>
        </w:rPr>
      </w:pPr>
      <w:r w:rsidRPr="006F5CCF">
        <w:rPr>
          <w:b/>
          <w:sz w:val="24"/>
          <w:szCs w:val="24"/>
        </w:rPr>
        <w:t xml:space="preserve">Odluka o postupku i kriterijima uključivanja učenika u program produženog stručnog postupka </w:t>
      </w:r>
    </w:p>
    <w:p w14:paraId="5C20B399" w14:textId="77777777" w:rsidR="00315DCA" w:rsidRPr="00315DCA" w:rsidRDefault="0009238F">
      <w:pPr>
        <w:rPr>
          <w:b/>
        </w:rPr>
      </w:pPr>
      <w:r w:rsidRPr="00315DCA">
        <w:rPr>
          <w:b/>
        </w:rPr>
        <w:t xml:space="preserve">I OPĆE ODREDBE </w:t>
      </w:r>
    </w:p>
    <w:p w14:paraId="50CCB0A0" w14:textId="77777777" w:rsidR="00315DCA" w:rsidRDefault="0009238F">
      <w:r>
        <w:t xml:space="preserve">1. Ovim se aktom utvrđuju i opisuju postupak i kriteriji za uključivanje učenika u program produženog stručnog postupka. </w:t>
      </w:r>
    </w:p>
    <w:p w14:paraId="3DEEE751" w14:textId="77777777" w:rsidR="00315DCA" w:rsidRDefault="0009238F">
      <w:r>
        <w:t>2. Program produženog stručnog pos</w:t>
      </w:r>
      <w:r w:rsidR="00315DCA">
        <w:t>tupka u Centru za autizam Split</w:t>
      </w:r>
      <w:r>
        <w:t xml:space="preserve"> provodi se sukladno članku 11. Pravilnika o osnovnoškolskom i srednjoškolskom obrazovanju učenika s teškoćama u razvoju (NN 24/2015.). </w:t>
      </w:r>
    </w:p>
    <w:p w14:paraId="033905FB" w14:textId="77777777" w:rsidR="00315DCA" w:rsidRDefault="0009238F">
      <w:r>
        <w:t xml:space="preserve">2.1 Program produženog stručnog postupka sastoji se od pomoći u učenju, edukacijskorehabilitacijskih programa, strukturiranih slobodnih aktivnosti, kreativnih radionica i izvannastavnih aktivnosti. </w:t>
      </w:r>
    </w:p>
    <w:p w14:paraId="51B18BD3" w14:textId="77777777" w:rsidR="00315DCA" w:rsidRDefault="0009238F">
      <w:r>
        <w:t xml:space="preserve">2.2 Produženi stručni postupak organizira se u odgojno-obrazovnim skupinama organiziranim prema obrazovnim potrebama i interesima učenika prije i/ili poslije redovite nastave u školama sukladno Mreži školskih ustanova ili uz suglasnost Ministarstva, a provodi ga stručnjak edukacijsko-rehabilitacijskog profila u opsegu svoje stručnosti: edukacijski rehabilitator, logoped ili socijalni pedagog. </w:t>
      </w:r>
    </w:p>
    <w:p w14:paraId="01C04714" w14:textId="77777777" w:rsidR="00315DCA" w:rsidRDefault="0009238F">
      <w:r>
        <w:t xml:space="preserve">2.3 Program produženog stručnog postupka određuje se školskim kurikulumom, a plan je određen nastavnim planovima i programima/kurikulumima odgoja i obrazovanja. </w:t>
      </w:r>
    </w:p>
    <w:p w14:paraId="4C12B8E8" w14:textId="77777777" w:rsidR="00315DCA" w:rsidRDefault="00315DCA"/>
    <w:p w14:paraId="10E55CA0" w14:textId="77777777" w:rsidR="00315DCA" w:rsidRPr="00315DCA" w:rsidRDefault="0009238F">
      <w:pPr>
        <w:rPr>
          <w:b/>
        </w:rPr>
      </w:pPr>
      <w:r w:rsidRPr="00315DCA">
        <w:rPr>
          <w:b/>
        </w:rPr>
        <w:t xml:space="preserve">II. UPIS DJECE U PROGRAME </w:t>
      </w:r>
    </w:p>
    <w:p w14:paraId="19FB92CC" w14:textId="054C6F28" w:rsidR="0009238F" w:rsidRDefault="0009238F">
      <w:r>
        <w:t>3. Centar z</w:t>
      </w:r>
      <w:r w:rsidR="00315DCA">
        <w:t xml:space="preserve">a autizam Split </w:t>
      </w:r>
      <w:r>
        <w:t>dužan je sukladno svom</w:t>
      </w:r>
      <w:r w:rsidR="00315DCA" w:rsidRPr="00315DCA">
        <w:t xml:space="preserve"> </w:t>
      </w:r>
      <w:r w:rsidR="00315DCA">
        <w:t>kapacitetu organizirati upis učenika u program Produženog stručnog postupka.</w:t>
      </w:r>
    </w:p>
    <w:p w14:paraId="1F6BB00F" w14:textId="41DF74B9" w:rsidR="00E35A4A" w:rsidRDefault="00E35A4A">
      <w:r>
        <w:t>4. Postupak upisa u program Produženog stručnog postupka provodi se u</w:t>
      </w:r>
      <w:r w:rsidR="00347A89">
        <w:t xml:space="preserve"> svibnju/</w:t>
      </w:r>
      <w:r w:rsidR="006E0FAF">
        <w:t>lipnju</w:t>
      </w:r>
      <w:r>
        <w:t xml:space="preserve"> tekuće školske godine za iduću, a upis u program Produženog stručnog postupka provodi se u rujnu s početkom nove školske godine.</w:t>
      </w:r>
    </w:p>
    <w:p w14:paraId="24E7A5AF" w14:textId="51BDBB99" w:rsidR="00E35A4A" w:rsidRDefault="00E35A4A">
      <w:r>
        <w:t xml:space="preserve"> 5. Obavijest o rokovima i potrebnoj dokumentaciji za upis u program Produženog stručnog postupka objavljuje se </w:t>
      </w:r>
      <w:r w:rsidR="00347A89">
        <w:t>na oglasnoj ploči CZA Split</w:t>
      </w:r>
      <w:r w:rsidR="00835E33">
        <w:t xml:space="preserve"> i mrežnim stranicama Centra za autizam Split</w:t>
      </w:r>
      <w:r>
        <w:t xml:space="preserve">. </w:t>
      </w:r>
    </w:p>
    <w:p w14:paraId="5C934D8B" w14:textId="79142528" w:rsidR="00E35A4A" w:rsidRDefault="00E35A4A">
      <w:r>
        <w:t xml:space="preserve">6. Pravo na upis u program Produženog stručnog postupka imaju učenici koji se u Centru za autizam </w:t>
      </w:r>
      <w:r w:rsidR="006E0FAF">
        <w:t xml:space="preserve">Split </w:t>
      </w:r>
      <w:r>
        <w:t>školuju barem jednu školsku godinu</w:t>
      </w:r>
      <w:r w:rsidR="006E0FAF">
        <w:t>.</w:t>
      </w:r>
      <w:r>
        <w:t xml:space="preserve"> </w:t>
      </w:r>
    </w:p>
    <w:p w14:paraId="50729856" w14:textId="77777777" w:rsidR="0070183E" w:rsidRDefault="0070183E" w:rsidP="00455E08">
      <w:pPr>
        <w:jc w:val="center"/>
        <w:rPr>
          <w:b/>
        </w:rPr>
      </w:pPr>
    </w:p>
    <w:p w14:paraId="72931951" w14:textId="77777777" w:rsidR="00D63728" w:rsidRDefault="00D63728" w:rsidP="00455E08">
      <w:pPr>
        <w:jc w:val="center"/>
        <w:rPr>
          <w:b/>
        </w:rPr>
      </w:pPr>
    </w:p>
    <w:p w14:paraId="103F21C7" w14:textId="77777777" w:rsidR="00D63728" w:rsidRDefault="00D63728" w:rsidP="00455E08">
      <w:pPr>
        <w:jc w:val="center"/>
        <w:rPr>
          <w:b/>
        </w:rPr>
      </w:pPr>
    </w:p>
    <w:p w14:paraId="5D928766" w14:textId="6474DB8C" w:rsidR="00E35A4A" w:rsidRPr="00455E08" w:rsidRDefault="00E35A4A" w:rsidP="00455E08">
      <w:pPr>
        <w:jc w:val="center"/>
        <w:rPr>
          <w:b/>
        </w:rPr>
      </w:pPr>
      <w:r w:rsidRPr="00455E08">
        <w:rPr>
          <w:b/>
        </w:rPr>
        <w:lastRenderedPageBreak/>
        <w:t>1. Postupak upisa</w:t>
      </w:r>
    </w:p>
    <w:p w14:paraId="53956D12" w14:textId="41B9A67F" w:rsidR="00315C87" w:rsidRDefault="00E35A4A">
      <w:r>
        <w:t xml:space="preserve">7. Roditelj odnosno skrbnik djeteta podnosi zahtjev za upis djeteta u program Produženog stručnog postupka (uz zahtjev prilaže </w:t>
      </w:r>
      <w:r w:rsidR="00455E08">
        <w:t xml:space="preserve">ispunjen Upitnik za upis djeteta u PSP, te </w:t>
      </w:r>
      <w:r>
        <w:t>dokaze o činjenicama u skladu s kriteriji</w:t>
      </w:r>
      <w:r w:rsidR="00835E33">
        <w:t>ma upisa iz članka 10. ove o</w:t>
      </w:r>
      <w:r>
        <w:t xml:space="preserve">dluke). </w:t>
      </w:r>
    </w:p>
    <w:p w14:paraId="029CD431" w14:textId="1A3E2D24" w:rsidR="00315C87" w:rsidRDefault="00E35A4A">
      <w:r>
        <w:t>8. Postupak upisa učenika u program Produženog str</w:t>
      </w:r>
      <w:r w:rsidR="00455E08">
        <w:t>učnog postupka provodi Povjerenstvo za upis djeteta u program PSP-a</w:t>
      </w:r>
      <w:r>
        <w:t xml:space="preserve">. </w:t>
      </w:r>
    </w:p>
    <w:p w14:paraId="6BDEB185" w14:textId="513C139D" w:rsidR="00315C87" w:rsidRDefault="00E35A4A">
      <w:r>
        <w:t>9. Povjerenstvo</w:t>
      </w:r>
      <w:r w:rsidR="00AD1400">
        <w:t xml:space="preserve"> za upis u PSP i </w:t>
      </w:r>
      <w:r>
        <w:t xml:space="preserve"> </w:t>
      </w:r>
      <w:r w:rsidR="00AD1400">
        <w:t xml:space="preserve">Stručno povjerenstvo </w:t>
      </w:r>
      <w:r w:rsidR="00A84C08">
        <w:t>škole</w:t>
      </w:r>
      <w:r w:rsidR="00AD1400">
        <w:t xml:space="preserve"> </w:t>
      </w:r>
      <w:r>
        <w:t xml:space="preserve">odlučuje o zahtjevima za upis djece u odgojno-obrazovni program na temelju: rezultata procjene psihofizičkog stanja i individualnih mogućnosti i potreba učenika te analize dostavljene dokumentacije za ostvarivanje prednosti pri upisu. </w:t>
      </w:r>
    </w:p>
    <w:p w14:paraId="16967761" w14:textId="77777777" w:rsidR="00315C87" w:rsidRDefault="00E35A4A">
      <w:r>
        <w:t>10. Centar za autizam</w:t>
      </w:r>
      <w:r w:rsidR="00315C87">
        <w:t xml:space="preserve"> Split</w:t>
      </w:r>
      <w:r>
        <w:t xml:space="preserve"> upisuje učenike u program Produženog stručnog postupka prema sljedećim kriterijima:</w:t>
      </w:r>
    </w:p>
    <w:p w14:paraId="1A71F377" w14:textId="77777777" w:rsidR="00315C87" w:rsidRDefault="00315C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315C87" w14:paraId="3536BAC4" w14:textId="77777777" w:rsidTr="00315C87">
        <w:tc>
          <w:tcPr>
            <w:tcW w:w="7933" w:type="dxa"/>
          </w:tcPr>
          <w:p w14:paraId="345DA32D" w14:textId="156FE7AB" w:rsidR="00315C87" w:rsidRDefault="00315C87">
            <w:r>
              <w:t>procjena odgojno-obrazovnog funkcioniranja u uvjetima programa Produženog stručnog postupka</w:t>
            </w:r>
          </w:p>
        </w:tc>
        <w:tc>
          <w:tcPr>
            <w:tcW w:w="1129" w:type="dxa"/>
          </w:tcPr>
          <w:p w14:paraId="0749CC7E" w14:textId="1BB00965" w:rsidR="00315C87" w:rsidRDefault="00315C87">
            <w:r>
              <w:t>10 bodova</w:t>
            </w:r>
          </w:p>
        </w:tc>
      </w:tr>
      <w:tr w:rsidR="00315C87" w14:paraId="55547B9A" w14:textId="77777777" w:rsidTr="00315C87">
        <w:tc>
          <w:tcPr>
            <w:tcW w:w="7933" w:type="dxa"/>
          </w:tcPr>
          <w:p w14:paraId="0FA7C580" w14:textId="0D232E46" w:rsidR="00315C87" w:rsidRDefault="00315C87">
            <w:r>
              <w:t>dijete oba zaposlena roditelja</w:t>
            </w:r>
          </w:p>
        </w:tc>
        <w:tc>
          <w:tcPr>
            <w:tcW w:w="1129" w:type="dxa"/>
          </w:tcPr>
          <w:p w14:paraId="3250803D" w14:textId="21E69A7F" w:rsidR="00315C87" w:rsidRDefault="00315C87">
            <w:r>
              <w:t>1 bod</w:t>
            </w:r>
          </w:p>
        </w:tc>
      </w:tr>
      <w:tr w:rsidR="00315C87" w14:paraId="73B9AB1C" w14:textId="77777777" w:rsidTr="00315C87">
        <w:tc>
          <w:tcPr>
            <w:tcW w:w="7933" w:type="dxa"/>
          </w:tcPr>
          <w:p w14:paraId="25169BD0" w14:textId="0E3E7535" w:rsidR="00315C87" w:rsidRDefault="00315C87">
            <w:r>
              <w:t>dijete roditelja koja imaju još 1 ili više djece s teškoćama u razvoju</w:t>
            </w:r>
          </w:p>
        </w:tc>
        <w:tc>
          <w:tcPr>
            <w:tcW w:w="1129" w:type="dxa"/>
          </w:tcPr>
          <w:p w14:paraId="6F643E5F" w14:textId="73C0B169" w:rsidR="00315C87" w:rsidRDefault="00315C87">
            <w:r>
              <w:t>2 boda</w:t>
            </w:r>
          </w:p>
        </w:tc>
      </w:tr>
      <w:tr w:rsidR="00315C87" w14:paraId="3ADE312D" w14:textId="77777777" w:rsidTr="00315C87">
        <w:tc>
          <w:tcPr>
            <w:tcW w:w="7933" w:type="dxa"/>
          </w:tcPr>
          <w:p w14:paraId="34E640E4" w14:textId="68716557" w:rsidR="00315C87" w:rsidRDefault="00BD66AB">
            <w:r>
              <w:t>dijete koje živi samo s jednim, zaposlenim roditeljem</w:t>
            </w:r>
          </w:p>
        </w:tc>
        <w:tc>
          <w:tcPr>
            <w:tcW w:w="1129" w:type="dxa"/>
          </w:tcPr>
          <w:p w14:paraId="00543E14" w14:textId="322CA46F" w:rsidR="00315C87" w:rsidRDefault="0009238F">
            <w:r>
              <w:t>3</w:t>
            </w:r>
            <w:r w:rsidR="00BD66AB">
              <w:t xml:space="preserve"> boda</w:t>
            </w:r>
          </w:p>
        </w:tc>
      </w:tr>
      <w:tr w:rsidR="00315C87" w14:paraId="7A7F09FF" w14:textId="77777777" w:rsidTr="00315C87">
        <w:tc>
          <w:tcPr>
            <w:tcW w:w="7933" w:type="dxa"/>
          </w:tcPr>
          <w:p w14:paraId="79114FC1" w14:textId="29A59D9E" w:rsidR="00315C87" w:rsidRDefault="00BD66AB">
            <w:r>
              <w:t>dijete samohranog zaposlenog roditelja</w:t>
            </w:r>
          </w:p>
        </w:tc>
        <w:tc>
          <w:tcPr>
            <w:tcW w:w="1129" w:type="dxa"/>
          </w:tcPr>
          <w:p w14:paraId="282DA77C" w14:textId="0B7FEADD" w:rsidR="00315C87" w:rsidRDefault="0009238F">
            <w:r>
              <w:t>4</w:t>
            </w:r>
            <w:r w:rsidR="00BD66AB">
              <w:t xml:space="preserve"> boda</w:t>
            </w:r>
          </w:p>
        </w:tc>
      </w:tr>
      <w:tr w:rsidR="00315C87" w14:paraId="45CE69DD" w14:textId="77777777" w:rsidTr="00315C87">
        <w:tc>
          <w:tcPr>
            <w:tcW w:w="7933" w:type="dxa"/>
          </w:tcPr>
          <w:p w14:paraId="76AF868D" w14:textId="76C39277" w:rsidR="00315C87" w:rsidRDefault="00BD66AB">
            <w:r>
              <w:t>dijete u udomiteljskoj obitelji, bez roditelja ili bez odgovarajuće roditeljske skrbi</w:t>
            </w:r>
          </w:p>
        </w:tc>
        <w:tc>
          <w:tcPr>
            <w:tcW w:w="1129" w:type="dxa"/>
          </w:tcPr>
          <w:p w14:paraId="46C9C66F" w14:textId="15AD9025" w:rsidR="00315C87" w:rsidRDefault="0009238F">
            <w:r>
              <w:t>5</w:t>
            </w:r>
            <w:r w:rsidR="00BA5398">
              <w:t xml:space="preserve"> bodova</w:t>
            </w:r>
            <w:bookmarkStart w:id="0" w:name="_GoBack"/>
            <w:bookmarkEnd w:id="0"/>
          </w:p>
        </w:tc>
      </w:tr>
    </w:tbl>
    <w:p w14:paraId="2FCF5319" w14:textId="77777777" w:rsidR="00315C87" w:rsidRDefault="00315C87"/>
    <w:p w14:paraId="6514FA09" w14:textId="77777777" w:rsidR="00BD66AB" w:rsidRDefault="00E35A4A">
      <w:r>
        <w:t xml:space="preserve">11. Prednost pri upisu u okviru planiranog broja slobodnih mjesta ostvaruje učenik s većim zbrojem bodova. </w:t>
      </w:r>
    </w:p>
    <w:p w14:paraId="6FB83C96" w14:textId="0EE6EB83" w:rsidR="00BD66AB" w:rsidRDefault="00E35A4A">
      <w:r>
        <w:t>12. Ako više učenika ostvari jednak broj bodov</w:t>
      </w:r>
      <w:r w:rsidR="00773ED2">
        <w:t>a, prednost pri upisu utvrđuje Stručno p</w:t>
      </w:r>
      <w:r>
        <w:t xml:space="preserve">ovjerenstvo temeljem procjene odgojno-obrazovnog funkcioniranja u uvjetima programa Produženog stručnog postupka. </w:t>
      </w:r>
    </w:p>
    <w:p w14:paraId="36DB5D4C" w14:textId="1AFCE71C" w:rsidR="00BD66AB" w:rsidRDefault="00E35A4A">
      <w:r>
        <w:t>13. Nak</w:t>
      </w:r>
      <w:r w:rsidR="0009238F">
        <w:t>on provedenog postupka P</w:t>
      </w:r>
      <w:r>
        <w:t xml:space="preserve">ovjerenstvo predlaže donošenje Odluke o uključivanju učenika u Produženi stručni postupak. </w:t>
      </w:r>
    </w:p>
    <w:p w14:paraId="7394AA52" w14:textId="77777777" w:rsidR="00BD66AB" w:rsidRDefault="00E35A4A">
      <w:r>
        <w:t xml:space="preserve">14. Odluka o uključivanju učenika u program Produženog stručnog postupka donosi se u pismenom obliku po završetku upisnog postupka te se s istom upoznaju roditelji. </w:t>
      </w:r>
    </w:p>
    <w:p w14:paraId="07AB2CAF" w14:textId="646103C3" w:rsidR="00BD66AB" w:rsidRDefault="00E35A4A">
      <w:r>
        <w:t xml:space="preserve">15. </w:t>
      </w:r>
      <w:r w:rsidR="00A84C08">
        <w:t>Povjerenstvo za upis u PSP i  Stručno povjerenstvo škole</w:t>
      </w:r>
      <w:r>
        <w:t xml:space="preserve">, u suradnji s voditeljem produženog stručnog postupka, prati prilagodbu i opće funkcioniranje učenika te po potrebi mijenja Odluku o uključivanju učenika u program Produženog stručnog postupka. </w:t>
      </w:r>
    </w:p>
    <w:p w14:paraId="346AC7D0" w14:textId="3F08FAA6" w:rsidR="00302DBD" w:rsidRDefault="00E35A4A">
      <w:r>
        <w:t xml:space="preserve">16. Prilikom donošenja Odluke o uključivanje učenika u program produženog stručnog postupka </w:t>
      </w:r>
      <w:r w:rsidR="00A84C08">
        <w:t>P</w:t>
      </w:r>
      <w:r>
        <w:t xml:space="preserve">ovjerenstvo </w:t>
      </w:r>
      <w:r w:rsidR="00A84C08">
        <w:t>je</w:t>
      </w:r>
      <w:r>
        <w:t xml:space="preserve"> dužno voditi računa o optimalnom broju učenika u odgojno-obrazovnoj skupini Produženog stručnog postupka (</w:t>
      </w:r>
      <w:r w:rsidR="00BD66AB">
        <w:t xml:space="preserve">do </w:t>
      </w:r>
      <w:r>
        <w:t>5 učenika po skupini) sukladno prostorno materijalnim uvjetima</w:t>
      </w:r>
      <w:r w:rsidR="00A84C08">
        <w:t xml:space="preserve"> i funkcioniranju učenika u skupini</w:t>
      </w:r>
      <w:r>
        <w:t>.</w:t>
      </w:r>
    </w:p>
    <w:p w14:paraId="5EB6F603" w14:textId="2A4914F3" w:rsidR="006F5CCF" w:rsidRPr="006F5CCF" w:rsidRDefault="006F5CCF" w:rsidP="006F5CCF">
      <w:pPr>
        <w:rPr>
          <w:rFonts w:ascii="Times New Roman" w:hAnsi="Times New Roman" w:cs="Times New Roman"/>
        </w:rPr>
      </w:pPr>
    </w:p>
    <w:p w14:paraId="5355BDF6" w14:textId="77777777" w:rsidR="006F5CCF" w:rsidRDefault="006F5CCF"/>
    <w:p w14:paraId="19F2FFB9" w14:textId="77777777" w:rsidR="006F5CCF" w:rsidRDefault="006F5CCF"/>
    <w:sectPr w:rsidR="006F5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4A"/>
    <w:rsid w:val="0009238F"/>
    <w:rsid w:val="000E4899"/>
    <w:rsid w:val="0016481D"/>
    <w:rsid w:val="00224068"/>
    <w:rsid w:val="00302DBD"/>
    <w:rsid w:val="00315C87"/>
    <w:rsid w:val="00315DCA"/>
    <w:rsid w:val="00347A89"/>
    <w:rsid w:val="00455E08"/>
    <w:rsid w:val="00517F52"/>
    <w:rsid w:val="00591514"/>
    <w:rsid w:val="00646E84"/>
    <w:rsid w:val="006E0FAF"/>
    <w:rsid w:val="006F0843"/>
    <w:rsid w:val="006F5CCF"/>
    <w:rsid w:val="0070183E"/>
    <w:rsid w:val="00773ED2"/>
    <w:rsid w:val="00835E33"/>
    <w:rsid w:val="00A84C08"/>
    <w:rsid w:val="00AD1400"/>
    <w:rsid w:val="00AD5B5E"/>
    <w:rsid w:val="00BA5398"/>
    <w:rsid w:val="00BB0020"/>
    <w:rsid w:val="00BD66AB"/>
    <w:rsid w:val="00C70A38"/>
    <w:rsid w:val="00D16BA3"/>
    <w:rsid w:val="00D63728"/>
    <w:rsid w:val="00E3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E543"/>
  <w15:chartTrackingRefBased/>
  <w15:docId w15:val="{A70D3DB8-EA9F-4A28-A15D-D350326A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Alemka Đivoje</dc:creator>
  <cp:keywords/>
  <dc:description/>
  <cp:lastModifiedBy>Anja</cp:lastModifiedBy>
  <cp:revision>2</cp:revision>
  <cp:lastPrinted>2023-05-23T10:48:00Z</cp:lastPrinted>
  <dcterms:created xsi:type="dcterms:W3CDTF">2023-05-23T11:15:00Z</dcterms:created>
  <dcterms:modified xsi:type="dcterms:W3CDTF">2023-05-23T11:15:00Z</dcterms:modified>
</cp:coreProperties>
</file>