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6CF" w:rsidRPr="00ED7D83" w:rsidRDefault="00F076CF" w:rsidP="00F076CF">
      <w:pPr>
        <w:spacing w:after="0" w:line="240" w:lineRule="auto"/>
        <w:rPr>
          <w:b/>
          <w:i/>
        </w:rPr>
      </w:pPr>
      <w:r>
        <w:rPr>
          <w:noProof/>
          <w:lang w:eastAsia="hr-HR"/>
        </w:rPr>
        <w:drawing>
          <wp:anchor distT="0" distB="0" distL="114300" distR="114300" simplePos="0" relativeHeight="251659264" behindDoc="0" locked="0" layoutInCell="1" allowOverlap="1">
            <wp:simplePos x="0" y="0"/>
            <wp:positionH relativeFrom="column">
              <wp:posOffset>-457835</wp:posOffset>
            </wp:positionH>
            <wp:positionV relativeFrom="paragraph">
              <wp:posOffset>-276225</wp:posOffset>
            </wp:positionV>
            <wp:extent cx="933450" cy="1600200"/>
            <wp:effectExtent l="19050" t="0" r="0" b="0"/>
            <wp:wrapSquare wrapText="right"/>
            <wp:docPr id="2" name="Slika 2" descr="znak s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skg"/>
                    <pic:cNvPicPr>
                      <a:picLocks noChangeAspect="1" noChangeArrowheads="1"/>
                    </pic:cNvPicPr>
                  </pic:nvPicPr>
                  <pic:blipFill>
                    <a:blip r:embed="rId5" cstate="print">
                      <a:lum contrast="14000"/>
                    </a:blip>
                    <a:srcRect/>
                    <a:stretch>
                      <a:fillRect/>
                    </a:stretch>
                  </pic:blipFill>
                  <pic:spPr bwMode="auto">
                    <a:xfrm>
                      <a:off x="0" y="0"/>
                      <a:ext cx="933450" cy="1600200"/>
                    </a:xfrm>
                    <a:prstGeom prst="rect">
                      <a:avLst/>
                    </a:prstGeom>
                    <a:noFill/>
                  </pic:spPr>
                </pic:pic>
              </a:graphicData>
            </a:graphic>
          </wp:anchor>
        </w:drawing>
      </w:r>
      <w:r w:rsidRPr="00ED7D83">
        <w:rPr>
          <w:b/>
          <w:i/>
        </w:rPr>
        <w:t>SALEZIJANSKA KLASIČNA GIMNAZIJA, s pravom javnosti</w:t>
      </w:r>
    </w:p>
    <w:p w:rsidR="00F076CF" w:rsidRPr="00ED7D83" w:rsidRDefault="00F076CF" w:rsidP="00F076CF">
      <w:pPr>
        <w:spacing w:after="0" w:line="240" w:lineRule="auto"/>
        <w:rPr>
          <w:b/>
          <w:i/>
        </w:rPr>
      </w:pPr>
      <w:r w:rsidRPr="00ED7D83">
        <w:rPr>
          <w:b/>
          <w:i/>
        </w:rPr>
        <w:t>Vukovarska 62, Rijeka</w:t>
      </w:r>
    </w:p>
    <w:p w:rsidR="00F076CF" w:rsidRDefault="00F076CF" w:rsidP="00F076CF">
      <w:pPr>
        <w:spacing w:after="0" w:line="240" w:lineRule="auto"/>
      </w:pPr>
      <w:r w:rsidRPr="00ED7D83">
        <w:rPr>
          <w:b/>
          <w:i/>
        </w:rPr>
        <w:t>Tel: 385-051-672-986;  Fax: 385-051-672-204</w:t>
      </w:r>
    </w:p>
    <w:p w:rsidR="00F076CF" w:rsidRPr="00CF793E" w:rsidRDefault="00F076CF" w:rsidP="00F076CF">
      <w:pPr>
        <w:spacing w:after="0" w:line="240" w:lineRule="auto"/>
        <w:rPr>
          <w:b/>
          <w:i/>
        </w:rPr>
      </w:pPr>
      <w:r w:rsidRPr="00CF793E">
        <w:rPr>
          <w:b/>
          <w:i/>
        </w:rPr>
        <w:t>e-mail</w:t>
      </w:r>
      <w:r w:rsidRPr="000B104A">
        <w:rPr>
          <w:b/>
          <w:i/>
          <w:color w:val="000000"/>
        </w:rPr>
        <w:t xml:space="preserve">: </w:t>
      </w:r>
      <w:hyperlink r:id="rId6" w:history="1">
        <w:r w:rsidRPr="000B104A">
          <w:rPr>
            <w:rStyle w:val="Hiperveza"/>
            <w:b/>
            <w:i/>
            <w:color w:val="000000"/>
          </w:rPr>
          <w:t>skg@ri.t-com.hr</w:t>
        </w:r>
      </w:hyperlink>
    </w:p>
    <w:p w:rsidR="00F076CF" w:rsidRPr="00B001E2" w:rsidRDefault="00F076CF" w:rsidP="00F076CF">
      <w:pPr>
        <w:spacing w:after="0" w:line="240" w:lineRule="auto"/>
        <w:rPr>
          <w:sz w:val="24"/>
        </w:rPr>
      </w:pPr>
      <w:r>
        <w:rPr>
          <w:sz w:val="24"/>
        </w:rPr>
        <w:t>___________________________________________________________________</w:t>
      </w:r>
    </w:p>
    <w:p w:rsidR="00F076CF" w:rsidRDefault="00F076CF" w:rsidP="00F076CF">
      <w:pPr>
        <w:spacing w:after="0" w:line="240" w:lineRule="auto"/>
        <w:rPr>
          <w:rFonts w:ascii="Times New Roman" w:hAnsi="Times New Roman" w:cs="Times New Roman"/>
          <w:sz w:val="24"/>
        </w:rPr>
      </w:pPr>
    </w:p>
    <w:p w:rsidR="00681977" w:rsidRDefault="00681977" w:rsidP="00681977">
      <w:pPr>
        <w:spacing w:after="0" w:line="240" w:lineRule="auto"/>
        <w:rPr>
          <w:rFonts w:ascii="Times New Roman" w:hAnsi="Times New Roman" w:cs="Times New Roman"/>
          <w:sz w:val="24"/>
        </w:rPr>
      </w:pPr>
    </w:p>
    <w:p w:rsidR="00681977" w:rsidRPr="00DC5C53" w:rsidRDefault="00681977" w:rsidP="00DC5C53">
      <w:pPr>
        <w:rPr>
          <w:rFonts w:ascii="Times New Roman" w:hAnsi="Times New Roman" w:cs="Times New Roman"/>
          <w:b/>
          <w:sz w:val="24"/>
        </w:rPr>
      </w:pPr>
      <w:r w:rsidRPr="003A3F05">
        <w:rPr>
          <w:rFonts w:ascii="Times New Roman" w:hAnsi="Times New Roman" w:cs="Times New Roman"/>
          <w:b/>
          <w:sz w:val="24"/>
        </w:rPr>
        <w:t>SJEDNIC</w:t>
      </w:r>
      <w:r w:rsidR="00651140">
        <w:rPr>
          <w:rFonts w:ascii="Times New Roman" w:hAnsi="Times New Roman" w:cs="Times New Roman"/>
          <w:b/>
          <w:sz w:val="24"/>
        </w:rPr>
        <w:t xml:space="preserve">A ŠKOLSKOG ODBORA – ODRŽANA - </w:t>
      </w:r>
      <w:r w:rsidR="00FD1CBD">
        <w:rPr>
          <w:rFonts w:ascii="Times New Roman" w:hAnsi="Times New Roman" w:cs="Times New Roman"/>
          <w:b/>
          <w:sz w:val="24"/>
        </w:rPr>
        <w:t>0</w:t>
      </w:r>
      <w:r w:rsidR="001134F5">
        <w:rPr>
          <w:rFonts w:ascii="Times New Roman" w:hAnsi="Times New Roman" w:cs="Times New Roman"/>
          <w:b/>
          <w:sz w:val="24"/>
        </w:rPr>
        <w:t>5</w:t>
      </w:r>
      <w:r w:rsidR="00651140">
        <w:rPr>
          <w:rFonts w:ascii="Times New Roman" w:hAnsi="Times New Roman" w:cs="Times New Roman"/>
          <w:b/>
          <w:sz w:val="24"/>
        </w:rPr>
        <w:t>.</w:t>
      </w:r>
      <w:r w:rsidR="00FD1CBD">
        <w:rPr>
          <w:rFonts w:ascii="Times New Roman" w:hAnsi="Times New Roman" w:cs="Times New Roman"/>
          <w:b/>
          <w:sz w:val="24"/>
        </w:rPr>
        <w:t>03</w:t>
      </w:r>
      <w:r w:rsidR="00651140">
        <w:rPr>
          <w:rFonts w:ascii="Times New Roman" w:hAnsi="Times New Roman" w:cs="Times New Roman"/>
          <w:b/>
          <w:sz w:val="24"/>
        </w:rPr>
        <w:t>.</w:t>
      </w:r>
      <w:r w:rsidR="00840FBE">
        <w:rPr>
          <w:rFonts w:ascii="Times New Roman" w:hAnsi="Times New Roman" w:cs="Times New Roman"/>
          <w:b/>
          <w:sz w:val="24"/>
        </w:rPr>
        <w:t>202</w:t>
      </w:r>
      <w:r w:rsidR="00FD1CBD">
        <w:rPr>
          <w:rFonts w:ascii="Times New Roman" w:hAnsi="Times New Roman" w:cs="Times New Roman"/>
          <w:b/>
          <w:sz w:val="24"/>
        </w:rPr>
        <w:t>1</w:t>
      </w:r>
      <w:r w:rsidRPr="003A3F05">
        <w:rPr>
          <w:rFonts w:ascii="Times New Roman" w:hAnsi="Times New Roman" w:cs="Times New Roman"/>
          <w:b/>
          <w:sz w:val="24"/>
        </w:rPr>
        <w:t>.</w:t>
      </w:r>
      <w:r w:rsidR="00651140">
        <w:rPr>
          <w:rFonts w:ascii="Times New Roman" w:hAnsi="Times New Roman" w:cs="Times New Roman"/>
          <w:b/>
          <w:sz w:val="24"/>
        </w:rPr>
        <w:t xml:space="preserve"> u </w:t>
      </w:r>
      <w:r w:rsidR="00FD1CBD">
        <w:rPr>
          <w:rFonts w:ascii="Times New Roman" w:hAnsi="Times New Roman" w:cs="Times New Roman"/>
          <w:b/>
          <w:sz w:val="24"/>
        </w:rPr>
        <w:t>9</w:t>
      </w:r>
      <w:r w:rsidR="003A3E47">
        <w:rPr>
          <w:rFonts w:ascii="Times New Roman" w:hAnsi="Times New Roman" w:cs="Times New Roman"/>
          <w:b/>
          <w:sz w:val="24"/>
        </w:rPr>
        <w:t>.</w:t>
      </w:r>
      <w:r w:rsidR="00FD1CBD">
        <w:rPr>
          <w:rFonts w:ascii="Times New Roman" w:hAnsi="Times New Roman" w:cs="Times New Roman"/>
          <w:b/>
          <w:sz w:val="24"/>
        </w:rPr>
        <w:t>45</w:t>
      </w:r>
    </w:p>
    <w:p w:rsidR="00F076CF" w:rsidRDefault="00B641E5" w:rsidP="00681977">
      <w:pPr>
        <w:spacing w:after="0" w:line="240" w:lineRule="auto"/>
        <w:ind w:left="708"/>
        <w:rPr>
          <w:rFonts w:ascii="Times New Roman" w:hAnsi="Times New Roman" w:cs="Times New Roman"/>
          <w:sz w:val="24"/>
        </w:rPr>
      </w:pPr>
      <w:r>
        <w:rPr>
          <w:rFonts w:ascii="Times New Roman" w:hAnsi="Times New Roman" w:cs="Times New Roman"/>
          <w:sz w:val="24"/>
        </w:rPr>
        <w:t xml:space="preserve">Prisutni članovi Školskog odbora: don </w:t>
      </w:r>
      <w:r w:rsidR="00651140">
        <w:rPr>
          <w:rFonts w:ascii="Times New Roman" w:hAnsi="Times New Roman" w:cs="Times New Roman"/>
          <w:sz w:val="24"/>
        </w:rPr>
        <w:t>Josip Stanić</w:t>
      </w:r>
      <w:r>
        <w:rPr>
          <w:rFonts w:ascii="Times New Roman" w:hAnsi="Times New Roman" w:cs="Times New Roman"/>
          <w:sz w:val="24"/>
        </w:rPr>
        <w:t xml:space="preserve"> (predsjednik</w:t>
      </w:r>
      <w:r w:rsidR="00840FBE">
        <w:rPr>
          <w:rFonts w:ascii="Times New Roman" w:hAnsi="Times New Roman" w:cs="Times New Roman"/>
          <w:sz w:val="24"/>
        </w:rPr>
        <w:t xml:space="preserve">), don </w:t>
      </w:r>
      <w:r w:rsidR="00651140">
        <w:rPr>
          <w:rFonts w:ascii="Times New Roman" w:hAnsi="Times New Roman" w:cs="Times New Roman"/>
          <w:sz w:val="24"/>
        </w:rPr>
        <w:t>Danijel Dragičević</w:t>
      </w:r>
      <w:r w:rsidR="00840FBE">
        <w:rPr>
          <w:rFonts w:ascii="Times New Roman" w:hAnsi="Times New Roman" w:cs="Times New Roman"/>
          <w:sz w:val="24"/>
        </w:rPr>
        <w:t xml:space="preserve"> (član od strane osnivača), don </w:t>
      </w:r>
      <w:r w:rsidR="00651140">
        <w:rPr>
          <w:rFonts w:ascii="Times New Roman" w:hAnsi="Times New Roman" w:cs="Times New Roman"/>
          <w:sz w:val="24"/>
        </w:rPr>
        <w:t xml:space="preserve">Josip </w:t>
      </w:r>
      <w:proofErr w:type="spellStart"/>
      <w:r w:rsidR="00651140">
        <w:rPr>
          <w:rFonts w:ascii="Times New Roman" w:hAnsi="Times New Roman" w:cs="Times New Roman"/>
          <w:sz w:val="24"/>
        </w:rPr>
        <w:t>Petrčić</w:t>
      </w:r>
      <w:proofErr w:type="spellEnd"/>
      <w:r w:rsidR="00840FBE">
        <w:rPr>
          <w:rFonts w:ascii="Times New Roman" w:hAnsi="Times New Roman" w:cs="Times New Roman"/>
          <w:sz w:val="24"/>
        </w:rPr>
        <w:t xml:space="preserve"> (član od strane osnivača)</w:t>
      </w:r>
      <w:r>
        <w:rPr>
          <w:rFonts w:ascii="Times New Roman" w:hAnsi="Times New Roman" w:cs="Times New Roman"/>
          <w:sz w:val="24"/>
        </w:rPr>
        <w:t xml:space="preserve">, </w:t>
      </w:r>
      <w:r w:rsidR="00651140">
        <w:rPr>
          <w:rFonts w:ascii="Times New Roman" w:hAnsi="Times New Roman" w:cs="Times New Roman"/>
          <w:sz w:val="24"/>
        </w:rPr>
        <w:t xml:space="preserve">prof. Sunčana Martinčević (član od strane NV), </w:t>
      </w:r>
      <w:r w:rsidR="003A3E47">
        <w:rPr>
          <w:rFonts w:ascii="Times New Roman" w:hAnsi="Times New Roman" w:cs="Times New Roman"/>
          <w:sz w:val="24"/>
        </w:rPr>
        <w:t xml:space="preserve">prof. </w:t>
      </w:r>
      <w:r w:rsidR="00FD1CBD">
        <w:rPr>
          <w:rFonts w:ascii="Times New Roman" w:hAnsi="Times New Roman" w:cs="Times New Roman"/>
          <w:sz w:val="24"/>
        </w:rPr>
        <w:t>Andrija Novaković</w:t>
      </w:r>
      <w:r w:rsidR="003A3E47">
        <w:rPr>
          <w:rFonts w:ascii="Times New Roman" w:hAnsi="Times New Roman" w:cs="Times New Roman"/>
          <w:sz w:val="24"/>
        </w:rPr>
        <w:t xml:space="preserve"> (</w:t>
      </w:r>
      <w:r w:rsidR="00651140">
        <w:rPr>
          <w:rFonts w:ascii="Times New Roman" w:hAnsi="Times New Roman" w:cs="Times New Roman"/>
          <w:sz w:val="24"/>
        </w:rPr>
        <w:t>član od strane</w:t>
      </w:r>
      <w:r w:rsidR="00840FBE">
        <w:rPr>
          <w:rFonts w:ascii="Times New Roman" w:hAnsi="Times New Roman" w:cs="Times New Roman"/>
          <w:sz w:val="24"/>
        </w:rPr>
        <w:t xml:space="preserve"> NV</w:t>
      </w:r>
      <w:r w:rsidR="003E189E">
        <w:rPr>
          <w:rFonts w:ascii="Times New Roman" w:hAnsi="Times New Roman" w:cs="Times New Roman"/>
          <w:sz w:val="24"/>
        </w:rPr>
        <w:t>)</w:t>
      </w:r>
      <w:r w:rsidR="00FD1CBD">
        <w:rPr>
          <w:rFonts w:ascii="Times New Roman" w:hAnsi="Times New Roman" w:cs="Times New Roman"/>
          <w:sz w:val="24"/>
        </w:rPr>
        <w:t xml:space="preserve">, </w:t>
      </w:r>
      <w:proofErr w:type="spellStart"/>
      <w:r w:rsidR="00FD1CBD">
        <w:rPr>
          <w:rFonts w:ascii="Times New Roman" w:hAnsi="Times New Roman" w:cs="Times New Roman"/>
          <w:sz w:val="24"/>
        </w:rPr>
        <w:t>dr.sc.Ines</w:t>
      </w:r>
      <w:proofErr w:type="spellEnd"/>
      <w:r w:rsidR="00FD1CBD">
        <w:rPr>
          <w:rFonts w:ascii="Times New Roman" w:hAnsi="Times New Roman" w:cs="Times New Roman"/>
          <w:sz w:val="24"/>
        </w:rPr>
        <w:t xml:space="preserve"> Kolanović (član od strane roditelja)</w:t>
      </w:r>
    </w:p>
    <w:p w:rsidR="00B641E5" w:rsidRDefault="00840FBE" w:rsidP="003E189E">
      <w:pPr>
        <w:spacing w:after="0" w:line="240" w:lineRule="auto"/>
        <w:ind w:left="705"/>
        <w:rPr>
          <w:rFonts w:ascii="Times New Roman" w:hAnsi="Times New Roman" w:cs="Times New Roman"/>
          <w:sz w:val="24"/>
        </w:rPr>
      </w:pPr>
      <w:r>
        <w:rPr>
          <w:rFonts w:ascii="Times New Roman" w:hAnsi="Times New Roman" w:cs="Times New Roman"/>
          <w:sz w:val="24"/>
        </w:rPr>
        <w:t>O</w:t>
      </w:r>
      <w:r w:rsidR="00B641E5">
        <w:rPr>
          <w:rFonts w:ascii="Times New Roman" w:hAnsi="Times New Roman" w:cs="Times New Roman"/>
          <w:sz w:val="24"/>
        </w:rPr>
        <w:t xml:space="preserve">dsutni članovi Školskog odbora: </w:t>
      </w:r>
      <w:r w:rsidR="003A3E47">
        <w:rPr>
          <w:rFonts w:ascii="Times New Roman" w:hAnsi="Times New Roman" w:cs="Times New Roman"/>
          <w:sz w:val="24"/>
        </w:rPr>
        <w:t xml:space="preserve"> </w:t>
      </w:r>
      <w:r w:rsidR="003E189E">
        <w:rPr>
          <w:rFonts w:ascii="Times New Roman" w:hAnsi="Times New Roman" w:cs="Times New Roman"/>
          <w:sz w:val="24"/>
        </w:rPr>
        <w:t xml:space="preserve">prof. </w:t>
      </w:r>
      <w:r w:rsidR="00FD1CBD">
        <w:rPr>
          <w:rFonts w:ascii="Times New Roman" w:hAnsi="Times New Roman" w:cs="Times New Roman"/>
          <w:sz w:val="24"/>
        </w:rPr>
        <w:t>Ružica Jauk</w:t>
      </w:r>
      <w:r w:rsidR="003E189E">
        <w:rPr>
          <w:rFonts w:ascii="Times New Roman" w:hAnsi="Times New Roman" w:cs="Times New Roman"/>
          <w:sz w:val="24"/>
        </w:rPr>
        <w:t xml:space="preserve"> (opravdano) </w:t>
      </w:r>
    </w:p>
    <w:p w:rsidR="00F076CF" w:rsidRDefault="00B641E5" w:rsidP="00840FBE">
      <w:pPr>
        <w:spacing w:after="0" w:line="240" w:lineRule="auto"/>
        <w:ind w:left="705"/>
        <w:rPr>
          <w:rFonts w:ascii="Times New Roman" w:hAnsi="Times New Roman" w:cs="Times New Roman"/>
          <w:sz w:val="24"/>
        </w:rPr>
      </w:pPr>
      <w:r>
        <w:rPr>
          <w:rFonts w:ascii="Times New Roman" w:hAnsi="Times New Roman" w:cs="Times New Roman"/>
          <w:sz w:val="24"/>
        </w:rPr>
        <w:t xml:space="preserve">Prisutni (nisu članovi): tajnica Zdenka Laškarin (zapisničar) </w:t>
      </w:r>
      <w:r w:rsidR="003A3E47">
        <w:rPr>
          <w:rFonts w:ascii="Times New Roman" w:hAnsi="Times New Roman" w:cs="Times New Roman"/>
          <w:sz w:val="24"/>
        </w:rPr>
        <w:t>i</w:t>
      </w:r>
      <w:r>
        <w:rPr>
          <w:rFonts w:ascii="Times New Roman" w:hAnsi="Times New Roman" w:cs="Times New Roman"/>
          <w:sz w:val="24"/>
        </w:rPr>
        <w:t xml:space="preserve"> ravnatelj </w:t>
      </w:r>
      <w:r w:rsidR="00840FBE">
        <w:rPr>
          <w:rFonts w:ascii="Times New Roman" w:hAnsi="Times New Roman" w:cs="Times New Roman"/>
          <w:sz w:val="24"/>
        </w:rPr>
        <w:t xml:space="preserve">don Dragutin </w:t>
      </w:r>
      <w:proofErr w:type="spellStart"/>
      <w:r w:rsidR="00840FBE">
        <w:rPr>
          <w:rFonts w:ascii="Times New Roman" w:hAnsi="Times New Roman" w:cs="Times New Roman"/>
          <w:sz w:val="24"/>
        </w:rPr>
        <w:t>Detić</w:t>
      </w:r>
      <w:proofErr w:type="spellEnd"/>
    </w:p>
    <w:p w:rsidR="00681977" w:rsidRDefault="00681977" w:rsidP="00681977">
      <w:pPr>
        <w:spacing w:after="0" w:line="240" w:lineRule="auto"/>
        <w:ind w:left="708"/>
        <w:rPr>
          <w:rFonts w:ascii="Times New Roman" w:hAnsi="Times New Roman" w:cs="Times New Roman"/>
          <w:sz w:val="24"/>
        </w:rPr>
      </w:pPr>
    </w:p>
    <w:p w:rsidR="00F076CF" w:rsidRDefault="00F076CF" w:rsidP="00F076CF">
      <w:pPr>
        <w:rPr>
          <w:rFonts w:ascii="Times New Roman" w:hAnsi="Times New Roman" w:cs="Times New Roman"/>
          <w:sz w:val="24"/>
        </w:rPr>
      </w:pPr>
      <w:r>
        <w:rPr>
          <w:rFonts w:ascii="Times New Roman" w:hAnsi="Times New Roman" w:cs="Times New Roman"/>
          <w:sz w:val="24"/>
        </w:rPr>
        <w:tab/>
        <w:t>DNEVNI RED:</w:t>
      </w:r>
    </w:p>
    <w:p w:rsidR="00C4454F" w:rsidRDefault="00C4454F" w:rsidP="00C4454F">
      <w:pPr>
        <w:pStyle w:val="Odlomakpopisa"/>
        <w:numPr>
          <w:ilvl w:val="0"/>
          <w:numId w:val="2"/>
        </w:numPr>
        <w:spacing w:after="0" w:line="240" w:lineRule="auto"/>
        <w:rPr>
          <w:rFonts w:ascii="Times New Roman" w:hAnsi="Times New Roman"/>
        </w:rPr>
      </w:pPr>
      <w:r>
        <w:rPr>
          <w:rFonts w:ascii="Times New Roman" w:hAnsi="Times New Roman"/>
        </w:rPr>
        <w:t>Verifikacija Zapisnika od prošle sjednice Šk. odbora</w:t>
      </w:r>
    </w:p>
    <w:p w:rsidR="00FD1CBD" w:rsidRDefault="00FD1CBD" w:rsidP="00FD1CBD">
      <w:pPr>
        <w:pStyle w:val="Odlomakpopisa"/>
        <w:numPr>
          <w:ilvl w:val="0"/>
          <w:numId w:val="2"/>
        </w:numPr>
        <w:spacing w:after="0" w:line="240" w:lineRule="auto"/>
        <w:rPr>
          <w:rFonts w:ascii="Times New Roman" w:hAnsi="Times New Roman"/>
        </w:rPr>
      </w:pPr>
      <w:r>
        <w:rPr>
          <w:rFonts w:ascii="Times New Roman" w:hAnsi="Times New Roman"/>
        </w:rPr>
        <w:t>Prijedlog plana upisa u šk. godinu 2021.-2022.</w:t>
      </w:r>
    </w:p>
    <w:p w:rsidR="00FD1CBD" w:rsidRPr="00FD1CBD" w:rsidRDefault="00FD1CBD" w:rsidP="00FD1CBD">
      <w:pPr>
        <w:pStyle w:val="Odlomakpopisa"/>
        <w:numPr>
          <w:ilvl w:val="0"/>
          <w:numId w:val="2"/>
        </w:numPr>
        <w:spacing w:after="0" w:line="240" w:lineRule="auto"/>
        <w:rPr>
          <w:rFonts w:ascii="Times New Roman" w:hAnsi="Times New Roman"/>
        </w:rPr>
      </w:pPr>
      <w:r>
        <w:rPr>
          <w:rFonts w:ascii="Times New Roman" w:hAnsi="Times New Roman"/>
        </w:rPr>
        <w:t>Zapošljavanje spremačice na osnovu objavljenog natječaja</w:t>
      </w:r>
    </w:p>
    <w:p w:rsidR="00F076CF" w:rsidRPr="00C4454F" w:rsidRDefault="00F076CF" w:rsidP="00C4454F">
      <w:pPr>
        <w:pStyle w:val="Odlomakpopisa"/>
        <w:numPr>
          <w:ilvl w:val="0"/>
          <w:numId w:val="2"/>
        </w:numPr>
        <w:spacing w:after="0" w:line="240" w:lineRule="auto"/>
        <w:rPr>
          <w:rFonts w:ascii="Times New Roman" w:eastAsia="Calibri" w:hAnsi="Times New Roman" w:cs="Times New Roman"/>
        </w:rPr>
      </w:pPr>
      <w:r w:rsidRPr="00C4454F">
        <w:rPr>
          <w:rFonts w:ascii="Times New Roman" w:hAnsi="Times New Roman" w:cs="Times New Roman"/>
          <w:sz w:val="24"/>
        </w:rPr>
        <w:t>Razno</w:t>
      </w:r>
    </w:p>
    <w:p w:rsidR="00E62867" w:rsidRDefault="00E62867" w:rsidP="00DC5C53">
      <w:pPr>
        <w:ind w:left="708"/>
        <w:rPr>
          <w:rFonts w:ascii="Times New Roman" w:hAnsi="Times New Roman" w:cs="Times New Roman"/>
          <w:sz w:val="24"/>
        </w:rPr>
      </w:pPr>
    </w:p>
    <w:p w:rsidR="00C4454F" w:rsidRDefault="00F076CF" w:rsidP="00DC5C53">
      <w:pPr>
        <w:ind w:left="708"/>
        <w:rPr>
          <w:rFonts w:ascii="Times New Roman" w:hAnsi="Times New Roman" w:cs="Times New Roman"/>
          <w:sz w:val="24"/>
        </w:rPr>
      </w:pPr>
      <w:bookmarkStart w:id="0" w:name="_GoBack"/>
      <w:bookmarkEnd w:id="0"/>
      <w:r>
        <w:rPr>
          <w:rFonts w:ascii="Times New Roman" w:hAnsi="Times New Roman" w:cs="Times New Roman"/>
          <w:sz w:val="24"/>
        </w:rPr>
        <w:t>ZAKLJUČCI:</w:t>
      </w:r>
    </w:p>
    <w:p w:rsidR="00C4454F" w:rsidRDefault="00C4454F" w:rsidP="00F076CF">
      <w:pPr>
        <w:ind w:left="708"/>
        <w:rPr>
          <w:rFonts w:ascii="Times New Roman" w:hAnsi="Times New Roman" w:cs="Times New Roman"/>
          <w:sz w:val="24"/>
        </w:rPr>
      </w:pPr>
      <w:r>
        <w:rPr>
          <w:rFonts w:ascii="Times New Roman" w:hAnsi="Times New Roman" w:cs="Times New Roman"/>
          <w:sz w:val="24"/>
        </w:rPr>
        <w:t xml:space="preserve">Ad.1.Predsjednik Školskog odbora don Josip Stanić utvrdio je da je na </w:t>
      </w:r>
      <w:proofErr w:type="spellStart"/>
      <w:r>
        <w:rPr>
          <w:rFonts w:ascii="Times New Roman" w:hAnsi="Times New Roman" w:cs="Times New Roman"/>
          <w:sz w:val="24"/>
        </w:rPr>
        <w:t>Šk.odboru</w:t>
      </w:r>
      <w:proofErr w:type="spellEnd"/>
      <w:r>
        <w:rPr>
          <w:rFonts w:ascii="Times New Roman" w:hAnsi="Times New Roman" w:cs="Times New Roman"/>
          <w:sz w:val="24"/>
        </w:rPr>
        <w:t xml:space="preserve"> prisutno dovoljno članova za donošenje odluka te je predstavio dnevni red koji su prisutni članovi jednoglasno prihvatili.</w:t>
      </w:r>
    </w:p>
    <w:p w:rsidR="00C4454F" w:rsidRDefault="00C4454F" w:rsidP="00F076CF">
      <w:pPr>
        <w:ind w:left="708"/>
        <w:rPr>
          <w:rFonts w:ascii="Times New Roman" w:hAnsi="Times New Roman" w:cs="Times New Roman"/>
          <w:sz w:val="24"/>
        </w:rPr>
      </w:pPr>
      <w:r>
        <w:rPr>
          <w:rFonts w:ascii="Times New Roman" w:hAnsi="Times New Roman" w:cs="Times New Roman"/>
          <w:sz w:val="24"/>
        </w:rPr>
        <w:t>Tajnica je pročitala zaključke sa prošle sjednice Školskog odbora te je verificiran Zapisnik od prošle sjednice.</w:t>
      </w:r>
    </w:p>
    <w:p w:rsidR="00137D50" w:rsidRDefault="00C4454F" w:rsidP="00F076CF">
      <w:pPr>
        <w:ind w:left="708"/>
        <w:rPr>
          <w:rFonts w:ascii="Times New Roman" w:hAnsi="Times New Roman" w:cs="Times New Roman"/>
          <w:color w:val="000000"/>
        </w:rPr>
      </w:pPr>
      <w:r>
        <w:rPr>
          <w:rFonts w:ascii="Times New Roman" w:hAnsi="Times New Roman" w:cs="Times New Roman"/>
          <w:sz w:val="24"/>
        </w:rPr>
        <w:t xml:space="preserve">Ad.2. </w:t>
      </w:r>
      <w:r w:rsidR="00FD1CBD">
        <w:rPr>
          <w:rFonts w:ascii="Times New Roman" w:hAnsi="Times New Roman" w:cs="Times New Roman"/>
          <w:color w:val="000000"/>
        </w:rPr>
        <w:t xml:space="preserve">Ravnatelj je predstavio prijedlog Plana upisa za sljedeću </w:t>
      </w:r>
      <w:proofErr w:type="spellStart"/>
      <w:r w:rsidR="00FD1CBD">
        <w:rPr>
          <w:rFonts w:ascii="Times New Roman" w:hAnsi="Times New Roman" w:cs="Times New Roman"/>
          <w:color w:val="000000"/>
        </w:rPr>
        <w:t>šk.godinu</w:t>
      </w:r>
      <w:proofErr w:type="spellEnd"/>
      <w:r w:rsidR="00FD1CBD">
        <w:rPr>
          <w:rFonts w:ascii="Times New Roman" w:hAnsi="Times New Roman" w:cs="Times New Roman"/>
          <w:color w:val="000000"/>
        </w:rPr>
        <w:t xml:space="preserve"> 2020./2021. te su članovi Školskog odbora jednoglasno prihvatili predloženi plan upisa u prvi razred. I ove godine planirano je upisati jedan klasični razred od 26 učenika i dva razreda opće gimnazije za sportaše (ukupno 48 učenika). Ovaj prijedlog plana upisa dostavit će se osnivaču Hrvatskoj salezijanskoj provinciji na suglasnost.</w:t>
      </w:r>
    </w:p>
    <w:p w:rsidR="00FD1CBD" w:rsidRPr="00137D50" w:rsidRDefault="00FD1CBD" w:rsidP="00F076CF">
      <w:pPr>
        <w:ind w:left="708"/>
        <w:rPr>
          <w:rFonts w:ascii="Times New Roman" w:hAnsi="Times New Roman" w:cs="Times New Roman"/>
          <w:sz w:val="24"/>
        </w:rPr>
      </w:pPr>
      <w:r>
        <w:rPr>
          <w:rFonts w:ascii="Times New Roman" w:hAnsi="Times New Roman" w:cs="Times New Roman"/>
          <w:color w:val="000000"/>
        </w:rPr>
        <w:t xml:space="preserve">Ad. </w:t>
      </w:r>
      <w:r w:rsidR="001134F5">
        <w:rPr>
          <w:rFonts w:ascii="Times New Roman" w:hAnsi="Times New Roman" w:cs="Times New Roman"/>
          <w:color w:val="000000"/>
        </w:rPr>
        <w:t xml:space="preserve">3. Na osnovu raspisanog natječaja za spremačicu Povjerenstvo za zapošljavanje dalo je prijedlog ravnatelju koji je prihvatio njihov prijedlog te je dostavio Školskom odboru Zahtjev da Školski odbor potvrdi ovaj izbor. Školski odbor je jednoglasno potvrdio da se za  spremačicu zaposli </w:t>
      </w:r>
      <w:proofErr w:type="spellStart"/>
      <w:r w:rsidR="001134F5">
        <w:rPr>
          <w:rFonts w:ascii="Times New Roman" w:hAnsi="Times New Roman" w:cs="Times New Roman"/>
          <w:color w:val="000000"/>
        </w:rPr>
        <w:t>Palmira</w:t>
      </w:r>
      <w:proofErr w:type="spellEnd"/>
      <w:r w:rsidR="001134F5">
        <w:rPr>
          <w:rFonts w:ascii="Times New Roman" w:hAnsi="Times New Roman" w:cs="Times New Roman"/>
          <w:color w:val="000000"/>
        </w:rPr>
        <w:t xml:space="preserve"> Smolčić.</w:t>
      </w:r>
    </w:p>
    <w:p w:rsidR="00DC5C53" w:rsidRDefault="00DC5C53" w:rsidP="00F076CF">
      <w:pPr>
        <w:ind w:left="708"/>
        <w:rPr>
          <w:rFonts w:ascii="Times New Roman" w:hAnsi="Times New Roman" w:cs="Times New Roman"/>
          <w:sz w:val="24"/>
        </w:rPr>
      </w:pPr>
      <w:r>
        <w:rPr>
          <w:rFonts w:ascii="Times New Roman" w:hAnsi="Times New Roman" w:cs="Times New Roman"/>
          <w:sz w:val="24"/>
        </w:rPr>
        <w:t>Ad</w:t>
      </w:r>
      <w:r w:rsidR="001134F5">
        <w:rPr>
          <w:rFonts w:ascii="Times New Roman" w:hAnsi="Times New Roman" w:cs="Times New Roman"/>
          <w:sz w:val="24"/>
        </w:rPr>
        <w:t>4</w:t>
      </w:r>
      <w:r w:rsidR="00137D50">
        <w:rPr>
          <w:rFonts w:ascii="Times New Roman" w:hAnsi="Times New Roman" w:cs="Times New Roman"/>
          <w:sz w:val="24"/>
        </w:rPr>
        <w:t>.</w:t>
      </w:r>
      <w:r>
        <w:rPr>
          <w:rFonts w:ascii="Times New Roman" w:hAnsi="Times New Roman" w:cs="Times New Roman"/>
          <w:sz w:val="24"/>
        </w:rPr>
        <w:t xml:space="preserve"> Razno – prisutni članovi nisu imali drugih tema za raspravu te je sjednica školskog odbora zaključena.</w:t>
      </w:r>
    </w:p>
    <w:p w:rsidR="00CC2C1C" w:rsidRPr="00DC5C53" w:rsidRDefault="00CC2C1C" w:rsidP="00DC5C53">
      <w:pPr>
        <w:rPr>
          <w:rFonts w:ascii="Times New Roman" w:hAnsi="Times New Roman" w:cs="Times New Roman"/>
          <w:iCs/>
          <w:color w:val="000000"/>
          <w:sz w:val="24"/>
          <w:szCs w:val="24"/>
        </w:rPr>
      </w:pPr>
    </w:p>
    <w:p w:rsidR="00CC2C1C" w:rsidRPr="00090116" w:rsidRDefault="00CC2C1C" w:rsidP="00CC2C1C">
      <w:pPr>
        <w:pStyle w:val="Odlomakpopisa"/>
        <w:ind w:left="705"/>
        <w:rPr>
          <w:rFonts w:ascii="Times New Roman" w:hAnsi="Times New Roman" w:cs="Times New Roman"/>
          <w:sz w:val="24"/>
        </w:rPr>
      </w:pPr>
      <w:r>
        <w:rPr>
          <w:rFonts w:ascii="Times New Roman" w:hAnsi="Times New Roman" w:cs="Times New Roman"/>
          <w:iCs/>
          <w:color w:val="000000"/>
          <w:sz w:val="24"/>
          <w:szCs w:val="24"/>
        </w:rPr>
        <w:t>Sjednica je završila u 1</w:t>
      </w:r>
      <w:r w:rsidR="001134F5">
        <w:rPr>
          <w:rFonts w:ascii="Times New Roman" w:hAnsi="Times New Roman" w:cs="Times New Roman"/>
          <w:iCs/>
          <w:color w:val="000000"/>
          <w:sz w:val="24"/>
          <w:szCs w:val="24"/>
        </w:rPr>
        <w:t>0</w:t>
      </w:r>
      <w:r>
        <w:rPr>
          <w:rFonts w:ascii="Times New Roman" w:hAnsi="Times New Roman" w:cs="Times New Roman"/>
          <w:iCs/>
          <w:color w:val="000000"/>
          <w:sz w:val="24"/>
          <w:szCs w:val="24"/>
        </w:rPr>
        <w:t>.</w:t>
      </w:r>
      <w:r w:rsidR="001134F5">
        <w:rPr>
          <w:rFonts w:ascii="Times New Roman" w:hAnsi="Times New Roman" w:cs="Times New Roman"/>
          <w:iCs/>
          <w:color w:val="000000"/>
          <w:sz w:val="24"/>
          <w:szCs w:val="24"/>
        </w:rPr>
        <w:t>3</w:t>
      </w:r>
      <w:r w:rsidR="00137D50">
        <w:rPr>
          <w:rFonts w:ascii="Times New Roman" w:hAnsi="Times New Roman" w:cs="Times New Roman"/>
          <w:iCs/>
          <w:color w:val="000000"/>
          <w:sz w:val="24"/>
          <w:szCs w:val="24"/>
        </w:rPr>
        <w:t>0</w:t>
      </w:r>
    </w:p>
    <w:sectPr w:rsidR="00CC2C1C" w:rsidRPr="00090116" w:rsidSect="00805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39EE"/>
    <w:multiLevelType w:val="hybridMultilevel"/>
    <w:tmpl w:val="1FBE36B2"/>
    <w:lvl w:ilvl="0" w:tplc="DCD46B98">
      <w:numFmt w:val="bullet"/>
      <w:lvlText w:val="-"/>
      <w:lvlJc w:val="left"/>
      <w:pPr>
        <w:ind w:left="1065" w:hanging="360"/>
      </w:pPr>
      <w:rPr>
        <w:rFonts w:ascii="Calibri" w:eastAsiaTheme="minorHAnsi" w:hAnsi="Calibri"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1A107CC2"/>
    <w:multiLevelType w:val="hybridMultilevel"/>
    <w:tmpl w:val="AA18F280"/>
    <w:lvl w:ilvl="0" w:tplc="AFA61C36">
      <w:start w:val="1"/>
      <w:numFmt w:val="decimal"/>
      <w:lvlText w:val="%1."/>
      <w:lvlJc w:val="left"/>
      <w:pPr>
        <w:ind w:left="705" w:hanging="360"/>
      </w:pPr>
      <w:rPr>
        <w:rFonts w:hint="default"/>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2" w15:restartNumberingAfterBreak="0">
    <w:nsid w:val="26AA0380"/>
    <w:multiLevelType w:val="hybridMultilevel"/>
    <w:tmpl w:val="425647F0"/>
    <w:lvl w:ilvl="0" w:tplc="3C2A8C2E">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43DB72F4"/>
    <w:multiLevelType w:val="hybridMultilevel"/>
    <w:tmpl w:val="88B4C8C6"/>
    <w:lvl w:ilvl="0" w:tplc="041A000F">
      <w:start w:val="1"/>
      <w:numFmt w:val="decimal"/>
      <w:lvlText w:val="%1."/>
      <w:lvlJc w:val="left"/>
      <w:pPr>
        <w:tabs>
          <w:tab w:val="num" w:pos="600"/>
        </w:tabs>
        <w:ind w:left="600" w:hanging="360"/>
      </w:pPr>
    </w:lvl>
    <w:lvl w:ilvl="1" w:tplc="041A0017">
      <w:start w:val="1"/>
      <w:numFmt w:val="lowerLetter"/>
      <w:lvlText w:val="%2)"/>
      <w:lvlJc w:val="left"/>
      <w:pPr>
        <w:tabs>
          <w:tab w:val="num" w:pos="1320"/>
        </w:tabs>
        <w:ind w:left="1320" w:hanging="360"/>
      </w:pPr>
    </w:lvl>
    <w:lvl w:ilvl="2" w:tplc="FF7CE288">
      <w:start w:val="1"/>
      <w:numFmt w:val="decimal"/>
      <w:lvlText w:val="(%3)"/>
      <w:lvlJc w:val="left"/>
      <w:pPr>
        <w:tabs>
          <w:tab w:val="num" w:pos="2220"/>
        </w:tabs>
        <w:ind w:left="2220" w:hanging="360"/>
      </w:pPr>
      <w:rPr>
        <w:rFonts w:hint="default"/>
      </w:rPr>
    </w:lvl>
    <w:lvl w:ilvl="3" w:tplc="041A000F" w:tentative="1">
      <w:start w:val="1"/>
      <w:numFmt w:val="decimal"/>
      <w:lvlText w:val="%4."/>
      <w:lvlJc w:val="left"/>
      <w:pPr>
        <w:tabs>
          <w:tab w:val="num" w:pos="2760"/>
        </w:tabs>
        <w:ind w:left="2760" w:hanging="360"/>
      </w:pPr>
    </w:lvl>
    <w:lvl w:ilvl="4" w:tplc="041A0019" w:tentative="1">
      <w:start w:val="1"/>
      <w:numFmt w:val="lowerLetter"/>
      <w:lvlText w:val="%5."/>
      <w:lvlJc w:val="left"/>
      <w:pPr>
        <w:tabs>
          <w:tab w:val="num" w:pos="3480"/>
        </w:tabs>
        <w:ind w:left="3480" w:hanging="360"/>
      </w:pPr>
    </w:lvl>
    <w:lvl w:ilvl="5" w:tplc="041A001B" w:tentative="1">
      <w:start w:val="1"/>
      <w:numFmt w:val="lowerRoman"/>
      <w:lvlText w:val="%6."/>
      <w:lvlJc w:val="right"/>
      <w:pPr>
        <w:tabs>
          <w:tab w:val="num" w:pos="4200"/>
        </w:tabs>
        <w:ind w:left="4200" w:hanging="180"/>
      </w:pPr>
    </w:lvl>
    <w:lvl w:ilvl="6" w:tplc="041A000F" w:tentative="1">
      <w:start w:val="1"/>
      <w:numFmt w:val="decimal"/>
      <w:lvlText w:val="%7."/>
      <w:lvlJc w:val="left"/>
      <w:pPr>
        <w:tabs>
          <w:tab w:val="num" w:pos="4920"/>
        </w:tabs>
        <w:ind w:left="4920" w:hanging="360"/>
      </w:pPr>
    </w:lvl>
    <w:lvl w:ilvl="7" w:tplc="041A0019" w:tentative="1">
      <w:start w:val="1"/>
      <w:numFmt w:val="lowerLetter"/>
      <w:lvlText w:val="%8."/>
      <w:lvlJc w:val="left"/>
      <w:pPr>
        <w:tabs>
          <w:tab w:val="num" w:pos="5640"/>
        </w:tabs>
        <w:ind w:left="5640" w:hanging="360"/>
      </w:pPr>
    </w:lvl>
    <w:lvl w:ilvl="8" w:tplc="041A001B" w:tentative="1">
      <w:start w:val="1"/>
      <w:numFmt w:val="lowerRoman"/>
      <w:lvlText w:val="%9."/>
      <w:lvlJc w:val="right"/>
      <w:pPr>
        <w:tabs>
          <w:tab w:val="num" w:pos="6360"/>
        </w:tabs>
        <w:ind w:left="6360" w:hanging="180"/>
      </w:pPr>
    </w:lvl>
  </w:abstractNum>
  <w:abstractNum w:abstractNumId="4" w15:restartNumberingAfterBreak="0">
    <w:nsid w:val="4F581A6E"/>
    <w:multiLevelType w:val="hybridMultilevel"/>
    <w:tmpl w:val="38CAEA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60D5491"/>
    <w:multiLevelType w:val="hybridMultilevel"/>
    <w:tmpl w:val="CB5C0846"/>
    <w:lvl w:ilvl="0" w:tplc="B20E560A">
      <w:start w:val="1"/>
      <w:numFmt w:val="decimal"/>
      <w:lvlText w:val="%1."/>
      <w:lvlJc w:val="left"/>
      <w:pPr>
        <w:ind w:left="1440" w:hanging="360"/>
      </w:pPr>
      <w:rPr>
        <w:rFonts w:ascii="Times New Roman" w:eastAsia="Times New Roman" w:hAnsi="Times New Roman" w:cs="Times New Roman"/>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7BD203B5"/>
    <w:multiLevelType w:val="hybridMultilevel"/>
    <w:tmpl w:val="2D30E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CF"/>
    <w:rsid w:val="00090116"/>
    <w:rsid w:val="001134F5"/>
    <w:rsid w:val="00137D50"/>
    <w:rsid w:val="001C0CD2"/>
    <w:rsid w:val="00326C66"/>
    <w:rsid w:val="00336462"/>
    <w:rsid w:val="003A3E47"/>
    <w:rsid w:val="003A3F05"/>
    <w:rsid w:val="003E189E"/>
    <w:rsid w:val="004F3E3B"/>
    <w:rsid w:val="00570C36"/>
    <w:rsid w:val="005C2BB9"/>
    <w:rsid w:val="006074CC"/>
    <w:rsid w:val="00643A4F"/>
    <w:rsid w:val="00651140"/>
    <w:rsid w:val="00676C21"/>
    <w:rsid w:val="00681977"/>
    <w:rsid w:val="006E62A9"/>
    <w:rsid w:val="00747671"/>
    <w:rsid w:val="008057F3"/>
    <w:rsid w:val="00840FBE"/>
    <w:rsid w:val="00847EE8"/>
    <w:rsid w:val="009E1476"/>
    <w:rsid w:val="00B001E2"/>
    <w:rsid w:val="00B641E5"/>
    <w:rsid w:val="00C4454F"/>
    <w:rsid w:val="00C97813"/>
    <w:rsid w:val="00CC2C1C"/>
    <w:rsid w:val="00D13ACE"/>
    <w:rsid w:val="00DC5C53"/>
    <w:rsid w:val="00DE7BE4"/>
    <w:rsid w:val="00E62867"/>
    <w:rsid w:val="00F076CF"/>
    <w:rsid w:val="00F4392D"/>
    <w:rsid w:val="00FD1C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5E0A"/>
  <w15:docId w15:val="{83735782-8C2A-4882-89BC-D409FB8A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7F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F076CF"/>
    <w:rPr>
      <w:color w:val="0000FF"/>
      <w:u w:val="single"/>
    </w:rPr>
  </w:style>
  <w:style w:type="paragraph" w:styleId="Odlomakpopisa">
    <w:name w:val="List Paragraph"/>
    <w:basedOn w:val="Normal"/>
    <w:uiPriority w:val="34"/>
    <w:qFormat/>
    <w:rsid w:val="00F07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g@ri.t-com.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317</Words>
  <Characters>1807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dc:creator>
  <cp:lastModifiedBy>Zdenka Laškarin</cp:lastModifiedBy>
  <cp:revision>3</cp:revision>
  <dcterms:created xsi:type="dcterms:W3CDTF">2021-03-11T09:50:00Z</dcterms:created>
  <dcterms:modified xsi:type="dcterms:W3CDTF">2021-03-11T09:51:00Z</dcterms:modified>
</cp:coreProperties>
</file>