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4EFD" w:rsidRDefault="00AF24A4" w:rsidP="00ED43F9">
      <w:pPr>
        <w:ind w:left="-284"/>
      </w:pPr>
      <w:r>
        <w:t xml:space="preserve"> </w:t>
      </w:r>
      <w:r>
        <w:rPr>
          <w:noProof/>
          <w:lang w:eastAsia="hr-HR"/>
        </w:rPr>
        <w:drawing>
          <wp:inline distT="0" distB="0" distL="0" distR="0" wp14:anchorId="16D31AD8" wp14:editId="22EDBA85">
            <wp:extent cx="2015490" cy="1377079"/>
            <wp:effectExtent l="190500" t="342900" r="175260" b="337820"/>
            <wp:docPr id="1" name="Slika 1" descr="Slikovni rezultat za sesvete na razglednicam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likovni rezultat za sesvete na razglednicama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352255">
                      <a:off x="0" y="0"/>
                      <a:ext cx="2056361" cy="14050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</w:t>
      </w:r>
      <w:r w:rsidR="007642C5">
        <w:t xml:space="preserve">   </w:t>
      </w:r>
      <w:r>
        <w:t xml:space="preserve">  </w:t>
      </w:r>
      <w:r w:rsidR="00B92EF0">
        <w:t xml:space="preserve">     </w:t>
      </w:r>
      <w:r>
        <w:t xml:space="preserve">    </w:t>
      </w:r>
      <w:r w:rsidR="00B92EF0">
        <w:rPr>
          <w:noProof/>
          <w:lang w:eastAsia="hr-HR"/>
        </w:rPr>
        <w:drawing>
          <wp:inline distT="0" distB="0" distL="0" distR="0" wp14:anchorId="1E0F24C7" wp14:editId="0B8ACB0B">
            <wp:extent cx="923925" cy="1724025"/>
            <wp:effectExtent l="0" t="0" r="9525" b="9525"/>
            <wp:docPr id="3" name="Slika 3" descr="Slikovni rezultat za ikar iz vugrovc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Slikovni rezultat za ikar iz vugrovca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1724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92EF0">
        <w:t xml:space="preserve"> </w:t>
      </w:r>
      <w:r>
        <w:t xml:space="preserve">    </w:t>
      </w:r>
      <w:r w:rsidR="00B92EF0">
        <w:t xml:space="preserve"> </w:t>
      </w:r>
      <w:r w:rsidR="007642C5">
        <w:t xml:space="preserve">  </w:t>
      </w:r>
      <w:r w:rsidR="00B92EF0">
        <w:t xml:space="preserve">     </w:t>
      </w:r>
      <w:r>
        <w:rPr>
          <w:noProof/>
          <w:lang w:eastAsia="hr-HR"/>
        </w:rPr>
        <w:drawing>
          <wp:inline distT="0" distB="0" distL="0" distR="0" wp14:anchorId="6C35D844" wp14:editId="03E538CD">
            <wp:extent cx="1936115" cy="1304678"/>
            <wp:effectExtent l="209550" t="381000" r="140335" b="372110"/>
            <wp:docPr id="2" name="Slika 2" descr="Slikovni rezultat za sesvete na razglednicam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Slikovni rezultat za sesvete na razglednicama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9971886">
                      <a:off x="0" y="0"/>
                      <a:ext cx="1960326" cy="13209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839A0" w:rsidRPr="007B4DDF" w:rsidRDefault="00011542" w:rsidP="00ED43F9">
      <w:pPr>
        <w:ind w:left="-284"/>
        <w:jc w:val="center"/>
        <w:rPr>
          <w:rFonts w:ascii="Cooper Std Black" w:hAnsi="Cooper Std Black"/>
          <w:b/>
          <w:i/>
          <w:sz w:val="36"/>
          <w:szCs w:val="36"/>
        </w:rPr>
      </w:pPr>
      <w:r w:rsidRPr="007B4DDF">
        <w:rPr>
          <w:rFonts w:ascii="Cooper Std Black" w:hAnsi="Cooper Std Black"/>
          <w:b/>
          <w:i/>
          <w:sz w:val="36"/>
          <w:szCs w:val="36"/>
        </w:rPr>
        <w:t>Gimnazija Sesvete</w:t>
      </w:r>
    </w:p>
    <w:p w:rsidR="00011542" w:rsidRPr="00C91FB9" w:rsidRDefault="00011542" w:rsidP="00ED43F9">
      <w:pPr>
        <w:ind w:left="-284"/>
        <w:jc w:val="center"/>
        <w:rPr>
          <w:rFonts w:ascii="Cooper Std Black" w:hAnsi="Cooper Std Black"/>
          <w:b/>
          <w:i/>
          <w:color w:val="806000" w:themeColor="accent4" w:themeShade="80"/>
          <w:sz w:val="16"/>
          <w:szCs w:val="16"/>
        </w:rPr>
      </w:pPr>
    </w:p>
    <w:p w:rsidR="00ED43F9" w:rsidRPr="00A731BB" w:rsidRDefault="00ED43F9" w:rsidP="00ED43F9">
      <w:pPr>
        <w:ind w:left="-284"/>
        <w:jc w:val="center"/>
        <w:rPr>
          <w:rFonts w:ascii="Cooper Std Black" w:hAnsi="Cooper Std Black"/>
          <w:b/>
          <w:i/>
          <w:color w:val="833C0B" w:themeColor="accent2" w:themeShade="80"/>
          <w:sz w:val="44"/>
          <w:szCs w:val="44"/>
        </w:rPr>
      </w:pPr>
      <w:r w:rsidRPr="00A731BB">
        <w:rPr>
          <w:rFonts w:ascii="Cooper Std Black" w:hAnsi="Cooper Std Black"/>
          <w:b/>
          <w:i/>
          <w:color w:val="833C0B" w:themeColor="accent2" w:themeShade="80"/>
          <w:sz w:val="44"/>
          <w:szCs w:val="44"/>
        </w:rPr>
        <w:t>KULTURNA</w:t>
      </w:r>
      <w:r w:rsidR="00A731BB">
        <w:rPr>
          <w:rFonts w:ascii="Cooper Std Black" w:hAnsi="Cooper Std Black"/>
          <w:b/>
          <w:i/>
          <w:color w:val="833C0B" w:themeColor="accent2" w:themeShade="80"/>
          <w:sz w:val="44"/>
          <w:szCs w:val="44"/>
        </w:rPr>
        <w:t xml:space="preserve"> </w:t>
      </w:r>
      <w:r w:rsidRPr="00A731BB">
        <w:rPr>
          <w:rFonts w:ascii="Cooper Std Black" w:hAnsi="Cooper Std Black"/>
          <w:b/>
          <w:i/>
          <w:color w:val="833C0B" w:themeColor="accent2" w:themeShade="80"/>
          <w:sz w:val="44"/>
          <w:szCs w:val="44"/>
        </w:rPr>
        <w:t xml:space="preserve"> BAŠTINA</w:t>
      </w:r>
      <w:r w:rsidR="00A731BB">
        <w:rPr>
          <w:rFonts w:ascii="Cooper Std Black" w:hAnsi="Cooper Std Black"/>
          <w:b/>
          <w:i/>
          <w:color w:val="833C0B" w:themeColor="accent2" w:themeShade="80"/>
          <w:sz w:val="44"/>
          <w:szCs w:val="44"/>
        </w:rPr>
        <w:t xml:space="preserve"> </w:t>
      </w:r>
      <w:r w:rsidRPr="00A731BB">
        <w:rPr>
          <w:rFonts w:ascii="Cooper Std Black" w:hAnsi="Cooper Std Black"/>
          <w:b/>
          <w:i/>
          <w:color w:val="833C0B" w:themeColor="accent2" w:themeShade="80"/>
          <w:sz w:val="44"/>
          <w:szCs w:val="44"/>
        </w:rPr>
        <w:t xml:space="preserve"> SESVETA</w:t>
      </w:r>
    </w:p>
    <w:p w:rsidR="002839A0" w:rsidRPr="00A731BB" w:rsidRDefault="002839A0" w:rsidP="00ED43F9">
      <w:pPr>
        <w:ind w:left="-284"/>
        <w:jc w:val="center"/>
        <w:rPr>
          <w:rFonts w:ascii="Adobe Garamond Pro Bold" w:hAnsi="Adobe Garamond Pro Bold"/>
          <w:b/>
          <w:i/>
          <w:color w:val="833C0B" w:themeColor="accent2" w:themeShade="80"/>
          <w:sz w:val="16"/>
          <w:szCs w:val="16"/>
        </w:rPr>
      </w:pPr>
    </w:p>
    <w:p w:rsidR="002839A0" w:rsidRPr="00A731BB" w:rsidRDefault="002839A0" w:rsidP="00ED43F9">
      <w:pPr>
        <w:ind w:left="-284"/>
        <w:jc w:val="center"/>
        <w:rPr>
          <w:rFonts w:ascii="Adobe Garamond Pro Bold" w:hAnsi="Adobe Garamond Pro Bold"/>
          <w:b/>
          <w:i/>
          <w:color w:val="833C0B" w:themeColor="accent2" w:themeShade="80"/>
          <w:sz w:val="52"/>
          <w:szCs w:val="52"/>
        </w:rPr>
      </w:pPr>
      <w:r w:rsidRPr="00A731BB">
        <w:rPr>
          <w:rFonts w:ascii="Adobe Garamond Pro Bold" w:hAnsi="Adobe Garamond Pro Bold"/>
          <w:b/>
          <w:i/>
          <w:color w:val="833C0B" w:themeColor="accent2" w:themeShade="80"/>
          <w:sz w:val="52"/>
          <w:szCs w:val="52"/>
        </w:rPr>
        <w:t>POZIVNICA</w:t>
      </w:r>
    </w:p>
    <w:p w:rsidR="002839A0" w:rsidRPr="00A731BB" w:rsidRDefault="002839A0" w:rsidP="00ED43F9">
      <w:pPr>
        <w:ind w:left="-284"/>
        <w:jc w:val="center"/>
        <w:rPr>
          <w:rFonts w:ascii="Adobe Garamond Pro Bold" w:hAnsi="Adobe Garamond Pro Bold"/>
          <w:b/>
          <w:i/>
          <w:color w:val="833C0B" w:themeColor="accent2" w:themeShade="80"/>
          <w:sz w:val="44"/>
          <w:szCs w:val="44"/>
        </w:rPr>
      </w:pPr>
      <w:bookmarkStart w:id="0" w:name="_GoBack"/>
      <w:r w:rsidRPr="00A731BB">
        <w:rPr>
          <w:rFonts w:ascii="Adobe Garamond Pro Bold" w:hAnsi="Adobe Garamond Pro Bold"/>
          <w:b/>
          <w:i/>
          <w:color w:val="833C0B" w:themeColor="accent2" w:themeShade="80"/>
          <w:sz w:val="44"/>
          <w:szCs w:val="44"/>
        </w:rPr>
        <w:t>P</w:t>
      </w:r>
      <w:r w:rsidR="00ED43F9" w:rsidRPr="00A731BB">
        <w:rPr>
          <w:rFonts w:ascii="Adobe Garamond Pro Bold" w:hAnsi="Adobe Garamond Pro Bold"/>
          <w:b/>
          <w:i/>
          <w:color w:val="833C0B" w:themeColor="accent2" w:themeShade="80"/>
          <w:sz w:val="44"/>
          <w:szCs w:val="44"/>
        </w:rPr>
        <w:t xml:space="preserve">ovodom Međunarodnog i </w:t>
      </w:r>
      <w:r w:rsidR="00C91FB9" w:rsidRPr="00A731BB">
        <w:rPr>
          <w:rFonts w:ascii="Adobe Garamond Pro Bold" w:hAnsi="Adobe Garamond Pro Bold"/>
          <w:b/>
          <w:i/>
          <w:color w:val="833C0B" w:themeColor="accent2" w:themeShade="80"/>
          <w:sz w:val="44"/>
          <w:szCs w:val="44"/>
        </w:rPr>
        <w:t>e</w:t>
      </w:r>
      <w:r w:rsidR="00ED43F9" w:rsidRPr="00A731BB">
        <w:rPr>
          <w:rFonts w:ascii="Adobe Garamond Pro Bold" w:hAnsi="Adobe Garamond Pro Bold"/>
          <w:b/>
          <w:i/>
          <w:color w:val="833C0B" w:themeColor="accent2" w:themeShade="80"/>
          <w:sz w:val="44"/>
          <w:szCs w:val="44"/>
        </w:rPr>
        <w:t xml:space="preserve">uropskog dana </w:t>
      </w:r>
      <w:r w:rsidRPr="00A731BB">
        <w:rPr>
          <w:rFonts w:ascii="Adobe Garamond Pro Bold" w:hAnsi="Adobe Garamond Pro Bold"/>
          <w:b/>
          <w:i/>
          <w:color w:val="833C0B" w:themeColor="accent2" w:themeShade="80"/>
          <w:sz w:val="44"/>
          <w:szCs w:val="44"/>
        </w:rPr>
        <w:t xml:space="preserve">                        </w:t>
      </w:r>
      <w:r w:rsidR="00ED43F9" w:rsidRPr="00A731BB">
        <w:rPr>
          <w:rFonts w:ascii="Adobe Garamond Pro Bold" w:hAnsi="Adobe Garamond Pro Bold"/>
          <w:b/>
          <w:i/>
          <w:color w:val="833C0B" w:themeColor="accent2" w:themeShade="80"/>
          <w:sz w:val="44"/>
          <w:szCs w:val="44"/>
        </w:rPr>
        <w:t>kulturne baštine</w:t>
      </w:r>
      <w:r w:rsidRPr="00A731BB">
        <w:rPr>
          <w:rFonts w:ascii="Adobe Garamond Pro Bold" w:hAnsi="Adobe Garamond Pro Bold"/>
          <w:b/>
          <w:i/>
          <w:color w:val="833C0B" w:themeColor="accent2" w:themeShade="80"/>
          <w:sz w:val="44"/>
          <w:szCs w:val="44"/>
        </w:rPr>
        <w:t xml:space="preserve"> u Gimnaziji Sesvete postavljena</w:t>
      </w:r>
      <w:r w:rsidR="005D3399" w:rsidRPr="00A731BB">
        <w:rPr>
          <w:rFonts w:ascii="Adobe Garamond Pro Bold" w:hAnsi="Adobe Garamond Pro Bold"/>
          <w:b/>
          <w:i/>
          <w:color w:val="833C0B" w:themeColor="accent2" w:themeShade="80"/>
          <w:sz w:val="44"/>
          <w:szCs w:val="44"/>
        </w:rPr>
        <w:t xml:space="preserve">                            </w:t>
      </w:r>
      <w:r w:rsidRPr="00A731BB">
        <w:rPr>
          <w:rFonts w:ascii="Adobe Garamond Pro Bold" w:hAnsi="Adobe Garamond Pro Bold"/>
          <w:b/>
          <w:i/>
          <w:color w:val="833C0B" w:themeColor="accent2" w:themeShade="80"/>
          <w:sz w:val="44"/>
          <w:szCs w:val="44"/>
        </w:rPr>
        <w:t xml:space="preserve"> je izložba </w:t>
      </w:r>
      <w:r w:rsidR="005D3399" w:rsidRPr="00A731BB">
        <w:rPr>
          <w:rFonts w:ascii="Adobe Garamond Pro Bold" w:hAnsi="Adobe Garamond Pro Bold"/>
          <w:b/>
          <w:i/>
          <w:color w:val="833C0B" w:themeColor="accent2" w:themeShade="80"/>
          <w:sz w:val="44"/>
          <w:szCs w:val="44"/>
        </w:rPr>
        <w:t>K</w:t>
      </w:r>
      <w:r w:rsidRPr="00A731BB">
        <w:rPr>
          <w:rFonts w:ascii="Adobe Garamond Pro Bold" w:hAnsi="Adobe Garamond Pro Bold"/>
          <w:b/>
          <w:i/>
          <w:color w:val="833C0B" w:themeColor="accent2" w:themeShade="80"/>
          <w:sz w:val="44"/>
          <w:szCs w:val="44"/>
        </w:rPr>
        <w:t>ulturn</w:t>
      </w:r>
      <w:r w:rsidR="005D3399" w:rsidRPr="00A731BB">
        <w:rPr>
          <w:rFonts w:ascii="Adobe Garamond Pro Bold" w:hAnsi="Adobe Garamond Pro Bold"/>
          <w:b/>
          <w:i/>
          <w:color w:val="833C0B" w:themeColor="accent2" w:themeShade="80"/>
          <w:sz w:val="44"/>
          <w:szCs w:val="44"/>
        </w:rPr>
        <w:t>a</w:t>
      </w:r>
      <w:r w:rsidRPr="00A731BB">
        <w:rPr>
          <w:rFonts w:ascii="Adobe Garamond Pro Bold" w:hAnsi="Adobe Garamond Pro Bold"/>
          <w:b/>
          <w:i/>
          <w:color w:val="833C0B" w:themeColor="accent2" w:themeShade="80"/>
          <w:sz w:val="44"/>
          <w:szCs w:val="44"/>
        </w:rPr>
        <w:t xml:space="preserve"> baštin</w:t>
      </w:r>
      <w:r w:rsidR="005D3399" w:rsidRPr="00A731BB">
        <w:rPr>
          <w:rFonts w:ascii="Adobe Garamond Pro Bold" w:hAnsi="Adobe Garamond Pro Bold"/>
          <w:b/>
          <w:i/>
          <w:color w:val="833C0B" w:themeColor="accent2" w:themeShade="80"/>
          <w:sz w:val="44"/>
          <w:szCs w:val="44"/>
        </w:rPr>
        <w:t>a</w:t>
      </w:r>
      <w:r w:rsidRPr="00A731BB">
        <w:rPr>
          <w:rFonts w:ascii="Adobe Garamond Pro Bold" w:hAnsi="Adobe Garamond Pro Bold"/>
          <w:b/>
          <w:i/>
          <w:color w:val="833C0B" w:themeColor="accent2" w:themeShade="80"/>
          <w:sz w:val="44"/>
          <w:szCs w:val="44"/>
        </w:rPr>
        <w:t xml:space="preserve"> Sesvetskog prigorja.</w:t>
      </w:r>
    </w:p>
    <w:p w:rsidR="002839A0" w:rsidRPr="00A731BB" w:rsidRDefault="002839A0" w:rsidP="00ED43F9">
      <w:pPr>
        <w:ind w:left="-284"/>
        <w:jc w:val="center"/>
        <w:rPr>
          <w:rFonts w:ascii="Adobe Garamond Pro Bold" w:hAnsi="Adobe Garamond Pro Bold"/>
          <w:b/>
          <w:i/>
          <w:color w:val="833C0B" w:themeColor="accent2" w:themeShade="80"/>
          <w:sz w:val="44"/>
          <w:szCs w:val="44"/>
        </w:rPr>
      </w:pPr>
      <w:r w:rsidRPr="00A731BB">
        <w:rPr>
          <w:rFonts w:ascii="Adobe Garamond Pro Bold" w:hAnsi="Adobe Garamond Pro Bold"/>
          <w:b/>
          <w:i/>
          <w:color w:val="833C0B" w:themeColor="accent2" w:themeShade="80"/>
          <w:sz w:val="44"/>
          <w:szCs w:val="44"/>
        </w:rPr>
        <w:t>Izložba se otvara za učenike i profesore Škole,</w:t>
      </w:r>
      <w:r w:rsidR="00011542" w:rsidRPr="00A731BB">
        <w:rPr>
          <w:rFonts w:ascii="Adobe Garamond Pro Bold" w:hAnsi="Adobe Garamond Pro Bold"/>
          <w:b/>
          <w:i/>
          <w:color w:val="833C0B" w:themeColor="accent2" w:themeShade="80"/>
          <w:sz w:val="44"/>
          <w:szCs w:val="44"/>
        </w:rPr>
        <w:t xml:space="preserve">                                   u srijedu, 28. rujna 2016. u </w:t>
      </w:r>
      <w:r w:rsidR="00183787" w:rsidRPr="00A731BB">
        <w:rPr>
          <w:rFonts w:ascii="Adobe Garamond Pro Bold" w:hAnsi="Adobe Garamond Pro Bold"/>
          <w:b/>
          <w:i/>
          <w:color w:val="833C0B" w:themeColor="accent2" w:themeShade="80"/>
          <w:sz w:val="44"/>
          <w:szCs w:val="44"/>
        </w:rPr>
        <w:t>9</w:t>
      </w:r>
      <w:r w:rsidR="00011542" w:rsidRPr="00A731BB">
        <w:rPr>
          <w:rFonts w:ascii="Adobe Garamond Pro Bold" w:hAnsi="Adobe Garamond Pro Bold"/>
          <w:b/>
          <w:i/>
          <w:color w:val="833C0B" w:themeColor="accent2" w:themeShade="80"/>
          <w:sz w:val="44"/>
          <w:szCs w:val="44"/>
        </w:rPr>
        <w:t>.3</w:t>
      </w:r>
      <w:r w:rsidR="00183787" w:rsidRPr="00A731BB">
        <w:rPr>
          <w:rFonts w:ascii="Adobe Garamond Pro Bold" w:hAnsi="Adobe Garamond Pro Bold"/>
          <w:b/>
          <w:i/>
          <w:color w:val="833C0B" w:themeColor="accent2" w:themeShade="80"/>
          <w:sz w:val="44"/>
          <w:szCs w:val="44"/>
        </w:rPr>
        <w:t>5</w:t>
      </w:r>
      <w:r w:rsidR="00011542" w:rsidRPr="00A731BB">
        <w:rPr>
          <w:rFonts w:ascii="Adobe Garamond Pro Bold" w:hAnsi="Adobe Garamond Pro Bold"/>
          <w:b/>
          <w:i/>
          <w:color w:val="833C0B" w:themeColor="accent2" w:themeShade="80"/>
          <w:sz w:val="44"/>
          <w:szCs w:val="44"/>
        </w:rPr>
        <w:t xml:space="preserve"> sati.</w:t>
      </w:r>
    </w:p>
    <w:bookmarkEnd w:id="0"/>
    <w:p w:rsidR="001C2C10" w:rsidRDefault="001C2C10" w:rsidP="001C2C10">
      <w:pPr>
        <w:jc w:val="both"/>
        <w:rPr>
          <w:rFonts w:ascii="Arial" w:hAnsi="Arial" w:cs="Arial"/>
          <w:b/>
          <w:i/>
          <w:sz w:val="28"/>
          <w:szCs w:val="28"/>
        </w:rPr>
      </w:pPr>
    </w:p>
    <w:p w:rsidR="001C2C10" w:rsidRDefault="001C2C10" w:rsidP="001C2C10">
      <w:pPr>
        <w:jc w:val="both"/>
        <w:rPr>
          <w:rFonts w:ascii="Calibri" w:hAnsi="Calibri" w:cs="Arial"/>
          <w:b/>
          <w:i/>
          <w:sz w:val="16"/>
          <w:szCs w:val="16"/>
        </w:rPr>
      </w:pPr>
      <w:r w:rsidRPr="00A731BB">
        <w:rPr>
          <w:rFonts w:ascii="Calibri" w:hAnsi="Calibri" w:cs="Arial"/>
          <w:b/>
          <w:i/>
          <w:sz w:val="28"/>
          <w:szCs w:val="28"/>
        </w:rPr>
        <w:t>K</w:t>
      </w:r>
      <w:r w:rsidR="00183787" w:rsidRPr="00A731BB">
        <w:rPr>
          <w:rFonts w:ascii="Calibri" w:hAnsi="Calibri" w:cs="Arial"/>
          <w:b/>
          <w:i/>
          <w:sz w:val="28"/>
          <w:szCs w:val="28"/>
        </w:rPr>
        <w:t>ulturna i duhovna baština zavičaja i zajednice u kojoj mladi odrastaju, bitno određuje njihov identitet, kao trajno duhovno nadahnuće</w:t>
      </w:r>
      <w:r w:rsidRPr="00A731BB">
        <w:rPr>
          <w:rFonts w:ascii="Calibri" w:hAnsi="Calibri" w:cs="Arial"/>
          <w:b/>
          <w:i/>
          <w:sz w:val="28"/>
          <w:szCs w:val="28"/>
        </w:rPr>
        <w:t>. I ovo naše vrijeme  i društvena zbilja, moraju prihvatiti odgovornost i usvojiti svijest o svojoj ukupnoj duhovnoj i povijesnoj kulturi, u očuvanju kulturnog identiteta svoga naroda. Zbog toga naučimo cijeniti vlastito, opirimo se zaboravu, izbjegnimo prazninu velikog NIŠTA!</w:t>
      </w:r>
    </w:p>
    <w:p w:rsidR="00A731BB" w:rsidRPr="00A731BB" w:rsidRDefault="00A731BB" w:rsidP="001C2C10">
      <w:pPr>
        <w:jc w:val="both"/>
        <w:rPr>
          <w:rFonts w:ascii="Calibri" w:hAnsi="Calibri" w:cs="Arial"/>
          <w:b/>
          <w:i/>
          <w:sz w:val="16"/>
          <w:szCs w:val="16"/>
        </w:rPr>
      </w:pPr>
    </w:p>
    <w:p w:rsidR="00190003" w:rsidRDefault="00190003" w:rsidP="00A731BB">
      <w:pPr>
        <w:ind w:left="-284"/>
        <w:jc w:val="center"/>
        <w:rPr>
          <w:rFonts w:ascii="Adobe Garamond Pro Bold" w:hAnsi="Adobe Garamond Pro Bold"/>
          <w:b/>
          <w:color w:val="806000" w:themeColor="accent4" w:themeShade="80"/>
          <w:sz w:val="16"/>
          <w:szCs w:val="16"/>
        </w:rPr>
      </w:pPr>
      <w:r>
        <w:rPr>
          <w:noProof/>
          <w:lang w:eastAsia="hr-HR"/>
        </w:rPr>
        <w:drawing>
          <wp:inline distT="0" distB="0" distL="0" distR="0" wp14:anchorId="06513933" wp14:editId="750C0296">
            <wp:extent cx="1133475" cy="1381760"/>
            <wp:effectExtent l="0" t="0" r="9525" b="8890"/>
            <wp:docPr id="5" name="Slika 5" descr="7171_pictures_top_7171_pictures_original_original_6217100-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7171_pictures_top_7171_pictures_original_original_6217100-(1)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6338" cy="14218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hr-HR"/>
        </w:rPr>
        <w:drawing>
          <wp:inline distT="0" distB="0" distL="0" distR="0" wp14:anchorId="01AB6E47" wp14:editId="6678034D">
            <wp:extent cx="1104900" cy="1390226"/>
            <wp:effectExtent l="0" t="0" r="0" b="635"/>
            <wp:docPr id="6" name="Slika 6" descr="http://2.bp.blogspot.com/_17rXtcI037Q/TIUX4YtFqrI/AAAAAAAAAKE/hbaDhv-LHTM/s1600/DSC0002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2.bp.blogspot.com/_17rXtcI037Q/TIUX4YtFqrI/AAAAAAAAAKE/hbaDhv-LHTM/s1600/DSC00025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6247" cy="14045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6546F">
        <w:rPr>
          <w:noProof/>
          <w:lang w:eastAsia="hr-HR"/>
        </w:rPr>
        <w:drawing>
          <wp:inline distT="0" distB="0" distL="0" distR="0" wp14:anchorId="0D9424B8" wp14:editId="73546ADC">
            <wp:extent cx="1552575" cy="1390132"/>
            <wp:effectExtent l="0" t="0" r="0" b="635"/>
            <wp:docPr id="7" name="Slika 7" descr="Slikovni rezultat za crkva u kašin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Slikovni rezultat za crkva u kašini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8447" cy="13953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6546F">
        <w:rPr>
          <w:noProof/>
          <w:lang w:eastAsia="hr-HR"/>
        </w:rPr>
        <w:drawing>
          <wp:inline distT="0" distB="0" distL="0" distR="0" wp14:anchorId="602B59D2" wp14:editId="7A21B091">
            <wp:extent cx="1085850" cy="1361440"/>
            <wp:effectExtent l="0" t="0" r="0" b="0"/>
            <wp:docPr id="9" name="Slika 9" descr="Slikovni rezultat za crkva svih svetih sesve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Slikovni rezultat za crkva svih svetih sesvete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7268" cy="14008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731BB">
        <w:rPr>
          <w:noProof/>
          <w:lang w:eastAsia="hr-HR"/>
        </w:rPr>
        <w:drawing>
          <wp:inline distT="0" distB="0" distL="0" distR="0" wp14:anchorId="622F7F03" wp14:editId="532873C0">
            <wp:extent cx="1190625" cy="1379855"/>
            <wp:effectExtent l="0" t="0" r="9525" b="0"/>
            <wp:docPr id="8" name="Slika 8" descr="Slikovni rezultat za crkva svih svetih sesve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Slikovni rezultat za crkva svih svetih sesvete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7703" cy="14112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731BB" w:rsidRPr="00A731BB" w:rsidRDefault="00A731BB" w:rsidP="001C2C10">
      <w:pPr>
        <w:ind w:left="-284"/>
        <w:jc w:val="center"/>
        <w:rPr>
          <w:rFonts w:ascii="Adobe Garamond Pro Bold" w:hAnsi="Adobe Garamond Pro Bold"/>
          <w:b/>
          <w:sz w:val="16"/>
          <w:szCs w:val="16"/>
        </w:rPr>
      </w:pPr>
    </w:p>
    <w:p w:rsidR="00183787" w:rsidRPr="00183787" w:rsidRDefault="00183787" w:rsidP="001C2C10">
      <w:pPr>
        <w:ind w:left="-284"/>
        <w:jc w:val="center"/>
        <w:rPr>
          <w:rFonts w:ascii="Adobe Garamond Pro Bold" w:hAnsi="Adobe Garamond Pro Bold"/>
          <w:b/>
          <w:color w:val="806000" w:themeColor="accent4" w:themeShade="80"/>
          <w:sz w:val="24"/>
          <w:szCs w:val="24"/>
        </w:rPr>
      </w:pPr>
      <w:r w:rsidRPr="00183787">
        <w:rPr>
          <w:rFonts w:ascii="Adobe Garamond Pro Bold" w:hAnsi="Adobe Garamond Pro Bold"/>
          <w:b/>
          <w:sz w:val="24"/>
          <w:szCs w:val="24"/>
        </w:rPr>
        <w:t xml:space="preserve">Izložbu pripremile: knjižničarka Ruža Jozić i prof. Suzana </w:t>
      </w:r>
      <w:proofErr w:type="spellStart"/>
      <w:r w:rsidRPr="00183787">
        <w:rPr>
          <w:rFonts w:ascii="Adobe Garamond Pro Bold" w:hAnsi="Adobe Garamond Pro Bold"/>
          <w:b/>
          <w:sz w:val="24"/>
          <w:szCs w:val="24"/>
        </w:rPr>
        <w:t>Pešorda</w:t>
      </w:r>
      <w:proofErr w:type="spellEnd"/>
      <w:r w:rsidRPr="00183787">
        <w:rPr>
          <w:rFonts w:ascii="Adobe Garamond Pro Bold" w:hAnsi="Adobe Garamond Pro Bold"/>
          <w:b/>
          <w:sz w:val="24"/>
          <w:szCs w:val="24"/>
        </w:rPr>
        <w:t xml:space="preserve">, fotografije snimile profesorice Branka </w:t>
      </w:r>
      <w:proofErr w:type="spellStart"/>
      <w:r w:rsidRPr="00183787">
        <w:rPr>
          <w:rFonts w:ascii="Adobe Garamond Pro Bold" w:hAnsi="Adobe Garamond Pro Bold"/>
          <w:b/>
          <w:sz w:val="24"/>
          <w:szCs w:val="24"/>
        </w:rPr>
        <w:t>Buliga</w:t>
      </w:r>
      <w:proofErr w:type="spellEnd"/>
      <w:r w:rsidRPr="00183787">
        <w:rPr>
          <w:rFonts w:ascii="Adobe Garamond Pro Bold" w:hAnsi="Adobe Garamond Pro Bold"/>
          <w:b/>
          <w:sz w:val="24"/>
          <w:szCs w:val="24"/>
        </w:rPr>
        <w:t xml:space="preserve"> i Ljiljana Kovačić</w:t>
      </w:r>
      <w:r w:rsidR="00B441E8">
        <w:rPr>
          <w:rFonts w:ascii="Adobe Garamond Pro Bold" w:hAnsi="Adobe Garamond Pro Bold"/>
          <w:b/>
          <w:sz w:val="24"/>
          <w:szCs w:val="24"/>
        </w:rPr>
        <w:t xml:space="preserve"> te</w:t>
      </w:r>
      <w:r w:rsidRPr="00183787">
        <w:rPr>
          <w:rFonts w:ascii="Adobe Garamond Pro Bold" w:hAnsi="Adobe Garamond Pro Bold"/>
          <w:b/>
          <w:sz w:val="24"/>
          <w:szCs w:val="24"/>
        </w:rPr>
        <w:t xml:space="preserve"> učenic</w:t>
      </w:r>
      <w:r w:rsidR="00B441E8">
        <w:rPr>
          <w:rFonts w:ascii="Adobe Garamond Pro Bold" w:hAnsi="Adobe Garamond Pro Bold"/>
          <w:b/>
          <w:sz w:val="24"/>
          <w:szCs w:val="24"/>
        </w:rPr>
        <w:t>i</w:t>
      </w:r>
      <w:r>
        <w:rPr>
          <w:rFonts w:ascii="Adobe Garamond Pro Bold" w:hAnsi="Adobe Garamond Pro Bold"/>
          <w:b/>
          <w:sz w:val="24"/>
          <w:szCs w:val="24"/>
        </w:rPr>
        <w:t>:</w:t>
      </w:r>
      <w:r w:rsidRPr="00183787">
        <w:rPr>
          <w:rFonts w:ascii="Adobe Garamond Pro Bold" w:hAnsi="Adobe Garamond Pro Bold"/>
          <w:b/>
          <w:sz w:val="24"/>
          <w:szCs w:val="24"/>
        </w:rPr>
        <w:t xml:space="preserve"> Lucija Ćurković</w:t>
      </w:r>
      <w:r>
        <w:rPr>
          <w:rFonts w:ascii="Adobe Garamond Pro Bold" w:hAnsi="Adobe Garamond Pro Bold"/>
          <w:b/>
          <w:sz w:val="24"/>
          <w:szCs w:val="24"/>
        </w:rPr>
        <w:t xml:space="preserve"> 4.</w:t>
      </w:r>
      <w:r w:rsidR="00B441E8">
        <w:rPr>
          <w:rFonts w:ascii="Adobe Garamond Pro Bold" w:hAnsi="Adobe Garamond Pro Bold"/>
          <w:b/>
          <w:sz w:val="24"/>
          <w:szCs w:val="24"/>
        </w:rPr>
        <w:t xml:space="preserve"> </w:t>
      </w:r>
      <w:r>
        <w:rPr>
          <w:rFonts w:ascii="Adobe Garamond Pro Bold" w:hAnsi="Adobe Garamond Pro Bold"/>
          <w:b/>
          <w:sz w:val="24"/>
          <w:szCs w:val="24"/>
        </w:rPr>
        <w:t xml:space="preserve">a, </w:t>
      </w:r>
      <w:r w:rsidRPr="00183787">
        <w:rPr>
          <w:rFonts w:ascii="Adobe Garamond Pro Bold" w:hAnsi="Adobe Garamond Pro Bold"/>
          <w:b/>
          <w:sz w:val="24"/>
          <w:szCs w:val="24"/>
        </w:rPr>
        <w:t>Valerija Marković</w:t>
      </w:r>
      <w:r>
        <w:rPr>
          <w:rFonts w:ascii="Adobe Garamond Pro Bold" w:hAnsi="Adobe Garamond Pro Bold"/>
          <w:b/>
          <w:sz w:val="24"/>
          <w:szCs w:val="24"/>
        </w:rPr>
        <w:t xml:space="preserve"> 3.</w:t>
      </w:r>
      <w:r w:rsidR="00B441E8">
        <w:rPr>
          <w:rFonts w:ascii="Adobe Garamond Pro Bold" w:hAnsi="Adobe Garamond Pro Bold"/>
          <w:b/>
          <w:sz w:val="24"/>
          <w:szCs w:val="24"/>
        </w:rPr>
        <w:t xml:space="preserve"> </w:t>
      </w:r>
      <w:r>
        <w:rPr>
          <w:rFonts w:ascii="Adobe Garamond Pro Bold" w:hAnsi="Adobe Garamond Pro Bold"/>
          <w:b/>
          <w:sz w:val="24"/>
          <w:szCs w:val="24"/>
        </w:rPr>
        <w:t>d</w:t>
      </w:r>
      <w:r w:rsidR="00B441E8">
        <w:rPr>
          <w:rFonts w:ascii="Adobe Garamond Pro Bold" w:hAnsi="Adobe Garamond Pro Bold"/>
          <w:b/>
          <w:sz w:val="24"/>
          <w:szCs w:val="24"/>
        </w:rPr>
        <w:t>,                                   Ana Davidović</w:t>
      </w:r>
      <w:r>
        <w:rPr>
          <w:rFonts w:ascii="Adobe Garamond Pro Bold" w:hAnsi="Adobe Garamond Pro Bold"/>
          <w:b/>
          <w:sz w:val="24"/>
          <w:szCs w:val="24"/>
        </w:rPr>
        <w:t xml:space="preserve"> </w:t>
      </w:r>
      <w:r w:rsidR="00B441E8">
        <w:rPr>
          <w:rFonts w:ascii="Adobe Garamond Pro Bold" w:hAnsi="Adobe Garamond Pro Bold"/>
          <w:b/>
          <w:sz w:val="24"/>
          <w:szCs w:val="24"/>
        </w:rPr>
        <w:t xml:space="preserve">4. d, Ivan </w:t>
      </w:r>
      <w:proofErr w:type="spellStart"/>
      <w:r w:rsidR="00B441E8">
        <w:rPr>
          <w:rFonts w:ascii="Adobe Garamond Pro Bold" w:hAnsi="Adobe Garamond Pro Bold"/>
          <w:b/>
          <w:sz w:val="24"/>
          <w:szCs w:val="24"/>
        </w:rPr>
        <w:t>P</w:t>
      </w:r>
      <w:r w:rsidR="00D5163A">
        <w:rPr>
          <w:rFonts w:ascii="Adobe Garamond Pro Bold" w:hAnsi="Adobe Garamond Pro Bold"/>
          <w:b/>
          <w:sz w:val="24"/>
          <w:szCs w:val="24"/>
        </w:rPr>
        <w:t>erjanec</w:t>
      </w:r>
      <w:proofErr w:type="spellEnd"/>
      <w:r w:rsidR="00B441E8">
        <w:rPr>
          <w:rFonts w:ascii="Adobe Garamond Pro Bold" w:hAnsi="Adobe Garamond Pro Bold"/>
          <w:b/>
          <w:sz w:val="24"/>
          <w:szCs w:val="24"/>
        </w:rPr>
        <w:t xml:space="preserve"> 2. b i </w:t>
      </w:r>
      <w:r>
        <w:rPr>
          <w:rFonts w:ascii="Adobe Garamond Pro Bold" w:hAnsi="Adobe Garamond Pro Bold"/>
          <w:b/>
          <w:sz w:val="24"/>
          <w:szCs w:val="24"/>
        </w:rPr>
        <w:t xml:space="preserve">Kristina </w:t>
      </w:r>
      <w:proofErr w:type="spellStart"/>
      <w:r>
        <w:rPr>
          <w:rFonts w:ascii="Adobe Garamond Pro Bold" w:hAnsi="Adobe Garamond Pro Bold"/>
          <w:b/>
          <w:sz w:val="24"/>
          <w:szCs w:val="24"/>
        </w:rPr>
        <w:t>Livaja</w:t>
      </w:r>
      <w:proofErr w:type="spellEnd"/>
      <w:r>
        <w:rPr>
          <w:rFonts w:ascii="Adobe Garamond Pro Bold" w:hAnsi="Adobe Garamond Pro Bold"/>
          <w:b/>
          <w:sz w:val="24"/>
          <w:szCs w:val="24"/>
        </w:rPr>
        <w:t xml:space="preserve"> 2.</w:t>
      </w:r>
      <w:r w:rsidR="00B441E8">
        <w:rPr>
          <w:rFonts w:ascii="Adobe Garamond Pro Bold" w:hAnsi="Adobe Garamond Pro Bold"/>
          <w:b/>
          <w:sz w:val="24"/>
          <w:szCs w:val="24"/>
        </w:rPr>
        <w:t xml:space="preserve"> </w:t>
      </w:r>
      <w:r>
        <w:rPr>
          <w:rFonts w:ascii="Adobe Garamond Pro Bold" w:hAnsi="Adobe Garamond Pro Bold"/>
          <w:b/>
          <w:sz w:val="24"/>
          <w:szCs w:val="24"/>
        </w:rPr>
        <w:t>a</w:t>
      </w:r>
      <w:r w:rsidR="00B441E8">
        <w:rPr>
          <w:rFonts w:ascii="Adobe Garamond Pro Bold" w:hAnsi="Adobe Garamond Pro Bold"/>
          <w:b/>
          <w:sz w:val="24"/>
          <w:szCs w:val="24"/>
        </w:rPr>
        <w:t xml:space="preserve">  </w:t>
      </w:r>
    </w:p>
    <w:sectPr w:rsidR="00183787" w:rsidRPr="00183787" w:rsidSect="00C91FB9">
      <w:pgSz w:w="11906" w:h="16838"/>
      <w:pgMar w:top="284" w:right="566" w:bottom="568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oper Std Black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dobe Garamond Pro Bold">
    <w:altName w:val="Times New Roman"/>
    <w:panose1 w:val="00000000000000000000"/>
    <w:charset w:val="00"/>
    <w:family w:val="roman"/>
    <w:notTrueType/>
    <w:pitch w:val="variable"/>
    <w:sig w:usb0="00000001" w:usb1="00000001" w:usb2="00000000" w:usb3="00000000" w:csb0="00000093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24A4"/>
    <w:rsid w:val="00011542"/>
    <w:rsid w:val="00183787"/>
    <w:rsid w:val="00190003"/>
    <w:rsid w:val="001C2C10"/>
    <w:rsid w:val="002839A0"/>
    <w:rsid w:val="003D4EFD"/>
    <w:rsid w:val="004E548E"/>
    <w:rsid w:val="00525CAE"/>
    <w:rsid w:val="005D3399"/>
    <w:rsid w:val="005E7B78"/>
    <w:rsid w:val="007642C5"/>
    <w:rsid w:val="007803AD"/>
    <w:rsid w:val="007B4DDF"/>
    <w:rsid w:val="009062DA"/>
    <w:rsid w:val="00A25920"/>
    <w:rsid w:val="00A731BB"/>
    <w:rsid w:val="00AF24A4"/>
    <w:rsid w:val="00B2254A"/>
    <w:rsid w:val="00B441E8"/>
    <w:rsid w:val="00B92EF0"/>
    <w:rsid w:val="00C91FB9"/>
    <w:rsid w:val="00D5163A"/>
    <w:rsid w:val="00E34A2C"/>
    <w:rsid w:val="00ED43F9"/>
    <w:rsid w:val="00F146E6"/>
    <w:rsid w:val="00F654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B2254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B2254A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B2254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B2254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165</Words>
  <Characters>945</Characters>
  <Application>Microsoft Office Word</Application>
  <DocSecurity>0</DocSecurity>
  <Lines>7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Andrej</cp:lastModifiedBy>
  <cp:revision>2</cp:revision>
  <cp:lastPrinted>2016-09-26T06:14:00Z</cp:lastPrinted>
  <dcterms:created xsi:type="dcterms:W3CDTF">2016-09-27T21:46:00Z</dcterms:created>
  <dcterms:modified xsi:type="dcterms:W3CDTF">2016-09-27T21:46:00Z</dcterms:modified>
</cp:coreProperties>
</file>