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1D5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OSNOVNA ŠKOLA AUGUST CESAREC</w:t>
      </w:r>
    </w:p>
    <w:p w14:paraId="1F913BDB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33404 ŠPIŠIĆ BUKOVICA</w:t>
      </w:r>
    </w:p>
    <w:p w14:paraId="21B2123C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Vladimira Nazora 1</w:t>
      </w:r>
    </w:p>
    <w:p w14:paraId="47723AD3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Tel/fax:033/716-033</w:t>
      </w:r>
    </w:p>
    <w:p w14:paraId="04477EE2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e-mail:ured@os-acesarec-spisicbukovica.skole.hr</w:t>
      </w:r>
    </w:p>
    <w:p w14:paraId="45DB497E" w14:textId="00D02A43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KLASA:112-03/2</w:t>
      </w:r>
      <w:r w:rsidR="005A133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-01</w:t>
      </w:r>
      <w:r w:rsidRPr="004E6B93">
        <w:rPr>
          <w:sz w:val="22"/>
          <w:szCs w:val="22"/>
          <w:lang w:val="hr-HR"/>
        </w:rPr>
        <w:t>/</w:t>
      </w:r>
      <w:r w:rsidR="005A133D">
        <w:rPr>
          <w:sz w:val="22"/>
          <w:szCs w:val="22"/>
          <w:lang w:val="hr-HR"/>
        </w:rPr>
        <w:t>4</w:t>
      </w:r>
      <w:r w:rsidR="00026FE6">
        <w:rPr>
          <w:sz w:val="22"/>
          <w:szCs w:val="22"/>
          <w:lang w:val="hr-HR"/>
        </w:rPr>
        <w:t>9</w:t>
      </w:r>
    </w:p>
    <w:p w14:paraId="089F32C1" w14:textId="734D233B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 2189-19-0</w:t>
      </w:r>
      <w:r w:rsidRPr="004E6B93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-2</w:t>
      </w:r>
      <w:r w:rsidR="005A133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-01</w:t>
      </w:r>
    </w:p>
    <w:p w14:paraId="5E6AD0A1" w14:textId="7812C793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U Špišić Bukovici,</w:t>
      </w:r>
      <w:r>
        <w:rPr>
          <w:sz w:val="22"/>
          <w:szCs w:val="22"/>
          <w:lang w:val="hr-HR"/>
        </w:rPr>
        <w:t xml:space="preserve"> </w:t>
      </w:r>
      <w:r w:rsidR="00960262">
        <w:rPr>
          <w:sz w:val="22"/>
          <w:szCs w:val="22"/>
          <w:lang w:val="hr-HR"/>
        </w:rPr>
        <w:t>2</w:t>
      </w:r>
      <w:r w:rsidR="00026FE6">
        <w:rPr>
          <w:sz w:val="22"/>
          <w:szCs w:val="22"/>
          <w:lang w:val="hr-HR"/>
        </w:rPr>
        <w:t>7</w:t>
      </w:r>
      <w:r w:rsidRPr="004E6B93">
        <w:rPr>
          <w:sz w:val="22"/>
          <w:szCs w:val="22"/>
          <w:lang w:val="hr-HR"/>
        </w:rPr>
        <w:t>.</w:t>
      </w:r>
      <w:r w:rsidR="00D05F96">
        <w:rPr>
          <w:sz w:val="22"/>
          <w:szCs w:val="22"/>
          <w:lang w:val="hr-HR"/>
        </w:rPr>
        <w:t xml:space="preserve"> </w:t>
      </w:r>
      <w:r w:rsidR="00960262">
        <w:rPr>
          <w:sz w:val="22"/>
          <w:szCs w:val="22"/>
          <w:lang w:val="hr-HR"/>
        </w:rPr>
        <w:t>rujna</w:t>
      </w:r>
      <w:r w:rsidR="00D05F9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202</w:t>
      </w:r>
      <w:r w:rsidR="00D05F96">
        <w:rPr>
          <w:sz w:val="22"/>
          <w:szCs w:val="22"/>
          <w:lang w:val="hr-HR"/>
        </w:rPr>
        <w:t>3</w:t>
      </w:r>
      <w:r w:rsidRPr="004E6B93">
        <w:rPr>
          <w:sz w:val="22"/>
          <w:szCs w:val="22"/>
          <w:lang w:val="hr-HR"/>
        </w:rPr>
        <w:t>.</w:t>
      </w:r>
      <w:r w:rsidR="00D05F96">
        <w:rPr>
          <w:sz w:val="22"/>
          <w:szCs w:val="22"/>
          <w:lang w:val="hr-HR"/>
        </w:rPr>
        <w:t xml:space="preserve"> godine</w:t>
      </w:r>
    </w:p>
    <w:p w14:paraId="42D2AB5F" w14:textId="77777777" w:rsidR="002105E4" w:rsidRPr="004E6B93" w:rsidRDefault="002105E4" w:rsidP="002105E4">
      <w:pPr>
        <w:jc w:val="both"/>
        <w:rPr>
          <w:lang w:val="hr-HR"/>
        </w:rPr>
      </w:pPr>
    </w:p>
    <w:p w14:paraId="27053128" w14:textId="748B1AF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 w:rsidRPr="004E6B93">
        <w:rPr>
          <w:lang w:val="hr-HR"/>
        </w:rPr>
        <w:t xml:space="preserve">         </w:t>
      </w:r>
      <w:r w:rsidRPr="004E6B93">
        <w:rPr>
          <w:sz w:val="22"/>
          <w:szCs w:val="22"/>
          <w:lang w:val="hr-HR"/>
        </w:rPr>
        <w:t xml:space="preserve">Na temelju </w:t>
      </w:r>
      <w:r>
        <w:rPr>
          <w:sz w:val="22"/>
          <w:szCs w:val="22"/>
          <w:lang w:val="hr-HR"/>
        </w:rPr>
        <w:t xml:space="preserve">članka </w:t>
      </w:r>
      <w:r w:rsidRPr="004E6B93">
        <w:rPr>
          <w:sz w:val="22"/>
          <w:szCs w:val="22"/>
          <w:lang w:val="hr-HR"/>
        </w:rPr>
        <w:t>107. Zakona o odgoju i obrazovanju u osnovnoj i srednjoj školi (</w:t>
      </w:r>
      <w:r w:rsidR="005A133D">
        <w:rPr>
          <w:sz w:val="22"/>
          <w:szCs w:val="22"/>
          <w:lang w:val="hr-HR"/>
        </w:rPr>
        <w:t>NN</w:t>
      </w:r>
      <w:r w:rsidR="00D05F96">
        <w:rPr>
          <w:sz w:val="22"/>
          <w:szCs w:val="22"/>
          <w:lang w:val="hr-HR"/>
        </w:rPr>
        <w:t xml:space="preserve"> br.</w:t>
      </w:r>
      <w:r w:rsidR="005A133D">
        <w:rPr>
          <w:sz w:val="22"/>
          <w:szCs w:val="22"/>
          <w:lang w:val="hr-HR"/>
        </w:rPr>
        <w:t xml:space="preserve"> </w:t>
      </w:r>
      <w:r w:rsidRPr="004E6B93">
        <w:rPr>
          <w:sz w:val="22"/>
          <w:szCs w:val="22"/>
          <w:lang w:val="hr-HR"/>
        </w:rPr>
        <w:t>87/08, 86/09, 92/10, 105/1</w:t>
      </w:r>
      <w:r w:rsidR="005A133D">
        <w:rPr>
          <w:sz w:val="22"/>
          <w:szCs w:val="22"/>
          <w:lang w:val="hr-HR"/>
        </w:rPr>
        <w:t>0</w:t>
      </w:r>
      <w:r w:rsidRPr="004E6B93">
        <w:rPr>
          <w:sz w:val="22"/>
          <w:szCs w:val="22"/>
          <w:lang w:val="hr-HR"/>
        </w:rPr>
        <w:t>, 90/1</w:t>
      </w:r>
      <w:r w:rsidR="005A133D">
        <w:rPr>
          <w:sz w:val="22"/>
          <w:szCs w:val="22"/>
          <w:lang w:val="hr-HR"/>
        </w:rPr>
        <w:t>1</w:t>
      </w:r>
      <w:r w:rsidRPr="004E6B93">
        <w:rPr>
          <w:sz w:val="22"/>
          <w:szCs w:val="22"/>
          <w:lang w:val="hr-HR"/>
        </w:rPr>
        <w:t>,</w:t>
      </w:r>
      <w:r w:rsidR="005A133D">
        <w:rPr>
          <w:sz w:val="22"/>
          <w:szCs w:val="22"/>
          <w:lang w:val="hr-HR"/>
        </w:rPr>
        <w:t xml:space="preserve"> 5/12, </w:t>
      </w:r>
      <w:r w:rsidRPr="004E6B93">
        <w:rPr>
          <w:sz w:val="22"/>
          <w:szCs w:val="22"/>
          <w:lang w:val="hr-HR"/>
        </w:rPr>
        <w:t>16/12, 86/12,</w:t>
      </w:r>
      <w:r>
        <w:rPr>
          <w:sz w:val="22"/>
          <w:szCs w:val="22"/>
          <w:lang w:val="hr-HR"/>
        </w:rPr>
        <w:t xml:space="preserve"> </w:t>
      </w:r>
      <w:r w:rsidR="005A133D">
        <w:rPr>
          <w:sz w:val="22"/>
          <w:szCs w:val="22"/>
          <w:lang w:val="hr-HR"/>
        </w:rPr>
        <w:t xml:space="preserve">126/12, </w:t>
      </w:r>
      <w:r w:rsidRPr="004E6B93">
        <w:rPr>
          <w:sz w:val="22"/>
          <w:szCs w:val="22"/>
          <w:lang w:val="hr-HR"/>
        </w:rPr>
        <w:t>94/13,</w:t>
      </w:r>
      <w:r w:rsidR="005A133D">
        <w:rPr>
          <w:sz w:val="22"/>
          <w:szCs w:val="22"/>
          <w:lang w:val="hr-HR"/>
        </w:rPr>
        <w:t xml:space="preserve"> </w:t>
      </w:r>
      <w:r w:rsidRPr="004E6B93">
        <w:rPr>
          <w:sz w:val="22"/>
          <w:szCs w:val="22"/>
          <w:lang w:val="hr-HR"/>
        </w:rPr>
        <w:t>152/14</w:t>
      </w:r>
      <w:r>
        <w:rPr>
          <w:sz w:val="22"/>
          <w:szCs w:val="22"/>
          <w:lang w:val="hr-HR"/>
        </w:rPr>
        <w:t>,</w:t>
      </w:r>
      <w:r w:rsidR="005A133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7/17, 68/18, 98/19, 64/20</w:t>
      </w:r>
      <w:r w:rsidR="00D05F96">
        <w:rPr>
          <w:sz w:val="22"/>
          <w:szCs w:val="22"/>
          <w:lang w:val="hr-HR"/>
        </w:rPr>
        <w:t xml:space="preserve"> i </w:t>
      </w:r>
      <w:r w:rsidR="005A133D">
        <w:rPr>
          <w:sz w:val="22"/>
          <w:szCs w:val="22"/>
          <w:lang w:val="hr-HR"/>
        </w:rPr>
        <w:t>151/22</w:t>
      </w:r>
      <w:r w:rsidRPr="004E6B93">
        <w:rPr>
          <w:sz w:val="22"/>
          <w:szCs w:val="22"/>
          <w:lang w:val="hr-HR"/>
        </w:rPr>
        <w:t xml:space="preserve">) </w:t>
      </w:r>
      <w:r w:rsidR="00D05F96">
        <w:rPr>
          <w:sz w:val="22"/>
          <w:szCs w:val="22"/>
          <w:lang w:val="hr-HR"/>
        </w:rPr>
        <w:t>i članaka 4</w:t>
      </w:r>
      <w:r w:rsidR="00026FE6">
        <w:rPr>
          <w:sz w:val="22"/>
          <w:szCs w:val="22"/>
          <w:lang w:val="hr-HR"/>
        </w:rPr>
        <w:t>.</w:t>
      </w:r>
      <w:r w:rsidR="00D05F96">
        <w:rPr>
          <w:sz w:val="22"/>
          <w:szCs w:val="22"/>
          <w:lang w:val="hr-HR"/>
        </w:rPr>
        <w:t xml:space="preserve"> i 5</w:t>
      </w:r>
      <w:r w:rsidR="00026FE6">
        <w:rPr>
          <w:sz w:val="22"/>
          <w:szCs w:val="22"/>
          <w:lang w:val="hr-HR"/>
        </w:rPr>
        <w:t>.</w:t>
      </w:r>
      <w:r w:rsidR="00D05F96">
        <w:rPr>
          <w:sz w:val="22"/>
          <w:szCs w:val="22"/>
          <w:lang w:val="hr-HR"/>
        </w:rPr>
        <w:t xml:space="preserve"> Pravilnika o načinu i postupku zapošljavanja, ravnateljica </w:t>
      </w:r>
      <w:r w:rsidRPr="004E6B93">
        <w:rPr>
          <w:sz w:val="22"/>
          <w:szCs w:val="22"/>
          <w:lang w:val="hr-HR"/>
        </w:rPr>
        <w:t>Osnovn</w:t>
      </w:r>
      <w:r w:rsidR="00D05F96">
        <w:rPr>
          <w:sz w:val="22"/>
          <w:szCs w:val="22"/>
          <w:lang w:val="hr-HR"/>
        </w:rPr>
        <w:t>e</w:t>
      </w:r>
      <w:r w:rsidRPr="004E6B93">
        <w:rPr>
          <w:sz w:val="22"/>
          <w:szCs w:val="22"/>
          <w:lang w:val="hr-HR"/>
        </w:rPr>
        <w:t xml:space="preserve"> škol</w:t>
      </w:r>
      <w:r w:rsidR="00D05F96">
        <w:rPr>
          <w:sz w:val="22"/>
          <w:szCs w:val="22"/>
          <w:lang w:val="hr-HR"/>
        </w:rPr>
        <w:t xml:space="preserve">e </w:t>
      </w:r>
      <w:r w:rsidRPr="004E6B93">
        <w:rPr>
          <w:sz w:val="22"/>
          <w:szCs w:val="22"/>
          <w:lang w:val="hr-HR"/>
        </w:rPr>
        <w:t>August Cesarec</w:t>
      </w:r>
      <w:r>
        <w:rPr>
          <w:sz w:val="22"/>
          <w:szCs w:val="22"/>
          <w:lang w:val="hr-HR"/>
        </w:rPr>
        <w:t>,</w:t>
      </w:r>
      <w:r w:rsidRPr="004E6B93">
        <w:rPr>
          <w:sz w:val="22"/>
          <w:szCs w:val="22"/>
          <w:lang w:val="hr-HR"/>
        </w:rPr>
        <w:t xml:space="preserve"> Špišić Bukovica</w:t>
      </w:r>
      <w:r>
        <w:rPr>
          <w:sz w:val="22"/>
          <w:szCs w:val="22"/>
          <w:lang w:val="hr-HR"/>
        </w:rPr>
        <w:t>,</w:t>
      </w:r>
      <w:r w:rsidRPr="004E6B93">
        <w:rPr>
          <w:sz w:val="22"/>
          <w:szCs w:val="22"/>
          <w:lang w:val="hr-HR"/>
        </w:rPr>
        <w:t xml:space="preserve">  raspisuje</w:t>
      </w:r>
    </w:p>
    <w:p w14:paraId="0D3B969D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</w:p>
    <w:p w14:paraId="420DB8A9" w14:textId="77777777" w:rsidR="002105E4" w:rsidRPr="004E6B93" w:rsidRDefault="002105E4" w:rsidP="002105E4">
      <w:pPr>
        <w:jc w:val="center"/>
        <w:rPr>
          <w:b/>
          <w:lang w:val="hr-HR"/>
        </w:rPr>
      </w:pPr>
      <w:r w:rsidRPr="004E6B93">
        <w:rPr>
          <w:b/>
          <w:lang w:val="hr-HR"/>
        </w:rPr>
        <w:t>NATJEČAJ</w:t>
      </w:r>
    </w:p>
    <w:p w14:paraId="23720B01" w14:textId="2E30ED4B" w:rsidR="002105E4" w:rsidRPr="004E6B93" w:rsidRDefault="002105E4" w:rsidP="002105E4">
      <w:pPr>
        <w:jc w:val="center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z</w:t>
      </w:r>
      <w:r>
        <w:rPr>
          <w:sz w:val="22"/>
          <w:szCs w:val="22"/>
          <w:lang w:val="hr-HR"/>
        </w:rPr>
        <w:t>a popunu radnog</w:t>
      </w:r>
      <w:r w:rsidRPr="004E6B93">
        <w:rPr>
          <w:sz w:val="22"/>
          <w:szCs w:val="22"/>
          <w:lang w:val="hr-HR"/>
        </w:rPr>
        <w:t xml:space="preserve"> mjesta</w:t>
      </w:r>
    </w:p>
    <w:p w14:paraId="1729CE91" w14:textId="77777777" w:rsidR="002105E4" w:rsidRDefault="002105E4" w:rsidP="002105E4">
      <w:pPr>
        <w:jc w:val="both"/>
        <w:rPr>
          <w:sz w:val="22"/>
          <w:szCs w:val="22"/>
          <w:lang w:val="hr-HR"/>
        </w:rPr>
      </w:pPr>
    </w:p>
    <w:p w14:paraId="0107E203" w14:textId="77777777" w:rsidR="00764972" w:rsidRDefault="00764972" w:rsidP="002105E4">
      <w:pPr>
        <w:jc w:val="both"/>
        <w:rPr>
          <w:sz w:val="22"/>
          <w:szCs w:val="22"/>
          <w:lang w:val="hr-HR"/>
        </w:rPr>
      </w:pPr>
    </w:p>
    <w:p w14:paraId="39E65563" w14:textId="3608DF33" w:rsidR="002105E4" w:rsidRDefault="00FF2896" w:rsidP="002105E4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UČITELJ/ICA </w:t>
      </w:r>
      <w:r w:rsidR="00026FE6">
        <w:rPr>
          <w:b/>
          <w:bCs/>
          <w:sz w:val="22"/>
          <w:szCs w:val="22"/>
          <w:lang w:val="hr-HR"/>
        </w:rPr>
        <w:t>NJEMAČKOG JEZIKA</w:t>
      </w:r>
      <w:r w:rsidR="002105E4" w:rsidRPr="005A133D">
        <w:rPr>
          <w:b/>
          <w:bCs/>
          <w:sz w:val="22"/>
          <w:szCs w:val="22"/>
          <w:lang w:val="hr-HR"/>
        </w:rPr>
        <w:t>:</w:t>
      </w:r>
      <w:r w:rsidR="002105E4">
        <w:rPr>
          <w:sz w:val="22"/>
          <w:szCs w:val="22"/>
          <w:lang w:val="hr-HR"/>
        </w:rPr>
        <w:t xml:space="preserve"> 1 izvršitelj/ica, </w:t>
      </w:r>
      <w:r w:rsidR="00026FE6">
        <w:rPr>
          <w:sz w:val="22"/>
          <w:szCs w:val="22"/>
          <w:lang w:val="hr-HR"/>
        </w:rPr>
        <w:t>ne</w:t>
      </w:r>
      <w:r w:rsidR="00E062EF">
        <w:rPr>
          <w:sz w:val="22"/>
          <w:szCs w:val="22"/>
          <w:lang w:val="hr-HR"/>
        </w:rPr>
        <w:t xml:space="preserve">puno radno vrijeme </w:t>
      </w:r>
      <w:r w:rsidR="005A133D">
        <w:rPr>
          <w:sz w:val="22"/>
          <w:szCs w:val="22"/>
          <w:lang w:val="hr-HR"/>
        </w:rPr>
        <w:t>(</w:t>
      </w:r>
      <w:r w:rsidR="00026FE6">
        <w:rPr>
          <w:sz w:val="22"/>
          <w:szCs w:val="22"/>
          <w:lang w:val="hr-HR"/>
        </w:rPr>
        <w:t>15</w:t>
      </w:r>
      <w:r w:rsidR="00E062EF">
        <w:rPr>
          <w:sz w:val="22"/>
          <w:szCs w:val="22"/>
          <w:lang w:val="hr-HR"/>
        </w:rPr>
        <w:t xml:space="preserve"> sati tjedno</w:t>
      </w:r>
      <w:r w:rsidR="005A133D">
        <w:rPr>
          <w:sz w:val="22"/>
          <w:szCs w:val="22"/>
          <w:lang w:val="hr-HR"/>
        </w:rPr>
        <w:t>)</w:t>
      </w:r>
      <w:r w:rsidR="00E062EF">
        <w:rPr>
          <w:sz w:val="22"/>
          <w:szCs w:val="22"/>
          <w:lang w:val="hr-HR"/>
        </w:rPr>
        <w:t>,</w:t>
      </w:r>
      <w:r w:rsidR="002105E4">
        <w:rPr>
          <w:sz w:val="22"/>
          <w:szCs w:val="22"/>
          <w:lang w:val="hr-HR"/>
        </w:rPr>
        <w:t xml:space="preserve"> određeno, rad u </w:t>
      </w:r>
      <w:r w:rsidR="00970A1A">
        <w:rPr>
          <w:sz w:val="22"/>
          <w:szCs w:val="22"/>
          <w:lang w:val="hr-HR"/>
        </w:rPr>
        <w:t>Špišić Bukovici</w:t>
      </w:r>
      <w:r w:rsidR="00026FE6">
        <w:rPr>
          <w:sz w:val="22"/>
          <w:szCs w:val="22"/>
          <w:lang w:val="hr-HR"/>
        </w:rPr>
        <w:t xml:space="preserve"> i PŠ Bušetina, Lozan i Vukosavljevica</w:t>
      </w:r>
    </w:p>
    <w:p w14:paraId="54668018" w14:textId="77777777" w:rsidR="002105E4" w:rsidRPr="00155C78" w:rsidRDefault="002105E4" w:rsidP="002105E4">
      <w:pPr>
        <w:ind w:left="1069"/>
        <w:jc w:val="both"/>
        <w:rPr>
          <w:sz w:val="22"/>
          <w:szCs w:val="22"/>
          <w:lang w:val="hr-HR"/>
        </w:rPr>
      </w:pPr>
      <w:r w:rsidRPr="00155C78">
        <w:rPr>
          <w:sz w:val="22"/>
          <w:szCs w:val="22"/>
          <w:lang w:val="hr-HR"/>
        </w:rPr>
        <w:t xml:space="preserve">                             </w:t>
      </w:r>
    </w:p>
    <w:p w14:paraId="398D49A7" w14:textId="40A97E5C" w:rsidR="000D0B06" w:rsidRDefault="002105E4" w:rsidP="00FF2896">
      <w:pPr>
        <w:ind w:left="720"/>
        <w:jc w:val="both"/>
        <w:rPr>
          <w:sz w:val="22"/>
          <w:szCs w:val="22"/>
          <w:lang w:val="hr-HR"/>
        </w:rPr>
      </w:pPr>
      <w:r w:rsidRPr="005A133D">
        <w:rPr>
          <w:b/>
          <w:bCs/>
          <w:sz w:val="22"/>
          <w:szCs w:val="22"/>
          <w:lang w:val="hr-HR"/>
        </w:rPr>
        <w:t>Uvjeti:</w:t>
      </w:r>
      <w:r>
        <w:rPr>
          <w:sz w:val="22"/>
          <w:szCs w:val="22"/>
          <w:lang w:val="hr-HR"/>
        </w:rPr>
        <w:t xml:space="preserve"> uz opće uvjete za zasnivanje radnog odnosa sukladno općim propisima o radu, osoba koja zasniva radni odnos u školskoj ustanovi mora ispunjavati i uvjete propisane člankom 105. i 106. Zakona o odgoju i obrazovanju u osnovnoj i srednjoj školi prema Zakonu o odgoju i obrazovanju u osnovnoj i srednjoj školi (</w:t>
      </w:r>
      <w:r w:rsidR="004F4C19">
        <w:rPr>
          <w:sz w:val="22"/>
          <w:szCs w:val="22"/>
          <w:lang w:val="hr-HR"/>
        </w:rPr>
        <w:t>NN</w:t>
      </w:r>
      <w:r>
        <w:rPr>
          <w:sz w:val="22"/>
          <w:szCs w:val="22"/>
          <w:lang w:val="hr-HR"/>
        </w:rPr>
        <w:t xml:space="preserve"> </w:t>
      </w:r>
      <w:r w:rsidR="008B5B58">
        <w:rPr>
          <w:sz w:val="22"/>
          <w:szCs w:val="22"/>
          <w:lang w:val="hr-HR"/>
        </w:rPr>
        <w:t xml:space="preserve">br. </w:t>
      </w:r>
      <w:r>
        <w:rPr>
          <w:sz w:val="22"/>
          <w:szCs w:val="22"/>
          <w:lang w:val="hr-HR"/>
        </w:rPr>
        <w:t>87/08, 86/09, 92/10, 105/10, 90/1</w:t>
      </w:r>
      <w:r w:rsidR="004F4C19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, 5/12, 16/12, 86/12, 126/12, 94/13, 152/14, 7/17, 68/18,</w:t>
      </w:r>
      <w:r w:rsidR="004F4C1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98/19, 64/20</w:t>
      </w:r>
      <w:r w:rsidR="004F4C19">
        <w:rPr>
          <w:sz w:val="22"/>
          <w:szCs w:val="22"/>
          <w:lang w:val="hr-HR"/>
        </w:rPr>
        <w:t>, 151/22</w:t>
      </w:r>
      <w:r>
        <w:rPr>
          <w:sz w:val="22"/>
          <w:szCs w:val="22"/>
          <w:lang w:val="hr-HR"/>
        </w:rPr>
        <w:t>)</w:t>
      </w:r>
      <w:r w:rsidR="00970A1A" w:rsidRPr="00970A1A">
        <w:t xml:space="preserve"> </w:t>
      </w:r>
      <w:r w:rsidR="00970A1A" w:rsidRPr="00970A1A">
        <w:rPr>
          <w:sz w:val="22"/>
          <w:szCs w:val="22"/>
          <w:lang w:val="hr-HR"/>
        </w:rPr>
        <w:t xml:space="preserve">i </w:t>
      </w:r>
      <w:r w:rsidR="00026FE6">
        <w:rPr>
          <w:sz w:val="22"/>
          <w:szCs w:val="22"/>
          <w:lang w:val="hr-HR"/>
        </w:rPr>
        <w:t xml:space="preserve"> člankom 6. </w:t>
      </w:r>
      <w:r w:rsidR="00970A1A" w:rsidRPr="00970A1A">
        <w:rPr>
          <w:sz w:val="22"/>
          <w:szCs w:val="22"/>
          <w:lang w:val="hr-HR"/>
        </w:rPr>
        <w:t>Pravilnik</w:t>
      </w:r>
      <w:r w:rsidR="00026FE6">
        <w:rPr>
          <w:sz w:val="22"/>
          <w:szCs w:val="22"/>
          <w:lang w:val="hr-HR"/>
        </w:rPr>
        <w:t>a</w:t>
      </w:r>
      <w:r w:rsidR="00970A1A" w:rsidRPr="00970A1A">
        <w:rPr>
          <w:sz w:val="22"/>
          <w:szCs w:val="22"/>
          <w:lang w:val="hr-HR"/>
        </w:rPr>
        <w:t xml:space="preserve"> o odgovarajućoj vrsti obrazovanja učitelja i stručnih suradnika u osnovnoj školi (</w:t>
      </w:r>
      <w:r w:rsidR="000D0B06">
        <w:rPr>
          <w:sz w:val="22"/>
          <w:szCs w:val="22"/>
          <w:lang w:val="hr-HR"/>
        </w:rPr>
        <w:t>NN</w:t>
      </w:r>
      <w:r w:rsidR="00970A1A" w:rsidRPr="00970A1A">
        <w:rPr>
          <w:sz w:val="22"/>
          <w:szCs w:val="22"/>
          <w:lang w:val="hr-HR"/>
        </w:rPr>
        <w:t xml:space="preserve"> br</w:t>
      </w:r>
      <w:r w:rsidR="000D0B06">
        <w:rPr>
          <w:sz w:val="22"/>
          <w:szCs w:val="22"/>
          <w:lang w:val="hr-HR"/>
        </w:rPr>
        <w:t>.</w:t>
      </w:r>
      <w:r w:rsidR="00970A1A" w:rsidRPr="00970A1A">
        <w:rPr>
          <w:sz w:val="22"/>
          <w:szCs w:val="22"/>
          <w:lang w:val="hr-HR"/>
        </w:rPr>
        <w:t xml:space="preserve"> 6/19</w:t>
      </w:r>
      <w:r w:rsidR="000D0B06">
        <w:rPr>
          <w:sz w:val="22"/>
          <w:szCs w:val="22"/>
          <w:lang w:val="hr-HR"/>
        </w:rPr>
        <w:t xml:space="preserve"> i</w:t>
      </w:r>
      <w:r w:rsidR="00970A1A" w:rsidRPr="00970A1A">
        <w:rPr>
          <w:sz w:val="22"/>
          <w:szCs w:val="22"/>
          <w:lang w:val="hr-HR"/>
        </w:rPr>
        <w:t xml:space="preserve"> 75/20).</w:t>
      </w:r>
    </w:p>
    <w:p w14:paraId="17570AE1" w14:textId="77777777" w:rsidR="00970A1A" w:rsidRPr="004E6B93" w:rsidRDefault="00970A1A" w:rsidP="002105E4">
      <w:pPr>
        <w:ind w:left="720"/>
        <w:jc w:val="both"/>
        <w:rPr>
          <w:sz w:val="22"/>
          <w:szCs w:val="22"/>
          <w:lang w:val="hr-HR"/>
        </w:rPr>
      </w:pPr>
    </w:p>
    <w:p w14:paraId="53A016FF" w14:textId="77777777" w:rsidR="002105E4" w:rsidRPr="004E6B93" w:rsidRDefault="002105E4" w:rsidP="002105E4">
      <w:pPr>
        <w:ind w:left="72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Uz pisanu prijavu na natječaj potrebno je priložiti:</w:t>
      </w:r>
    </w:p>
    <w:p w14:paraId="3F9F228F" w14:textId="77777777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>1. Životopis</w:t>
      </w:r>
    </w:p>
    <w:p w14:paraId="56FD8D55" w14:textId="3B89F84F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2. Dokaz o </w:t>
      </w:r>
      <w:r>
        <w:rPr>
          <w:sz w:val="22"/>
          <w:szCs w:val="22"/>
          <w:lang w:val="hr-HR"/>
        </w:rPr>
        <w:t xml:space="preserve">stečenoj </w:t>
      </w:r>
      <w:r w:rsidRPr="004E6B93">
        <w:rPr>
          <w:sz w:val="22"/>
          <w:szCs w:val="22"/>
          <w:lang w:val="hr-HR"/>
        </w:rPr>
        <w:t>stručnoj spremi</w:t>
      </w:r>
      <w:r>
        <w:rPr>
          <w:sz w:val="22"/>
          <w:szCs w:val="22"/>
          <w:lang w:val="hr-HR"/>
        </w:rPr>
        <w:t xml:space="preserve"> </w:t>
      </w:r>
    </w:p>
    <w:p w14:paraId="5823D75C" w14:textId="21A78B3A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3. </w:t>
      </w:r>
      <w:r w:rsidR="008B5B58" w:rsidRPr="00F92171">
        <w:rPr>
          <w:sz w:val="22"/>
          <w:szCs w:val="22"/>
          <w:lang w:val="hr-HR"/>
        </w:rPr>
        <w:t>Dokaz o državljanstvu</w:t>
      </w:r>
    </w:p>
    <w:p w14:paraId="7209CA52" w14:textId="77777777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</w:t>
      </w:r>
      <w:r w:rsidRPr="004E6B93">
        <w:rPr>
          <w:sz w:val="22"/>
          <w:szCs w:val="22"/>
          <w:lang w:val="hr-HR"/>
        </w:rPr>
        <w:t xml:space="preserve">. Uvjerenje o nekažnjavanju i da nije pokrenut kazneni postupak u smislu  </w:t>
      </w:r>
    </w:p>
    <w:p w14:paraId="7CA3AD30" w14:textId="77777777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čl.106. Zakona o odgoju i obrazovanju u osnovnoj i srednjoj školi ( ne  </w:t>
      </w:r>
    </w:p>
    <w:p w14:paraId="2E37FEF4" w14:textId="4D11F950" w:rsidR="002105E4" w:rsidRDefault="002105E4" w:rsidP="002105E4">
      <w:pPr>
        <w:ind w:left="1080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starij</w:t>
      </w:r>
      <w:r w:rsidR="004A28C2">
        <w:rPr>
          <w:sz w:val="22"/>
          <w:szCs w:val="22"/>
          <w:lang w:val="hr-HR"/>
        </w:rPr>
        <w:t>e</w:t>
      </w:r>
      <w:r w:rsidRPr="004E6B93">
        <w:rPr>
          <w:sz w:val="22"/>
          <w:szCs w:val="22"/>
          <w:lang w:val="hr-HR"/>
        </w:rPr>
        <w:t xml:space="preserve"> od 6 mjeseci  </w:t>
      </w:r>
      <w:r>
        <w:rPr>
          <w:sz w:val="22"/>
          <w:szCs w:val="22"/>
          <w:lang w:val="hr-HR"/>
        </w:rPr>
        <w:t>do dana isteka roka za podnošenje prijave na natječaj)</w:t>
      </w:r>
    </w:p>
    <w:p w14:paraId="353C9B80" w14:textId="77777777" w:rsidR="002105E4" w:rsidRPr="004E6B93" w:rsidRDefault="002105E4" w:rsidP="002105E4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 Rodni list</w:t>
      </w:r>
    </w:p>
    <w:p w14:paraId="71265490" w14:textId="3394E3B2" w:rsidR="002105E4" w:rsidRDefault="002105E4" w:rsidP="002105E4">
      <w:pPr>
        <w:ind w:left="1080"/>
        <w:rPr>
          <w:sz w:val="22"/>
          <w:szCs w:val="22"/>
          <w:lang w:val="hr-HR"/>
        </w:rPr>
      </w:pPr>
      <w:r>
        <w:rPr>
          <w:lang w:val="hr-HR"/>
        </w:rPr>
        <w:t>6</w:t>
      </w:r>
      <w:r w:rsidRPr="004E6B93">
        <w:rPr>
          <w:sz w:val="22"/>
          <w:szCs w:val="22"/>
          <w:lang w:val="hr-HR"/>
        </w:rPr>
        <w:t>. Potv</w:t>
      </w:r>
      <w:r>
        <w:rPr>
          <w:sz w:val="22"/>
          <w:szCs w:val="22"/>
          <w:lang w:val="hr-HR"/>
        </w:rPr>
        <w:t xml:space="preserve">rdu ili elektronički zapis o podacima o radnom stažu evidentiranim u matičnoj  </w:t>
      </w:r>
    </w:p>
    <w:p w14:paraId="66871B0F" w14:textId="77777777" w:rsidR="002105E4" w:rsidRDefault="002105E4" w:rsidP="002105E4">
      <w:pPr>
        <w:ind w:left="108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evidenciji Hrvatskog zavoda za mirovinsko osiguranje</w:t>
      </w:r>
    </w:p>
    <w:p w14:paraId="68260D4D" w14:textId="77777777" w:rsidR="002105E4" w:rsidRDefault="002105E4" w:rsidP="002105E4">
      <w:pPr>
        <w:ind w:left="1080"/>
        <w:rPr>
          <w:sz w:val="22"/>
          <w:szCs w:val="22"/>
          <w:lang w:val="hr-HR"/>
        </w:rPr>
      </w:pPr>
    </w:p>
    <w:p w14:paraId="16D930AC" w14:textId="77777777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Kandidatom prijavljenim na natječaj smatra se samo osoba koja podnese vlastoručno potpisanu, pravodobnu i potpunu prijavu, te ispunjava uvjete iz natječaja.</w:t>
      </w:r>
    </w:p>
    <w:p w14:paraId="252CE6F7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je potrebno navesti e-mail adresu radi kontakta i slanja obavijesti o rezultatima natječaja.</w:t>
      </w:r>
    </w:p>
    <w:p w14:paraId="46A55936" w14:textId="71F00345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Traženu  dokumentaciju dostaviti u neovjerenoj preslici (jer se ista ne vraća) ili elektroničkom ispisu putem sustava e-građani, a izabrani kandidat će prije sklapanja ugovora</w:t>
      </w:r>
      <w:r w:rsidR="004A28C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</w:t>
      </w:r>
      <w:r w:rsidR="004A28C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radu biti dužan dostaviti dokumentaciju u izvorniku ili preslici ovjerenoj od strane javnog bilježnika.</w:t>
      </w:r>
    </w:p>
    <w:p w14:paraId="21EA1D7B" w14:textId="77777777" w:rsidR="004A28C2" w:rsidRDefault="004A28C2" w:rsidP="002105E4">
      <w:pPr>
        <w:jc w:val="both"/>
        <w:rPr>
          <w:sz w:val="22"/>
          <w:szCs w:val="22"/>
          <w:lang w:val="hr-HR"/>
        </w:rPr>
      </w:pPr>
    </w:p>
    <w:p w14:paraId="505C5165" w14:textId="77777777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Prijave na natječaj s dokazima o ispunjavanju uvjeta natječaja podnose se u roku 8 dana od  dana objave  natječaja na mrežnoj stranici i oglasnoj ploči Hrvatskog zavoda za zapošljavanje i  mrežnoj stranici i </w:t>
      </w:r>
    </w:p>
    <w:p w14:paraId="044DA3BF" w14:textId="18DAB256" w:rsidR="00764972" w:rsidRDefault="002105E4" w:rsidP="002105E4">
      <w:pPr>
        <w:jc w:val="both"/>
        <w:rPr>
          <w:b/>
          <w:bCs/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oglasnoj ploči škole</w:t>
      </w:r>
      <w:r w:rsidR="004A28C2">
        <w:rPr>
          <w:sz w:val="22"/>
          <w:szCs w:val="22"/>
          <w:lang w:val="hr-HR"/>
        </w:rPr>
        <w:t>. Prijave moguće poslati poštom ili osobno donijeti na adresu:</w:t>
      </w:r>
      <w:r>
        <w:rPr>
          <w:sz w:val="22"/>
          <w:szCs w:val="22"/>
          <w:lang w:val="hr-HR"/>
        </w:rPr>
        <w:t xml:space="preserve"> </w:t>
      </w:r>
      <w:r w:rsidRPr="004A28C2">
        <w:rPr>
          <w:b/>
          <w:bCs/>
          <w:i/>
          <w:iCs/>
          <w:sz w:val="22"/>
          <w:szCs w:val="22"/>
          <w:lang w:val="hr-HR"/>
        </w:rPr>
        <w:t>Osnovna škola August Cesarec, Vladimira Nazora 1, 33404 Špišić Bukovica, sa naznakom „Natječaj za radno mjesto</w:t>
      </w:r>
      <w:r w:rsidR="004A28C2" w:rsidRPr="004A28C2">
        <w:rPr>
          <w:b/>
          <w:bCs/>
          <w:i/>
          <w:iCs/>
          <w:sz w:val="22"/>
          <w:szCs w:val="22"/>
          <w:lang w:val="hr-HR"/>
        </w:rPr>
        <w:t xml:space="preserve"> </w:t>
      </w:r>
      <w:r w:rsidR="007F0AB7">
        <w:rPr>
          <w:b/>
          <w:bCs/>
          <w:i/>
          <w:iCs/>
          <w:sz w:val="22"/>
          <w:szCs w:val="22"/>
          <w:lang w:val="hr-HR"/>
        </w:rPr>
        <w:t xml:space="preserve">učitelj/ica </w:t>
      </w:r>
      <w:r w:rsidR="00026FE6">
        <w:rPr>
          <w:b/>
          <w:bCs/>
          <w:i/>
          <w:iCs/>
          <w:sz w:val="22"/>
          <w:szCs w:val="22"/>
          <w:lang w:val="hr-HR"/>
        </w:rPr>
        <w:t>njemačkog jezika</w:t>
      </w:r>
      <w:r w:rsidRPr="004A28C2">
        <w:rPr>
          <w:b/>
          <w:bCs/>
          <w:i/>
          <w:iCs/>
          <w:sz w:val="22"/>
          <w:szCs w:val="22"/>
          <w:lang w:val="hr-HR"/>
        </w:rPr>
        <w:t xml:space="preserve">“. </w:t>
      </w:r>
      <w:r>
        <w:rPr>
          <w:sz w:val="22"/>
          <w:szCs w:val="22"/>
          <w:lang w:val="hr-HR"/>
        </w:rPr>
        <w:t xml:space="preserve">Na natječaj se mogu </w:t>
      </w:r>
      <w:r w:rsidR="008B5B58">
        <w:rPr>
          <w:sz w:val="22"/>
          <w:szCs w:val="22"/>
          <w:lang w:val="hr-HR"/>
        </w:rPr>
        <w:t>prijaviti</w:t>
      </w:r>
      <w:r>
        <w:rPr>
          <w:sz w:val="22"/>
          <w:szCs w:val="22"/>
          <w:lang w:val="hr-HR"/>
        </w:rPr>
        <w:t xml:space="preserve"> osobe oba spola </w:t>
      </w:r>
      <w:r w:rsidR="008B5B58">
        <w:rPr>
          <w:sz w:val="22"/>
          <w:szCs w:val="22"/>
          <w:lang w:val="hr-HR"/>
        </w:rPr>
        <w:t xml:space="preserve">sukladno </w:t>
      </w:r>
      <w:r>
        <w:rPr>
          <w:sz w:val="22"/>
          <w:szCs w:val="22"/>
          <w:lang w:val="hr-HR"/>
        </w:rPr>
        <w:t>član</w:t>
      </w:r>
      <w:r w:rsidR="008B5B58">
        <w:rPr>
          <w:sz w:val="22"/>
          <w:szCs w:val="22"/>
          <w:lang w:val="hr-HR"/>
        </w:rPr>
        <w:t>ku</w:t>
      </w:r>
      <w:r>
        <w:rPr>
          <w:sz w:val="22"/>
          <w:szCs w:val="22"/>
          <w:lang w:val="hr-HR"/>
        </w:rPr>
        <w:t xml:space="preserve"> 13. stav</w:t>
      </w:r>
      <w:r w:rsidR="008B5B58">
        <w:rPr>
          <w:sz w:val="22"/>
          <w:szCs w:val="22"/>
          <w:lang w:val="hr-HR"/>
        </w:rPr>
        <w:t>ku</w:t>
      </w:r>
      <w:r>
        <w:rPr>
          <w:sz w:val="22"/>
          <w:szCs w:val="22"/>
          <w:lang w:val="hr-HR"/>
        </w:rPr>
        <w:t xml:space="preserve"> 2. Zakona o ravnopravnosti spolova, </w:t>
      </w:r>
      <w:r w:rsidR="008B5B58">
        <w:rPr>
          <w:sz w:val="22"/>
          <w:szCs w:val="22"/>
          <w:lang w:val="hr-HR"/>
        </w:rPr>
        <w:t>(</w:t>
      </w:r>
      <w:r>
        <w:rPr>
          <w:sz w:val="22"/>
          <w:szCs w:val="22"/>
          <w:lang w:val="hr-HR"/>
        </w:rPr>
        <w:t>NN br.</w:t>
      </w:r>
      <w:r w:rsidR="004A28C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82/08, 69/17).</w:t>
      </w:r>
      <w:r w:rsidR="008B5B58">
        <w:rPr>
          <w:sz w:val="22"/>
          <w:szCs w:val="22"/>
          <w:lang w:val="hr-HR"/>
        </w:rPr>
        <w:t xml:space="preserve"> Izrazi koji se koriste u natječaju, a imaju rodno značenje, koriste se neutralno i odnose se jednako na muške i ženske osobe.</w:t>
      </w:r>
    </w:p>
    <w:p w14:paraId="6B171006" w14:textId="55FDCA7B" w:rsidR="002105E4" w:rsidRPr="00764972" w:rsidRDefault="002105E4" w:rsidP="002105E4">
      <w:pPr>
        <w:jc w:val="both"/>
        <w:rPr>
          <w:b/>
          <w:bCs/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Kandidat koji ostvaruje pravo prednosti pri zapošljavanju prema posebnim propisima dužan je u prijavi na natječaj pozvati se na to pravo i prednost u odnosu na ostale kandidate</w:t>
      </w:r>
      <w:r w:rsidR="008B5B58">
        <w:rPr>
          <w:sz w:val="22"/>
          <w:szCs w:val="22"/>
          <w:lang w:val="hr-HR"/>
        </w:rPr>
        <w:t xml:space="preserve"> pod jednakim uvjetima</w:t>
      </w:r>
      <w:r>
        <w:rPr>
          <w:sz w:val="22"/>
          <w:szCs w:val="22"/>
          <w:lang w:val="hr-HR"/>
        </w:rPr>
        <w:t xml:space="preserve"> te uz prijavu priložiti sve dokaze o ostvarivanju prava prednosti na koje se poziva.</w:t>
      </w:r>
    </w:p>
    <w:p w14:paraId="6ECE993B" w14:textId="77777777" w:rsidR="002105E4" w:rsidRPr="004E6B93" w:rsidRDefault="002105E4" w:rsidP="002105E4">
      <w:pPr>
        <w:jc w:val="both"/>
        <w:rPr>
          <w:sz w:val="22"/>
          <w:szCs w:val="22"/>
          <w:lang w:val="hr-HR"/>
        </w:rPr>
      </w:pPr>
    </w:p>
    <w:p w14:paraId="4E061FA2" w14:textId="16503AA7" w:rsidR="005B0CBF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</w:t>
      </w:r>
      <w:r w:rsidR="005B0CBF">
        <w:rPr>
          <w:sz w:val="22"/>
          <w:szCs w:val="22"/>
          <w:lang w:val="hr-HR"/>
        </w:rPr>
        <w:t xml:space="preserve">se poziva na pravo </w:t>
      </w:r>
      <w:r>
        <w:rPr>
          <w:sz w:val="22"/>
          <w:szCs w:val="22"/>
          <w:lang w:val="hr-HR"/>
        </w:rPr>
        <w:t>prednost</w:t>
      </w:r>
      <w:r w:rsidR="005B0CBF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 xml:space="preserve"> pri zapošljavanju</w:t>
      </w:r>
      <w:r w:rsidR="005B0CBF">
        <w:rPr>
          <w:sz w:val="22"/>
          <w:szCs w:val="22"/>
          <w:lang w:val="hr-HR"/>
        </w:rPr>
        <w:t xml:space="preserve"> u skladu s člankom </w:t>
      </w:r>
      <w:r>
        <w:rPr>
          <w:sz w:val="22"/>
          <w:szCs w:val="22"/>
          <w:lang w:val="hr-HR"/>
        </w:rPr>
        <w:t xml:space="preserve">102. Zakona o hrvatskim braniteljima iz Domovinskog rata i članovima njihovih obitelji (NN </w:t>
      </w:r>
      <w:r w:rsidR="005B0CBF">
        <w:rPr>
          <w:sz w:val="22"/>
          <w:szCs w:val="22"/>
          <w:lang w:val="hr-HR"/>
        </w:rPr>
        <w:t xml:space="preserve">br. </w:t>
      </w:r>
      <w:r>
        <w:rPr>
          <w:sz w:val="22"/>
          <w:szCs w:val="22"/>
          <w:lang w:val="hr-HR"/>
        </w:rPr>
        <w:t xml:space="preserve">121/17, 89/19, 84/21), </w:t>
      </w:r>
      <w:r w:rsidR="005B0CBF">
        <w:rPr>
          <w:sz w:val="22"/>
          <w:szCs w:val="22"/>
          <w:lang w:val="hr-HR"/>
        </w:rPr>
        <w:t>uz prijavu na natječaj dužan je, osim dokaza o ispunjavanju traženih uvjeta, priložiti i dokaze propisane člankom 103. istoga Zakona koji su objavljeni na web stranici Ministarstva hrvatskih branitelja:</w:t>
      </w:r>
    </w:p>
    <w:p w14:paraId="6126E537" w14:textId="25EC4EFF" w:rsidR="005B0CBF" w:rsidRDefault="00000000" w:rsidP="002105E4">
      <w:pPr>
        <w:jc w:val="both"/>
        <w:rPr>
          <w:sz w:val="22"/>
          <w:szCs w:val="22"/>
          <w:lang w:val="hr-HR"/>
        </w:rPr>
      </w:pPr>
      <w:hyperlink r:id="rId5" w:history="1">
        <w:r w:rsidR="00764972" w:rsidRPr="00764972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7C7C26E6" w14:textId="77777777" w:rsidR="00764972" w:rsidRDefault="00764972" w:rsidP="002105E4">
      <w:pPr>
        <w:jc w:val="both"/>
        <w:rPr>
          <w:sz w:val="22"/>
          <w:szCs w:val="22"/>
          <w:lang w:val="hr-HR"/>
        </w:rPr>
      </w:pPr>
    </w:p>
    <w:p w14:paraId="38637741" w14:textId="2110E31C" w:rsidR="00387EED" w:rsidRDefault="00387EED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se pozivaju na prednost pri zapošljavanju u skladu s člankom</w:t>
      </w:r>
      <w:r w:rsidR="002105E4">
        <w:rPr>
          <w:sz w:val="22"/>
          <w:szCs w:val="22"/>
          <w:lang w:val="hr-HR"/>
        </w:rPr>
        <w:t xml:space="preserve"> 48.</w:t>
      </w:r>
      <w:r>
        <w:rPr>
          <w:sz w:val="22"/>
          <w:szCs w:val="22"/>
          <w:lang w:val="hr-HR"/>
        </w:rPr>
        <w:t xml:space="preserve"> </w:t>
      </w:r>
      <w:r w:rsidR="002105E4">
        <w:rPr>
          <w:sz w:val="22"/>
          <w:szCs w:val="22"/>
          <w:lang w:val="hr-HR"/>
        </w:rPr>
        <w:t xml:space="preserve">f Zakona o zaštiti vojnih i civilnih invalida rata (NN </w:t>
      </w:r>
      <w:r>
        <w:rPr>
          <w:sz w:val="22"/>
          <w:szCs w:val="22"/>
          <w:lang w:val="hr-HR"/>
        </w:rPr>
        <w:t xml:space="preserve">br. </w:t>
      </w:r>
      <w:r w:rsidR="002105E4">
        <w:rPr>
          <w:sz w:val="22"/>
          <w:szCs w:val="22"/>
          <w:lang w:val="hr-HR"/>
        </w:rPr>
        <w:t>33/92,</w:t>
      </w:r>
      <w:r w:rsidR="00D15169">
        <w:rPr>
          <w:sz w:val="22"/>
          <w:szCs w:val="22"/>
          <w:lang w:val="hr-HR"/>
        </w:rPr>
        <w:t xml:space="preserve"> </w:t>
      </w:r>
      <w:r w:rsidR="002105E4">
        <w:rPr>
          <w:sz w:val="22"/>
          <w:szCs w:val="22"/>
          <w:lang w:val="hr-HR"/>
        </w:rPr>
        <w:t>57/92,</w:t>
      </w:r>
      <w:r w:rsidR="00D15169">
        <w:rPr>
          <w:sz w:val="22"/>
          <w:szCs w:val="22"/>
          <w:lang w:val="hr-HR"/>
        </w:rPr>
        <w:t xml:space="preserve"> 77/92,</w:t>
      </w:r>
      <w:r w:rsidR="002105E4">
        <w:rPr>
          <w:sz w:val="22"/>
          <w:szCs w:val="22"/>
          <w:lang w:val="hr-HR"/>
        </w:rPr>
        <w:t xml:space="preserve"> 27/93,</w:t>
      </w:r>
      <w:r w:rsidR="00D15169">
        <w:rPr>
          <w:sz w:val="22"/>
          <w:szCs w:val="22"/>
          <w:lang w:val="hr-HR"/>
        </w:rPr>
        <w:t xml:space="preserve"> 58/93,</w:t>
      </w:r>
      <w:r w:rsidR="002105E4">
        <w:rPr>
          <w:sz w:val="22"/>
          <w:szCs w:val="22"/>
          <w:lang w:val="hr-HR"/>
        </w:rPr>
        <w:t xml:space="preserve"> 02/94, 76/94, 108/95, 108/96, 82/01, 103/03, 148/13, 98/19) </w:t>
      </w:r>
      <w:r>
        <w:rPr>
          <w:sz w:val="22"/>
          <w:szCs w:val="22"/>
          <w:lang w:val="hr-HR"/>
        </w:rPr>
        <w:t>dužni su uz prijavu na natječaj osim dokaza o ispunjavanju traženih uvjeta priložiti i rješenje o priznatom statusu ili drugi odgovarajući dokument kojim dokazuju mogućnost ostvarivanja navedenog prava, izjavu da do sada nisu koristili pravo prednosti pri zapošljavanju po toj osnovi te dokaz o prestanku prethodnog radnog odnosa iz kojeg je vidljivo na koji je način prestao radni odnos kod posljednjeg poslodavca</w:t>
      </w:r>
      <w:r w:rsidR="00D15169">
        <w:rPr>
          <w:sz w:val="22"/>
          <w:szCs w:val="22"/>
          <w:lang w:val="hr-HR"/>
        </w:rPr>
        <w:t xml:space="preserve"> (sporazum, rješenje, ugovor i sl.)</w:t>
      </w:r>
      <w:r>
        <w:rPr>
          <w:sz w:val="22"/>
          <w:szCs w:val="22"/>
          <w:lang w:val="hr-HR"/>
        </w:rPr>
        <w:t>.</w:t>
      </w:r>
    </w:p>
    <w:p w14:paraId="58419576" w14:textId="77777777" w:rsidR="00387EED" w:rsidRDefault="00387EED" w:rsidP="002105E4">
      <w:pPr>
        <w:jc w:val="both"/>
        <w:rPr>
          <w:sz w:val="22"/>
          <w:szCs w:val="22"/>
          <w:lang w:val="hr-HR"/>
        </w:rPr>
      </w:pPr>
    </w:p>
    <w:p w14:paraId="62161215" w14:textId="0049DCA0" w:rsidR="00387EED" w:rsidRDefault="00387EED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ostvaruju pravo prednosti pri zapošljavanju u skladu s člankom 48. Zakona o civilnim stradalnicima iz Domovinskog rata (NN br. 84/21)</w:t>
      </w:r>
      <w:r w:rsidR="00C45204">
        <w:rPr>
          <w:sz w:val="22"/>
          <w:szCs w:val="22"/>
          <w:lang w:val="hr-HR"/>
        </w:rPr>
        <w:t>, uz prijavu na natječaj dužni su u prijavi na natječaj pozvati se na to pravo i uz prijavu dostaviti i dokaze iz stavka 1. članka 49. Zakona o civilnim stradalnicima iz Domovinskog rata.</w:t>
      </w:r>
    </w:p>
    <w:p w14:paraId="5096C336" w14:textId="1330E98C" w:rsidR="00C45204" w:rsidRDefault="00C4520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Poveznica na internetsku stranicu Ministarstva hrvatskih branitelja s popisom dokaza potrebnih za ostvarivanje prava prednosti:</w:t>
      </w:r>
    </w:p>
    <w:p w14:paraId="494EEDB8" w14:textId="2C32BEE6" w:rsidR="00387EED" w:rsidRDefault="00000000" w:rsidP="002105E4">
      <w:pPr>
        <w:jc w:val="both"/>
        <w:rPr>
          <w:sz w:val="22"/>
          <w:szCs w:val="22"/>
          <w:lang w:val="hr-HR"/>
        </w:rPr>
      </w:pPr>
      <w:hyperlink r:id="rId6" w:history="1">
        <w:r w:rsidR="00764972" w:rsidRPr="00764972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514D239" w14:textId="77777777" w:rsidR="00C45204" w:rsidRDefault="00C45204" w:rsidP="002105E4">
      <w:pPr>
        <w:jc w:val="both"/>
        <w:rPr>
          <w:sz w:val="22"/>
          <w:szCs w:val="22"/>
          <w:lang w:val="hr-HR"/>
        </w:rPr>
      </w:pPr>
    </w:p>
    <w:p w14:paraId="26711A12" w14:textId="20D00430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koji </w:t>
      </w:r>
      <w:r w:rsidR="00C45204">
        <w:rPr>
          <w:sz w:val="22"/>
          <w:szCs w:val="22"/>
          <w:lang w:val="hr-HR"/>
        </w:rPr>
        <w:t xml:space="preserve">se pozivaju na prednost </w:t>
      </w:r>
      <w:r>
        <w:rPr>
          <w:sz w:val="22"/>
          <w:szCs w:val="22"/>
          <w:lang w:val="hr-HR"/>
        </w:rPr>
        <w:t xml:space="preserve">pri zapošljavanju </w:t>
      </w:r>
      <w:r w:rsidR="00C45204">
        <w:rPr>
          <w:sz w:val="22"/>
          <w:szCs w:val="22"/>
          <w:lang w:val="hr-HR"/>
        </w:rPr>
        <w:t>u skladu s</w:t>
      </w:r>
      <w:r>
        <w:rPr>
          <w:sz w:val="22"/>
          <w:szCs w:val="22"/>
          <w:lang w:val="hr-HR"/>
        </w:rPr>
        <w:t xml:space="preserve"> člank</w:t>
      </w:r>
      <w:r w:rsidR="00C45204">
        <w:rPr>
          <w:sz w:val="22"/>
          <w:szCs w:val="22"/>
          <w:lang w:val="hr-HR"/>
        </w:rPr>
        <w:t>om</w:t>
      </w:r>
      <w:r>
        <w:rPr>
          <w:sz w:val="22"/>
          <w:szCs w:val="22"/>
          <w:lang w:val="hr-HR"/>
        </w:rPr>
        <w:t xml:space="preserve"> 9. Zakona o profesionalnoj rehabilitaciji i zapošljavanju osoba s invaliditetom (NN br. 157/13, 152/14,</w:t>
      </w:r>
      <w:r w:rsidR="00D15169">
        <w:rPr>
          <w:sz w:val="22"/>
          <w:szCs w:val="22"/>
          <w:lang w:val="hr-HR"/>
        </w:rPr>
        <w:t xml:space="preserve"> 3</w:t>
      </w:r>
      <w:r>
        <w:rPr>
          <w:sz w:val="22"/>
          <w:szCs w:val="22"/>
          <w:lang w:val="hr-HR"/>
        </w:rPr>
        <w:t>9/18, 32/20), uz prijavu na natječaj dužni su, osim ispunjavanja traženih uvjeta, priložiti rješenje o utvrđivanom invaliditetu odnosno drugu javnu ispravu o invaliditetu temeljem koje se osoba može upisati u očevidnik zaposlenih osoba s invaliditetom te dokaz iz kojeg je razvidno na koji je način prestao radni odnos kod posljednjeg poslodavca (sporazum, rješenje, ugovor i sl.).</w:t>
      </w:r>
    </w:p>
    <w:p w14:paraId="2887EBC9" w14:textId="77777777" w:rsidR="00C45204" w:rsidRDefault="00C45204" w:rsidP="002105E4">
      <w:pPr>
        <w:jc w:val="both"/>
        <w:rPr>
          <w:sz w:val="22"/>
          <w:szCs w:val="22"/>
          <w:lang w:val="hr-HR"/>
        </w:rPr>
      </w:pPr>
    </w:p>
    <w:p w14:paraId="5C01D8EA" w14:textId="77777777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prijavljenim kandidatima koji udovoljavaju formalnim uvjetima natječaja i koji su dostavili potpunu i pravodobnu prijavu provesti će se postupak vrednovanja sukladno Pravilniku o načinu i postupku zapošljavanja u Osnovnoj školi August Cesarec u Špišić Bukovici.</w:t>
      </w:r>
    </w:p>
    <w:p w14:paraId="5AADE625" w14:textId="77777777" w:rsidR="00C45204" w:rsidRDefault="00C45204" w:rsidP="002105E4">
      <w:pPr>
        <w:jc w:val="both"/>
        <w:rPr>
          <w:sz w:val="22"/>
          <w:szCs w:val="22"/>
          <w:lang w:val="hr-HR"/>
        </w:rPr>
      </w:pPr>
    </w:p>
    <w:p w14:paraId="5A0B12B3" w14:textId="3DB59741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web stranici Škole </w:t>
      </w:r>
      <w:hyperlink r:id="rId7" w:history="1">
        <w:r w:rsidRPr="00C048C2">
          <w:rPr>
            <w:rStyle w:val="Hiperveza"/>
            <w:sz w:val="22"/>
            <w:szCs w:val="22"/>
            <w:lang w:val="hr-HR"/>
          </w:rPr>
          <w:t>http://www.os-acesarec-spisicbukovica.skole.hr/</w:t>
        </w:r>
      </w:hyperlink>
      <w:r>
        <w:rPr>
          <w:sz w:val="22"/>
          <w:szCs w:val="22"/>
          <w:lang w:val="hr-HR"/>
        </w:rPr>
        <w:t>, pet dana prije dana određenog za testiranje objavit će se područje provjere, pravni i drugi izvori za pripremu kandidata za testiranje te vrijeme i mjesto održavanja testiranja.</w:t>
      </w:r>
      <w:r w:rsidR="00D1516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Ako kandidat ne pristupi vrednovanju smatrat će se da je povukao prijavu na natječaj.</w:t>
      </w:r>
    </w:p>
    <w:p w14:paraId="765C0562" w14:textId="77777777" w:rsidR="00D15169" w:rsidRDefault="00D15169" w:rsidP="002105E4">
      <w:pPr>
        <w:jc w:val="both"/>
        <w:rPr>
          <w:sz w:val="22"/>
          <w:szCs w:val="22"/>
          <w:lang w:val="hr-HR"/>
        </w:rPr>
      </w:pPr>
    </w:p>
    <w:p w14:paraId="75D9561C" w14:textId="77777777" w:rsidR="002105E4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Prijavom na ovaj natječaj kandidat je suglasan i daje privolu za obradu danih osobnih podataka sukladno Općoj uredbi o zaštiti podataka u svrhu natječajnog postupka.</w:t>
      </w:r>
    </w:p>
    <w:p w14:paraId="2DC95E65" w14:textId="4629C6FD" w:rsidR="002105E4" w:rsidRPr="0032325A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obaviješteni u zakonskom roku putem elektroničke pošte i službene stranice škole </w:t>
      </w:r>
      <w:hyperlink r:id="rId8" w:history="1">
        <w:r w:rsidRPr="00562D07">
          <w:rPr>
            <w:rStyle w:val="Hiperveza"/>
            <w:sz w:val="22"/>
            <w:szCs w:val="22"/>
            <w:lang w:val="hr-HR"/>
          </w:rPr>
          <w:t>www.os-acesarec-spisicbukovica.skole.hr</w:t>
        </w:r>
      </w:hyperlink>
    </w:p>
    <w:p w14:paraId="213703AA" w14:textId="77777777" w:rsidR="002105E4" w:rsidRDefault="002105E4" w:rsidP="002105E4">
      <w:pPr>
        <w:ind w:left="1080"/>
        <w:jc w:val="both"/>
        <w:rPr>
          <w:sz w:val="22"/>
          <w:szCs w:val="22"/>
          <w:lang w:val="hr-HR"/>
        </w:rPr>
      </w:pPr>
    </w:p>
    <w:p w14:paraId="4FCCA2C5" w14:textId="77777777" w:rsidR="00970A1A" w:rsidRDefault="00970A1A" w:rsidP="002105E4">
      <w:pPr>
        <w:ind w:left="1080"/>
        <w:jc w:val="both"/>
        <w:rPr>
          <w:sz w:val="22"/>
          <w:szCs w:val="22"/>
          <w:lang w:val="hr-HR"/>
        </w:rPr>
      </w:pPr>
    </w:p>
    <w:p w14:paraId="5B47EED1" w14:textId="77777777" w:rsidR="00970A1A" w:rsidRDefault="00970A1A" w:rsidP="002105E4">
      <w:pPr>
        <w:ind w:left="1080"/>
        <w:jc w:val="both"/>
        <w:rPr>
          <w:sz w:val="22"/>
          <w:szCs w:val="22"/>
          <w:lang w:val="hr-HR"/>
        </w:rPr>
      </w:pPr>
    </w:p>
    <w:p w14:paraId="5694425C" w14:textId="25B80245" w:rsidR="002105E4" w:rsidRPr="004E6B93" w:rsidRDefault="002105E4" w:rsidP="002105E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</w:t>
      </w:r>
      <w:r w:rsidR="00FF2896">
        <w:rPr>
          <w:sz w:val="22"/>
          <w:szCs w:val="22"/>
          <w:lang w:val="hr-HR"/>
        </w:rPr>
        <w:t xml:space="preserve">                                                                  </w:t>
      </w:r>
      <w:r w:rsidRPr="004E6B93">
        <w:rPr>
          <w:sz w:val="22"/>
          <w:szCs w:val="22"/>
          <w:lang w:val="hr-HR"/>
        </w:rPr>
        <w:t xml:space="preserve"> Osnovna škola August Cesarec</w:t>
      </w:r>
      <w:r>
        <w:rPr>
          <w:sz w:val="22"/>
          <w:szCs w:val="22"/>
          <w:lang w:val="hr-HR"/>
        </w:rPr>
        <w:t>,</w:t>
      </w:r>
      <w:r w:rsidRPr="004E6B93">
        <w:rPr>
          <w:sz w:val="22"/>
          <w:szCs w:val="22"/>
          <w:lang w:val="hr-HR"/>
        </w:rPr>
        <w:t xml:space="preserve"> Špišić Bukovica</w:t>
      </w:r>
    </w:p>
    <w:p w14:paraId="10C2A6B4" w14:textId="13A495F9" w:rsidR="002105E4" w:rsidRPr="004E6B93" w:rsidRDefault="002105E4" w:rsidP="002105E4">
      <w:pPr>
        <w:ind w:left="1080"/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                   </w:t>
      </w:r>
      <w:r>
        <w:rPr>
          <w:sz w:val="22"/>
          <w:szCs w:val="22"/>
          <w:lang w:val="hr-HR"/>
        </w:rPr>
        <w:t xml:space="preserve"> </w:t>
      </w:r>
      <w:r w:rsidR="00764972">
        <w:rPr>
          <w:sz w:val="22"/>
          <w:szCs w:val="22"/>
          <w:lang w:val="hr-HR"/>
        </w:rPr>
        <w:t xml:space="preserve">      </w:t>
      </w:r>
      <w:r>
        <w:rPr>
          <w:sz w:val="22"/>
          <w:szCs w:val="22"/>
          <w:lang w:val="hr-HR"/>
        </w:rPr>
        <w:t xml:space="preserve">            </w:t>
      </w:r>
      <w:r w:rsidRPr="004E6B9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R</w:t>
      </w:r>
      <w:r w:rsidRPr="004E6B93">
        <w:rPr>
          <w:sz w:val="22"/>
          <w:szCs w:val="22"/>
          <w:lang w:val="hr-HR"/>
        </w:rPr>
        <w:t>avnateljica:</w:t>
      </w:r>
    </w:p>
    <w:p w14:paraId="2FD48A4B" w14:textId="1F3BC658" w:rsidR="00A003E9" w:rsidRPr="00C52910" w:rsidRDefault="002105E4" w:rsidP="00FF2896">
      <w:pPr>
        <w:ind w:left="1080"/>
        <w:jc w:val="both"/>
        <w:rPr>
          <w:sz w:val="22"/>
          <w:szCs w:val="22"/>
          <w:lang w:val="hr-HR"/>
        </w:rPr>
      </w:pPr>
      <w:r w:rsidRPr="004E6B93">
        <w:rPr>
          <w:sz w:val="22"/>
          <w:szCs w:val="22"/>
          <w:lang w:val="hr-HR"/>
        </w:rPr>
        <w:t xml:space="preserve">                                                   </w:t>
      </w:r>
      <w:r>
        <w:rPr>
          <w:sz w:val="22"/>
          <w:szCs w:val="22"/>
          <w:lang w:val="hr-HR"/>
        </w:rPr>
        <w:t xml:space="preserve">                   Ivana Simeunović, dipl.tur.komunikolog</w:t>
      </w:r>
      <w:r w:rsidRPr="004E6B93"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sectPr w:rsidR="00A003E9" w:rsidRPr="00C5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00D8"/>
    <w:multiLevelType w:val="hybridMultilevel"/>
    <w:tmpl w:val="9E80088E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0144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E4"/>
    <w:rsid w:val="00026FE6"/>
    <w:rsid w:val="000D0B06"/>
    <w:rsid w:val="002105E4"/>
    <w:rsid w:val="00387EED"/>
    <w:rsid w:val="003929D8"/>
    <w:rsid w:val="00433DD5"/>
    <w:rsid w:val="004A28C2"/>
    <w:rsid w:val="004F4C19"/>
    <w:rsid w:val="00562D07"/>
    <w:rsid w:val="005A133D"/>
    <w:rsid w:val="005B0CBF"/>
    <w:rsid w:val="00637C4A"/>
    <w:rsid w:val="00677E9A"/>
    <w:rsid w:val="006D0547"/>
    <w:rsid w:val="00764972"/>
    <w:rsid w:val="007F0AB7"/>
    <w:rsid w:val="008903DB"/>
    <w:rsid w:val="008B5B58"/>
    <w:rsid w:val="00960262"/>
    <w:rsid w:val="00970A1A"/>
    <w:rsid w:val="00A003E9"/>
    <w:rsid w:val="00A802A1"/>
    <w:rsid w:val="00C45204"/>
    <w:rsid w:val="00C52910"/>
    <w:rsid w:val="00D05F96"/>
    <w:rsid w:val="00D15169"/>
    <w:rsid w:val="00E062EF"/>
    <w:rsid w:val="00F92171"/>
    <w:rsid w:val="00F97564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D02"/>
  <w15:chartTrackingRefBased/>
  <w15:docId w15:val="{FD5945B6-DDF9-4AA5-9D61-52B75B48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05E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05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EE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64972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97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snik\Desktop\NATJE&#268;AJI%20I%20ZAHTJEVI%20ZA%20ZAPO&#352;LJAVANJE\www.os-acesarec-spisicbukov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cesarec-spisicbukov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Simeunović</cp:lastModifiedBy>
  <cp:revision>4</cp:revision>
  <cp:lastPrinted>2023-08-24T09:26:00Z</cp:lastPrinted>
  <dcterms:created xsi:type="dcterms:W3CDTF">2023-09-27T06:31:00Z</dcterms:created>
  <dcterms:modified xsi:type="dcterms:W3CDTF">2023-10-12T12:16:00Z</dcterms:modified>
</cp:coreProperties>
</file>