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04" w:rsidRDefault="006E1804" w:rsidP="006E1804">
      <w:pPr>
        <w:rPr>
          <w:sz w:val="20"/>
          <w:szCs w:val="20"/>
        </w:rPr>
      </w:pPr>
    </w:p>
    <w:p w:rsidR="006E1804" w:rsidRPr="006850FC" w:rsidRDefault="00A47AC8" w:rsidP="006850FC">
      <w:pPr>
        <w:jc w:val="center"/>
      </w:pPr>
      <w:r w:rsidRPr="006850FC">
        <w:t>OSNOVNA ŠKOLA ANTUN GUSTAV MATOŠ TOVARNIK</w:t>
      </w:r>
    </w:p>
    <w:p w:rsidR="00A47AC8" w:rsidRPr="006850FC" w:rsidRDefault="00A47AC8" w:rsidP="006850FC">
      <w:pPr>
        <w:jc w:val="center"/>
      </w:pPr>
    </w:p>
    <w:p w:rsidR="006E1804" w:rsidRPr="006850FC" w:rsidRDefault="006E1804" w:rsidP="006E1804">
      <w:pPr>
        <w:jc w:val="both"/>
      </w:pPr>
      <w:r w:rsidRPr="006850FC">
        <w:rPr>
          <w:b/>
        </w:rPr>
        <w:t xml:space="preserve">    </w:t>
      </w:r>
      <w:r w:rsidR="00A47AC8" w:rsidRPr="006850FC">
        <w:t xml:space="preserve">          Na temelju članka 12</w:t>
      </w:r>
      <w:r w:rsidRPr="006850FC">
        <w:t xml:space="preserve">. Pravilnika o načinu i postupku </w:t>
      </w:r>
      <w:r w:rsidR="00A47AC8" w:rsidRPr="006850FC">
        <w:t xml:space="preserve">zapošljavanja u Osnovnoj školi </w:t>
      </w:r>
      <w:proofErr w:type="spellStart"/>
      <w:r w:rsidR="00A47AC8" w:rsidRPr="006850FC">
        <w:t>A.G.Matoš</w:t>
      </w:r>
      <w:proofErr w:type="spellEnd"/>
      <w:r w:rsidR="00A47AC8" w:rsidRPr="006850FC">
        <w:t xml:space="preserve"> </w:t>
      </w:r>
      <w:proofErr w:type="spellStart"/>
      <w:r w:rsidR="00A47AC8" w:rsidRPr="006850FC">
        <w:t>Tovarnik</w:t>
      </w:r>
      <w:proofErr w:type="spellEnd"/>
      <w:r w:rsidRPr="006850FC">
        <w:t xml:space="preserve"> a vezano </w:t>
      </w:r>
      <w:r w:rsidR="00A47AC8" w:rsidRPr="006850FC">
        <w:t xml:space="preserve">uz </w:t>
      </w:r>
      <w:r w:rsidR="00C01345" w:rsidRPr="006850FC">
        <w:t>r</w:t>
      </w:r>
      <w:r w:rsidR="006850FC" w:rsidRPr="006850FC">
        <w:t>aspisani natječaj od 19.svibnja 2022.</w:t>
      </w:r>
      <w:bookmarkStart w:id="0" w:name="_GoBack"/>
      <w:bookmarkEnd w:id="0"/>
      <w:r w:rsidRPr="006850FC">
        <w:t xml:space="preserve"> za zasnivanje radnog odnosa na radno</w:t>
      </w:r>
      <w:r w:rsidR="00A47AC8" w:rsidRPr="006850FC">
        <w:t xml:space="preserve">m </w:t>
      </w:r>
      <w:r w:rsidR="00267DA7" w:rsidRPr="006850FC">
        <w:t xml:space="preserve">mjestu učitelja </w:t>
      </w:r>
      <w:r w:rsidR="006850FC" w:rsidRPr="006850FC">
        <w:rPr>
          <w:b/>
        </w:rPr>
        <w:t>hrvatskog jezika</w:t>
      </w:r>
      <w:r w:rsidR="00A47AC8" w:rsidRPr="006850FC">
        <w:t>,</w:t>
      </w:r>
      <w:r w:rsidRPr="006850FC">
        <w:t xml:space="preserve"> Povjerenstvo za vrednovanje kandidata  objavljuje</w:t>
      </w:r>
    </w:p>
    <w:p w:rsidR="006E1804" w:rsidRPr="006850FC" w:rsidRDefault="006E1804" w:rsidP="006E1804">
      <w:pPr>
        <w:jc w:val="both"/>
      </w:pPr>
    </w:p>
    <w:p w:rsidR="006E1804" w:rsidRPr="006850FC" w:rsidRDefault="006E1804" w:rsidP="006E1804">
      <w:pPr>
        <w:jc w:val="both"/>
      </w:pPr>
    </w:p>
    <w:p w:rsidR="006E1804" w:rsidRPr="006850FC" w:rsidRDefault="006E1804" w:rsidP="006E1804">
      <w:pPr>
        <w:jc w:val="both"/>
        <w:rPr>
          <w:b/>
        </w:rPr>
      </w:pPr>
      <w:r w:rsidRPr="006850FC">
        <w:rPr>
          <w:b/>
        </w:rPr>
        <w:t xml:space="preserve">                     </w:t>
      </w:r>
      <w:r w:rsidR="00A47AC8" w:rsidRPr="006850FC">
        <w:rPr>
          <w:b/>
        </w:rPr>
        <w:t xml:space="preserve">            </w:t>
      </w:r>
      <w:r w:rsidRPr="006850FC">
        <w:rPr>
          <w:b/>
        </w:rPr>
        <w:t xml:space="preserve">  SARŽAJ I  NAČIN PROCJENE KANDIDATA   </w:t>
      </w:r>
    </w:p>
    <w:p w:rsidR="006E1804" w:rsidRPr="006850FC" w:rsidRDefault="006E1804" w:rsidP="006E1804">
      <w:pPr>
        <w:jc w:val="both"/>
        <w:rPr>
          <w:b/>
        </w:rPr>
      </w:pPr>
      <w:r w:rsidRPr="006850FC">
        <w:rPr>
          <w:b/>
        </w:rPr>
        <w:t xml:space="preserve">                          </w:t>
      </w:r>
    </w:p>
    <w:p w:rsidR="006E1804" w:rsidRPr="006850FC" w:rsidRDefault="006E1804" w:rsidP="006E1804">
      <w:pPr>
        <w:jc w:val="both"/>
        <w:rPr>
          <w:b/>
        </w:rPr>
      </w:pPr>
    </w:p>
    <w:p w:rsidR="006E1804" w:rsidRPr="006850FC" w:rsidRDefault="006E1804" w:rsidP="006E1804">
      <w:pPr>
        <w:jc w:val="both"/>
        <w:rPr>
          <w:b/>
        </w:rPr>
      </w:pPr>
    </w:p>
    <w:p w:rsidR="006E1804" w:rsidRPr="006850FC" w:rsidRDefault="006E1804" w:rsidP="006E1804">
      <w:pPr>
        <w:jc w:val="both"/>
      </w:pPr>
      <w:r w:rsidRPr="006850FC">
        <w:t xml:space="preserve">Sukladno odredbama </w:t>
      </w:r>
      <w:r w:rsidR="00A47AC8" w:rsidRPr="006850FC">
        <w:t>čl. 14. i 15.</w:t>
      </w:r>
      <w:r w:rsidRPr="006850FC">
        <w:t>Pravilnika o načinu i postupku zapošlja</w:t>
      </w:r>
      <w:r w:rsidR="00A47AC8" w:rsidRPr="006850FC">
        <w:t xml:space="preserve">vanja u Osnovnoj školi A.G. Matoš </w:t>
      </w:r>
      <w:proofErr w:type="spellStart"/>
      <w:r w:rsidR="00A47AC8" w:rsidRPr="006850FC">
        <w:t>Tovarnik</w:t>
      </w:r>
      <w:proofErr w:type="spellEnd"/>
      <w:r w:rsidR="00A47AC8" w:rsidRPr="006850FC">
        <w:t xml:space="preserve"> </w:t>
      </w:r>
      <w:r w:rsidRPr="006850FC">
        <w:t xml:space="preserve"> obavit će se provjera znanja i sposobnosti kandidata. </w:t>
      </w:r>
    </w:p>
    <w:p w:rsidR="006E1804" w:rsidRPr="006850FC" w:rsidRDefault="00C01345" w:rsidP="006E1804">
      <w:pPr>
        <w:jc w:val="both"/>
      </w:pPr>
      <w:r w:rsidRPr="006850FC">
        <w:t>Pro</w:t>
      </w:r>
      <w:r w:rsidR="00D3006B" w:rsidRPr="006850FC">
        <w:t xml:space="preserve">vjera se  sastoji od </w:t>
      </w:r>
      <w:r w:rsidR="006E1804" w:rsidRPr="006850FC">
        <w:t>razgovora (intervjua) kandidata s Povjerenstvom.</w:t>
      </w:r>
    </w:p>
    <w:p w:rsidR="00A47AC8" w:rsidRPr="006850FC" w:rsidRDefault="00A47AC8" w:rsidP="006E1804">
      <w:pPr>
        <w:jc w:val="both"/>
      </w:pPr>
    </w:p>
    <w:p w:rsidR="00A47AC8" w:rsidRPr="006850FC" w:rsidRDefault="00A47AC8" w:rsidP="006E1804">
      <w:pPr>
        <w:jc w:val="both"/>
      </w:pPr>
    </w:p>
    <w:p w:rsidR="006E1804" w:rsidRPr="006850FC" w:rsidRDefault="00D3006B" w:rsidP="006E1804">
      <w:pPr>
        <w:jc w:val="both"/>
      </w:pPr>
      <w:r w:rsidRPr="006850FC">
        <w:t>1</w:t>
      </w:r>
      <w:r w:rsidR="00C01345" w:rsidRPr="006850FC">
        <w:t xml:space="preserve">. </w:t>
      </w:r>
      <w:r w:rsidR="005A3840" w:rsidRPr="006850FC">
        <w:t xml:space="preserve"> </w:t>
      </w:r>
      <w:r w:rsidR="00073794" w:rsidRPr="006850FC">
        <w:t>Razgovor s kandidatom obavit će s</w:t>
      </w:r>
      <w:r w:rsidRPr="006850FC">
        <w:t>e nakon utvrđivanja identiteta kandidata</w:t>
      </w:r>
      <w:r w:rsidR="00073794" w:rsidRPr="006850FC">
        <w:t>.</w:t>
      </w:r>
    </w:p>
    <w:p w:rsidR="005A3840" w:rsidRPr="006850FC" w:rsidRDefault="005A3840" w:rsidP="006E1804">
      <w:pPr>
        <w:jc w:val="both"/>
      </w:pPr>
      <w:r w:rsidRPr="006850FC">
        <w:t>Svaki član povjerenstva postavit će 3 pitanja kandidatu, odgovore će vrednovati  b</w:t>
      </w:r>
      <w:r w:rsidR="004B1866" w:rsidRPr="006850FC">
        <w:t>odovima od 1-5. Maksimalan broj</w:t>
      </w:r>
      <w:r w:rsidRPr="006850FC">
        <w:t xml:space="preserve"> bodova koji se može postići na razgovoru je 45.</w:t>
      </w:r>
    </w:p>
    <w:p w:rsidR="005A3840" w:rsidRPr="006850FC" w:rsidRDefault="005A3840" w:rsidP="006E1804">
      <w:pPr>
        <w:jc w:val="both"/>
      </w:pPr>
    </w:p>
    <w:p w:rsidR="00C01345" w:rsidRPr="006850FC" w:rsidRDefault="00C01345" w:rsidP="006E1804">
      <w:pPr>
        <w:jc w:val="both"/>
      </w:pPr>
      <w:r w:rsidRPr="006850FC">
        <w:t>Ukoliko kandidat ne pristupi razgovoru s povjerenstvom smatrat će se da je odustao od natječaja.</w:t>
      </w:r>
    </w:p>
    <w:p w:rsidR="005A3840" w:rsidRPr="006850FC" w:rsidRDefault="005A3840" w:rsidP="006E1804">
      <w:pPr>
        <w:jc w:val="both"/>
      </w:pPr>
      <w:r w:rsidRPr="006850FC">
        <w:t>Rezultati procjene i vrednovanja kandidata bit će objavljeni na mrežnim stranicama škole.</w:t>
      </w:r>
    </w:p>
    <w:p w:rsidR="004B1866" w:rsidRPr="006850FC" w:rsidRDefault="005A3840" w:rsidP="006E1804">
      <w:pPr>
        <w:jc w:val="both"/>
      </w:pPr>
      <w:r w:rsidRPr="006850FC">
        <w:t xml:space="preserve">  </w:t>
      </w:r>
    </w:p>
    <w:p w:rsidR="006E1804" w:rsidRPr="006850FC" w:rsidRDefault="006E1804" w:rsidP="006E1804">
      <w:pPr>
        <w:jc w:val="both"/>
      </w:pPr>
    </w:p>
    <w:p w:rsidR="006E1804" w:rsidRPr="006850FC" w:rsidRDefault="006E1804" w:rsidP="006E1804">
      <w:pPr>
        <w:jc w:val="both"/>
        <w:rPr>
          <w:b/>
        </w:rPr>
      </w:pPr>
      <w:r w:rsidRPr="006850FC">
        <w:rPr>
          <w:b/>
        </w:rPr>
        <w:t>Pravni i drugi izvori za priprem</w:t>
      </w:r>
      <w:r w:rsidR="005A3840" w:rsidRPr="006850FC">
        <w:rPr>
          <w:b/>
        </w:rPr>
        <w:t xml:space="preserve">anje kandidata </w:t>
      </w:r>
      <w:r w:rsidR="004B1866" w:rsidRPr="006850FC">
        <w:rPr>
          <w:b/>
        </w:rPr>
        <w:t xml:space="preserve"> nalaze se u natječaju za r</w:t>
      </w:r>
      <w:r w:rsidR="00A47AC8" w:rsidRPr="006850FC">
        <w:rPr>
          <w:b/>
        </w:rPr>
        <w:t>a</w:t>
      </w:r>
      <w:r w:rsidR="004B1866" w:rsidRPr="006850FC">
        <w:rPr>
          <w:b/>
        </w:rPr>
        <w:t>dno mjesto koj</w:t>
      </w:r>
      <w:r w:rsidR="006850FC" w:rsidRPr="006850FC">
        <w:rPr>
          <w:b/>
        </w:rPr>
        <w:t>i je objavljeno 19.svibnja 2022.</w:t>
      </w:r>
      <w:r w:rsidR="004B1866" w:rsidRPr="006850FC">
        <w:rPr>
          <w:b/>
        </w:rPr>
        <w:t xml:space="preserve"> , a nalazi se na mrežnim stranicama škole.</w:t>
      </w:r>
    </w:p>
    <w:p w:rsidR="006E1804" w:rsidRPr="006850FC" w:rsidRDefault="006E1804" w:rsidP="006E1804">
      <w:pPr>
        <w:ind w:left="600"/>
        <w:rPr>
          <w:b/>
        </w:rPr>
      </w:pPr>
      <w:r w:rsidRPr="006850FC">
        <w:rPr>
          <w:b/>
        </w:rPr>
        <w:t xml:space="preserve">                                                                                 </w:t>
      </w:r>
    </w:p>
    <w:p w:rsidR="006850FC" w:rsidRDefault="006E1804" w:rsidP="006E1804">
      <w:pPr>
        <w:ind w:left="600"/>
        <w:rPr>
          <w:b/>
        </w:rPr>
      </w:pPr>
      <w:r w:rsidRPr="006850FC">
        <w:rPr>
          <w:b/>
        </w:rPr>
        <w:t xml:space="preserve">                             </w:t>
      </w:r>
      <w:r w:rsidR="006850FC">
        <w:rPr>
          <w:b/>
        </w:rPr>
        <w:t xml:space="preserve">         </w:t>
      </w:r>
    </w:p>
    <w:p w:rsidR="006E1804" w:rsidRPr="006850FC" w:rsidRDefault="006850FC" w:rsidP="006E1804">
      <w:pPr>
        <w:ind w:left="600"/>
      </w:pPr>
      <w:r>
        <w:rPr>
          <w:b/>
        </w:rPr>
        <w:t xml:space="preserve">                                                    </w:t>
      </w:r>
      <w:r w:rsidR="006E1804" w:rsidRPr="006850FC">
        <w:rPr>
          <w:b/>
        </w:rPr>
        <w:t xml:space="preserve">  </w:t>
      </w:r>
      <w:r w:rsidR="006E1804" w:rsidRPr="006850FC">
        <w:t>POVJERENSTVO ZA VREDNOVANJE KANDIDATA</w:t>
      </w:r>
    </w:p>
    <w:p w:rsidR="006E1804" w:rsidRPr="006850FC" w:rsidRDefault="006E1804" w:rsidP="006E1804">
      <w:pPr>
        <w:ind w:left="600"/>
      </w:pPr>
    </w:p>
    <w:p w:rsidR="00B4293A" w:rsidRPr="006850FC" w:rsidRDefault="00B4293A"/>
    <w:sectPr w:rsidR="00B4293A" w:rsidRPr="0068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04"/>
    <w:rsid w:val="00073794"/>
    <w:rsid w:val="00267DA7"/>
    <w:rsid w:val="0034269B"/>
    <w:rsid w:val="004B1866"/>
    <w:rsid w:val="005A3840"/>
    <w:rsid w:val="00612C2C"/>
    <w:rsid w:val="006850FC"/>
    <w:rsid w:val="006E1804"/>
    <w:rsid w:val="008D0356"/>
    <w:rsid w:val="00A47AC8"/>
    <w:rsid w:val="00B4293A"/>
    <w:rsid w:val="00C01345"/>
    <w:rsid w:val="00CF7113"/>
    <w:rsid w:val="00D3006B"/>
    <w:rsid w:val="00D3225C"/>
    <w:rsid w:val="00E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2254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13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34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Tajnica</cp:lastModifiedBy>
  <cp:revision>22</cp:revision>
  <cp:lastPrinted>2022-06-07T09:02:00Z</cp:lastPrinted>
  <dcterms:created xsi:type="dcterms:W3CDTF">2020-10-23T14:16:00Z</dcterms:created>
  <dcterms:modified xsi:type="dcterms:W3CDTF">2022-06-07T09:02:00Z</dcterms:modified>
</cp:coreProperties>
</file>