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267" w:rsidRDefault="0090167D" w:rsidP="006E4267">
      <w:r>
        <w:t>OSNOVNA ŠKOLA JOSIPA BROZA KUMROVEC</w:t>
      </w:r>
    </w:p>
    <w:p w:rsidR="0090167D" w:rsidRDefault="0090167D" w:rsidP="006E4267">
      <w:r>
        <w:t>Antuna Mihanovića 8</w:t>
      </w:r>
    </w:p>
    <w:p w:rsidR="0090167D" w:rsidRDefault="0090167D" w:rsidP="006E4267">
      <w:r>
        <w:t>49 295 Kumrovec</w:t>
      </w:r>
    </w:p>
    <w:p w:rsidR="0090167D" w:rsidRPr="00776020" w:rsidRDefault="0090167D" w:rsidP="006E4267"/>
    <w:p w:rsidR="0090167D" w:rsidRDefault="006E4267" w:rsidP="006E4267">
      <w:r w:rsidRPr="00776020">
        <w:t>KLASA</w:t>
      </w:r>
      <w:r w:rsidR="002C3EEC">
        <w:t>: 602-02/17-01/28</w:t>
      </w:r>
    </w:p>
    <w:p w:rsidR="0090167D" w:rsidRDefault="006E4267" w:rsidP="006E4267">
      <w:r w:rsidRPr="00776020">
        <w:t xml:space="preserve">URBROJ: </w:t>
      </w:r>
      <w:r w:rsidR="00623682">
        <w:t>2135/05-01-17-3</w:t>
      </w:r>
    </w:p>
    <w:p w:rsidR="006E4267" w:rsidRDefault="00623682" w:rsidP="006E4267">
      <w:r>
        <w:t>Kumrovec, 29</w:t>
      </w:r>
      <w:r w:rsidR="0090167D">
        <w:t>.</w:t>
      </w:r>
      <w:r w:rsidR="001D3C19">
        <w:t>11.2017.</w:t>
      </w:r>
    </w:p>
    <w:p w:rsidR="0083408F" w:rsidRDefault="0083408F" w:rsidP="0083408F">
      <w:pPr>
        <w:ind w:right="1478"/>
      </w:pPr>
    </w:p>
    <w:p w:rsidR="00623682" w:rsidRPr="000741CD" w:rsidRDefault="00623682" w:rsidP="00623682">
      <w:pPr>
        <w:autoSpaceDE w:val="0"/>
        <w:autoSpaceDN w:val="0"/>
        <w:adjustRightInd w:val="0"/>
        <w:rPr>
          <w:rFonts w:eastAsiaTheme="minorHAnsi"/>
          <w:bCs w:val="0"/>
          <w:lang w:eastAsia="en-US"/>
        </w:rPr>
      </w:pPr>
      <w:r w:rsidRPr="000741CD">
        <w:rPr>
          <w:rFonts w:eastAsiaTheme="minorHAnsi"/>
          <w:bCs w:val="0"/>
          <w:lang w:eastAsia="en-US"/>
        </w:rPr>
        <w:t>Povjerenstvo za provedbu javnog poziva i izbor najpovoljnije ponude za</w:t>
      </w:r>
    </w:p>
    <w:p w:rsidR="00623682" w:rsidRPr="000741CD" w:rsidRDefault="00623682" w:rsidP="00623682">
      <w:pPr>
        <w:autoSpaceDE w:val="0"/>
        <w:autoSpaceDN w:val="0"/>
        <w:adjustRightInd w:val="0"/>
        <w:rPr>
          <w:rFonts w:eastAsiaTheme="minorHAnsi"/>
          <w:bCs w:val="0"/>
          <w:lang w:eastAsia="en-US"/>
        </w:rPr>
      </w:pPr>
      <w:r w:rsidRPr="000741CD">
        <w:rPr>
          <w:rFonts w:eastAsiaTheme="minorHAnsi"/>
          <w:bCs w:val="0"/>
          <w:lang w:eastAsia="en-US"/>
        </w:rPr>
        <w:t>izvođenje  Škole u prirodi 4. razreda OŠ Antuna Mihanovića</w:t>
      </w:r>
    </w:p>
    <w:p w:rsidR="00623682" w:rsidRPr="000741CD" w:rsidRDefault="00623682" w:rsidP="00623682">
      <w:pPr>
        <w:autoSpaceDE w:val="0"/>
        <w:autoSpaceDN w:val="0"/>
        <w:adjustRightInd w:val="0"/>
        <w:rPr>
          <w:rFonts w:eastAsiaTheme="minorHAnsi"/>
          <w:bCs w:val="0"/>
          <w:lang w:eastAsia="en-US"/>
        </w:rPr>
      </w:pPr>
      <w:r w:rsidRPr="000741CD">
        <w:rPr>
          <w:rFonts w:eastAsiaTheme="minorHAnsi"/>
          <w:bCs w:val="0"/>
          <w:lang w:eastAsia="en-US"/>
        </w:rPr>
        <w:t>Klanjec i OŠ Josipa Broza Kumrovec nakon provedenog tajnog glasovanja</w:t>
      </w:r>
    </w:p>
    <w:p w:rsidR="00623682" w:rsidRPr="000741CD" w:rsidRDefault="00623682" w:rsidP="00623682">
      <w:pPr>
        <w:autoSpaceDE w:val="0"/>
        <w:autoSpaceDN w:val="0"/>
        <w:adjustRightInd w:val="0"/>
        <w:rPr>
          <w:rFonts w:eastAsiaTheme="minorHAnsi"/>
          <w:bCs w:val="0"/>
          <w:lang w:eastAsia="en-US"/>
        </w:rPr>
      </w:pPr>
      <w:r w:rsidRPr="000741CD">
        <w:rPr>
          <w:rFonts w:eastAsiaTheme="minorHAnsi"/>
          <w:bCs w:val="0"/>
          <w:lang w:eastAsia="en-US"/>
        </w:rPr>
        <w:t>roditelja donosi</w:t>
      </w:r>
    </w:p>
    <w:p w:rsidR="00623682" w:rsidRPr="000741CD" w:rsidRDefault="00623682" w:rsidP="00623682">
      <w:pPr>
        <w:autoSpaceDE w:val="0"/>
        <w:autoSpaceDN w:val="0"/>
        <w:adjustRightInd w:val="0"/>
        <w:rPr>
          <w:rFonts w:eastAsiaTheme="minorHAnsi"/>
          <w:bCs w:val="0"/>
          <w:lang w:eastAsia="en-US"/>
        </w:rPr>
      </w:pPr>
    </w:p>
    <w:p w:rsidR="00623682" w:rsidRPr="000741CD" w:rsidRDefault="00623682" w:rsidP="00623682">
      <w:pPr>
        <w:autoSpaceDE w:val="0"/>
        <w:autoSpaceDN w:val="0"/>
        <w:adjustRightInd w:val="0"/>
        <w:rPr>
          <w:rFonts w:eastAsiaTheme="minorHAnsi"/>
          <w:bCs w:val="0"/>
          <w:lang w:eastAsia="en-US"/>
        </w:rPr>
      </w:pPr>
      <w:r w:rsidRPr="000741CD">
        <w:rPr>
          <w:rFonts w:eastAsiaTheme="minorHAnsi"/>
          <w:bCs w:val="0"/>
          <w:lang w:eastAsia="en-US"/>
        </w:rPr>
        <w:t>ODLUKU</w:t>
      </w:r>
    </w:p>
    <w:p w:rsidR="00623682" w:rsidRPr="000741CD" w:rsidRDefault="00623682" w:rsidP="00623682">
      <w:pPr>
        <w:autoSpaceDE w:val="0"/>
        <w:autoSpaceDN w:val="0"/>
        <w:adjustRightInd w:val="0"/>
        <w:rPr>
          <w:rFonts w:eastAsiaTheme="minorHAnsi"/>
          <w:bCs w:val="0"/>
          <w:lang w:eastAsia="en-US"/>
        </w:rPr>
      </w:pPr>
      <w:r w:rsidRPr="000741CD">
        <w:rPr>
          <w:rFonts w:eastAsiaTheme="minorHAnsi"/>
          <w:bCs w:val="0"/>
          <w:lang w:eastAsia="en-US"/>
        </w:rPr>
        <w:t>O ODABIRU NAJPOVOLJNIJEG PONUDITELJA</w:t>
      </w:r>
    </w:p>
    <w:p w:rsidR="00623682" w:rsidRPr="000741CD" w:rsidRDefault="00623682" w:rsidP="00623682">
      <w:pPr>
        <w:autoSpaceDE w:val="0"/>
        <w:autoSpaceDN w:val="0"/>
        <w:adjustRightInd w:val="0"/>
        <w:rPr>
          <w:rFonts w:eastAsiaTheme="minorHAnsi"/>
          <w:bCs w:val="0"/>
          <w:lang w:eastAsia="en-US"/>
        </w:rPr>
      </w:pPr>
      <w:r w:rsidRPr="000741CD">
        <w:rPr>
          <w:rFonts w:eastAsiaTheme="minorHAnsi"/>
          <w:bCs w:val="0"/>
          <w:lang w:eastAsia="en-US"/>
        </w:rPr>
        <w:t>ZA PROVEDBU</w:t>
      </w:r>
      <w:r w:rsidR="00006A7F">
        <w:rPr>
          <w:rFonts w:eastAsiaTheme="minorHAnsi"/>
          <w:bCs w:val="0"/>
          <w:lang w:eastAsia="en-US"/>
        </w:rPr>
        <w:t xml:space="preserve"> </w:t>
      </w:r>
      <w:r w:rsidRPr="000741CD">
        <w:rPr>
          <w:rFonts w:eastAsiaTheme="minorHAnsi"/>
          <w:bCs w:val="0"/>
          <w:lang w:eastAsia="en-US"/>
        </w:rPr>
        <w:t>ŠKOLE U PRIRODI ČETVRTIH RAZREDA</w:t>
      </w:r>
    </w:p>
    <w:p w:rsidR="00623682" w:rsidRPr="000741CD" w:rsidRDefault="00623682" w:rsidP="00623682">
      <w:pPr>
        <w:pStyle w:val="Bezproreda"/>
        <w:jc w:val="both"/>
        <w:rPr>
          <w:rFonts w:eastAsiaTheme="minorHAnsi"/>
          <w:bCs/>
        </w:rPr>
      </w:pPr>
    </w:p>
    <w:p w:rsidR="00623682" w:rsidRPr="000741CD" w:rsidRDefault="00623682" w:rsidP="00623682">
      <w:pPr>
        <w:pStyle w:val="Bezproreda"/>
        <w:jc w:val="both"/>
        <w:rPr>
          <w:lang w:eastAsia="hr-HR"/>
        </w:rPr>
      </w:pPr>
      <w:r w:rsidRPr="000741CD">
        <w:rPr>
          <w:rFonts w:eastAsiaTheme="minorHAnsi"/>
          <w:bCs/>
        </w:rPr>
        <w:t>Kao najpovoljnija odabrana je agencija:</w:t>
      </w:r>
      <w:r w:rsidRPr="000741CD">
        <w:rPr>
          <w:lang w:eastAsia="hr-HR"/>
        </w:rPr>
        <w:t xml:space="preserve"> </w:t>
      </w:r>
    </w:p>
    <w:p w:rsidR="00623682" w:rsidRPr="000741CD" w:rsidRDefault="00623682" w:rsidP="00623682">
      <w:pPr>
        <w:pStyle w:val="Bezproreda"/>
        <w:jc w:val="both"/>
        <w:rPr>
          <w:lang w:eastAsia="hr-HR"/>
        </w:rPr>
      </w:pPr>
    </w:p>
    <w:p w:rsidR="00623682" w:rsidRPr="000741CD" w:rsidRDefault="00623682" w:rsidP="00623682">
      <w:pPr>
        <w:pStyle w:val="Bezproreda"/>
        <w:jc w:val="both"/>
        <w:rPr>
          <w:lang w:eastAsia="hr-HR"/>
        </w:rPr>
      </w:pPr>
      <w:r w:rsidRPr="000741CD">
        <w:rPr>
          <w:lang w:eastAsia="hr-HR"/>
        </w:rPr>
        <w:t>VIA MAGNIFICA D.O.O., Matije Gupca 84, 49 210 Zabok</w:t>
      </w:r>
    </w:p>
    <w:p w:rsidR="00623682" w:rsidRPr="000741CD" w:rsidRDefault="00623682" w:rsidP="00623682">
      <w:pPr>
        <w:autoSpaceDE w:val="0"/>
        <w:autoSpaceDN w:val="0"/>
        <w:adjustRightInd w:val="0"/>
        <w:rPr>
          <w:rFonts w:eastAsiaTheme="minorHAnsi"/>
          <w:bCs w:val="0"/>
          <w:lang w:eastAsia="en-US"/>
        </w:rPr>
      </w:pPr>
    </w:p>
    <w:p w:rsidR="00623682" w:rsidRPr="00A40AE5" w:rsidRDefault="00006A7F" w:rsidP="00623682">
      <w:pPr>
        <w:autoSpaceDE w:val="0"/>
        <w:autoSpaceDN w:val="0"/>
        <w:adjustRightInd w:val="0"/>
        <w:rPr>
          <w:rFonts w:eastAsiaTheme="minorHAnsi"/>
          <w:bCs w:val="0"/>
          <w:sz w:val="32"/>
          <w:szCs w:val="28"/>
          <w:lang w:eastAsia="en-US"/>
        </w:rPr>
      </w:pPr>
      <w:r>
        <w:rPr>
          <w:rFonts w:eastAsiaTheme="minorHAnsi"/>
          <w:bCs w:val="0"/>
          <w:sz w:val="32"/>
          <w:szCs w:val="28"/>
          <w:lang w:eastAsia="en-US"/>
        </w:rPr>
        <w:t>O</w:t>
      </w:r>
      <w:r w:rsidR="00A40AE5" w:rsidRPr="00A40AE5">
        <w:rPr>
          <w:rFonts w:eastAsiaTheme="minorHAnsi"/>
          <w:bCs w:val="0"/>
          <w:sz w:val="32"/>
          <w:szCs w:val="28"/>
          <w:lang w:eastAsia="en-US"/>
        </w:rPr>
        <w:t>BRAZLOŽENJE</w:t>
      </w:r>
    </w:p>
    <w:p w:rsidR="000741CD" w:rsidRPr="000741CD" w:rsidRDefault="000741CD" w:rsidP="00623682">
      <w:pPr>
        <w:autoSpaceDE w:val="0"/>
        <w:autoSpaceDN w:val="0"/>
        <w:adjustRightInd w:val="0"/>
        <w:rPr>
          <w:rFonts w:eastAsiaTheme="minorHAnsi"/>
          <w:bCs w:val="0"/>
          <w:lang w:eastAsia="en-US"/>
        </w:rPr>
      </w:pPr>
    </w:p>
    <w:p w:rsidR="00623682" w:rsidRPr="000741CD" w:rsidRDefault="00623682" w:rsidP="00623682">
      <w:pPr>
        <w:autoSpaceDE w:val="0"/>
        <w:autoSpaceDN w:val="0"/>
        <w:adjustRightInd w:val="0"/>
        <w:rPr>
          <w:rFonts w:eastAsiaTheme="minorHAnsi"/>
          <w:bCs w:val="0"/>
          <w:lang w:eastAsia="en-US"/>
        </w:rPr>
      </w:pPr>
      <w:r w:rsidRPr="000741CD">
        <w:rPr>
          <w:rFonts w:eastAsiaTheme="minorHAnsi"/>
          <w:bCs w:val="0"/>
          <w:lang w:eastAsia="en-US"/>
        </w:rPr>
        <w:t>Nakon prezentacije ponuda triju odabranih agencija :</w:t>
      </w:r>
    </w:p>
    <w:p w:rsidR="00622B2F" w:rsidRPr="000741CD" w:rsidRDefault="00622B2F" w:rsidP="000741CD">
      <w:r w:rsidRPr="000741CD">
        <w:t xml:space="preserve">1. </w:t>
      </w:r>
      <w:r w:rsidR="0090167D" w:rsidRPr="000741CD">
        <w:t>MEDIATURIST, Trg Nikole Šubića Zrinskog 17, 10 000 Zagreb</w:t>
      </w:r>
    </w:p>
    <w:p w:rsidR="0090167D" w:rsidRPr="000741CD" w:rsidRDefault="00622B2F" w:rsidP="000741CD">
      <w:r w:rsidRPr="000741CD">
        <w:t>2.</w:t>
      </w:r>
      <w:r w:rsidR="0090167D" w:rsidRPr="000741CD">
        <w:t xml:space="preserve"> CROATIA GREEN TRAVEL, Vilanci 1, Tuheljske Toplice, 49 215 Tuhelj</w:t>
      </w:r>
    </w:p>
    <w:p w:rsidR="00CD5E94" w:rsidRPr="000741CD" w:rsidRDefault="00622B2F" w:rsidP="000741CD">
      <w:r w:rsidRPr="000741CD">
        <w:t xml:space="preserve">3. </w:t>
      </w:r>
      <w:r w:rsidR="002C3EEC" w:rsidRPr="000741CD">
        <w:t xml:space="preserve">VIA MAGNIFICA D.O.O., </w:t>
      </w:r>
      <w:r w:rsidR="0090167D" w:rsidRPr="000741CD">
        <w:t>Matije Gupca 84, 49 210 Zabok</w:t>
      </w:r>
    </w:p>
    <w:p w:rsidR="00CD5E94" w:rsidRPr="000741CD" w:rsidRDefault="00CD5E94" w:rsidP="00622B2F">
      <w:pPr>
        <w:pStyle w:val="Bezproreda"/>
        <w:jc w:val="both"/>
        <w:rPr>
          <w:lang w:eastAsia="hr-HR"/>
        </w:rPr>
      </w:pPr>
    </w:p>
    <w:p w:rsidR="00623682" w:rsidRPr="000741CD" w:rsidRDefault="00623682" w:rsidP="00623682">
      <w:pPr>
        <w:autoSpaceDE w:val="0"/>
        <w:autoSpaceDN w:val="0"/>
        <w:adjustRightInd w:val="0"/>
        <w:rPr>
          <w:rFonts w:eastAsiaTheme="minorHAnsi"/>
          <w:bCs w:val="0"/>
          <w:lang w:eastAsia="en-US"/>
        </w:rPr>
      </w:pPr>
      <w:r w:rsidRPr="000741CD">
        <w:rPr>
          <w:rFonts w:eastAsiaTheme="minorHAnsi"/>
          <w:bCs w:val="0"/>
          <w:lang w:eastAsia="en-US"/>
        </w:rPr>
        <w:t>koje je odabralo Povjerenstvo za provedbu javnog poziva i izbor najpovoljnije</w:t>
      </w:r>
    </w:p>
    <w:p w:rsidR="00623682" w:rsidRPr="000741CD" w:rsidRDefault="00623682" w:rsidP="00623682">
      <w:pPr>
        <w:autoSpaceDE w:val="0"/>
        <w:autoSpaceDN w:val="0"/>
        <w:adjustRightInd w:val="0"/>
        <w:rPr>
          <w:rFonts w:eastAsiaTheme="minorHAnsi"/>
          <w:bCs w:val="0"/>
          <w:lang w:eastAsia="en-US"/>
        </w:rPr>
      </w:pPr>
      <w:r w:rsidRPr="000741CD">
        <w:rPr>
          <w:rFonts w:eastAsiaTheme="minorHAnsi"/>
          <w:bCs w:val="0"/>
          <w:lang w:eastAsia="en-US"/>
        </w:rPr>
        <w:t>ponude za izvođenje Škole u prirodi 4. razreda, roditelji učenika</w:t>
      </w:r>
    </w:p>
    <w:p w:rsidR="00623682" w:rsidRPr="000741CD" w:rsidRDefault="000741CD" w:rsidP="00623682">
      <w:pPr>
        <w:autoSpaceDE w:val="0"/>
        <w:autoSpaceDN w:val="0"/>
        <w:adjustRightInd w:val="0"/>
        <w:rPr>
          <w:rFonts w:eastAsiaTheme="minorHAnsi"/>
          <w:bCs w:val="0"/>
          <w:lang w:eastAsia="en-US"/>
        </w:rPr>
      </w:pPr>
      <w:r w:rsidRPr="000741CD">
        <w:rPr>
          <w:rFonts w:eastAsiaTheme="minorHAnsi"/>
          <w:bCs w:val="0"/>
          <w:lang w:eastAsia="en-US"/>
        </w:rPr>
        <w:t xml:space="preserve">su se </w:t>
      </w:r>
      <w:r w:rsidR="00623682" w:rsidRPr="000741CD">
        <w:rPr>
          <w:rFonts w:eastAsiaTheme="minorHAnsi"/>
          <w:bCs w:val="0"/>
          <w:lang w:eastAsia="en-US"/>
        </w:rPr>
        <w:t xml:space="preserve">tajnim </w:t>
      </w:r>
      <w:r w:rsidRPr="000741CD">
        <w:rPr>
          <w:rFonts w:eastAsiaTheme="minorHAnsi"/>
          <w:bCs w:val="0"/>
          <w:lang w:eastAsia="en-US"/>
        </w:rPr>
        <w:t>izjaš</w:t>
      </w:r>
      <w:r w:rsidR="00623682" w:rsidRPr="000741CD">
        <w:rPr>
          <w:rFonts w:eastAsiaTheme="minorHAnsi"/>
          <w:bCs w:val="0"/>
          <w:lang w:eastAsia="en-US"/>
        </w:rPr>
        <w:t xml:space="preserve">njavanjem jednoglasno </w:t>
      </w:r>
      <w:r w:rsidR="00006A7F">
        <w:rPr>
          <w:rFonts w:eastAsiaTheme="minorHAnsi"/>
          <w:bCs w:val="0"/>
          <w:lang w:eastAsia="en-US"/>
        </w:rPr>
        <w:t>(</w:t>
      </w:r>
      <w:r w:rsidR="00623682" w:rsidRPr="000741CD">
        <w:rPr>
          <w:rFonts w:eastAsiaTheme="minorHAnsi"/>
          <w:bCs w:val="0"/>
          <w:lang w:eastAsia="en-US"/>
        </w:rPr>
        <w:t>20 glasačkih listića) izjasnili da je</w:t>
      </w:r>
    </w:p>
    <w:p w:rsidR="00623682" w:rsidRPr="000741CD" w:rsidRDefault="000741CD" w:rsidP="00623682">
      <w:pPr>
        <w:pStyle w:val="Bezproreda"/>
        <w:jc w:val="both"/>
        <w:rPr>
          <w:lang w:eastAsia="hr-HR"/>
        </w:rPr>
      </w:pPr>
      <w:r w:rsidRPr="000741CD">
        <w:rPr>
          <w:rFonts w:eastAsiaTheme="minorHAnsi"/>
          <w:bCs/>
        </w:rPr>
        <w:t>putničk</w:t>
      </w:r>
      <w:r w:rsidR="00623682" w:rsidRPr="000741CD">
        <w:rPr>
          <w:rFonts w:eastAsiaTheme="minorHAnsi"/>
          <w:bCs/>
        </w:rPr>
        <w:t xml:space="preserve">a agencija </w:t>
      </w:r>
    </w:p>
    <w:p w:rsidR="000741CD" w:rsidRPr="000741CD" w:rsidRDefault="00623682" w:rsidP="000741CD">
      <w:pPr>
        <w:pStyle w:val="Bezproreda"/>
        <w:jc w:val="both"/>
        <w:rPr>
          <w:rFonts w:eastAsiaTheme="minorHAnsi"/>
          <w:bCs/>
        </w:rPr>
      </w:pPr>
      <w:r w:rsidRPr="000741CD">
        <w:rPr>
          <w:lang w:eastAsia="hr-HR"/>
        </w:rPr>
        <w:t>VIA MAGNIFICA D.O.O., Matije Gupca 84, 49 210 Zabok</w:t>
      </w:r>
      <w:r w:rsidR="00006A7F">
        <w:rPr>
          <w:lang w:eastAsia="hr-HR"/>
        </w:rPr>
        <w:t>,</w:t>
      </w:r>
      <w:r w:rsidR="000741CD" w:rsidRPr="000741CD">
        <w:rPr>
          <w:lang w:eastAsia="hr-HR"/>
        </w:rPr>
        <w:t xml:space="preserve"> </w:t>
      </w:r>
      <w:r w:rsidRPr="000741CD">
        <w:rPr>
          <w:rFonts w:eastAsiaTheme="minorHAnsi"/>
          <w:bCs/>
        </w:rPr>
        <w:t>najpovoljniji ponuditelj</w:t>
      </w:r>
    </w:p>
    <w:p w:rsidR="00623682" w:rsidRPr="000741CD" w:rsidRDefault="000741CD" w:rsidP="00623682">
      <w:pPr>
        <w:autoSpaceDE w:val="0"/>
        <w:autoSpaceDN w:val="0"/>
        <w:adjustRightInd w:val="0"/>
        <w:rPr>
          <w:rFonts w:eastAsiaTheme="minorHAnsi"/>
          <w:bCs w:val="0"/>
          <w:lang w:eastAsia="en-US"/>
        </w:rPr>
      </w:pPr>
      <w:r w:rsidRPr="000741CD">
        <w:rPr>
          <w:rFonts w:eastAsiaTheme="minorHAnsi"/>
          <w:bCs w:val="0"/>
          <w:lang w:eastAsia="en-US"/>
        </w:rPr>
        <w:t>S</w:t>
      </w:r>
      <w:r w:rsidR="00623682" w:rsidRPr="000741CD">
        <w:rPr>
          <w:rFonts w:eastAsiaTheme="minorHAnsi"/>
          <w:bCs w:val="0"/>
          <w:lang w:eastAsia="en-US"/>
        </w:rPr>
        <w:t>astanku</w:t>
      </w:r>
      <w:r w:rsidRPr="000741CD">
        <w:rPr>
          <w:rFonts w:eastAsiaTheme="minorHAnsi"/>
          <w:bCs w:val="0"/>
          <w:lang w:eastAsia="en-US"/>
        </w:rPr>
        <w:t xml:space="preserve"> </w:t>
      </w:r>
      <w:r w:rsidR="00623682" w:rsidRPr="000741CD">
        <w:rPr>
          <w:rFonts w:eastAsiaTheme="minorHAnsi"/>
          <w:bCs w:val="0"/>
          <w:lang w:eastAsia="en-US"/>
        </w:rPr>
        <w:t xml:space="preserve">je bilo prisutno </w:t>
      </w:r>
      <w:r w:rsidRPr="000741CD">
        <w:rPr>
          <w:rFonts w:eastAsiaTheme="minorHAnsi"/>
          <w:bCs w:val="0"/>
          <w:lang w:eastAsia="en-US"/>
        </w:rPr>
        <w:t>26</w:t>
      </w:r>
      <w:r w:rsidR="00623682" w:rsidRPr="000741CD">
        <w:rPr>
          <w:rFonts w:eastAsiaTheme="minorHAnsi"/>
          <w:bCs w:val="0"/>
          <w:lang w:eastAsia="en-US"/>
        </w:rPr>
        <w:t xml:space="preserve">  roditelja i </w:t>
      </w:r>
      <w:r w:rsidRPr="000741CD">
        <w:rPr>
          <w:rFonts w:eastAsiaTheme="minorHAnsi"/>
          <w:bCs w:val="0"/>
          <w:lang w:eastAsia="en-US"/>
        </w:rPr>
        <w:t>č</w:t>
      </w:r>
      <w:r w:rsidR="00623682" w:rsidRPr="000741CD">
        <w:rPr>
          <w:rFonts w:eastAsiaTheme="minorHAnsi"/>
          <w:bCs w:val="0"/>
          <w:lang w:eastAsia="en-US"/>
        </w:rPr>
        <w:t xml:space="preserve">lanova </w:t>
      </w:r>
      <w:r w:rsidRPr="000741CD">
        <w:rPr>
          <w:rFonts w:eastAsiaTheme="minorHAnsi"/>
          <w:bCs w:val="0"/>
          <w:lang w:eastAsia="en-US"/>
        </w:rPr>
        <w:t>povjerenstva.</w:t>
      </w:r>
    </w:p>
    <w:p w:rsidR="0058431A" w:rsidRPr="000741CD" w:rsidRDefault="00623682" w:rsidP="00623682">
      <w:pPr>
        <w:pStyle w:val="Bezproreda"/>
        <w:jc w:val="both"/>
        <w:rPr>
          <w:b/>
          <w:lang w:eastAsia="hr-HR"/>
        </w:rPr>
      </w:pPr>
      <w:r w:rsidRPr="000741CD">
        <w:rPr>
          <w:rFonts w:eastAsiaTheme="minorHAnsi"/>
          <w:bCs/>
        </w:rPr>
        <w:t>Temeljem iznijetog donijeta je odluk</w:t>
      </w:r>
      <w:r w:rsidR="000741CD" w:rsidRPr="000741CD">
        <w:rPr>
          <w:rFonts w:eastAsiaTheme="minorHAnsi"/>
          <w:bCs/>
        </w:rPr>
        <w:t xml:space="preserve">a kao u </w:t>
      </w:r>
      <w:r w:rsidRPr="000741CD">
        <w:rPr>
          <w:rFonts w:eastAsiaTheme="minorHAnsi"/>
          <w:bCs/>
        </w:rPr>
        <w:t>izreci</w:t>
      </w:r>
      <w:r w:rsidR="00006A7F">
        <w:rPr>
          <w:rFonts w:eastAsiaTheme="minorHAnsi"/>
          <w:bCs/>
        </w:rPr>
        <w:t>.</w:t>
      </w:r>
    </w:p>
    <w:p w:rsidR="0058431A" w:rsidRDefault="0058431A" w:rsidP="00622B2F">
      <w:pPr>
        <w:pStyle w:val="Bezproreda"/>
        <w:jc w:val="both"/>
        <w:rPr>
          <w:b/>
          <w:lang w:eastAsia="hr-HR"/>
        </w:rPr>
      </w:pPr>
    </w:p>
    <w:p w:rsidR="00D059A7" w:rsidRPr="00662ABC" w:rsidRDefault="0058431A" w:rsidP="00662ABC">
      <w:pPr>
        <w:spacing w:after="120"/>
        <w:jc w:val="both"/>
        <w:rPr>
          <w:color w:val="FF000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62ABC">
        <w:tab/>
        <w:t xml:space="preserve"> Predsjednica</w:t>
      </w:r>
      <w:r w:rsidR="00D059A7">
        <w:t xml:space="preserve"> Povjerenstva</w:t>
      </w:r>
    </w:p>
    <w:p w:rsidR="00EC2417" w:rsidRDefault="00CD5E94" w:rsidP="00D059A7">
      <w:pPr>
        <w:tabs>
          <w:tab w:val="left" w:pos="6270"/>
        </w:tabs>
      </w:pPr>
      <w:r>
        <w:t xml:space="preserve">                                                                                                </w:t>
      </w:r>
      <w:r w:rsidR="0090167D">
        <w:t>Željka Töpfer</w:t>
      </w:r>
    </w:p>
    <w:p w:rsidR="0058431A" w:rsidRDefault="0058431A" w:rsidP="00D059A7">
      <w:pPr>
        <w:tabs>
          <w:tab w:val="left" w:pos="6270"/>
        </w:tabs>
      </w:pPr>
    </w:p>
    <w:p w:rsidR="009C7812" w:rsidRDefault="009C7812" w:rsidP="00D059A7">
      <w:pPr>
        <w:tabs>
          <w:tab w:val="left" w:pos="6270"/>
        </w:tabs>
      </w:pPr>
      <w:bookmarkStart w:id="0" w:name="_GoBack"/>
      <w:bookmarkEnd w:id="0"/>
    </w:p>
    <w:p w:rsidR="0058431A" w:rsidRDefault="0058431A" w:rsidP="0058431A">
      <w:pPr>
        <w:jc w:val="center"/>
      </w:pPr>
      <w:r>
        <w:rPr>
          <w:noProof/>
          <w:sz w:val="28"/>
          <w:szCs w:val="28"/>
        </w:rPr>
        <w:drawing>
          <wp:inline distT="0" distB="0" distL="0" distR="0">
            <wp:extent cx="1562100" cy="676275"/>
            <wp:effectExtent l="0" t="0" r="0" b="9525"/>
            <wp:docPr id="1" name="Slika 1" descr="OŠ Kumrovec - Logo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Š Kumrovec - Logo-0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58431A" w:rsidRDefault="0058431A" w:rsidP="0058431A">
      <w:pPr>
        <w:jc w:val="center"/>
      </w:pPr>
      <w:r>
        <w:t xml:space="preserve">Antuna Mihanovića 8, 49 295 Kumrovec, tel. 049 553 169, fax 049 501 849, </w:t>
      </w:r>
    </w:p>
    <w:p w:rsidR="0058431A" w:rsidRPr="00D059A7" w:rsidRDefault="0058431A" w:rsidP="0058431A">
      <w:pPr>
        <w:tabs>
          <w:tab w:val="left" w:pos="6270"/>
        </w:tabs>
      </w:pPr>
      <w:r>
        <w:t xml:space="preserve">e mail: </w:t>
      </w:r>
      <w:hyperlink r:id="rId7" w:history="1">
        <w:r>
          <w:rPr>
            <w:rStyle w:val="Hiperveza"/>
          </w:rPr>
          <w:t>ured@os-josipa-broza-kumrovec.skole.hr</w:t>
        </w:r>
      </w:hyperlink>
      <w:r>
        <w:t xml:space="preserve">, </w:t>
      </w:r>
      <w:hyperlink r:id="rId8" w:history="1">
        <w:r>
          <w:rPr>
            <w:rStyle w:val="Hiperveza"/>
          </w:rPr>
          <w:t>www.os-josipa-broza-kumrovec.skole.hr</w:t>
        </w:r>
      </w:hyperlink>
    </w:p>
    <w:sectPr w:rsidR="0058431A" w:rsidRPr="00D059A7" w:rsidSect="001E24C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E15738"/>
    <w:multiLevelType w:val="hybridMultilevel"/>
    <w:tmpl w:val="D9E840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3C1EED"/>
    <w:multiLevelType w:val="hybridMultilevel"/>
    <w:tmpl w:val="56D6AE64"/>
    <w:lvl w:ilvl="0" w:tplc="D2B29F4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996598"/>
    <w:multiLevelType w:val="hybridMultilevel"/>
    <w:tmpl w:val="0BDC4812"/>
    <w:lvl w:ilvl="0" w:tplc="771279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83408F"/>
    <w:rsid w:val="00006A7F"/>
    <w:rsid w:val="00055BB6"/>
    <w:rsid w:val="00061EFB"/>
    <w:rsid w:val="000741CD"/>
    <w:rsid w:val="00077E20"/>
    <w:rsid w:val="0008014A"/>
    <w:rsid w:val="000B70C3"/>
    <w:rsid w:val="000F7C47"/>
    <w:rsid w:val="001869CF"/>
    <w:rsid w:val="001B4B52"/>
    <w:rsid w:val="001D3C19"/>
    <w:rsid w:val="001E24C0"/>
    <w:rsid w:val="00212E76"/>
    <w:rsid w:val="00221593"/>
    <w:rsid w:val="0024339F"/>
    <w:rsid w:val="00270619"/>
    <w:rsid w:val="0029024B"/>
    <w:rsid w:val="002C048A"/>
    <w:rsid w:val="002C3EEC"/>
    <w:rsid w:val="00321991"/>
    <w:rsid w:val="00323EFE"/>
    <w:rsid w:val="00333FAF"/>
    <w:rsid w:val="003C0FA4"/>
    <w:rsid w:val="003E794E"/>
    <w:rsid w:val="00415917"/>
    <w:rsid w:val="00437ECB"/>
    <w:rsid w:val="00470B4A"/>
    <w:rsid w:val="00481EEB"/>
    <w:rsid w:val="0048286E"/>
    <w:rsid w:val="004C74B0"/>
    <w:rsid w:val="004C7BA0"/>
    <w:rsid w:val="004D59DA"/>
    <w:rsid w:val="004F5D83"/>
    <w:rsid w:val="00527B69"/>
    <w:rsid w:val="0055099F"/>
    <w:rsid w:val="0058431A"/>
    <w:rsid w:val="005959D8"/>
    <w:rsid w:val="00622B2F"/>
    <w:rsid w:val="00623682"/>
    <w:rsid w:val="00624F04"/>
    <w:rsid w:val="006258F5"/>
    <w:rsid w:val="00626433"/>
    <w:rsid w:val="006470B1"/>
    <w:rsid w:val="00647287"/>
    <w:rsid w:val="006561A6"/>
    <w:rsid w:val="006614DF"/>
    <w:rsid w:val="00662ABC"/>
    <w:rsid w:val="00673B0C"/>
    <w:rsid w:val="006E4267"/>
    <w:rsid w:val="00720700"/>
    <w:rsid w:val="007462C8"/>
    <w:rsid w:val="00776020"/>
    <w:rsid w:val="007C53FE"/>
    <w:rsid w:val="0080535A"/>
    <w:rsid w:val="00831371"/>
    <w:rsid w:val="0083408F"/>
    <w:rsid w:val="00887AAA"/>
    <w:rsid w:val="00890AF5"/>
    <w:rsid w:val="00894155"/>
    <w:rsid w:val="008C25A3"/>
    <w:rsid w:val="0090167D"/>
    <w:rsid w:val="00902B20"/>
    <w:rsid w:val="00960655"/>
    <w:rsid w:val="0096265F"/>
    <w:rsid w:val="009B1F1E"/>
    <w:rsid w:val="009B7127"/>
    <w:rsid w:val="009C5389"/>
    <w:rsid w:val="009C7812"/>
    <w:rsid w:val="00A15ED2"/>
    <w:rsid w:val="00A40AE5"/>
    <w:rsid w:val="00A716F6"/>
    <w:rsid w:val="00A768B7"/>
    <w:rsid w:val="00A80291"/>
    <w:rsid w:val="00AB7947"/>
    <w:rsid w:val="00B3629D"/>
    <w:rsid w:val="00B60526"/>
    <w:rsid w:val="00B71FB6"/>
    <w:rsid w:val="00B97CA7"/>
    <w:rsid w:val="00C1114E"/>
    <w:rsid w:val="00C35645"/>
    <w:rsid w:val="00C67235"/>
    <w:rsid w:val="00C81A92"/>
    <w:rsid w:val="00CB5B12"/>
    <w:rsid w:val="00CD5E94"/>
    <w:rsid w:val="00CF1735"/>
    <w:rsid w:val="00CF6A9C"/>
    <w:rsid w:val="00D059A7"/>
    <w:rsid w:val="00D1545C"/>
    <w:rsid w:val="00D3423F"/>
    <w:rsid w:val="00D412A5"/>
    <w:rsid w:val="00DC696A"/>
    <w:rsid w:val="00DC6CC7"/>
    <w:rsid w:val="00DF2A87"/>
    <w:rsid w:val="00E34485"/>
    <w:rsid w:val="00E63962"/>
    <w:rsid w:val="00EA3ABC"/>
    <w:rsid w:val="00EC01A5"/>
    <w:rsid w:val="00EC2417"/>
    <w:rsid w:val="00EC6ED8"/>
    <w:rsid w:val="00F156D1"/>
    <w:rsid w:val="00F15780"/>
    <w:rsid w:val="00F43BDD"/>
    <w:rsid w:val="00F5555E"/>
    <w:rsid w:val="00F6051F"/>
    <w:rsid w:val="00F84DD9"/>
    <w:rsid w:val="00FD1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08F"/>
    <w:pPr>
      <w:jc w:val="left"/>
    </w:pPr>
    <w:rPr>
      <w:rFonts w:ascii="Times New Roman" w:eastAsia="Times New Roman" w:hAnsi="Times New Roman" w:cs="Times New Roman"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C241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4339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339F"/>
    <w:rPr>
      <w:rFonts w:ascii="Tahoma" w:eastAsia="Times New Roman" w:hAnsi="Tahoma" w:cs="Tahoma"/>
      <w:bCs/>
      <w:sz w:val="16"/>
      <w:szCs w:val="16"/>
      <w:lang w:eastAsia="hr-HR"/>
    </w:rPr>
  </w:style>
  <w:style w:type="paragraph" w:styleId="Bezproreda">
    <w:name w:val="No Spacing"/>
    <w:uiPriority w:val="1"/>
    <w:qFormat/>
    <w:rsid w:val="00622B2F"/>
    <w:pPr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iperveza">
    <w:name w:val="Hyperlink"/>
    <w:rsid w:val="0058431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08F"/>
    <w:pPr>
      <w:jc w:val="left"/>
    </w:pPr>
    <w:rPr>
      <w:rFonts w:ascii="Times New Roman" w:eastAsia="Times New Roman" w:hAnsi="Times New Roman" w:cs="Times New Roman"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C241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4339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339F"/>
    <w:rPr>
      <w:rFonts w:ascii="Tahoma" w:eastAsia="Times New Roman" w:hAnsi="Tahoma" w:cs="Tahoma"/>
      <w:bCs/>
      <w:sz w:val="16"/>
      <w:szCs w:val="16"/>
      <w:lang w:eastAsia="hr-HR"/>
    </w:rPr>
  </w:style>
  <w:style w:type="paragraph" w:styleId="Bezproreda">
    <w:name w:val="No Spacing"/>
    <w:uiPriority w:val="1"/>
    <w:qFormat/>
    <w:rsid w:val="00622B2F"/>
    <w:pPr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iperveza">
    <w:name w:val="Hyperlink"/>
    <w:rsid w:val="0058431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-josipa-broza-kumrovec.skole.hr/" TargetMode="External"/><Relationship Id="rId3" Type="http://schemas.openxmlformats.org/officeDocument/2006/relationships/styles" Target="styles.xml"/><Relationship Id="rId7" Type="http://schemas.openxmlformats.org/officeDocument/2006/relationships/hyperlink" Target="mailto:ured@os-josipa-broza-kumrovec.skole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458AEA-A18F-4BB8-ADA4-909694BE3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Prevent Global d.d.</Company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Vesna</cp:lastModifiedBy>
  <cp:revision>2</cp:revision>
  <cp:lastPrinted>2017-11-07T12:21:00Z</cp:lastPrinted>
  <dcterms:created xsi:type="dcterms:W3CDTF">2017-11-30T13:07:00Z</dcterms:created>
  <dcterms:modified xsi:type="dcterms:W3CDTF">2017-11-30T13:07:00Z</dcterms:modified>
</cp:coreProperties>
</file>