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61" w:rsidRPr="009D0665" w:rsidRDefault="00B45A44" w:rsidP="009D066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b/>
          <w:lang w:eastAsia="hr-HR"/>
        </w:rPr>
        <w:t xml:space="preserve">              </w:t>
      </w:r>
      <w:r w:rsidR="00685161" w:rsidRPr="009D0665">
        <w:rPr>
          <w:rFonts w:ascii="Times New Roman" w:hAnsi="Times New Roman" w:cs="Times New Roman"/>
          <w:sz w:val="24"/>
          <w:szCs w:val="24"/>
          <w:lang w:eastAsia="hr-HR"/>
        </w:rPr>
        <w:t>Na temelju članka 99. Zakona o odgoju i obrazovanju u osnovnoj i srednjoj školi (NN broj 87/08,86/09, 92/10, 105/10, 90/11, 5/12, 16/12, 86/12, 126/12, 94/13, 152/14, 7/17, 68/18</w:t>
      </w:r>
      <w:r w:rsidR="002556B9">
        <w:rPr>
          <w:rFonts w:ascii="Times New Roman" w:hAnsi="Times New Roman" w:cs="Times New Roman"/>
          <w:sz w:val="24"/>
          <w:szCs w:val="24"/>
          <w:lang w:eastAsia="hr-HR"/>
        </w:rPr>
        <w:t>, 98/19 i 64/20.),</w:t>
      </w:r>
      <w:r w:rsidR="00685161"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 te Pravilnika o pomoćnicima u nastavi i stručnim komunikacijskim posrednicima (NN 102/</w:t>
      </w:r>
      <w:r w:rsidR="00E761D7">
        <w:rPr>
          <w:rFonts w:ascii="Times New Roman" w:hAnsi="Times New Roman" w:cs="Times New Roman"/>
          <w:sz w:val="24"/>
          <w:szCs w:val="24"/>
          <w:lang w:eastAsia="hr-HR"/>
        </w:rPr>
        <w:t>18., 22/20</w:t>
      </w:r>
      <w:r w:rsidR="00685161" w:rsidRPr="009D0665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E761D7">
        <w:rPr>
          <w:rFonts w:ascii="Times New Roman" w:hAnsi="Times New Roman" w:cs="Times New Roman"/>
          <w:sz w:val="24"/>
          <w:szCs w:val="24"/>
          <w:lang w:eastAsia="hr-HR"/>
        </w:rPr>
        <w:t xml:space="preserve">, a u sklopu provedbe projekta „Zajedno možemo“ čiji je nositelj Varaždinska Županija, </w:t>
      </w:r>
      <w:r w:rsidR="00685161"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 Osnovna škola </w:t>
      </w:r>
      <w:r w:rsidRPr="009D0665">
        <w:rPr>
          <w:rFonts w:ascii="Times New Roman" w:hAnsi="Times New Roman" w:cs="Times New Roman"/>
          <w:sz w:val="24"/>
          <w:szCs w:val="24"/>
          <w:lang w:eastAsia="hr-HR"/>
        </w:rPr>
        <w:t>Ante Starčevića Lepoglava</w:t>
      </w:r>
      <w:r w:rsidR="00685161"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Hrvatskih pavlina 42, 42250 Lepoglava </w:t>
      </w:r>
      <w:r w:rsidR="00685161"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B45A44" w:rsidRPr="009D0665" w:rsidRDefault="00B45A44" w:rsidP="009D066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45A44" w:rsidRPr="009D0665" w:rsidRDefault="00B45A44" w:rsidP="009D066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85161" w:rsidRPr="009D0665" w:rsidRDefault="00685161" w:rsidP="009D066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                                                        N A T J E Č A </w:t>
      </w:r>
      <w:r w:rsidR="00877F7D"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J  </w:t>
      </w:r>
    </w:p>
    <w:p w:rsidR="00877F7D" w:rsidRPr="009D0665" w:rsidRDefault="00877F7D" w:rsidP="009D066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za radno mjesto </w:t>
      </w:r>
    </w:p>
    <w:p w:rsidR="00B45A44" w:rsidRPr="009D0665" w:rsidRDefault="00B45A44" w:rsidP="009D066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E761D7" w:rsidRDefault="00685161" w:rsidP="00E761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>Pomoćnika/pomoćnic</w:t>
      </w:r>
      <w:r w:rsidR="00DD146B">
        <w:rPr>
          <w:rFonts w:ascii="Times New Roman" w:hAnsi="Times New Roman" w:cs="Times New Roman"/>
          <w:b/>
          <w:sz w:val="24"/>
          <w:szCs w:val="24"/>
          <w:lang w:eastAsia="hr-HR"/>
        </w:rPr>
        <w:t>a</w:t>
      </w:r>
      <w:r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nastavi učen</w:t>
      </w:r>
      <w:r w:rsidR="001E4161"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r w:rsidR="00F97C7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cima </w:t>
      </w:r>
      <w:r w:rsidR="00877F7D"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 teškoćama u razvoju</w:t>
      </w:r>
      <w:r w:rsidR="00D271E8">
        <w:rPr>
          <w:rFonts w:ascii="Times New Roman" w:hAnsi="Times New Roman" w:cs="Times New Roman"/>
          <w:b/>
          <w:sz w:val="24"/>
          <w:szCs w:val="24"/>
          <w:lang w:eastAsia="hr-HR"/>
        </w:rPr>
        <w:t>,</w:t>
      </w:r>
    </w:p>
    <w:p w:rsidR="00E761D7" w:rsidRDefault="00E761D7" w:rsidP="00E761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E761D7" w:rsidRDefault="00685161" w:rsidP="0037545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na određeno vrijeme s nepunim radnim vremenom od 20 sati tjedno – </w:t>
      </w:r>
      <w:r w:rsidR="00DD146B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 izvršitelj</w:t>
      </w:r>
      <w:r w:rsidR="00DD146B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/izvršiteljica </w:t>
      </w:r>
      <w:r w:rsidR="00E761D7">
        <w:rPr>
          <w:rFonts w:ascii="Times New Roman" w:hAnsi="Times New Roman" w:cs="Times New Roman"/>
          <w:sz w:val="24"/>
          <w:szCs w:val="24"/>
          <w:lang w:eastAsia="hr-HR"/>
        </w:rPr>
        <w:t xml:space="preserve"> do kraja nastavne 2022./2023. godine.</w:t>
      </w:r>
    </w:p>
    <w:p w:rsidR="00685161" w:rsidRPr="009D0665" w:rsidRDefault="00685161" w:rsidP="0037545D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b/>
          <w:sz w:val="24"/>
          <w:szCs w:val="24"/>
          <w:lang w:eastAsia="hr-HR"/>
        </w:rPr>
        <w:t>Uvjeti: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najmanje srednja stručna sprema (četverogodišnji program)</w:t>
      </w:r>
    </w:p>
    <w:p w:rsidR="00685161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nepostojanje zapreka za zasnivanje radnog odnosa u školskoj ustanovi iz članka 106. Zakona o odgoju i obrazovanju u osnovnoj i srednjoj školi</w:t>
      </w:r>
      <w:r w:rsidR="0037545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(ne starije od 30 dana)</w:t>
      </w:r>
    </w:p>
    <w:p w:rsidR="001E0C09" w:rsidRPr="009D0665" w:rsidRDefault="001E0C09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završen program osposobljavanja za pomoćnika u nastavi</w:t>
      </w:r>
      <w:bookmarkStart w:id="0" w:name="_GoBack"/>
      <w:bookmarkEnd w:id="0"/>
    </w:p>
    <w:p w:rsidR="0037545D" w:rsidRDefault="0037545D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Sukladno Zakonu o ravnopravnosti spolova (NN 82/08.) na natječaj se mogu javiti osobe oba spola.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Uz prijavu je potrebno priložiti: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 Životopis,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Diplomu odnosno dokaz o stečenoj stručnoj spremi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Dokaz o državljanstvu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Uvjerenje da nije pod istragom i da se protiv kandidata/kandidatkinje ne vodi kazneni   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  postupak glede zapreke za zasnivanje radnog odnosa u školskim ustanovama(ne starije od 30  dana)</w:t>
      </w:r>
    </w:p>
    <w:p w:rsidR="00685161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Uvjerenje o završenom osposobljavanju za rad s učenicima s teškoćama u razvoju ukoliko je završen program osposobljavanja za pomoćnika u nastavi.</w:t>
      </w:r>
    </w:p>
    <w:p w:rsidR="00E761D7" w:rsidRPr="009D0665" w:rsidRDefault="00E761D7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Za prijavu na natječaj navedene isprave dostavljaju se u neovjerenoj preslici.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 sklapanja ugovora o radu odabrani kandidat/kandidatkinja dužni su navedene isprave i priloge dostaviti u izvorniku ili ovjerenoj preslici.</w:t>
      </w:r>
    </w:p>
    <w:p w:rsidR="00685161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Prijavu je potrebno vlastoručno potpisati.</w:t>
      </w:r>
    </w:p>
    <w:p w:rsidR="0037545D" w:rsidRPr="009D0665" w:rsidRDefault="0037545D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7545D" w:rsidRDefault="00685161" w:rsidP="0037545D">
      <w:pPr>
        <w:pStyle w:val="Default"/>
        <w:rPr>
          <w:bCs/>
          <w:iCs/>
        </w:rPr>
      </w:pPr>
      <w:r w:rsidRPr="007F286B">
        <w:rPr>
          <w:rFonts w:eastAsia="Times New Roman"/>
          <w:bCs/>
          <w:sz w:val="27"/>
          <w:szCs w:val="27"/>
          <w:lang w:eastAsia="hr-HR"/>
        </w:rPr>
        <w:t> </w:t>
      </w:r>
      <w:r w:rsidR="0037545D">
        <w:rPr>
          <w:bCs/>
          <w:iCs/>
        </w:rPr>
        <w:t>Kandidat koji ostvaruje  pravo prednosti pri zapošljavanju sukladno članku 102. stavaka 1.-3. Zakona o hrvatskim braniteljima iz Domovinskog rata i članovima njihovih obitelji (Narodne novine broj 121/17, 98/19 i 84/21), članka 48. f  Zakona o zaštiti vojnih i civilnih invalida rata (Narodne novine broj 33/92., 57/92., 77/92., 27/93., 58/93., 02/94., 76/94., 108/95., 108/96., 82/01., 103/03,  148/13 i 98/19), članka 9. Zakona o profesionalnoj rehabilitaciji i zapošljavanju osoba s invaliditetom (Narodne novine broj 157/13., 152/14., 39/18. i 32/20) i članka 48. Zakona o civilnim stradalnicima iz Domovinskog rata (Narodne novine 84/21</w:t>
      </w:r>
      <w:r w:rsidR="0037545D">
        <w:rPr>
          <w:b/>
          <w:bCs/>
          <w:iCs/>
        </w:rPr>
        <w:t>) dužan je u prijavi na javni natječaj pozvati se na to pravo i uz prijavu na natječaj pored isprava o ispunjavanju traženih uvjeta iz natječaja priložiti svu propisanu dokumentaciju prema posebnom zakonu te ima prednost u odnosu na ostale kandidate samo pod jednakim uvjetima.</w:t>
      </w:r>
    </w:p>
    <w:p w:rsidR="0037545D" w:rsidRDefault="0037545D" w:rsidP="0037545D">
      <w:pPr>
        <w:pStyle w:val="Default"/>
        <w:tabs>
          <w:tab w:val="left" w:pos="1125"/>
        </w:tabs>
      </w:pPr>
      <w:r>
        <w:tab/>
      </w:r>
    </w:p>
    <w:p w:rsidR="0037545D" w:rsidRDefault="0037545D" w:rsidP="0037545D">
      <w:pPr>
        <w:pStyle w:val="Default"/>
        <w:tabs>
          <w:tab w:val="left" w:pos="1125"/>
        </w:tabs>
      </w:pPr>
    </w:p>
    <w:p w:rsidR="0037545D" w:rsidRDefault="0037545D" w:rsidP="0037545D">
      <w:pPr>
        <w:pStyle w:val="Default"/>
        <w:tabs>
          <w:tab w:val="left" w:pos="1125"/>
        </w:tabs>
      </w:pPr>
    </w:p>
    <w:p w:rsidR="0037545D" w:rsidRDefault="0037545D" w:rsidP="0037545D">
      <w:pPr>
        <w:pStyle w:val="Default"/>
        <w:tabs>
          <w:tab w:val="left" w:pos="1125"/>
        </w:tabs>
      </w:pPr>
    </w:p>
    <w:p w:rsidR="0037545D" w:rsidRDefault="0037545D" w:rsidP="0037545D">
      <w:pPr>
        <w:pStyle w:val="Default"/>
        <w:rPr>
          <w:bCs/>
          <w:iCs/>
        </w:rPr>
      </w:pPr>
      <w:r>
        <w:rPr>
          <w:bCs/>
          <w:iCs/>
        </w:rPr>
        <w:t xml:space="preserve">Osoba koja se poziva na pravo prednosti pri zapošljavanju u skladu s člankom 102.  Zakona o hrvatskim braniteljima iz Domovinskog rata i članovima njihovih obitelji  (Narodne novine 121/17., 98/19., 84/21),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37545D" w:rsidRDefault="001E0C09" w:rsidP="0037545D">
      <w:pPr>
        <w:pStyle w:val="Default"/>
      </w:pPr>
      <w:hyperlink r:id="rId4" w:history="1">
        <w:r w:rsidR="0037545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37545D">
        <w:t xml:space="preserve"> </w:t>
      </w:r>
    </w:p>
    <w:p w:rsidR="0037545D" w:rsidRDefault="0037545D" w:rsidP="0037545D">
      <w:pPr>
        <w:pStyle w:val="Default"/>
      </w:pPr>
    </w:p>
    <w:p w:rsidR="0037545D" w:rsidRDefault="0037545D" w:rsidP="0037545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37545D" w:rsidRDefault="001E0C09" w:rsidP="0037545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37545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7545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7545D" w:rsidRDefault="0037545D" w:rsidP="0037545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545D" w:rsidRDefault="0037545D" w:rsidP="0037545D">
      <w:pPr>
        <w:pStyle w:val="Bezproreda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B45A44" w:rsidRPr="007F286B" w:rsidRDefault="00B45A44" w:rsidP="0037545D">
      <w:pPr>
        <w:pStyle w:val="Bezproreda"/>
        <w:rPr>
          <w:rFonts w:ascii="Times New Roman" w:eastAsia="Times New Roman" w:hAnsi="Times New Roman" w:cs="Times New Roman"/>
          <w:bCs/>
          <w:sz w:val="27"/>
          <w:szCs w:val="27"/>
          <w:lang w:eastAsia="hr-HR"/>
        </w:rPr>
      </w:pP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Prijavom na natječaj kandidati daju privolu za obradu osobnih podataka  navedenim u svim dostavljenim prilozima odnosno ispravama za potrebe natječajnog postupka sukladno Općoj uredbi o zaštiti osobnih podataka.</w:t>
      </w:r>
    </w:p>
    <w:p w:rsidR="00877F7D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Nepotpune i nepravodobne prijave neće se razmatrati.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rezultatima natječaja kandidati će bit</w:t>
      </w:r>
      <w:r w:rsidR="00211669"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obaviješteni u zakonskom roku putem web stranice škole.</w:t>
      </w:r>
    </w:p>
    <w:p w:rsidR="00877F7D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Rok za prijave je osam dana od dana objave na oglasnoj ploči i mrežnim stranicama Zavoda za zapošljavan</w:t>
      </w:r>
      <w:r w:rsidR="00824A8F"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i OŠ</w:t>
      </w:r>
      <w:r w:rsidR="0037545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Ante Starčevića Lepoglava.</w:t>
      </w:r>
    </w:p>
    <w:p w:rsidR="0037545D" w:rsidRDefault="0037545D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85161" w:rsidRPr="00E761D7" w:rsidRDefault="00824A8F" w:rsidP="0037545D">
      <w:pPr>
        <w:pStyle w:val="Bezproreda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761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vrijedi od</w:t>
      </w:r>
      <w:r w:rsidR="00E761D7" w:rsidRPr="00E761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21.9.2022. do 28.9.2022. godine.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Kandidati dostavljaju prijave na adresu:</w:t>
      </w:r>
    </w:p>
    <w:p w:rsidR="00685161" w:rsidRPr="009D0665" w:rsidRDefault="00685161" w:rsidP="0037545D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D06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</w:p>
    <w:p w:rsidR="00685161" w:rsidRPr="009D0665" w:rsidRDefault="00685161" w:rsidP="0037545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sz w:val="24"/>
          <w:szCs w:val="24"/>
          <w:lang w:eastAsia="hr-HR"/>
        </w:rPr>
        <w:t xml:space="preserve">OSNOVNA ŠKOLA </w:t>
      </w:r>
      <w:r w:rsidR="00B45A44" w:rsidRPr="009D0665">
        <w:rPr>
          <w:rFonts w:ascii="Times New Roman" w:hAnsi="Times New Roman" w:cs="Times New Roman"/>
          <w:sz w:val="24"/>
          <w:szCs w:val="24"/>
          <w:lang w:eastAsia="hr-HR"/>
        </w:rPr>
        <w:t>ANTE STARČEVIĆA LEPOGLAVA</w:t>
      </w:r>
    </w:p>
    <w:p w:rsidR="00B45A44" w:rsidRPr="009D0665" w:rsidRDefault="00B45A44" w:rsidP="0037545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sz w:val="24"/>
          <w:szCs w:val="24"/>
          <w:lang w:eastAsia="hr-HR"/>
        </w:rPr>
        <w:t>HRVATSKIH PAVLINA 42</w:t>
      </w:r>
    </w:p>
    <w:p w:rsidR="00B45A44" w:rsidRPr="009D0665" w:rsidRDefault="00B45A44" w:rsidP="0037545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D0665">
        <w:rPr>
          <w:rFonts w:ascii="Times New Roman" w:hAnsi="Times New Roman" w:cs="Times New Roman"/>
          <w:sz w:val="24"/>
          <w:szCs w:val="24"/>
          <w:lang w:eastAsia="hr-HR"/>
        </w:rPr>
        <w:t>42250 LEPOGLAVA</w:t>
      </w:r>
    </w:p>
    <w:tbl>
      <w:tblPr>
        <w:tblW w:w="492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685161" w:rsidRPr="009D0665" w:rsidTr="0068516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85161" w:rsidRDefault="00685161" w:rsidP="0037545D">
            <w:pPr>
              <w:pStyle w:val="Bezprore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D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 naznakom „Za natječaj</w:t>
            </w:r>
            <w:r w:rsidR="00B45A44" w:rsidRPr="009D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- </w:t>
            </w:r>
            <w:r w:rsidRPr="009D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E76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pomoćnici u nastavi</w:t>
            </w:r>
            <w:r w:rsidRPr="009D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“</w:t>
            </w:r>
          </w:p>
          <w:p w:rsidR="00E761D7" w:rsidRDefault="00E761D7" w:rsidP="0037545D">
            <w:pPr>
              <w:pStyle w:val="Bezprore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E761D7" w:rsidRDefault="00E761D7" w:rsidP="0037545D">
            <w:pPr>
              <w:pStyle w:val="Bezprore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Ravnatelj:</w:t>
            </w:r>
          </w:p>
          <w:p w:rsidR="00E761D7" w:rsidRPr="009D0665" w:rsidRDefault="00E761D7" w:rsidP="0037545D">
            <w:pPr>
              <w:pStyle w:val="Bezprore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Ratko Tomić, prof.</w:t>
            </w:r>
          </w:p>
        </w:tc>
      </w:tr>
      <w:tr w:rsidR="00685161" w:rsidRPr="009D0665" w:rsidTr="0068516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85161" w:rsidRPr="009D0665" w:rsidRDefault="00685161" w:rsidP="0037545D">
            <w:pPr>
              <w:pStyle w:val="Bezprore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D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685161" w:rsidRPr="009D0665" w:rsidTr="0068516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85161" w:rsidRPr="009D0665" w:rsidRDefault="00685161" w:rsidP="0037545D">
            <w:pPr>
              <w:pStyle w:val="Bezprore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D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</w:tc>
      </w:tr>
    </w:tbl>
    <w:p w:rsidR="00050B73" w:rsidRPr="007F286B" w:rsidRDefault="00050B73" w:rsidP="0037545D">
      <w:pPr>
        <w:pStyle w:val="Bezproreda"/>
        <w:rPr>
          <w:rFonts w:ascii="Times New Roman" w:hAnsi="Times New Roman" w:cs="Times New Roman"/>
        </w:rPr>
      </w:pPr>
    </w:p>
    <w:sectPr w:rsidR="00050B73" w:rsidRP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61"/>
    <w:rsid w:val="0001035D"/>
    <w:rsid w:val="00050B73"/>
    <w:rsid w:val="000955A7"/>
    <w:rsid w:val="000A31CA"/>
    <w:rsid w:val="00112575"/>
    <w:rsid w:val="001E0C09"/>
    <w:rsid w:val="001E4161"/>
    <w:rsid w:val="00211669"/>
    <w:rsid w:val="002556B9"/>
    <w:rsid w:val="0037545D"/>
    <w:rsid w:val="00544CA3"/>
    <w:rsid w:val="005648F9"/>
    <w:rsid w:val="00685161"/>
    <w:rsid w:val="007F286B"/>
    <w:rsid w:val="00824A8F"/>
    <w:rsid w:val="00877F7D"/>
    <w:rsid w:val="008B110E"/>
    <w:rsid w:val="009D0665"/>
    <w:rsid w:val="00A85802"/>
    <w:rsid w:val="00B45A44"/>
    <w:rsid w:val="00D271E8"/>
    <w:rsid w:val="00DD146B"/>
    <w:rsid w:val="00E761D7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DF46"/>
  <w15:chartTrackingRefBased/>
  <w15:docId w15:val="{5A3A3403-68AD-4456-89FB-8AE40B5E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45D"/>
    <w:pPr>
      <w:spacing w:line="256" w:lineRule="auto"/>
    </w:pPr>
    <w:rPr>
      <w:rFonts w:eastAsia="Bata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16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16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45A44"/>
    <w:pPr>
      <w:spacing w:after="0" w:line="240" w:lineRule="auto"/>
    </w:pPr>
  </w:style>
  <w:style w:type="paragraph" w:customStyle="1" w:styleId="Default">
    <w:name w:val="Default"/>
    <w:rsid w:val="009D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75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 Šmuc</cp:lastModifiedBy>
  <cp:revision>14</cp:revision>
  <cp:lastPrinted>2022-04-01T08:42:00Z</cp:lastPrinted>
  <dcterms:created xsi:type="dcterms:W3CDTF">2022-04-01T08:42:00Z</dcterms:created>
  <dcterms:modified xsi:type="dcterms:W3CDTF">2022-09-20T07:20:00Z</dcterms:modified>
</cp:coreProperties>
</file>