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A9C4" w14:textId="77777777" w:rsidR="004E5E2D" w:rsidRDefault="004E5E2D" w:rsidP="004E5E2D">
      <w:pPr>
        <w:pStyle w:val="Bezproreda"/>
        <w:ind w:left="708" w:firstLine="708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EFD082D" wp14:editId="4C2F9BC3">
            <wp:extent cx="487680" cy="624840"/>
            <wp:effectExtent l="0" t="0" r="7620" b="3810"/>
            <wp:docPr id="1" name="Slika 1" descr="Slika na kojoj se prikazuje simbol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simbol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76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F8DA2" w14:textId="77777777" w:rsidR="004E5E2D" w:rsidRDefault="004E5E2D" w:rsidP="004E5E2D">
      <w:pPr>
        <w:pStyle w:val="Bezproreda"/>
        <w:ind w:left="708" w:firstLine="708"/>
        <w:rPr>
          <w:rFonts w:ascii="Times New Roman" w:hAnsi="Times New Roman" w:cs="Times New Roman"/>
        </w:rPr>
      </w:pPr>
    </w:p>
    <w:p w14:paraId="69F959FD" w14:textId="77777777" w:rsidR="004E5E2D" w:rsidRDefault="004E5E2D" w:rsidP="004E5E2D">
      <w:pPr>
        <w:pStyle w:val="Bezproreda"/>
        <w:ind w:firstLine="708"/>
        <w:rPr>
          <w:rFonts w:ascii="Arial" w:hAnsi="Arial" w:cs="Arial"/>
        </w:rPr>
      </w:pPr>
      <w:r>
        <w:rPr>
          <w:rFonts w:ascii="Arial" w:hAnsi="Arial" w:cs="Arial"/>
        </w:rPr>
        <w:t>REPUBLIKA HRVATSKA</w:t>
      </w:r>
    </w:p>
    <w:p w14:paraId="1DFE2C75" w14:textId="77777777" w:rsidR="004E5E2D" w:rsidRDefault="004E5E2D" w:rsidP="004E5E2D">
      <w:pPr>
        <w:pStyle w:val="Bezproreda"/>
        <w:rPr>
          <w:rFonts w:ascii="Arial" w:hAnsi="Arial" w:cs="Arial"/>
        </w:rPr>
      </w:pPr>
    </w:p>
    <w:p w14:paraId="3AFC4D69" w14:textId="77777777" w:rsidR="004E5E2D" w:rsidRDefault="004E5E2D" w:rsidP="004E5E2D">
      <w:pPr>
        <w:pStyle w:val="Bezprored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OSNOVNA ŠKOLA „PROF. BLAŽ MAĐER“ </w:t>
      </w:r>
    </w:p>
    <w:p w14:paraId="7C3284DD" w14:textId="77777777" w:rsidR="004E5E2D" w:rsidRDefault="004E5E2D" w:rsidP="004E5E2D">
      <w:pPr>
        <w:pStyle w:val="Bezprored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N O V I G R A D  P O D R A V S K I </w:t>
      </w:r>
    </w:p>
    <w:p w14:paraId="39201CAE" w14:textId="77777777" w:rsidR="004E5E2D" w:rsidRDefault="004E5E2D" w:rsidP="004E5E2D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Gajeva 17a</w:t>
      </w:r>
    </w:p>
    <w:p w14:paraId="1FF90592" w14:textId="77777777" w:rsidR="004E5E2D" w:rsidRDefault="004E5E2D" w:rsidP="004E5E2D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48325 Novigrad Podravski</w:t>
      </w:r>
    </w:p>
    <w:p w14:paraId="2F577B05" w14:textId="77777777" w:rsidR="004E5E2D" w:rsidRDefault="004E5E2D" w:rsidP="004E5E2D">
      <w:pPr>
        <w:pStyle w:val="Bezproreda"/>
        <w:rPr>
          <w:rFonts w:ascii="Arial" w:hAnsi="Arial" w:cs="Arial"/>
        </w:rPr>
      </w:pPr>
    </w:p>
    <w:p w14:paraId="4A174582" w14:textId="00C47EAD" w:rsidR="004E5E2D" w:rsidRDefault="004E5E2D" w:rsidP="004E5E2D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KLASA: 112-02/2</w:t>
      </w:r>
      <w:r w:rsidR="00CB2A54">
        <w:rPr>
          <w:rFonts w:ascii="Arial" w:hAnsi="Arial" w:cs="Arial"/>
        </w:rPr>
        <w:t>4</w:t>
      </w:r>
      <w:r>
        <w:rPr>
          <w:rFonts w:ascii="Arial" w:hAnsi="Arial" w:cs="Arial"/>
        </w:rPr>
        <w:t>-</w:t>
      </w:r>
      <w:r w:rsidRPr="00D6016F">
        <w:rPr>
          <w:rFonts w:ascii="Arial" w:hAnsi="Arial" w:cs="Arial"/>
        </w:rPr>
        <w:t>01/</w:t>
      </w:r>
      <w:r w:rsidR="00CB2A54">
        <w:rPr>
          <w:rFonts w:ascii="Arial" w:hAnsi="Arial" w:cs="Arial"/>
        </w:rPr>
        <w:t>1</w:t>
      </w:r>
    </w:p>
    <w:p w14:paraId="79D26C22" w14:textId="114838D5" w:rsidR="004E5E2D" w:rsidRDefault="004E5E2D" w:rsidP="004E5E2D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URBROJ: 2137-36-2</w:t>
      </w:r>
      <w:r w:rsidR="00CB2A54">
        <w:rPr>
          <w:rFonts w:ascii="Arial" w:hAnsi="Arial" w:cs="Arial"/>
        </w:rPr>
        <w:t>4</w:t>
      </w:r>
      <w:r>
        <w:rPr>
          <w:rFonts w:ascii="Arial" w:hAnsi="Arial" w:cs="Arial"/>
        </w:rPr>
        <w:t>-1</w:t>
      </w:r>
    </w:p>
    <w:p w14:paraId="188B4160" w14:textId="77777777" w:rsidR="004E5E2D" w:rsidRDefault="004E5E2D" w:rsidP="004E5E2D">
      <w:pPr>
        <w:pStyle w:val="Bezproreda"/>
        <w:rPr>
          <w:rFonts w:ascii="Arial" w:hAnsi="Arial" w:cs="Arial"/>
          <w:sz w:val="24"/>
          <w:szCs w:val="24"/>
        </w:rPr>
      </w:pPr>
    </w:p>
    <w:p w14:paraId="3157BE71" w14:textId="338977C5" w:rsidR="004E5E2D" w:rsidRDefault="004E5E2D" w:rsidP="004E5E2D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Novigradu Podravskom, </w:t>
      </w:r>
      <w:r w:rsidR="00581277" w:rsidRPr="005345D7">
        <w:rPr>
          <w:rFonts w:ascii="Arial" w:hAnsi="Arial" w:cs="Arial"/>
          <w:sz w:val="24"/>
          <w:szCs w:val="24"/>
        </w:rPr>
        <w:t>2</w:t>
      </w:r>
      <w:r w:rsidR="005345D7">
        <w:rPr>
          <w:rFonts w:ascii="Arial" w:hAnsi="Arial" w:cs="Arial"/>
          <w:sz w:val="24"/>
          <w:szCs w:val="24"/>
        </w:rPr>
        <w:t>2</w:t>
      </w:r>
      <w:r w:rsidRPr="005345D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ožujka 2024.</w:t>
      </w:r>
    </w:p>
    <w:p w14:paraId="0E31C23B" w14:textId="77777777" w:rsidR="004E5E2D" w:rsidRDefault="004E5E2D" w:rsidP="004E5E2D">
      <w:pPr>
        <w:pStyle w:val="Bezproreda"/>
        <w:rPr>
          <w:rFonts w:ascii="Arial" w:hAnsi="Arial" w:cs="Arial"/>
          <w:sz w:val="24"/>
          <w:szCs w:val="24"/>
        </w:rPr>
      </w:pPr>
    </w:p>
    <w:p w14:paraId="25F5085C" w14:textId="6C9C5DD0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temelju članka 107. Zakona o odgoju i obrazovanju u osnovnoj i srednjoj školi (Narodne novine, broj 87/08, 86/09, 92/10, 105/10, 90/11, 5/12, 16/12, 86/12, 126/12, 94/13, 152/14, 7/17, 68/18, 98/19, 64/20,151/22 i 156/23) Osnovna škola „Prof. Blaž Mađer“, Gajeva 17a, Novigrad Podravski objavljuje </w:t>
      </w:r>
    </w:p>
    <w:p w14:paraId="444E6A5E" w14:textId="77777777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F5373CA" w14:textId="77777777" w:rsidR="004E5E2D" w:rsidRDefault="004E5E2D" w:rsidP="004E5E2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0F8DC57B" w14:textId="77777777" w:rsidR="004E5E2D" w:rsidRDefault="004E5E2D" w:rsidP="004E5E2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4CDDC2E5" w14:textId="77777777" w:rsidR="004E5E2D" w:rsidRDefault="004E5E2D" w:rsidP="004E5E2D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zasnivanje radnog odnosa</w:t>
      </w:r>
    </w:p>
    <w:p w14:paraId="728AA268" w14:textId="77777777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B855A1B" w14:textId="77777777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Mjesto rada: Novigrad Podravski</w:t>
      </w:r>
    </w:p>
    <w:p w14:paraId="55DE8E0E" w14:textId="77777777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5FC9D87" w14:textId="0A46A198" w:rsidR="004E5E2D" w:rsidRDefault="004E5E2D" w:rsidP="004E5E2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Učitelj/ica hrvatskog jezika</w:t>
      </w:r>
      <w:r>
        <w:rPr>
          <w:rFonts w:ascii="Arial" w:hAnsi="Arial" w:cs="Arial"/>
          <w:sz w:val="24"/>
          <w:szCs w:val="24"/>
        </w:rPr>
        <w:t xml:space="preserve"> – 1 izvršitelj/ica, na određeno, nepuno radno vrijeme ( 8 sati tjedno)</w:t>
      </w:r>
    </w:p>
    <w:p w14:paraId="57343A34" w14:textId="77777777" w:rsidR="004E5E2D" w:rsidRDefault="004E5E2D" w:rsidP="004E5E2D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14:paraId="09A9C7E4" w14:textId="3CBFC99E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Uvjeti: uz opće uvjete za zasnivanje radnog odnosa sukladno općim propisima o radu potrebno je ispunjavati i posebne uvjete za zasnivanje radnog odnosa sukladno članku 105. Zakona o odgoju i obrazovanju u osnovnoj i srednjoj školi (Narodne novine, broj 87/08, 86/09, 92/10, 105/10, 90/11, 5/12, 16/12, 86/12, 126/12, 94/13, 152/14, 7/17, 68/18, 98/19, 64/20</w:t>
      </w:r>
      <w:r w:rsidR="00CB2A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151/22</w:t>
      </w:r>
      <w:r w:rsidR="00CB2A54">
        <w:rPr>
          <w:rFonts w:ascii="Arial" w:hAnsi="Arial" w:cs="Arial"/>
          <w:sz w:val="24"/>
          <w:szCs w:val="24"/>
        </w:rPr>
        <w:t xml:space="preserve"> 156/23</w:t>
      </w:r>
      <w:r>
        <w:rPr>
          <w:rFonts w:ascii="Arial" w:hAnsi="Arial" w:cs="Arial"/>
          <w:sz w:val="24"/>
          <w:szCs w:val="24"/>
        </w:rPr>
        <w:t>) i Pravilnika o odgovarajućoj vrsti obrazovanja učitelja i stručnih suradnika u osnovnoj školi (Narodne novine, broj 6/19 i 75/20)</w:t>
      </w:r>
    </w:p>
    <w:p w14:paraId="516637FD" w14:textId="77777777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97ECDA9" w14:textId="33724738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Radni odnos ne može zasnovati osoba za koju postoje zapreke iz članka 106. Zakona o odgoju i obrazovanju u osnovnoj i srednjoj školi (Narodne novine, broj 87/08, 86/09, 92/10, 105/10, 90/11, 5/12, 16/12, 86/12, 126/12, 94/13, 152/14, 7/17, 68/18, 98/19, 64/20</w:t>
      </w:r>
      <w:r w:rsidR="0046353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151/22</w:t>
      </w:r>
      <w:r w:rsidR="0046353A">
        <w:rPr>
          <w:rFonts w:ascii="Arial" w:hAnsi="Arial" w:cs="Arial"/>
          <w:sz w:val="24"/>
          <w:szCs w:val="24"/>
        </w:rPr>
        <w:t xml:space="preserve"> i 156/23</w:t>
      </w:r>
      <w:r>
        <w:rPr>
          <w:rFonts w:ascii="Arial" w:hAnsi="Arial" w:cs="Arial"/>
          <w:sz w:val="24"/>
          <w:szCs w:val="24"/>
        </w:rPr>
        <w:t>).</w:t>
      </w:r>
    </w:p>
    <w:p w14:paraId="70A4A3AF" w14:textId="77777777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72861DD" w14:textId="77777777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 vlastoručno potpisanu prijavu na natječaj kandidati su dužni priložiti:</w:t>
      </w:r>
    </w:p>
    <w:p w14:paraId="633F4DB3" w14:textId="77777777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E94B3F5" w14:textId="77777777" w:rsidR="004E5E2D" w:rsidRDefault="004E5E2D" w:rsidP="004E5E2D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životopis</w:t>
      </w:r>
    </w:p>
    <w:p w14:paraId="79C86F01" w14:textId="77777777" w:rsidR="004E5E2D" w:rsidRDefault="004E5E2D" w:rsidP="004E5E2D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dokaz o stupnju i vrsti stručne spreme (neovjerena preslika)</w:t>
      </w:r>
    </w:p>
    <w:p w14:paraId="195771A0" w14:textId="77777777" w:rsidR="004E5E2D" w:rsidRDefault="004E5E2D" w:rsidP="004E5E2D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domovnicu, odnosno dokaz o državljanstvu (neovjerena preslika)</w:t>
      </w:r>
    </w:p>
    <w:p w14:paraId="4AAECF21" w14:textId="0C01826F" w:rsidR="004E5E2D" w:rsidRDefault="004E5E2D" w:rsidP="004E5E2D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potvrdu suda da ne postoje zapreke za zasnivanje radnog odnosa temeljem članka 106. Zakona o odgoju i obrazovanju u osnovnoj i srednjoj školi (Narodne novine, broj 87/08, 86/09, 92/10, 105/10, 90/11, 5/12, 16/12, 86/12, 126/12, </w:t>
      </w:r>
      <w:r>
        <w:rPr>
          <w:rFonts w:ascii="Arial" w:hAnsi="Arial" w:cs="Arial"/>
          <w:sz w:val="24"/>
          <w:szCs w:val="24"/>
        </w:rPr>
        <w:lastRenderedPageBreak/>
        <w:t>94/13, 152/14, 7/17, 68/18, 98/19, 64/20</w:t>
      </w:r>
      <w:r w:rsidR="0046353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151/22</w:t>
      </w:r>
      <w:r w:rsidR="0046353A">
        <w:rPr>
          <w:rFonts w:ascii="Arial" w:hAnsi="Arial" w:cs="Arial"/>
          <w:sz w:val="24"/>
          <w:szCs w:val="24"/>
        </w:rPr>
        <w:t xml:space="preserve"> i 156/23</w:t>
      </w:r>
      <w:r>
        <w:rPr>
          <w:rFonts w:ascii="Arial" w:hAnsi="Arial" w:cs="Arial"/>
          <w:sz w:val="24"/>
          <w:szCs w:val="24"/>
        </w:rPr>
        <w:t>) koja nije starija od 6 mjeseci (neovjerena preslika)</w:t>
      </w:r>
    </w:p>
    <w:p w14:paraId="2F4D142F" w14:textId="77777777" w:rsidR="004E5E2D" w:rsidRDefault="004E5E2D" w:rsidP="004E5E2D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elektronički zapis ili potvrdu o podacima evidentiranim u matičnoj evidenciji  Hrvatskog zavoda za mirovinsko osiguranje (neovjerena preslika)</w:t>
      </w:r>
    </w:p>
    <w:p w14:paraId="3B0C17D5" w14:textId="77777777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9FB082A" w14:textId="77777777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natječaj se mogu javiti osobe oba spola. </w:t>
      </w:r>
    </w:p>
    <w:p w14:paraId="0E751F88" w14:textId="253871D5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Osobe koje se pozivaju na pravo prednosti sukladno članku 102. Zakona o hrvatskim braniteljima iz Domovinskog rata i članovima njihovih obitelji (Narodne novine, broj 121/17, 98/19</w:t>
      </w:r>
      <w:r w:rsidR="0046353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84/21</w:t>
      </w:r>
      <w:r w:rsidR="0046353A">
        <w:rPr>
          <w:rFonts w:ascii="Arial" w:hAnsi="Arial" w:cs="Arial"/>
          <w:sz w:val="24"/>
          <w:szCs w:val="24"/>
        </w:rPr>
        <w:t xml:space="preserve"> i 156/23</w:t>
      </w:r>
      <w:r>
        <w:rPr>
          <w:rFonts w:ascii="Arial" w:hAnsi="Arial" w:cs="Arial"/>
          <w:sz w:val="24"/>
          <w:szCs w:val="24"/>
        </w:rPr>
        <w:t>), članku 48. f Zakona o zaštiti vojnih i civilnih invalida rata (Narodne novine, broj 33/92, 57/92, 77/92, 86/92, 27/93, 58/93, 2/94, 76/94, 108/95, 82/01, 103/03, 148/13 i 98/19), članku 9. Zakona o rehabilitaciji i zapošljavanju osoba s invaliditetom (Narodne novine, broj 157/13, 152/14, 39/18 i 32/20) te članku 48. Zakona o civilnim stradalnicima iz Domovinskog rata (Narodne novine, broj 84/2</w:t>
      </w:r>
      <w:r w:rsidR="00074C1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), dužne su u prijavi na javni natječaj pozvati se na to pravo i uz prijavu priložiti svu propisanu dokumentaciju prema posebnom zakonu, a imaju prednost u odnosu na ostale kandidate samo pod jednakim uvjetima. </w:t>
      </w:r>
    </w:p>
    <w:p w14:paraId="3E4769F1" w14:textId="77777777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4B80B9B" w14:textId="36482C6B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Osobe koje ostvaruju pravo prednosti pri zapošljavanju u skladu s člankom 102. Zakona o hrvatskim braniteljima iz Domovinskog rata i članovima njihovih obitelji ( Narodne novine, broj 121/17, 98/19</w:t>
      </w:r>
      <w:r w:rsidR="00074C1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84/21</w:t>
      </w:r>
      <w:r w:rsidR="00074C1B">
        <w:rPr>
          <w:rFonts w:ascii="Arial" w:hAnsi="Arial" w:cs="Arial"/>
          <w:sz w:val="24"/>
          <w:szCs w:val="24"/>
        </w:rPr>
        <w:t xml:space="preserve"> i 156/23</w:t>
      </w:r>
      <w:r>
        <w:rPr>
          <w:rFonts w:ascii="Arial" w:hAnsi="Arial" w:cs="Arial"/>
          <w:sz w:val="24"/>
          <w:szCs w:val="24"/>
        </w:rPr>
        <w:t>), uz prijavu na natječaj dužne su priložiti i dokaze propisane stavkom 1. članka 103. Zakona o hrvatskim braniteljima iz Domovinskog rata i članovima njihovih obitelji (Narodne novine, broj 121/17, 98/19</w:t>
      </w:r>
      <w:r w:rsidR="00074C1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84/21</w:t>
      </w:r>
      <w:r w:rsidR="00074C1B">
        <w:rPr>
          <w:rFonts w:ascii="Arial" w:hAnsi="Arial" w:cs="Arial"/>
          <w:sz w:val="24"/>
          <w:szCs w:val="24"/>
        </w:rPr>
        <w:t xml:space="preserve"> i 156/23</w:t>
      </w:r>
      <w:r>
        <w:rPr>
          <w:rFonts w:ascii="Arial" w:hAnsi="Arial" w:cs="Arial"/>
          <w:sz w:val="24"/>
          <w:szCs w:val="24"/>
        </w:rPr>
        <w:t>).</w:t>
      </w:r>
    </w:p>
    <w:p w14:paraId="33A216F8" w14:textId="77777777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C5803E1" w14:textId="1DAB13F9" w:rsidR="004E5E2D" w:rsidRDefault="004E5E2D" w:rsidP="004E5E2D">
      <w:pPr>
        <w:pStyle w:val="Bezproreda"/>
        <w:jc w:val="both"/>
        <w:rPr>
          <w:rFonts w:ascii="Arial" w:hAnsi="Arial" w:cs="Arial"/>
          <w:color w:val="4472C4" w:themeColor="accent1"/>
          <w:sz w:val="28"/>
          <w:szCs w:val="24"/>
        </w:rPr>
      </w:pPr>
      <w:r>
        <w:rPr>
          <w:rFonts w:ascii="Arial" w:hAnsi="Arial" w:cs="Arial"/>
          <w:sz w:val="24"/>
        </w:rPr>
        <w:t xml:space="preserve">Osobe koje ostvaruju pravo prednosti pri zapošljavanju u skladu s člankom 48. Zakona o civilnim stradalima iz Domovinskog rata (Narodne novine, broj </w:t>
      </w:r>
      <w:r w:rsidR="001F49CE">
        <w:rPr>
          <w:rFonts w:ascii="Arial" w:hAnsi="Arial" w:cs="Arial"/>
          <w:sz w:val="24"/>
        </w:rPr>
        <w:t>84/</w:t>
      </w:r>
      <w:r>
        <w:rPr>
          <w:rFonts w:ascii="Arial" w:hAnsi="Arial" w:cs="Arial"/>
          <w:sz w:val="24"/>
        </w:rPr>
        <w:t>21), uz prijavu na natječaj dužne su u prijavi pozvati se na to pravo i uz prijavu dostaviti i dokaze iz stavka 1. članka 49. Zakona o civilnim stradalnicima iz Domovinskog rata (Narodne novine, broj 84/21).</w:t>
      </w:r>
    </w:p>
    <w:p w14:paraId="0799BC23" w14:textId="77777777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FD345AF" w14:textId="77777777" w:rsidR="004E5E2D" w:rsidRDefault="004E5E2D" w:rsidP="004E5E2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(Poveznica Ministarstva hrvatskih branitelja RH  o prednosti pri zapošljavanju hrvatskih branitelja- nalazi se  u nastavku.)</w:t>
      </w:r>
    </w:p>
    <w:p w14:paraId="5725228A" w14:textId="77777777" w:rsidR="004E5E2D" w:rsidRDefault="00000000" w:rsidP="004E5E2D">
      <w:pPr>
        <w:pStyle w:val="Bezproreda"/>
        <w:jc w:val="both"/>
      </w:pPr>
      <w:hyperlink r:id="rId6" w:history="1">
        <w:r w:rsidR="004E5E2D">
          <w:rPr>
            <w:rStyle w:val="Hiperveza"/>
            <w:rFonts w:ascii="Arial" w:hAnsi="Arial" w:cs="Arial"/>
            <w:sz w:val="24"/>
            <w:szCs w:val="24"/>
          </w:rPr>
          <w:t>https://branitelji.gov.hr/UserDocsImages/NG/12%20Prosinac/Zapo%C5%A1ljavanje/Popis%20dokaza%20za%20ostvarivanje%20prava%20prednosti%20pri%20zapo%C5%A1ljavanju.pdf</w:t>
        </w:r>
      </w:hyperlink>
    </w:p>
    <w:p w14:paraId="46AAEB6A" w14:textId="77777777" w:rsidR="004E5E2D" w:rsidRDefault="004E5E2D" w:rsidP="004E5E2D">
      <w:pPr>
        <w:pStyle w:val="Bezproreda"/>
        <w:jc w:val="both"/>
      </w:pPr>
    </w:p>
    <w:p w14:paraId="26160ED6" w14:textId="77777777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743EC9A" w14:textId="77777777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Prijave s potrebnom dokumentacijom o ispunjavanju uvjeta dostaviti osobno ili poštom na adresu škole: OŠ „Prof. Blaž Mađer“ Novigrad Podravski, Gajeva 17a, 48325 Novigrad Podravski, s naznakom  „za natječaj – </w:t>
      </w:r>
      <w:r>
        <w:rPr>
          <w:rFonts w:ascii="Arial" w:hAnsi="Arial" w:cs="Arial"/>
          <w:i/>
          <w:sz w:val="24"/>
          <w:szCs w:val="24"/>
        </w:rPr>
        <w:t>naziv radnog mjesta za koje se kandidat prijavljuje</w:t>
      </w:r>
      <w:r>
        <w:rPr>
          <w:rFonts w:ascii="Arial" w:hAnsi="Arial" w:cs="Arial"/>
          <w:sz w:val="24"/>
          <w:szCs w:val="24"/>
        </w:rPr>
        <w:t>“ u roku od 8 dana od objave natječaja.</w:t>
      </w:r>
    </w:p>
    <w:p w14:paraId="43D8A703" w14:textId="77777777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98BFA79" w14:textId="77777777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kandidate prijavljene na natječaj koji ispunjavaju formalne uvjete provesti će se testiranje radi provjere znanja i sposobnosti putem pisanog testiranja i/ili intervjua. Ako kandidat ne pristupi procjeni odnosno testiranju smatra se da je odustao od prijave na natječaj. </w:t>
      </w:r>
    </w:p>
    <w:p w14:paraId="3A14F2BD" w14:textId="77777777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0B0FD06" w14:textId="77777777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Ako se na natječaj prijavi kandidat koji ostvaruje pravo prednosti pri zapošljavanju prema posebnim propisima, prema odluci ravnatelja ne mora se provesti procjena odnosno vrednovanje. </w:t>
      </w:r>
    </w:p>
    <w:p w14:paraId="30E7AA25" w14:textId="77777777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277148C" w14:textId="77777777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Ako se na natječaj prijavi samo jedan kandidat ili ako nadležni upravni odjel županije uputi jednog kandidata, prema odluci ravnatelja ne mora se provesti procjena odnosno vrednovanje. </w:t>
      </w:r>
    </w:p>
    <w:p w14:paraId="6D5C2728" w14:textId="77777777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35723BE" w14:textId="77777777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web stranici škole, </w:t>
      </w:r>
      <w:hyperlink r:id="rId7" w:history="1">
        <w:r>
          <w:rPr>
            <w:rStyle w:val="Hiperveza"/>
            <w:rFonts w:ascii="Arial" w:hAnsi="Arial" w:cs="Arial"/>
            <w:sz w:val="24"/>
            <w:szCs w:val="24"/>
          </w:rPr>
          <w:t>www.os-bmadjera-novigrad-podravski.skole.hr</w:t>
        </w:r>
      </w:hyperlink>
      <w:r>
        <w:rPr>
          <w:rFonts w:ascii="Arial" w:hAnsi="Arial" w:cs="Arial"/>
          <w:sz w:val="24"/>
          <w:szCs w:val="24"/>
        </w:rPr>
        <w:t>, najmanje tri dana prije održavanja provjere, objavit će se područje provjere, pravni i drugi izvori za pripremu kandidata za testiranje te vrijeme i mjesto održavanja testiranja.</w:t>
      </w:r>
    </w:p>
    <w:p w14:paraId="4102ED64" w14:textId="77777777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859E61A" w14:textId="77777777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Nepotpune i nepravodobne prijave neće se razmatrati.</w:t>
      </w:r>
    </w:p>
    <w:p w14:paraId="1BDD45F2" w14:textId="77777777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2D107DE" w14:textId="77777777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Sukladno odredbama Uredbe (EU) 2016/679 Europskog parlamenta i Vijeća od 27.4.2016. godine o zaštiti pojedinca u vezi s obradom osobnih podataka i o slobodnom kretanju takvih podataka, svi dokumenti dostavljeni na natječaj poslani su slobodnom voljom kandidata te se smatra da je kandidat dao privolu za obradu svih podataka, a koji će se obrađivati isključivo u svrhu provođenja natječajnog postupka. </w:t>
      </w:r>
    </w:p>
    <w:p w14:paraId="782796E7" w14:textId="77777777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1D51228" w14:textId="77777777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Obavijest o rezultatima natječaja biti će objavljena na web stranici škole, </w:t>
      </w:r>
      <w:hyperlink r:id="rId8" w:history="1">
        <w:r>
          <w:rPr>
            <w:rStyle w:val="Hiperveza"/>
            <w:rFonts w:ascii="Arial" w:hAnsi="Arial" w:cs="Arial"/>
            <w:sz w:val="24"/>
            <w:szCs w:val="24"/>
          </w:rPr>
          <w:t>www.os-bmadjera-novigrad-podravski.skole.hr</w:t>
        </w:r>
      </w:hyperlink>
      <w:r>
        <w:rPr>
          <w:rFonts w:ascii="Arial" w:hAnsi="Arial" w:cs="Arial"/>
          <w:sz w:val="24"/>
          <w:szCs w:val="24"/>
        </w:rPr>
        <w:t>, u roku od 30 dana od isteka roka za podnošenje prijava.</w:t>
      </w:r>
    </w:p>
    <w:p w14:paraId="0626544A" w14:textId="77777777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77C4080" w14:textId="7EA10DC1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Natječaj je objavljen na web stranici i oglasnoj ploči Hrvatskog zavoda za zapošljavanje i web stranici i oglasnoj ploči OŠ „Prof. Blaž Mađer“ Novigrad Podravski dana </w:t>
      </w:r>
      <w:r w:rsidR="000A3C77">
        <w:rPr>
          <w:rFonts w:ascii="Arial" w:hAnsi="Arial" w:cs="Arial"/>
          <w:sz w:val="24"/>
          <w:szCs w:val="24"/>
        </w:rPr>
        <w:t>2</w:t>
      </w:r>
      <w:r w:rsidR="005345D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0A3C77">
        <w:rPr>
          <w:rFonts w:ascii="Arial" w:hAnsi="Arial" w:cs="Arial"/>
          <w:sz w:val="24"/>
          <w:szCs w:val="24"/>
        </w:rPr>
        <w:t>ožujka</w:t>
      </w:r>
      <w:r>
        <w:rPr>
          <w:rFonts w:ascii="Arial" w:hAnsi="Arial" w:cs="Arial"/>
          <w:sz w:val="24"/>
          <w:szCs w:val="24"/>
        </w:rPr>
        <w:t xml:space="preserve"> 202</w:t>
      </w:r>
      <w:r w:rsidR="000A3C7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godine.</w:t>
      </w:r>
    </w:p>
    <w:p w14:paraId="44C32905" w14:textId="77777777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E097957" w14:textId="77777777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C80ADE3" w14:textId="77777777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RAVNATELJICA</w:t>
      </w:r>
    </w:p>
    <w:p w14:paraId="0F9BA88C" w14:textId="77777777" w:rsidR="004E5E2D" w:rsidRDefault="004E5E2D" w:rsidP="004E5E2D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Lidija Peroš, prof. </w:t>
      </w:r>
    </w:p>
    <w:p w14:paraId="619DB67C" w14:textId="77777777" w:rsidR="004E5E2D" w:rsidRDefault="004E5E2D" w:rsidP="004E5E2D"/>
    <w:p w14:paraId="7A6E92A7" w14:textId="77777777" w:rsidR="004E5E2D" w:rsidRDefault="004E5E2D" w:rsidP="004E5E2D"/>
    <w:p w14:paraId="2EC96950" w14:textId="77777777" w:rsidR="003E599C" w:rsidRDefault="003E599C"/>
    <w:sectPr w:rsidR="003E599C" w:rsidSect="00767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01E9"/>
    <w:multiLevelType w:val="hybridMultilevel"/>
    <w:tmpl w:val="A99C7AA2"/>
    <w:lvl w:ilvl="0" w:tplc="7FA082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C0961"/>
    <w:multiLevelType w:val="hybridMultilevel"/>
    <w:tmpl w:val="185249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8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00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2D"/>
    <w:rsid w:val="00074C1B"/>
    <w:rsid w:val="000A3C77"/>
    <w:rsid w:val="001F49CE"/>
    <w:rsid w:val="003E599C"/>
    <w:rsid w:val="0046353A"/>
    <w:rsid w:val="004E5E2D"/>
    <w:rsid w:val="005345D7"/>
    <w:rsid w:val="00581277"/>
    <w:rsid w:val="006D1F33"/>
    <w:rsid w:val="00767A18"/>
    <w:rsid w:val="00B0261B"/>
    <w:rsid w:val="00CB2A54"/>
    <w:rsid w:val="00EC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E884"/>
  <w15:chartTrackingRefBased/>
  <w15:docId w15:val="{FCD203DF-93A0-47D8-8449-D4AD66DF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E2D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E5E2D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4E5E2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madjera-novigrad-podravski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bmadjera-novigrad-podravski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Carek</dc:creator>
  <cp:keywords/>
  <dc:description/>
  <cp:lastModifiedBy>Marija Carek</cp:lastModifiedBy>
  <cp:revision>4</cp:revision>
  <dcterms:created xsi:type="dcterms:W3CDTF">2024-03-05T07:39:00Z</dcterms:created>
  <dcterms:modified xsi:type="dcterms:W3CDTF">2024-03-22T07:20:00Z</dcterms:modified>
</cp:coreProperties>
</file>