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REPUBLIKA HRVATSKA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PRIMORSKO GORANSKA ŽUPANIJA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 w:rsidRPr="009F0479">
        <w:rPr>
          <w:rFonts w:eastAsia="Times New Roman"/>
          <w:color w:val="auto"/>
          <w:szCs w:val="24"/>
          <w:lang w:val="de-DE"/>
        </w:rPr>
        <w:t>OŠ DR.BRANIMIRA MARKOVIĆA</w:t>
      </w:r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>RAVNA GORA</w:t>
      </w:r>
      <w:bookmarkStart w:id="0" w:name="_GoBack"/>
      <w:bookmarkEnd w:id="0"/>
    </w:p>
    <w:p w:rsidR="009F0479" w:rsidRPr="009F0479" w:rsidRDefault="009F0479" w:rsidP="009F0479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 xml:space="preserve">Ravna Gora, </w:t>
      </w:r>
      <w:r w:rsidR="007236DA">
        <w:rPr>
          <w:rFonts w:eastAsia="Times New Roman"/>
          <w:color w:val="auto"/>
          <w:szCs w:val="24"/>
        </w:rPr>
        <w:t>17</w:t>
      </w:r>
      <w:r w:rsidRPr="009F0479">
        <w:rPr>
          <w:rFonts w:eastAsia="Times New Roman"/>
          <w:color w:val="auto"/>
          <w:szCs w:val="24"/>
        </w:rPr>
        <w:t>.</w:t>
      </w:r>
      <w:r w:rsidR="00A80CB0">
        <w:rPr>
          <w:rFonts w:eastAsia="Times New Roman"/>
          <w:color w:val="auto"/>
          <w:szCs w:val="24"/>
        </w:rPr>
        <w:t>0</w:t>
      </w:r>
      <w:r w:rsidR="007236DA">
        <w:rPr>
          <w:rFonts w:eastAsia="Times New Roman"/>
          <w:color w:val="auto"/>
          <w:szCs w:val="24"/>
        </w:rPr>
        <w:t>5</w:t>
      </w:r>
      <w:r w:rsidRPr="009F0479">
        <w:rPr>
          <w:rFonts w:eastAsia="Times New Roman"/>
          <w:color w:val="auto"/>
          <w:szCs w:val="24"/>
        </w:rPr>
        <w:t>.20</w:t>
      </w:r>
      <w:r w:rsidR="00A80CB0">
        <w:rPr>
          <w:rFonts w:eastAsia="Times New Roman"/>
          <w:color w:val="auto"/>
          <w:szCs w:val="24"/>
        </w:rPr>
        <w:t>2</w:t>
      </w:r>
      <w:r w:rsidR="00122245">
        <w:rPr>
          <w:rFonts w:eastAsia="Times New Roman"/>
          <w:color w:val="auto"/>
          <w:szCs w:val="24"/>
        </w:rPr>
        <w:t>4</w:t>
      </w:r>
      <w:r w:rsidRPr="009F0479">
        <w:rPr>
          <w:rFonts w:eastAsia="Times New Roman"/>
          <w:color w:val="auto"/>
          <w:szCs w:val="24"/>
        </w:rPr>
        <w:t>.</w:t>
      </w: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9F0479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9F0479" w:rsidRDefault="009F0479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135CF4" w:rsidRPr="00135CF4" w:rsidRDefault="00CF0883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b/>
          <w:color w:val="auto"/>
          <w:sz w:val="40"/>
          <w:szCs w:val="40"/>
        </w:rPr>
      </w:pPr>
      <w:r w:rsidRPr="00135CF4">
        <w:rPr>
          <w:rFonts w:ascii="Trebuchet MS" w:eastAsia="Times New Roman" w:hAnsi="Trebuchet MS"/>
          <w:b/>
          <w:color w:val="auto"/>
          <w:sz w:val="40"/>
          <w:szCs w:val="40"/>
        </w:rPr>
        <w:t xml:space="preserve">Obavijest kandidatima </w:t>
      </w:r>
    </w:p>
    <w:p w:rsidR="00135CF4" w:rsidRDefault="00CF0883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  <w:r w:rsidRPr="00C82A4E">
        <w:rPr>
          <w:rFonts w:ascii="Trebuchet MS" w:eastAsia="Times New Roman" w:hAnsi="Trebuchet MS"/>
          <w:color w:val="auto"/>
          <w:sz w:val="32"/>
          <w:szCs w:val="32"/>
        </w:rPr>
        <w:t>po objavljenom natječaju za</w:t>
      </w:r>
      <w:r w:rsidR="00C82A4E" w:rsidRPr="00C82A4E">
        <w:rPr>
          <w:rFonts w:ascii="Trebuchet MS" w:eastAsia="Times New Roman" w:hAnsi="Trebuchet MS"/>
          <w:color w:val="auto"/>
          <w:sz w:val="32"/>
          <w:szCs w:val="32"/>
        </w:rPr>
        <w:t xml:space="preserve"> radno mjesto </w:t>
      </w:r>
    </w:p>
    <w:p w:rsidR="00CF0883" w:rsidRPr="00C82A4E" w:rsidRDefault="007236DA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  <w:r>
        <w:rPr>
          <w:rFonts w:ascii="Trebuchet MS" w:eastAsia="Times New Roman" w:hAnsi="Trebuchet MS"/>
          <w:color w:val="auto"/>
          <w:sz w:val="32"/>
          <w:szCs w:val="32"/>
        </w:rPr>
        <w:t>učitelja razredne nastave</w:t>
      </w:r>
    </w:p>
    <w:p w:rsidR="00C82A4E" w:rsidRPr="00C82A4E" w:rsidRDefault="00C82A4E" w:rsidP="00C82A4E">
      <w:pPr>
        <w:spacing w:after="0" w:line="259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C82A4E" w:rsidRDefault="00C82A4E" w:rsidP="00CF0883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865D63" w:rsidRDefault="00C82A4E" w:rsidP="00865D63">
      <w:pPr>
        <w:spacing w:after="0" w:line="256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>Temeljem čl. 24. Temeljnog kolektivnog ugovora za službenike i namještenike u javnim službama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 (NN </w:t>
      </w:r>
      <w:r w:rsidR="007236DA">
        <w:rPr>
          <w:rFonts w:ascii="Trebuchet MS" w:eastAsia="Times New Roman" w:hAnsi="Trebuchet MS"/>
          <w:color w:val="auto"/>
          <w:szCs w:val="24"/>
        </w:rPr>
        <w:t>29</w:t>
      </w:r>
      <w:r w:rsidR="00A80CB0">
        <w:rPr>
          <w:rFonts w:ascii="Trebuchet MS" w:eastAsia="Times New Roman" w:hAnsi="Trebuchet MS"/>
          <w:color w:val="auto"/>
          <w:szCs w:val="24"/>
        </w:rPr>
        <w:t>/2</w:t>
      </w:r>
      <w:r w:rsidR="007236DA">
        <w:rPr>
          <w:rFonts w:ascii="Trebuchet MS" w:eastAsia="Times New Roman" w:hAnsi="Trebuchet MS"/>
          <w:color w:val="auto"/>
          <w:szCs w:val="24"/>
        </w:rPr>
        <w:t>4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) po raspisanom </w:t>
      </w:r>
      <w:r>
        <w:rPr>
          <w:rFonts w:ascii="Trebuchet MS" w:eastAsia="Times New Roman" w:hAnsi="Trebuchet MS"/>
          <w:color w:val="auto"/>
          <w:szCs w:val="24"/>
        </w:rPr>
        <w:t xml:space="preserve"> 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natječaju koji je objavljen na stranicama zavoda za zapošljavanje i web stranici škole </w:t>
      </w:r>
      <w:r>
        <w:rPr>
          <w:rFonts w:ascii="Trebuchet MS" w:eastAsia="Times New Roman" w:hAnsi="Trebuchet MS"/>
          <w:color w:val="auto"/>
          <w:szCs w:val="24"/>
        </w:rPr>
        <w:t xml:space="preserve">od </w:t>
      </w:r>
      <w:r w:rsidR="007236DA">
        <w:rPr>
          <w:rFonts w:ascii="Trebuchet MS" w:eastAsia="Times New Roman" w:hAnsi="Trebuchet MS"/>
          <w:color w:val="auto"/>
          <w:szCs w:val="24"/>
        </w:rPr>
        <w:t>06</w:t>
      </w:r>
      <w:r>
        <w:rPr>
          <w:rFonts w:ascii="Trebuchet MS" w:eastAsia="Times New Roman" w:hAnsi="Trebuchet MS"/>
          <w:color w:val="auto"/>
          <w:szCs w:val="24"/>
        </w:rPr>
        <w:t>.-</w:t>
      </w:r>
      <w:r w:rsidR="00122245">
        <w:rPr>
          <w:rFonts w:ascii="Trebuchet MS" w:eastAsia="Times New Roman" w:hAnsi="Trebuchet MS"/>
          <w:color w:val="auto"/>
          <w:szCs w:val="24"/>
        </w:rPr>
        <w:t>1</w:t>
      </w:r>
      <w:r w:rsidR="007236DA">
        <w:rPr>
          <w:rFonts w:ascii="Trebuchet MS" w:eastAsia="Times New Roman" w:hAnsi="Trebuchet MS"/>
          <w:color w:val="auto"/>
          <w:szCs w:val="24"/>
        </w:rPr>
        <w:t>4</w:t>
      </w:r>
      <w:r>
        <w:rPr>
          <w:rFonts w:ascii="Trebuchet MS" w:eastAsia="Times New Roman" w:hAnsi="Trebuchet MS"/>
          <w:color w:val="auto"/>
          <w:szCs w:val="24"/>
        </w:rPr>
        <w:t>.</w:t>
      </w:r>
      <w:r w:rsidR="00A80CB0">
        <w:rPr>
          <w:rFonts w:ascii="Trebuchet MS" w:eastAsia="Times New Roman" w:hAnsi="Trebuchet MS"/>
          <w:color w:val="auto"/>
          <w:szCs w:val="24"/>
        </w:rPr>
        <w:t>0</w:t>
      </w:r>
      <w:r w:rsidR="007236DA">
        <w:rPr>
          <w:rFonts w:ascii="Trebuchet MS" w:eastAsia="Times New Roman" w:hAnsi="Trebuchet MS"/>
          <w:color w:val="auto"/>
          <w:szCs w:val="24"/>
        </w:rPr>
        <w:t>5</w:t>
      </w:r>
      <w:r>
        <w:rPr>
          <w:rFonts w:ascii="Trebuchet MS" w:eastAsia="Times New Roman" w:hAnsi="Trebuchet MS"/>
          <w:color w:val="auto"/>
          <w:szCs w:val="24"/>
        </w:rPr>
        <w:t>.20</w:t>
      </w:r>
      <w:r w:rsidR="00A80CB0">
        <w:rPr>
          <w:rFonts w:ascii="Trebuchet MS" w:eastAsia="Times New Roman" w:hAnsi="Trebuchet MS"/>
          <w:color w:val="auto"/>
          <w:szCs w:val="24"/>
        </w:rPr>
        <w:t>2</w:t>
      </w:r>
      <w:r w:rsidR="00122245">
        <w:rPr>
          <w:rFonts w:ascii="Trebuchet MS" w:eastAsia="Times New Roman" w:hAnsi="Trebuchet MS"/>
          <w:color w:val="auto"/>
          <w:szCs w:val="24"/>
        </w:rPr>
        <w:t>4</w:t>
      </w:r>
      <w:r>
        <w:rPr>
          <w:rFonts w:ascii="Trebuchet MS" w:eastAsia="Times New Roman" w:hAnsi="Trebuchet MS"/>
          <w:color w:val="auto"/>
          <w:szCs w:val="24"/>
        </w:rPr>
        <w:t xml:space="preserve">. 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za radno mjesto </w:t>
      </w:r>
      <w:r w:rsidR="007236DA">
        <w:rPr>
          <w:rFonts w:ascii="Trebuchet MS" w:eastAsia="Times New Roman" w:hAnsi="Trebuchet MS"/>
          <w:color w:val="auto"/>
          <w:szCs w:val="24"/>
        </w:rPr>
        <w:t>učitelja razredne nastave</w:t>
      </w:r>
      <w:r w:rsidR="00865D63">
        <w:rPr>
          <w:rFonts w:ascii="Trebuchet MS" w:eastAsia="Times New Roman" w:hAnsi="Trebuchet MS"/>
          <w:color w:val="auto"/>
          <w:szCs w:val="24"/>
        </w:rPr>
        <w:t xml:space="preserve"> </w:t>
      </w:r>
      <w:r w:rsidR="00A80CB0">
        <w:rPr>
          <w:rFonts w:ascii="Trebuchet MS" w:eastAsia="Times New Roman" w:hAnsi="Trebuchet MS"/>
          <w:color w:val="auto"/>
          <w:szCs w:val="24"/>
        </w:rPr>
        <w:t xml:space="preserve"> na određeno puno radno vrijeme </w:t>
      </w:r>
      <w:r w:rsidR="00865D63">
        <w:rPr>
          <w:rFonts w:ascii="Trebuchet MS" w:eastAsia="Times New Roman" w:hAnsi="Trebuchet MS"/>
          <w:color w:val="auto"/>
          <w:szCs w:val="24"/>
        </w:rPr>
        <w:t xml:space="preserve">  </w:t>
      </w:r>
      <w:r>
        <w:rPr>
          <w:rFonts w:ascii="Trebuchet MS" w:eastAsia="Times New Roman" w:hAnsi="Trebuchet MS"/>
          <w:color w:val="auto"/>
          <w:szCs w:val="24"/>
        </w:rPr>
        <w:t xml:space="preserve">izabran je kandidat </w:t>
      </w:r>
      <w:r w:rsidR="007236DA">
        <w:rPr>
          <w:rFonts w:ascii="Trebuchet MS" w:eastAsia="Times New Roman" w:hAnsi="Trebuchet MS"/>
          <w:color w:val="auto"/>
          <w:szCs w:val="24"/>
        </w:rPr>
        <w:t>SARA KORDIŠ</w:t>
      </w:r>
      <w:r w:rsidR="00865D63">
        <w:rPr>
          <w:rFonts w:ascii="Trebuchet MS" w:eastAsia="Times New Roman" w:hAnsi="Trebuchet MS"/>
          <w:color w:val="auto"/>
          <w:szCs w:val="24"/>
        </w:rPr>
        <w:t xml:space="preserve">, </w:t>
      </w:r>
      <w:proofErr w:type="spellStart"/>
      <w:r w:rsidR="00865D63">
        <w:rPr>
          <w:rFonts w:ascii="Trebuchet MS" w:eastAsia="Times New Roman" w:hAnsi="Trebuchet MS"/>
          <w:color w:val="auto"/>
          <w:szCs w:val="24"/>
        </w:rPr>
        <w:t>mag.</w:t>
      </w:r>
      <w:r w:rsidR="007236DA">
        <w:rPr>
          <w:rFonts w:ascii="Trebuchet MS" w:eastAsia="Times New Roman" w:hAnsi="Trebuchet MS"/>
          <w:color w:val="auto"/>
          <w:szCs w:val="24"/>
        </w:rPr>
        <w:t>prim</w:t>
      </w:r>
      <w:proofErr w:type="spellEnd"/>
      <w:r w:rsidR="007236DA">
        <w:rPr>
          <w:rFonts w:ascii="Trebuchet MS" w:eastAsia="Times New Roman" w:hAnsi="Trebuchet MS"/>
          <w:color w:val="auto"/>
          <w:szCs w:val="24"/>
        </w:rPr>
        <w:t>. obrazovanja</w:t>
      </w:r>
      <w:r w:rsidR="00865D63">
        <w:rPr>
          <w:rFonts w:ascii="Trebuchet MS" w:eastAsia="Times New Roman" w:hAnsi="Trebuchet MS"/>
          <w:color w:val="auto"/>
          <w:szCs w:val="24"/>
        </w:rPr>
        <w:t xml:space="preserve"> , </w:t>
      </w:r>
      <w:r w:rsidR="006A6B29">
        <w:rPr>
          <w:rFonts w:ascii="Trebuchet MS" w:eastAsia="Times New Roman" w:hAnsi="Trebuchet MS"/>
          <w:color w:val="auto"/>
          <w:szCs w:val="24"/>
        </w:rPr>
        <w:t>n</w:t>
      </w:r>
      <w:r w:rsidR="00865D63">
        <w:rPr>
          <w:rFonts w:ascii="Trebuchet MS" w:eastAsia="Times New Roman" w:hAnsi="Trebuchet MS"/>
          <w:color w:val="auto"/>
          <w:szCs w:val="24"/>
        </w:rPr>
        <w:t>a određeno vrijeme</w:t>
      </w:r>
      <w:r w:rsidR="007236DA">
        <w:rPr>
          <w:rFonts w:ascii="Trebuchet MS" w:eastAsia="Times New Roman" w:hAnsi="Trebuchet MS"/>
          <w:color w:val="auto"/>
          <w:szCs w:val="24"/>
        </w:rPr>
        <w:t xml:space="preserve"> do povratka radnice na rad koju zamjenjuje.  </w:t>
      </w:r>
    </w:p>
    <w:p w:rsidR="00865D63" w:rsidRDefault="00865D63" w:rsidP="00865D63">
      <w:pPr>
        <w:spacing w:after="0" w:line="256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C82A4E" w:rsidRDefault="00C82A4E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A80CB0" w:rsidRDefault="00A80CB0" w:rsidP="00A80CB0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 xml:space="preserve">Temeljem Zakona o pravu na pristup informacijama kandidati imaju pravo uvida u natječajnu dokumentaciju po podnesenom zahtjevu za pristup informacijama koji se nalazi na web stranici škole.  </w:t>
      </w:r>
    </w:p>
    <w:p w:rsidR="00135CF4" w:rsidRDefault="00135CF4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135CF4" w:rsidRDefault="00135CF4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  <w:r>
        <w:rPr>
          <w:rFonts w:ascii="Trebuchet MS" w:eastAsia="Times New Roman" w:hAnsi="Trebuchet MS"/>
          <w:color w:val="auto"/>
          <w:szCs w:val="24"/>
        </w:rPr>
        <w:t xml:space="preserve">Objavom rezultata natječaja na web stranici škole smatra se da su svi kandidati obavješteni o rezultatima natječaja. </w:t>
      </w:r>
    </w:p>
    <w:p w:rsidR="00EA5254" w:rsidRDefault="00EA5254" w:rsidP="00C82A4E">
      <w:pPr>
        <w:spacing w:after="0" w:line="259" w:lineRule="auto"/>
        <w:ind w:left="0" w:right="0" w:firstLine="0"/>
        <w:jc w:val="left"/>
        <w:rPr>
          <w:rFonts w:ascii="Trebuchet MS" w:eastAsia="Times New Roman" w:hAnsi="Trebuchet MS"/>
          <w:color w:val="auto"/>
          <w:szCs w:val="24"/>
        </w:rPr>
      </w:pPr>
    </w:p>
    <w:p w:rsidR="00EA5254" w:rsidRDefault="00EA5254" w:rsidP="00C82A4E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</w:p>
    <w:p w:rsidR="009F0479" w:rsidRDefault="009F0479" w:rsidP="00C82A4E">
      <w:pPr>
        <w:spacing w:after="0" w:line="259" w:lineRule="auto"/>
        <w:ind w:left="0" w:right="0" w:firstLine="0"/>
        <w:jc w:val="left"/>
        <w:rPr>
          <w:rFonts w:ascii="inherit" w:eastAsia="Times New Roman" w:hAnsi="inherit" w:cs="Times New Roman"/>
          <w:color w:val="auto"/>
          <w:szCs w:val="24"/>
        </w:rPr>
      </w:pPr>
    </w:p>
    <w:p w:rsidR="009F0479" w:rsidRPr="009F0479" w:rsidRDefault="009F0479" w:rsidP="00C82A4E">
      <w:pPr>
        <w:spacing w:after="0" w:line="259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9F0479">
        <w:rPr>
          <w:rFonts w:eastAsia="Times New Roman"/>
          <w:color w:val="auto"/>
          <w:szCs w:val="24"/>
        </w:rPr>
        <w:t xml:space="preserve">Ravnateljica škole: </w:t>
      </w:r>
      <w:proofErr w:type="spellStart"/>
      <w:r w:rsidRPr="009F0479">
        <w:rPr>
          <w:rFonts w:eastAsia="Times New Roman"/>
          <w:color w:val="auto"/>
          <w:szCs w:val="24"/>
        </w:rPr>
        <w:t>mr.sc.Nataša</w:t>
      </w:r>
      <w:proofErr w:type="spellEnd"/>
      <w:r w:rsidRPr="009F0479">
        <w:rPr>
          <w:rFonts w:eastAsia="Times New Roman"/>
          <w:color w:val="auto"/>
          <w:szCs w:val="24"/>
        </w:rPr>
        <w:t xml:space="preserve"> </w:t>
      </w:r>
      <w:proofErr w:type="spellStart"/>
      <w:r w:rsidRPr="009F0479">
        <w:rPr>
          <w:rFonts w:eastAsia="Times New Roman"/>
          <w:color w:val="auto"/>
          <w:szCs w:val="24"/>
        </w:rPr>
        <w:t>Možgon</w:t>
      </w:r>
      <w:proofErr w:type="spellEnd"/>
      <w:r w:rsidRPr="009F0479">
        <w:rPr>
          <w:rFonts w:eastAsia="Times New Roman"/>
          <w:color w:val="auto"/>
          <w:szCs w:val="24"/>
        </w:rPr>
        <w:t xml:space="preserve"> </w:t>
      </w:r>
      <w:proofErr w:type="spellStart"/>
      <w:r w:rsidRPr="009F0479">
        <w:rPr>
          <w:rFonts w:eastAsia="Times New Roman"/>
          <w:color w:val="auto"/>
          <w:szCs w:val="24"/>
        </w:rPr>
        <w:t>Kauzlarić</w:t>
      </w:r>
      <w:proofErr w:type="spellEnd"/>
    </w:p>
    <w:p w:rsidR="00CF0883" w:rsidRPr="009F0479" w:rsidRDefault="00CF0883" w:rsidP="00CF0883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553FE" w:rsidRPr="009F0479" w:rsidRDefault="00E553FE"/>
    <w:sectPr w:rsidR="00E553FE" w:rsidRPr="009F0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74"/>
    <w:rsid w:val="00122245"/>
    <w:rsid w:val="00135CF4"/>
    <w:rsid w:val="002E6828"/>
    <w:rsid w:val="006A6B29"/>
    <w:rsid w:val="007236DA"/>
    <w:rsid w:val="00865D63"/>
    <w:rsid w:val="009F0479"/>
    <w:rsid w:val="00A55674"/>
    <w:rsid w:val="00A80CB0"/>
    <w:rsid w:val="00BB120B"/>
    <w:rsid w:val="00C82A4E"/>
    <w:rsid w:val="00CF0883"/>
    <w:rsid w:val="00E553FE"/>
    <w:rsid w:val="00E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6DD"/>
  <w15:chartTrackingRefBased/>
  <w15:docId w15:val="{DB699188-FD3E-49D8-BFDE-F700A2F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83"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CB0"/>
    <w:rPr>
      <w:rFonts w:ascii="Segoe UI" w:eastAsia="Arial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15</cp:revision>
  <cp:lastPrinted>2024-05-17T06:39:00Z</cp:lastPrinted>
  <dcterms:created xsi:type="dcterms:W3CDTF">2019-10-22T06:57:00Z</dcterms:created>
  <dcterms:modified xsi:type="dcterms:W3CDTF">2024-05-17T06:39:00Z</dcterms:modified>
</cp:coreProperties>
</file>