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CE9B" w14:textId="77777777" w:rsidR="001179FF" w:rsidRPr="001179FF" w:rsidRDefault="001179FF">
      <w:pPr>
        <w:rPr>
          <w:i/>
          <w:iCs/>
        </w:rPr>
      </w:pPr>
      <w:r w:rsidRPr="001179FF">
        <w:rPr>
          <w:i/>
          <w:iCs/>
        </w:rPr>
        <w:t xml:space="preserve">OŠ „Braća Seljan“ </w:t>
      </w:r>
      <w:r w:rsidRPr="001179FF">
        <w:rPr>
          <w:i/>
          <w:iCs/>
        </w:rPr>
        <w:br/>
        <w:t xml:space="preserve">Karlovac   </w:t>
      </w:r>
    </w:p>
    <w:p w14:paraId="629987E0" w14:textId="16CC8D0C" w:rsidR="00453755" w:rsidRDefault="001179FF" w:rsidP="001179FF">
      <w:pPr>
        <w:jc w:val="center"/>
      </w:pPr>
      <w:r>
        <w:t>Školska godina 2021./2022.</w:t>
      </w:r>
    </w:p>
    <w:p w14:paraId="5E798C0F" w14:textId="1E2A1829" w:rsidR="001179FF" w:rsidRPr="001179FF" w:rsidRDefault="001179FF">
      <w:pPr>
        <w:rPr>
          <w:b/>
          <w:bCs/>
          <w:sz w:val="32"/>
          <w:szCs w:val="32"/>
        </w:rPr>
      </w:pPr>
      <w:r w:rsidRPr="001179FF">
        <w:rPr>
          <w:b/>
          <w:bCs/>
          <w:sz w:val="32"/>
          <w:szCs w:val="32"/>
        </w:rPr>
        <w:t>Razred: 2.c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04"/>
        <w:gridCol w:w="4078"/>
        <w:gridCol w:w="2126"/>
        <w:gridCol w:w="1554"/>
      </w:tblGrid>
      <w:tr w:rsidR="001179FF" w14:paraId="45919EFF" w14:textId="77777777" w:rsidTr="005104EB">
        <w:tc>
          <w:tcPr>
            <w:tcW w:w="1304" w:type="dxa"/>
          </w:tcPr>
          <w:p w14:paraId="1B612275" w14:textId="247D7453" w:rsidR="001179FF" w:rsidRPr="001179FF" w:rsidRDefault="001179FF">
            <w:pPr>
              <w:rPr>
                <w:b/>
                <w:bCs/>
              </w:rPr>
            </w:pPr>
            <w:r w:rsidRPr="001179FF">
              <w:rPr>
                <w:b/>
                <w:bCs/>
              </w:rPr>
              <w:t>Predmet</w:t>
            </w:r>
          </w:p>
        </w:tc>
        <w:tc>
          <w:tcPr>
            <w:tcW w:w="4078" w:type="dxa"/>
          </w:tcPr>
          <w:p w14:paraId="7873A6D6" w14:textId="711167B7" w:rsidR="001179FF" w:rsidRPr="001179FF" w:rsidRDefault="001179FF">
            <w:pPr>
              <w:rPr>
                <w:b/>
                <w:bCs/>
              </w:rPr>
            </w:pPr>
            <w:r w:rsidRPr="001179FF">
              <w:rPr>
                <w:b/>
                <w:bCs/>
              </w:rPr>
              <w:t>Naziv udžbenika</w:t>
            </w:r>
          </w:p>
        </w:tc>
        <w:tc>
          <w:tcPr>
            <w:tcW w:w="2126" w:type="dxa"/>
          </w:tcPr>
          <w:p w14:paraId="07D452C3" w14:textId="50E9B9EA" w:rsidR="001179FF" w:rsidRPr="001179FF" w:rsidRDefault="001179FF">
            <w:pPr>
              <w:rPr>
                <w:b/>
                <w:bCs/>
              </w:rPr>
            </w:pPr>
            <w:r w:rsidRPr="001179FF">
              <w:rPr>
                <w:b/>
                <w:bCs/>
              </w:rPr>
              <w:t>Autori</w:t>
            </w:r>
          </w:p>
        </w:tc>
        <w:tc>
          <w:tcPr>
            <w:tcW w:w="1554" w:type="dxa"/>
          </w:tcPr>
          <w:p w14:paraId="7777AF6B" w14:textId="37495BB5" w:rsidR="001179FF" w:rsidRPr="001179FF" w:rsidRDefault="001179FF">
            <w:pPr>
              <w:rPr>
                <w:b/>
                <w:bCs/>
              </w:rPr>
            </w:pPr>
            <w:r w:rsidRPr="001179FF">
              <w:rPr>
                <w:b/>
                <w:bCs/>
              </w:rPr>
              <w:t>Nakladnik</w:t>
            </w:r>
          </w:p>
        </w:tc>
      </w:tr>
      <w:tr w:rsidR="001179FF" w14:paraId="0D141A78" w14:textId="77777777" w:rsidTr="005104EB">
        <w:tc>
          <w:tcPr>
            <w:tcW w:w="1304" w:type="dxa"/>
          </w:tcPr>
          <w:p w14:paraId="7E8D71AD" w14:textId="52B05DC9" w:rsidR="001179FF" w:rsidRDefault="001179FF">
            <w:r>
              <w:t>Hrvatski jezik</w:t>
            </w:r>
          </w:p>
        </w:tc>
        <w:tc>
          <w:tcPr>
            <w:tcW w:w="4078" w:type="dxa"/>
          </w:tcPr>
          <w:p w14:paraId="2BA9572C" w14:textId="2B00069C" w:rsidR="001179FF" w:rsidRDefault="001179FF">
            <w:r>
              <w:t>Moj najdraži hrvatski jezik 2, 1. dio – radni udžbenik</w:t>
            </w:r>
          </w:p>
          <w:p w14:paraId="3B0A5614" w14:textId="77777777" w:rsidR="001179FF" w:rsidRDefault="001179FF"/>
          <w:p w14:paraId="75C38AD0" w14:textId="52B94AF1" w:rsidR="001179FF" w:rsidRDefault="001179FF">
            <w:r>
              <w:t>Moj najdraži hrvatski jezik 2, 2. dio – radni udžbenik</w:t>
            </w:r>
          </w:p>
          <w:p w14:paraId="14569398" w14:textId="5868EC68" w:rsidR="001179FF" w:rsidRDefault="001179FF"/>
          <w:p w14:paraId="4C4248D8" w14:textId="04E28121" w:rsidR="001179FF" w:rsidRDefault="001179FF">
            <w:r>
              <w:t xml:space="preserve">Početnica </w:t>
            </w:r>
            <w:proofErr w:type="spellStart"/>
            <w:r>
              <w:t>šaptalica</w:t>
            </w:r>
            <w:proofErr w:type="spellEnd"/>
            <w:r>
              <w:t xml:space="preserve"> 2 – radna početnica</w:t>
            </w:r>
          </w:p>
          <w:p w14:paraId="134F0046" w14:textId="4F849086" w:rsidR="001179FF" w:rsidRDefault="001179FF"/>
        </w:tc>
        <w:tc>
          <w:tcPr>
            <w:tcW w:w="2126" w:type="dxa"/>
          </w:tcPr>
          <w:p w14:paraId="01778547" w14:textId="77777777" w:rsidR="001179FF" w:rsidRDefault="001179FF">
            <w:r>
              <w:t xml:space="preserve">Jasminka </w:t>
            </w:r>
            <w:proofErr w:type="spellStart"/>
            <w:r>
              <w:t>Salamon</w:t>
            </w:r>
            <w:proofErr w:type="spellEnd"/>
            <w:r>
              <w:br/>
              <w:t xml:space="preserve">Vesna </w:t>
            </w:r>
            <w:proofErr w:type="spellStart"/>
            <w:r>
              <w:t>Šredl</w:t>
            </w:r>
            <w:proofErr w:type="spellEnd"/>
          </w:p>
          <w:p w14:paraId="069E6699" w14:textId="77777777" w:rsidR="001179FF" w:rsidRDefault="001179FF"/>
          <w:p w14:paraId="34D88DF1" w14:textId="77777777" w:rsidR="001179FF" w:rsidRDefault="001179FF">
            <w:r>
              <w:t xml:space="preserve">Jasminka </w:t>
            </w:r>
            <w:proofErr w:type="spellStart"/>
            <w:r>
              <w:t>Salamon</w:t>
            </w:r>
            <w:proofErr w:type="spellEnd"/>
            <w:r>
              <w:br/>
              <w:t xml:space="preserve">Vesna </w:t>
            </w:r>
            <w:proofErr w:type="spellStart"/>
            <w:r>
              <w:t>Šredl</w:t>
            </w:r>
            <w:proofErr w:type="spellEnd"/>
          </w:p>
          <w:p w14:paraId="51226FD6" w14:textId="77777777" w:rsidR="001179FF" w:rsidRDefault="001179FF"/>
          <w:p w14:paraId="58CA2BCF" w14:textId="205D90E3" w:rsidR="001179FF" w:rsidRDefault="001179FF">
            <w:r>
              <w:t xml:space="preserve">Vesna </w:t>
            </w:r>
            <w:proofErr w:type="spellStart"/>
            <w:r>
              <w:t>Đurek</w:t>
            </w:r>
            <w:proofErr w:type="spellEnd"/>
          </w:p>
        </w:tc>
        <w:tc>
          <w:tcPr>
            <w:tcW w:w="1554" w:type="dxa"/>
          </w:tcPr>
          <w:p w14:paraId="4E02C40C" w14:textId="77777777" w:rsidR="001179FF" w:rsidRDefault="001179FF">
            <w:r>
              <w:t xml:space="preserve">Alka </w:t>
            </w:r>
            <w:proofErr w:type="spellStart"/>
            <w:r>
              <w:t>script</w:t>
            </w:r>
            <w:proofErr w:type="spellEnd"/>
          </w:p>
          <w:p w14:paraId="25A248E7" w14:textId="77777777" w:rsidR="001179FF" w:rsidRDefault="001179FF"/>
          <w:p w14:paraId="1A9927AB" w14:textId="77777777" w:rsidR="001179FF" w:rsidRDefault="001179FF"/>
          <w:p w14:paraId="0A923C82" w14:textId="77777777" w:rsidR="001179FF" w:rsidRDefault="001179FF">
            <w:r>
              <w:t xml:space="preserve">Alka </w:t>
            </w:r>
            <w:proofErr w:type="spellStart"/>
            <w:r>
              <w:t>script</w:t>
            </w:r>
            <w:proofErr w:type="spellEnd"/>
          </w:p>
          <w:p w14:paraId="4686FD82" w14:textId="77777777" w:rsidR="001179FF" w:rsidRDefault="001179FF"/>
          <w:p w14:paraId="0CEA3298" w14:textId="77777777" w:rsidR="001179FF" w:rsidRDefault="001179FF"/>
          <w:p w14:paraId="5EFF8EBF" w14:textId="526E1063" w:rsidR="001179FF" w:rsidRDefault="001179FF">
            <w:r>
              <w:t>Školska knjiga</w:t>
            </w:r>
          </w:p>
        </w:tc>
      </w:tr>
      <w:tr w:rsidR="001179FF" w14:paraId="3373D9BE" w14:textId="77777777" w:rsidTr="005104EB">
        <w:tc>
          <w:tcPr>
            <w:tcW w:w="1304" w:type="dxa"/>
          </w:tcPr>
          <w:p w14:paraId="2ACA1BF6" w14:textId="77777777" w:rsidR="001179FF" w:rsidRDefault="001179FF">
            <w:r>
              <w:t>Matematika</w:t>
            </w:r>
          </w:p>
          <w:p w14:paraId="57482258" w14:textId="19D56681" w:rsidR="001179FF" w:rsidRDefault="001179FF"/>
        </w:tc>
        <w:tc>
          <w:tcPr>
            <w:tcW w:w="4078" w:type="dxa"/>
          </w:tcPr>
          <w:p w14:paraId="2C12B408" w14:textId="77777777" w:rsidR="001179FF" w:rsidRDefault="001179FF">
            <w:r>
              <w:t>Moja mala matematika</w:t>
            </w:r>
            <w:r>
              <w:br/>
              <w:t>računajmo do 10 – udžbenik</w:t>
            </w:r>
            <w:r>
              <w:br/>
            </w:r>
            <w:r>
              <w:br/>
              <w:t>Moja mala matematika</w:t>
            </w:r>
            <w:r>
              <w:br/>
              <w:t>računajmo do 10 – radna bilježnica</w:t>
            </w:r>
          </w:p>
          <w:p w14:paraId="055A5F04" w14:textId="519068D6" w:rsidR="005104EB" w:rsidRDefault="005104EB"/>
        </w:tc>
        <w:tc>
          <w:tcPr>
            <w:tcW w:w="2126" w:type="dxa"/>
          </w:tcPr>
          <w:p w14:paraId="7467F3FB" w14:textId="77777777" w:rsidR="001179FF" w:rsidRDefault="005104EB">
            <w:r>
              <w:t xml:space="preserve">Vesna </w:t>
            </w:r>
            <w:proofErr w:type="spellStart"/>
            <w:r>
              <w:t>Đurek</w:t>
            </w:r>
            <w:proofErr w:type="spellEnd"/>
          </w:p>
          <w:p w14:paraId="7058C124" w14:textId="77777777" w:rsidR="005104EB" w:rsidRDefault="005104EB"/>
          <w:p w14:paraId="651C4AE8" w14:textId="77777777" w:rsidR="005104EB" w:rsidRDefault="005104EB"/>
          <w:p w14:paraId="76FBD625" w14:textId="3A65C4A3" w:rsidR="005104EB" w:rsidRDefault="005104EB">
            <w:r>
              <w:t xml:space="preserve">Vesna </w:t>
            </w:r>
            <w:proofErr w:type="spellStart"/>
            <w:r>
              <w:t>Đurek</w:t>
            </w:r>
            <w:proofErr w:type="spellEnd"/>
          </w:p>
        </w:tc>
        <w:tc>
          <w:tcPr>
            <w:tcW w:w="1554" w:type="dxa"/>
          </w:tcPr>
          <w:p w14:paraId="0AD7F0FE" w14:textId="77777777" w:rsidR="001179FF" w:rsidRDefault="005104EB">
            <w:r>
              <w:t>Školska knjiga</w:t>
            </w:r>
          </w:p>
          <w:p w14:paraId="06590084" w14:textId="77777777" w:rsidR="005104EB" w:rsidRDefault="005104EB"/>
          <w:p w14:paraId="7A8CBB5D" w14:textId="77777777" w:rsidR="005104EB" w:rsidRDefault="005104EB"/>
          <w:p w14:paraId="36534466" w14:textId="503313B4" w:rsidR="005104EB" w:rsidRDefault="005104EB">
            <w:r>
              <w:t>Školska knjiga</w:t>
            </w:r>
          </w:p>
        </w:tc>
      </w:tr>
      <w:tr w:rsidR="001179FF" w14:paraId="73874B36" w14:textId="77777777" w:rsidTr="005104EB">
        <w:tc>
          <w:tcPr>
            <w:tcW w:w="1304" w:type="dxa"/>
          </w:tcPr>
          <w:p w14:paraId="7E751BF2" w14:textId="4718312F" w:rsidR="001179FF" w:rsidRDefault="001179FF">
            <w:r>
              <w:t>Priroda i društvo</w:t>
            </w:r>
          </w:p>
        </w:tc>
        <w:tc>
          <w:tcPr>
            <w:tcW w:w="4078" w:type="dxa"/>
          </w:tcPr>
          <w:p w14:paraId="39EA0935" w14:textId="77777777" w:rsidR="001179FF" w:rsidRDefault="001179FF">
            <w:r>
              <w:t>Moja najdraža priroda i moje najdraže društvo 2 –</w:t>
            </w:r>
            <w:r w:rsidR="005104EB">
              <w:t xml:space="preserve"> radni </w:t>
            </w:r>
            <w:r>
              <w:t>udžbenik</w:t>
            </w:r>
          </w:p>
          <w:p w14:paraId="6DBE0F84" w14:textId="64916C06" w:rsidR="005104EB" w:rsidRDefault="005104EB"/>
        </w:tc>
        <w:tc>
          <w:tcPr>
            <w:tcW w:w="2126" w:type="dxa"/>
          </w:tcPr>
          <w:p w14:paraId="618AFE70" w14:textId="77777777" w:rsidR="005104EB" w:rsidRDefault="005104EB">
            <w:r w:rsidRPr="005104EB">
              <w:t>Dijana Arbanas</w:t>
            </w:r>
          </w:p>
          <w:p w14:paraId="55FD0180" w14:textId="77777777" w:rsidR="005104EB" w:rsidRDefault="005104EB">
            <w:r w:rsidRPr="005104EB">
              <w:t>Silvana Šebalj-</w:t>
            </w:r>
            <w:proofErr w:type="spellStart"/>
            <w:r w:rsidRPr="005104EB">
              <w:t>Mačkić</w:t>
            </w:r>
            <w:proofErr w:type="spellEnd"/>
          </w:p>
          <w:p w14:paraId="7EBEEA8E" w14:textId="77777777" w:rsidR="001179FF" w:rsidRDefault="005104EB">
            <w:r w:rsidRPr="005104EB">
              <w:t xml:space="preserve">Gordana </w:t>
            </w:r>
            <w:proofErr w:type="spellStart"/>
            <w:r w:rsidRPr="005104EB">
              <w:t>Podobnik</w:t>
            </w:r>
            <w:proofErr w:type="spellEnd"/>
          </w:p>
          <w:p w14:paraId="2F663DDB" w14:textId="627006BA" w:rsidR="005104EB" w:rsidRDefault="005104EB"/>
        </w:tc>
        <w:tc>
          <w:tcPr>
            <w:tcW w:w="1554" w:type="dxa"/>
          </w:tcPr>
          <w:p w14:paraId="005FBAA0" w14:textId="20CA0DEB" w:rsidR="001179FF" w:rsidRDefault="005104EB">
            <w:r>
              <w:t xml:space="preserve">Alka </w:t>
            </w:r>
            <w:proofErr w:type="spellStart"/>
            <w:r>
              <w:t>script</w:t>
            </w:r>
            <w:proofErr w:type="spellEnd"/>
          </w:p>
        </w:tc>
      </w:tr>
      <w:tr w:rsidR="006812D9" w14:paraId="6C9EBF43" w14:textId="77777777" w:rsidTr="005104EB">
        <w:tc>
          <w:tcPr>
            <w:tcW w:w="1304" w:type="dxa"/>
          </w:tcPr>
          <w:p w14:paraId="0EDE002D" w14:textId="18935A50" w:rsidR="006812D9" w:rsidRDefault="006812D9">
            <w:r>
              <w:t>Glazbena kultura</w:t>
            </w:r>
          </w:p>
        </w:tc>
        <w:tc>
          <w:tcPr>
            <w:tcW w:w="4078" w:type="dxa"/>
          </w:tcPr>
          <w:p w14:paraId="75B97EA2" w14:textId="6AF84F1A" w:rsidR="006812D9" w:rsidRDefault="006812D9">
            <w:r>
              <w:t>Moja glazba 2</w:t>
            </w:r>
          </w:p>
        </w:tc>
        <w:tc>
          <w:tcPr>
            <w:tcW w:w="2126" w:type="dxa"/>
          </w:tcPr>
          <w:p w14:paraId="69C09E0F" w14:textId="77777777" w:rsidR="006812D9" w:rsidRDefault="006812D9">
            <w:r>
              <w:t xml:space="preserve">Diana </w:t>
            </w:r>
            <w:proofErr w:type="spellStart"/>
            <w:r>
              <w:t>Atanasov</w:t>
            </w:r>
            <w:proofErr w:type="spellEnd"/>
            <w:r>
              <w:t xml:space="preserve"> </w:t>
            </w:r>
            <w:proofErr w:type="spellStart"/>
            <w:r>
              <w:t>Piljek</w:t>
            </w:r>
            <w:proofErr w:type="spellEnd"/>
          </w:p>
          <w:p w14:paraId="683C0735" w14:textId="769C6AF8" w:rsidR="006812D9" w:rsidRPr="005104EB" w:rsidRDefault="006812D9"/>
        </w:tc>
        <w:tc>
          <w:tcPr>
            <w:tcW w:w="1554" w:type="dxa"/>
          </w:tcPr>
          <w:p w14:paraId="61ED6DEB" w14:textId="054D03EE" w:rsidR="006812D9" w:rsidRDefault="006812D9">
            <w:r>
              <w:t>Alfa</w:t>
            </w:r>
          </w:p>
        </w:tc>
      </w:tr>
      <w:tr w:rsidR="001179FF" w14:paraId="4B65E835" w14:textId="77777777" w:rsidTr="005104EB">
        <w:tc>
          <w:tcPr>
            <w:tcW w:w="1304" w:type="dxa"/>
          </w:tcPr>
          <w:p w14:paraId="285D5493" w14:textId="513F3944" w:rsidR="001179FF" w:rsidRDefault="001179FF">
            <w:r>
              <w:t>Izborni predmet: Katolički Vjeronauk</w:t>
            </w:r>
          </w:p>
        </w:tc>
        <w:tc>
          <w:tcPr>
            <w:tcW w:w="4078" w:type="dxa"/>
          </w:tcPr>
          <w:p w14:paraId="52C1EC6D" w14:textId="5904844E" w:rsidR="001179FF" w:rsidRDefault="001179FF">
            <w:r>
              <w:t>U prijateljstvu s Bogom 2 – udžbenik</w:t>
            </w:r>
          </w:p>
          <w:p w14:paraId="1D549209" w14:textId="507313BF" w:rsidR="005104EB" w:rsidRDefault="005104EB"/>
          <w:p w14:paraId="69C9743B" w14:textId="77777777" w:rsidR="005104EB" w:rsidRDefault="005104EB"/>
          <w:p w14:paraId="230BB575" w14:textId="77777777" w:rsidR="001179FF" w:rsidRDefault="001179FF"/>
          <w:p w14:paraId="1F825A4E" w14:textId="4E137363" w:rsidR="001179FF" w:rsidRDefault="001179FF">
            <w:r>
              <w:t>U prijateljstvu s Bogom 2 – radna bilježnica</w:t>
            </w:r>
          </w:p>
        </w:tc>
        <w:tc>
          <w:tcPr>
            <w:tcW w:w="2126" w:type="dxa"/>
          </w:tcPr>
          <w:p w14:paraId="01B25D39" w14:textId="77777777" w:rsidR="001179FF" w:rsidRDefault="005104EB">
            <w:r w:rsidRPr="005104EB">
              <w:t>Tihana Petković, Josip Šimunović, Suzana Lipovac</w:t>
            </w:r>
          </w:p>
          <w:p w14:paraId="0173D394" w14:textId="77777777" w:rsidR="005104EB" w:rsidRDefault="005104EB"/>
          <w:p w14:paraId="79FC1072" w14:textId="77777777" w:rsidR="005104EB" w:rsidRDefault="005104EB">
            <w:r w:rsidRPr="005104EB">
              <w:t>Tihana Petković</w:t>
            </w:r>
          </w:p>
          <w:p w14:paraId="66CF2013" w14:textId="2CD81DCD" w:rsidR="005104EB" w:rsidRDefault="005104EB">
            <w:r w:rsidRPr="005104EB">
              <w:t>Ana Volf</w:t>
            </w:r>
          </w:p>
        </w:tc>
        <w:tc>
          <w:tcPr>
            <w:tcW w:w="1554" w:type="dxa"/>
          </w:tcPr>
          <w:p w14:paraId="3AA792CA" w14:textId="77777777" w:rsidR="001179FF" w:rsidRDefault="001179FF">
            <w:r>
              <w:t>Glas Koncila</w:t>
            </w:r>
          </w:p>
          <w:p w14:paraId="13F749E6" w14:textId="560FD07C" w:rsidR="005104EB" w:rsidRDefault="005104EB"/>
          <w:p w14:paraId="37BE149E" w14:textId="1229B6A3" w:rsidR="005104EB" w:rsidRDefault="005104EB"/>
          <w:p w14:paraId="65503865" w14:textId="77777777" w:rsidR="005104EB" w:rsidRDefault="005104EB"/>
          <w:p w14:paraId="330E6C85" w14:textId="5C5F975C" w:rsidR="005104EB" w:rsidRDefault="005104EB">
            <w:r>
              <w:t>Glas Koncila</w:t>
            </w:r>
          </w:p>
        </w:tc>
      </w:tr>
    </w:tbl>
    <w:p w14:paraId="4FED9E75" w14:textId="77777777" w:rsidR="001179FF" w:rsidRDefault="001179FF"/>
    <w:p w14:paraId="0DE4E591" w14:textId="2147B09D" w:rsidR="001179FF" w:rsidRDefault="001179FF"/>
    <w:p w14:paraId="564F2EB5" w14:textId="77777777" w:rsidR="001179FF" w:rsidRDefault="001179FF"/>
    <w:sectPr w:rsidR="00117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00"/>
    <w:rsid w:val="001179FF"/>
    <w:rsid w:val="00453755"/>
    <w:rsid w:val="005104EB"/>
    <w:rsid w:val="006812D9"/>
    <w:rsid w:val="00FE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14ED"/>
  <w15:chartTrackingRefBased/>
  <w15:docId w15:val="{B55D63E5-F066-4DF1-833B-BDFA9785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17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Mavrinac</dc:creator>
  <cp:keywords/>
  <dc:description/>
  <cp:lastModifiedBy>Nebojša Mavrinac</cp:lastModifiedBy>
  <cp:revision>3</cp:revision>
  <dcterms:created xsi:type="dcterms:W3CDTF">2021-09-16T19:45:00Z</dcterms:created>
  <dcterms:modified xsi:type="dcterms:W3CDTF">2021-09-17T06:31:00Z</dcterms:modified>
</cp:coreProperties>
</file>