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36" w:rsidRDefault="008D3A36" w:rsidP="008D3A36">
      <w:r>
        <w:t xml:space="preserve">   </w:t>
      </w:r>
      <w:r>
        <w:rPr>
          <w:rFonts w:ascii="Calibri" w:hAnsi="Calibri"/>
        </w:rPr>
        <w:t xml:space="preserve">         </w:t>
      </w:r>
      <w:r>
        <w:rPr>
          <w:rFonts w:ascii="Calibri" w:hAnsi="Calibri"/>
          <w:noProof/>
        </w:rPr>
        <w:drawing>
          <wp:inline distT="0" distB="0" distL="0" distR="0">
            <wp:extent cx="405130" cy="5175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 </w:t>
      </w:r>
      <w:r>
        <w:rPr>
          <w:rFonts w:ascii="Calibri" w:hAnsi="Calibri"/>
          <w:noProof/>
        </w:rPr>
        <w:drawing>
          <wp:inline distT="0" distB="0" distL="0" distR="0">
            <wp:extent cx="534670" cy="551815"/>
            <wp:effectExtent l="19050" t="0" r="0" b="0"/>
            <wp:docPr id="2" name="Slika 2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REPUBLIKA HRVATSKA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POŽEŠKO SLAVONSKA ŽUPANIJA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OSNOVNA ŠKOLA BRAĆE RADIĆA PAKRAC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ŠIFRA ŠKOLE: 11-064-001</w:t>
      </w:r>
    </w:p>
    <w:p w:rsidR="008D3A36" w:rsidRDefault="00D95CFD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KLASA: 003-02/19</w:t>
      </w:r>
      <w:r w:rsidR="00FF4952">
        <w:rPr>
          <w:rFonts w:asciiTheme="majorHAnsi" w:hAnsiTheme="majorHAnsi"/>
          <w:b w:val="0"/>
          <w:sz w:val="20"/>
          <w:szCs w:val="20"/>
        </w:rPr>
        <w:t>-01/</w:t>
      </w:r>
      <w:r w:rsidR="007C3B1F">
        <w:rPr>
          <w:rFonts w:asciiTheme="majorHAnsi" w:hAnsiTheme="majorHAnsi"/>
          <w:b w:val="0"/>
          <w:sz w:val="20"/>
          <w:szCs w:val="20"/>
        </w:rPr>
        <w:t>5</w:t>
      </w:r>
    </w:p>
    <w:p w:rsidR="008D3A36" w:rsidRDefault="00D95CFD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URBROJ: 2162-10-01-19</w:t>
      </w:r>
      <w:r w:rsidR="008D3A36">
        <w:rPr>
          <w:rFonts w:asciiTheme="majorHAnsi" w:hAnsiTheme="majorHAnsi"/>
          <w:b w:val="0"/>
          <w:sz w:val="20"/>
          <w:szCs w:val="20"/>
        </w:rPr>
        <w:t>-1</w:t>
      </w:r>
    </w:p>
    <w:p w:rsidR="008D3A36" w:rsidRDefault="008D3A36" w:rsidP="005514CB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Pakrac,</w:t>
      </w:r>
      <w:r w:rsidR="00D95CFD">
        <w:rPr>
          <w:rFonts w:asciiTheme="majorHAnsi" w:hAnsiTheme="majorHAnsi"/>
          <w:b w:val="0"/>
          <w:sz w:val="20"/>
          <w:szCs w:val="20"/>
        </w:rPr>
        <w:t xml:space="preserve"> </w:t>
      </w:r>
      <w:r w:rsidR="007C3B1F">
        <w:rPr>
          <w:rFonts w:asciiTheme="majorHAnsi" w:hAnsiTheme="majorHAnsi"/>
          <w:b w:val="0"/>
          <w:sz w:val="20"/>
          <w:szCs w:val="20"/>
        </w:rPr>
        <w:t xml:space="preserve">01.ožujka </w:t>
      </w:r>
      <w:r w:rsidR="00D95CFD">
        <w:rPr>
          <w:rFonts w:asciiTheme="majorHAnsi" w:hAnsiTheme="majorHAnsi"/>
          <w:b w:val="0"/>
          <w:sz w:val="20"/>
          <w:szCs w:val="20"/>
        </w:rPr>
        <w:t>2019</w:t>
      </w:r>
      <w:r w:rsidR="00163C03">
        <w:rPr>
          <w:rFonts w:asciiTheme="majorHAnsi" w:hAnsiTheme="majorHAnsi"/>
          <w:b w:val="0"/>
          <w:sz w:val="20"/>
          <w:szCs w:val="20"/>
        </w:rPr>
        <w:t>.</w:t>
      </w:r>
      <w:r>
        <w:rPr>
          <w:rFonts w:asciiTheme="majorHAnsi" w:hAnsiTheme="majorHAnsi"/>
          <w:b w:val="0"/>
          <w:sz w:val="20"/>
          <w:szCs w:val="20"/>
        </w:rPr>
        <w:t>g.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Na temelju članka 45. Statuta škole Osnovne škole braće Radića Pakrac,</w:t>
      </w:r>
    </w:p>
    <w:p w:rsidR="008D3A36" w:rsidRDefault="00163C03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sazivam  </w:t>
      </w:r>
      <w:r w:rsidR="006745DC">
        <w:rPr>
          <w:rFonts w:asciiTheme="majorHAnsi" w:hAnsiTheme="majorHAnsi"/>
          <w:b w:val="0"/>
          <w:sz w:val="20"/>
          <w:szCs w:val="20"/>
        </w:rPr>
        <w:t>2</w:t>
      </w:r>
      <w:r w:rsidR="007C3B1F">
        <w:rPr>
          <w:rFonts w:asciiTheme="majorHAnsi" w:hAnsiTheme="majorHAnsi"/>
          <w:b w:val="0"/>
          <w:sz w:val="20"/>
          <w:szCs w:val="20"/>
        </w:rPr>
        <w:t>5</w:t>
      </w:r>
      <w:r w:rsidR="00BC60D0">
        <w:rPr>
          <w:rFonts w:asciiTheme="majorHAnsi" w:hAnsiTheme="majorHAnsi"/>
          <w:b w:val="0"/>
          <w:sz w:val="20"/>
          <w:szCs w:val="20"/>
        </w:rPr>
        <w:t xml:space="preserve">. </w:t>
      </w:r>
      <w:r w:rsidR="008D3A36">
        <w:rPr>
          <w:rFonts w:asciiTheme="majorHAnsi" w:hAnsiTheme="majorHAnsi"/>
          <w:b w:val="0"/>
          <w:sz w:val="20"/>
          <w:szCs w:val="20"/>
        </w:rPr>
        <w:t xml:space="preserve">sjednicu 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color w:val="008000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b w:val="0"/>
          <w:color w:val="008000"/>
          <w:sz w:val="20"/>
          <w:szCs w:val="20"/>
        </w:rPr>
      </w:pPr>
    </w:p>
    <w:p w:rsidR="008D3A36" w:rsidRDefault="008D3A36" w:rsidP="008D3A36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ŠKOLSKOG ODBORA</w:t>
      </w:r>
    </w:p>
    <w:p w:rsidR="008D3A36" w:rsidRDefault="008D3A36" w:rsidP="008D3A36">
      <w:pPr>
        <w:jc w:val="center"/>
        <w:rPr>
          <w:rFonts w:asciiTheme="majorHAnsi" w:hAnsiTheme="majorHAnsi"/>
          <w:sz w:val="20"/>
          <w:szCs w:val="20"/>
        </w:rPr>
      </w:pPr>
    </w:p>
    <w:p w:rsidR="004900A9" w:rsidRDefault="008D3A36" w:rsidP="004900A9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</w:t>
      </w:r>
      <w:r w:rsidR="007C3B1F">
        <w:rPr>
          <w:rFonts w:asciiTheme="majorHAnsi" w:hAnsiTheme="majorHAnsi"/>
          <w:sz w:val="20"/>
          <w:szCs w:val="20"/>
        </w:rPr>
        <w:t xml:space="preserve"> 04.ožujka </w:t>
      </w:r>
      <w:r w:rsidR="00D95CFD">
        <w:rPr>
          <w:rFonts w:asciiTheme="majorHAnsi" w:hAnsiTheme="majorHAnsi"/>
          <w:sz w:val="20"/>
          <w:szCs w:val="20"/>
        </w:rPr>
        <w:t xml:space="preserve"> 2019.g.</w:t>
      </w:r>
      <w:r w:rsidR="00CE2A9C">
        <w:rPr>
          <w:rFonts w:asciiTheme="majorHAnsi" w:hAnsiTheme="majorHAnsi"/>
          <w:sz w:val="20"/>
          <w:szCs w:val="20"/>
        </w:rPr>
        <w:t xml:space="preserve">, </w:t>
      </w:r>
      <w:r w:rsidR="007C3B1F">
        <w:rPr>
          <w:rFonts w:asciiTheme="majorHAnsi" w:hAnsiTheme="majorHAnsi"/>
          <w:sz w:val="20"/>
          <w:szCs w:val="20"/>
        </w:rPr>
        <w:t xml:space="preserve">ponedjeljak </w:t>
      </w:r>
      <w:r w:rsidR="00D95CFD">
        <w:rPr>
          <w:rFonts w:asciiTheme="majorHAnsi" w:hAnsiTheme="majorHAnsi"/>
          <w:sz w:val="20"/>
          <w:szCs w:val="20"/>
        </w:rPr>
        <w:t xml:space="preserve">u 13:15 </w:t>
      </w:r>
      <w:r>
        <w:rPr>
          <w:rFonts w:asciiTheme="majorHAnsi" w:hAnsiTheme="majorHAnsi"/>
          <w:sz w:val="20"/>
          <w:szCs w:val="20"/>
        </w:rPr>
        <w:t>sati</w:t>
      </w:r>
      <w:r w:rsidR="00BC60D0">
        <w:rPr>
          <w:rFonts w:asciiTheme="majorHAnsi" w:hAnsiTheme="majorHAnsi"/>
          <w:sz w:val="20"/>
          <w:szCs w:val="20"/>
        </w:rPr>
        <w:t xml:space="preserve"> </w:t>
      </w:r>
      <w:r w:rsidR="004900A9">
        <w:rPr>
          <w:rFonts w:asciiTheme="majorHAnsi" w:hAnsiTheme="majorHAnsi"/>
          <w:sz w:val="20"/>
          <w:szCs w:val="20"/>
        </w:rPr>
        <w:t>sa sljedećim</w:t>
      </w:r>
    </w:p>
    <w:p w:rsidR="005514CB" w:rsidRDefault="005514CB" w:rsidP="004900A9">
      <w:pPr>
        <w:jc w:val="center"/>
        <w:rPr>
          <w:rFonts w:asciiTheme="majorHAnsi" w:hAnsiTheme="majorHAnsi"/>
          <w:sz w:val="20"/>
          <w:szCs w:val="20"/>
        </w:rPr>
      </w:pPr>
    </w:p>
    <w:p w:rsidR="008D3A36" w:rsidRDefault="00BC60D0" w:rsidP="00A7137D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D95CFD" w:rsidRDefault="00D95CFD" w:rsidP="00A7137D">
      <w:pPr>
        <w:jc w:val="center"/>
        <w:rPr>
          <w:rFonts w:asciiTheme="majorHAnsi" w:hAnsiTheme="majorHAnsi"/>
          <w:sz w:val="20"/>
          <w:szCs w:val="20"/>
        </w:rPr>
      </w:pPr>
    </w:p>
    <w:p w:rsidR="008D3A36" w:rsidRDefault="008D3A36" w:rsidP="00A7137D">
      <w:pPr>
        <w:ind w:left="0"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DNEVNIM  REDOM:</w:t>
      </w:r>
    </w:p>
    <w:p w:rsidR="008D3A36" w:rsidRDefault="008D3A36" w:rsidP="008D3A36">
      <w:pPr>
        <w:ind w:left="0" w:firstLine="0"/>
        <w:rPr>
          <w:rFonts w:asciiTheme="majorHAnsi" w:hAnsiTheme="majorHAnsi"/>
          <w:sz w:val="20"/>
          <w:szCs w:val="20"/>
        </w:rPr>
      </w:pPr>
    </w:p>
    <w:p w:rsidR="008D6EB9" w:rsidRPr="002E4441" w:rsidRDefault="006745DC" w:rsidP="00CD204C">
      <w:pPr>
        <w:pStyle w:val="Bezproreda"/>
        <w:jc w:val="left"/>
        <w:rPr>
          <w:lang w:val="hr-HR"/>
        </w:rPr>
      </w:pPr>
      <w:r w:rsidRPr="006745DC">
        <w:t xml:space="preserve">              </w:t>
      </w:r>
      <w:r w:rsidR="008D3A36" w:rsidRPr="006745DC">
        <w:t xml:space="preserve">1.   </w:t>
      </w:r>
      <w:r w:rsidR="00CD204C">
        <w:t xml:space="preserve">  </w:t>
      </w:r>
      <w:r w:rsidR="00D37A36" w:rsidRPr="002E4441">
        <w:rPr>
          <w:lang w:val="hr-HR"/>
        </w:rPr>
        <w:t>Usvajanje zapisnika s prošle</w:t>
      </w:r>
      <w:r w:rsidR="00D95CFD">
        <w:rPr>
          <w:lang w:val="hr-HR"/>
        </w:rPr>
        <w:t>, 2</w:t>
      </w:r>
      <w:r w:rsidR="007C3B1F">
        <w:rPr>
          <w:lang w:val="hr-HR"/>
        </w:rPr>
        <w:t>4</w:t>
      </w:r>
      <w:r w:rsidR="00CE2A9C" w:rsidRPr="002E4441">
        <w:rPr>
          <w:lang w:val="hr-HR"/>
        </w:rPr>
        <w:t>.</w:t>
      </w:r>
      <w:r w:rsidR="00D37A36" w:rsidRPr="002E4441">
        <w:rPr>
          <w:lang w:val="hr-HR"/>
        </w:rPr>
        <w:t xml:space="preserve"> sjednice Školskog </w:t>
      </w:r>
      <w:r w:rsidR="00BC60D0" w:rsidRPr="002E4441">
        <w:rPr>
          <w:lang w:val="hr-HR"/>
        </w:rPr>
        <w:t xml:space="preserve">odbora i </w:t>
      </w:r>
      <w:r w:rsidR="004900A9" w:rsidRPr="002E4441">
        <w:rPr>
          <w:lang w:val="hr-HR"/>
        </w:rPr>
        <w:t xml:space="preserve">usvajanje </w:t>
      </w:r>
      <w:r w:rsidR="007C3B1F">
        <w:rPr>
          <w:lang w:val="hr-HR"/>
        </w:rPr>
        <w:t>dnevnog reda 25</w:t>
      </w:r>
      <w:r w:rsidR="00BC60D0" w:rsidRPr="002E4441">
        <w:rPr>
          <w:lang w:val="hr-HR"/>
        </w:rPr>
        <w:t xml:space="preserve">. </w:t>
      </w:r>
      <w:r w:rsidR="004900A9" w:rsidRPr="002E4441">
        <w:rPr>
          <w:lang w:val="hr-HR"/>
        </w:rPr>
        <w:t>sjednice.</w:t>
      </w:r>
    </w:p>
    <w:p w:rsidR="004B74AA" w:rsidRDefault="006745DC" w:rsidP="00CD204C">
      <w:pPr>
        <w:pStyle w:val="Bezproreda"/>
        <w:jc w:val="left"/>
        <w:rPr>
          <w:lang w:val="hr-HR"/>
        </w:rPr>
      </w:pPr>
      <w:r w:rsidRPr="002E4441">
        <w:rPr>
          <w:lang w:val="hr-HR"/>
        </w:rPr>
        <w:t xml:space="preserve">              2. </w:t>
      </w:r>
      <w:r w:rsidR="00F94E99" w:rsidRPr="002E4441">
        <w:rPr>
          <w:lang w:val="hr-HR"/>
        </w:rPr>
        <w:t xml:space="preserve"> </w:t>
      </w:r>
      <w:r w:rsidR="00CD204C">
        <w:rPr>
          <w:lang w:val="hr-HR"/>
        </w:rPr>
        <w:t xml:space="preserve">   </w:t>
      </w:r>
      <w:r w:rsidR="007C3B1F">
        <w:rPr>
          <w:lang w:val="hr-HR"/>
        </w:rPr>
        <w:t xml:space="preserve">Donošenje Pravilnika o zapošljavanju nakon suglasnosti Ureda državne uprave u Požeško – slavonske županije </w:t>
      </w:r>
    </w:p>
    <w:p w:rsidR="00D95CFD" w:rsidRDefault="00CD204C" w:rsidP="00CD204C">
      <w:pPr>
        <w:pStyle w:val="Bezproreda"/>
        <w:jc w:val="left"/>
        <w:rPr>
          <w:lang w:val="hr-HR"/>
        </w:rPr>
      </w:pPr>
      <w:r>
        <w:rPr>
          <w:lang w:val="hr-HR"/>
        </w:rPr>
        <w:t xml:space="preserve">              3.     </w:t>
      </w:r>
      <w:r w:rsidR="00D95CFD">
        <w:rPr>
          <w:lang w:val="hr-HR"/>
        </w:rPr>
        <w:t>Različito</w:t>
      </w:r>
    </w:p>
    <w:p w:rsidR="00D95CFD" w:rsidRDefault="00D95CFD" w:rsidP="00CD204C">
      <w:pPr>
        <w:pStyle w:val="Bezproreda"/>
        <w:jc w:val="left"/>
        <w:rPr>
          <w:lang w:val="hr-HR"/>
        </w:rPr>
      </w:pPr>
      <w:r>
        <w:rPr>
          <w:lang w:val="hr-HR"/>
        </w:rPr>
        <w:t xml:space="preserve">             </w:t>
      </w:r>
    </w:p>
    <w:p w:rsidR="006745DC" w:rsidRPr="002E4441" w:rsidRDefault="006745DC" w:rsidP="004B74AA">
      <w:pPr>
        <w:pStyle w:val="Bezproreda"/>
        <w:rPr>
          <w:lang w:val="hr-HR"/>
        </w:rPr>
      </w:pPr>
    </w:p>
    <w:p w:rsidR="006745DC" w:rsidRPr="002E4441" w:rsidRDefault="006745DC" w:rsidP="006745DC">
      <w:pPr>
        <w:pStyle w:val="Bezproreda"/>
        <w:rPr>
          <w:b/>
          <w:lang w:val="hr-HR"/>
        </w:rPr>
      </w:pPr>
    </w:p>
    <w:p w:rsidR="008D3A36" w:rsidRPr="002E4441" w:rsidRDefault="008D3A36" w:rsidP="008D3A36">
      <w:pPr>
        <w:rPr>
          <w:rFonts w:asciiTheme="majorHAnsi" w:hAnsiTheme="majorHAnsi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 tome obavijestiti: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1.  Ivana Bukvić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Belac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2.  Iva Ivanović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3.  Milan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Nadaždi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4.  Ana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Zekić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5.  Željka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Pejša</w:t>
      </w:r>
      <w:proofErr w:type="spellEnd"/>
      <w:r>
        <w:rPr>
          <w:rFonts w:asciiTheme="majorHAnsi" w:hAnsiTheme="majorHAnsi"/>
          <w:b w:val="0"/>
          <w:sz w:val="20"/>
          <w:szCs w:val="20"/>
        </w:rPr>
        <w:t xml:space="preserve"> Božić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6.  Morena Mandić Čolić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7.  Marko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Martinelli</w:t>
      </w:r>
      <w:proofErr w:type="spellEnd"/>
    </w:p>
    <w:p w:rsidR="008D3A36" w:rsidRDefault="008D3A36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8.  Sanja Delač, izvjestitelj</w:t>
      </w:r>
    </w:p>
    <w:p w:rsidR="008D3A36" w:rsidRDefault="008D3A36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9.  Upravni odjel za društvene djelatnosti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10.  Arhiva   </w:t>
      </w:r>
      <w:r>
        <w:rPr>
          <w:rFonts w:asciiTheme="majorHAnsi" w:hAnsiTheme="majorHAnsi"/>
          <w:b w:val="0"/>
          <w:sz w:val="18"/>
          <w:szCs w:val="18"/>
        </w:rPr>
        <w:t xml:space="preserve">      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Predsjednica Školskog odbora</w:t>
      </w:r>
    </w:p>
    <w:p w:rsidR="008D3A36" w:rsidRDefault="008D3A36" w:rsidP="008D3A36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     Ivana Bukvić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Belac</w:t>
      </w:r>
      <w:proofErr w:type="spellEnd"/>
      <w:r w:rsidR="003C401B">
        <w:rPr>
          <w:rFonts w:asciiTheme="majorHAnsi" w:hAnsiTheme="majorHAnsi"/>
          <w:b w:val="0"/>
          <w:sz w:val="20"/>
          <w:szCs w:val="20"/>
        </w:rPr>
        <w:t>,</w:t>
      </w:r>
      <w:r w:rsidR="00CE2A9C">
        <w:rPr>
          <w:rFonts w:asciiTheme="majorHAnsi" w:hAnsiTheme="majorHAnsi"/>
          <w:b w:val="0"/>
          <w:sz w:val="20"/>
          <w:szCs w:val="20"/>
        </w:rPr>
        <w:t xml:space="preserve"> </w:t>
      </w:r>
      <w:proofErr w:type="spellStart"/>
      <w:r w:rsidR="00CE2A9C">
        <w:rPr>
          <w:rFonts w:asciiTheme="majorHAnsi" w:hAnsiTheme="majorHAnsi"/>
          <w:b w:val="0"/>
          <w:sz w:val="20"/>
          <w:szCs w:val="20"/>
        </w:rPr>
        <w:t>prof</w:t>
      </w:r>
      <w:proofErr w:type="spellEnd"/>
      <w:r w:rsidR="00CE2A9C">
        <w:rPr>
          <w:rFonts w:asciiTheme="majorHAnsi" w:hAnsiTheme="majorHAnsi"/>
          <w:b w:val="0"/>
          <w:sz w:val="20"/>
          <w:szCs w:val="20"/>
        </w:rPr>
        <w:t xml:space="preserve">., </w:t>
      </w:r>
      <w:proofErr w:type="spellStart"/>
      <w:r w:rsidR="003C401B">
        <w:rPr>
          <w:rFonts w:asciiTheme="majorHAnsi" w:hAnsiTheme="majorHAnsi"/>
          <w:b w:val="0"/>
          <w:sz w:val="20"/>
          <w:szCs w:val="20"/>
        </w:rPr>
        <w:t>v.r</w:t>
      </w:r>
      <w:proofErr w:type="spellEnd"/>
      <w:r w:rsidR="003C401B">
        <w:rPr>
          <w:rFonts w:asciiTheme="majorHAnsi" w:hAnsiTheme="majorHAnsi"/>
          <w:b w:val="0"/>
          <w:sz w:val="20"/>
          <w:szCs w:val="20"/>
        </w:rPr>
        <w:t>.</w:t>
      </w: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_____________________________________________</w:t>
      </w:r>
    </w:p>
    <w:p w:rsidR="00D95CFD" w:rsidRDefault="00D95CFD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D95CFD" w:rsidRDefault="00D95CFD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D95CFD" w:rsidRDefault="00D95CFD" w:rsidP="00D95CFD">
      <w:pPr>
        <w:rPr>
          <w:rFonts w:ascii="Calibri" w:hAnsi="Calibri"/>
        </w:rPr>
      </w:pPr>
      <w:r>
        <w:t xml:space="preserve">   </w:t>
      </w:r>
      <w:r>
        <w:rPr>
          <w:rFonts w:ascii="Calibri" w:hAnsi="Calibri"/>
        </w:rPr>
        <w:t xml:space="preserve"> </w:t>
      </w:r>
    </w:p>
    <w:p w:rsidR="00D95CFD" w:rsidRDefault="00D95CFD" w:rsidP="00D95CFD">
      <w:pPr>
        <w:rPr>
          <w:rFonts w:ascii="Calibri" w:hAnsi="Calibri"/>
        </w:rPr>
      </w:pPr>
    </w:p>
    <w:p w:rsidR="0055669E" w:rsidRPr="0055669E" w:rsidRDefault="0055669E" w:rsidP="0055669E">
      <w:pPr>
        <w:ind w:left="0" w:firstLine="0"/>
        <w:rPr>
          <w:sz w:val="96"/>
          <w:szCs w:val="96"/>
        </w:rPr>
      </w:pPr>
    </w:p>
    <w:sectPr w:rsidR="0055669E" w:rsidRPr="0055669E" w:rsidSect="00CD204C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91" w:rsidRDefault="00E11491" w:rsidP="00F94E99">
      <w:r>
        <w:separator/>
      </w:r>
    </w:p>
  </w:endnote>
  <w:endnote w:type="continuationSeparator" w:id="0">
    <w:p w:rsidR="00E11491" w:rsidRDefault="00E11491" w:rsidP="00F9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91" w:rsidRDefault="00E11491" w:rsidP="00F94E99">
      <w:r>
        <w:separator/>
      </w:r>
    </w:p>
  </w:footnote>
  <w:footnote w:type="continuationSeparator" w:id="0">
    <w:p w:rsidR="00E11491" w:rsidRDefault="00E11491" w:rsidP="00F9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Naslov"/>
      <w:id w:val="77738743"/>
      <w:placeholder>
        <w:docPart w:val="E818DC225E9F435887BE4FB18613F4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E99" w:rsidRDefault="00F94E9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94E99">
          <w:rPr>
            <w:rFonts w:asciiTheme="majorHAnsi" w:eastAsiaTheme="majorEastAsia" w:hAnsiTheme="majorHAnsi" w:cstheme="majorBidi"/>
            <w:sz w:val="16"/>
            <w:szCs w:val="16"/>
          </w:rPr>
          <w:t>OSNOVNA ŠKOLA BRAĆE RADIĆA PAKRAC</w:t>
        </w:r>
      </w:p>
    </w:sdtContent>
  </w:sdt>
  <w:p w:rsidR="00F94E99" w:rsidRDefault="00F94E9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D0C"/>
    <w:multiLevelType w:val="hybridMultilevel"/>
    <w:tmpl w:val="A280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A36"/>
    <w:rsid w:val="00040EFB"/>
    <w:rsid w:val="00067529"/>
    <w:rsid w:val="0009491D"/>
    <w:rsid w:val="00095C01"/>
    <w:rsid w:val="000E1C2B"/>
    <w:rsid w:val="000F4C10"/>
    <w:rsid w:val="000F5571"/>
    <w:rsid w:val="0014449C"/>
    <w:rsid w:val="001544F2"/>
    <w:rsid w:val="00160E54"/>
    <w:rsid w:val="00163C03"/>
    <w:rsid w:val="001B42D4"/>
    <w:rsid w:val="0029196A"/>
    <w:rsid w:val="002C37B7"/>
    <w:rsid w:val="002D2EC9"/>
    <w:rsid w:val="002E4441"/>
    <w:rsid w:val="002F6068"/>
    <w:rsid w:val="003C401B"/>
    <w:rsid w:val="003F13C0"/>
    <w:rsid w:val="003F27B8"/>
    <w:rsid w:val="003F7FCC"/>
    <w:rsid w:val="00417295"/>
    <w:rsid w:val="00470067"/>
    <w:rsid w:val="004900A9"/>
    <w:rsid w:val="004A7416"/>
    <w:rsid w:val="004B74AA"/>
    <w:rsid w:val="004C4706"/>
    <w:rsid w:val="004C65E4"/>
    <w:rsid w:val="004D5594"/>
    <w:rsid w:val="004D5E75"/>
    <w:rsid w:val="004F285A"/>
    <w:rsid w:val="005074F9"/>
    <w:rsid w:val="00531D50"/>
    <w:rsid w:val="005514CB"/>
    <w:rsid w:val="0055669E"/>
    <w:rsid w:val="005B445B"/>
    <w:rsid w:val="005E4310"/>
    <w:rsid w:val="00626876"/>
    <w:rsid w:val="0066087C"/>
    <w:rsid w:val="00666487"/>
    <w:rsid w:val="006745DC"/>
    <w:rsid w:val="006D4512"/>
    <w:rsid w:val="00755EED"/>
    <w:rsid w:val="00785D10"/>
    <w:rsid w:val="007A3A09"/>
    <w:rsid w:val="007C3B1F"/>
    <w:rsid w:val="007C619B"/>
    <w:rsid w:val="007D3046"/>
    <w:rsid w:val="007E0947"/>
    <w:rsid w:val="0081158F"/>
    <w:rsid w:val="00834BCF"/>
    <w:rsid w:val="008559BE"/>
    <w:rsid w:val="0087636E"/>
    <w:rsid w:val="008912D0"/>
    <w:rsid w:val="008C6637"/>
    <w:rsid w:val="008D3A36"/>
    <w:rsid w:val="008D6EB9"/>
    <w:rsid w:val="00952D6F"/>
    <w:rsid w:val="00964AE9"/>
    <w:rsid w:val="009D0E87"/>
    <w:rsid w:val="00A0784C"/>
    <w:rsid w:val="00A2250A"/>
    <w:rsid w:val="00A24ACD"/>
    <w:rsid w:val="00A3020E"/>
    <w:rsid w:val="00A333B0"/>
    <w:rsid w:val="00A67493"/>
    <w:rsid w:val="00A7137D"/>
    <w:rsid w:val="00AB469A"/>
    <w:rsid w:val="00AD08F0"/>
    <w:rsid w:val="00B0103D"/>
    <w:rsid w:val="00B05A71"/>
    <w:rsid w:val="00B20B7C"/>
    <w:rsid w:val="00B45D7F"/>
    <w:rsid w:val="00BC60D0"/>
    <w:rsid w:val="00BF7D93"/>
    <w:rsid w:val="00C046F6"/>
    <w:rsid w:val="00C05F49"/>
    <w:rsid w:val="00C10411"/>
    <w:rsid w:val="00C15016"/>
    <w:rsid w:val="00C31E5C"/>
    <w:rsid w:val="00CD204C"/>
    <w:rsid w:val="00CE2A9C"/>
    <w:rsid w:val="00D37A36"/>
    <w:rsid w:val="00D95CFD"/>
    <w:rsid w:val="00D96171"/>
    <w:rsid w:val="00E024A6"/>
    <w:rsid w:val="00E11491"/>
    <w:rsid w:val="00E36F09"/>
    <w:rsid w:val="00E618A7"/>
    <w:rsid w:val="00E75A8C"/>
    <w:rsid w:val="00F02E7D"/>
    <w:rsid w:val="00F94E99"/>
    <w:rsid w:val="00FA6ECF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D3A36"/>
    <w:pPr>
      <w:suppressAutoHyphens/>
      <w:autoSpaceDN w:val="0"/>
      <w:spacing w:after="0" w:line="240" w:lineRule="auto"/>
      <w:ind w:left="720" w:hanging="360"/>
      <w:jc w:val="left"/>
    </w:pPr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C15016"/>
    <w:pPr>
      <w:suppressAutoHyphens w:val="0"/>
      <w:autoSpaceDN/>
      <w:spacing w:before="300" w:after="40" w:line="276" w:lineRule="auto"/>
      <w:ind w:left="0" w:firstLine="0"/>
      <w:outlineLvl w:val="0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sz w:val="32"/>
      <w:szCs w:val="32"/>
      <w:lang w:val="en-US" w:eastAsia="en-US"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5016"/>
    <w:pPr>
      <w:suppressAutoHyphens w:val="0"/>
      <w:autoSpaceDN/>
      <w:spacing w:before="240" w:after="80" w:line="276" w:lineRule="auto"/>
      <w:ind w:left="0" w:firstLine="0"/>
      <w:outlineLvl w:val="1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sz w:val="28"/>
      <w:szCs w:val="28"/>
      <w:lang w:val="en-US"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2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lang w:val="en-US"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016"/>
    <w:pPr>
      <w:suppressAutoHyphens w:val="0"/>
      <w:autoSpaceDN/>
      <w:spacing w:before="240" w:line="276" w:lineRule="auto"/>
      <w:ind w:left="0" w:firstLine="0"/>
      <w:outlineLvl w:val="3"/>
    </w:pPr>
    <w:rPr>
      <w:rFonts w:asciiTheme="minorHAnsi" w:eastAsiaTheme="minorHAnsi" w:hAnsiTheme="minorHAnsi" w:cstheme="minorBidi"/>
      <w:b w:val="0"/>
      <w:bCs w:val="0"/>
      <w:smallCaps/>
      <w:color w:val="auto"/>
      <w:spacing w:val="10"/>
      <w:sz w:val="22"/>
      <w:szCs w:val="22"/>
      <w:lang w:val="en-US"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5016"/>
    <w:pPr>
      <w:suppressAutoHyphens w:val="0"/>
      <w:autoSpaceDN/>
      <w:spacing w:before="200" w:line="276" w:lineRule="auto"/>
      <w:ind w:left="0" w:firstLine="0"/>
      <w:outlineLvl w:val="4"/>
    </w:pPr>
    <w:rPr>
      <w:rFonts w:asciiTheme="minorHAnsi" w:eastAsiaTheme="minorHAnsi" w:hAnsiTheme="minorHAnsi" w:cstheme="minorBidi"/>
      <w:b w:val="0"/>
      <w:bCs w:val="0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5"/>
    </w:pPr>
    <w:rPr>
      <w:rFonts w:asciiTheme="minorHAnsi" w:eastAsiaTheme="minorHAnsi" w:hAnsiTheme="minorHAnsi" w:cstheme="minorBidi"/>
      <w:b w:val="0"/>
      <w:bCs w:val="0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6"/>
    </w:pPr>
    <w:rPr>
      <w:rFonts w:asciiTheme="minorHAnsi" w:eastAsiaTheme="minorHAnsi" w:hAnsiTheme="minorHAnsi" w:cstheme="minorBidi"/>
      <w:bCs w:val="0"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7"/>
    </w:pPr>
    <w:rPr>
      <w:rFonts w:asciiTheme="minorHAnsi" w:eastAsiaTheme="minorHAnsi" w:hAnsiTheme="minorHAnsi" w:cstheme="minorBidi"/>
      <w:bCs w:val="0"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8"/>
    </w:pPr>
    <w:rPr>
      <w:rFonts w:asciiTheme="minorHAnsi" w:eastAsiaTheme="minorHAnsi" w:hAnsiTheme="minorHAnsi" w:cstheme="minorBidi"/>
      <w:bCs w:val="0"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5016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15016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5016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016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501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5016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5016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5016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5016"/>
    <w:rPr>
      <w:b/>
      <w:i/>
      <w:smallCaps/>
      <w:color w:val="622423" w:themeColor="accent2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C15016"/>
    <w:pPr>
      <w:pBdr>
        <w:top w:val="single" w:sz="12" w:space="1" w:color="C0504D" w:themeColor="accent2"/>
      </w:pBdr>
      <w:suppressAutoHyphens w:val="0"/>
      <w:autoSpaceDN/>
      <w:spacing w:after="200"/>
      <w:ind w:left="0" w:firstLine="0"/>
      <w:jc w:val="right"/>
    </w:pPr>
    <w:rPr>
      <w:rFonts w:asciiTheme="minorHAnsi" w:eastAsiaTheme="minorHAnsi" w:hAnsiTheme="minorHAnsi" w:cstheme="minorBidi"/>
      <w:b w:val="0"/>
      <w:bCs w:val="0"/>
      <w:smallCaps/>
      <w:color w:val="auto"/>
      <w:sz w:val="48"/>
      <w:szCs w:val="48"/>
      <w:lang w:val="en-US"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C15016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5016"/>
    <w:pPr>
      <w:suppressAutoHyphens w:val="0"/>
      <w:autoSpaceDN/>
      <w:spacing w:after="720"/>
      <w:ind w:left="0" w:firstLine="0"/>
      <w:jc w:val="right"/>
    </w:pPr>
    <w:rPr>
      <w:rFonts w:asciiTheme="majorHAnsi" w:eastAsiaTheme="majorEastAsia" w:hAnsiTheme="majorHAnsi" w:cstheme="majorBidi"/>
      <w:b w:val="0"/>
      <w:bCs w:val="0"/>
      <w:color w:val="auto"/>
      <w:sz w:val="20"/>
      <w:szCs w:val="22"/>
      <w:lang w:val="en-US"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C15016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C15016"/>
    <w:rPr>
      <w:b/>
      <w:color w:val="C0504D" w:themeColor="accent2"/>
    </w:rPr>
  </w:style>
  <w:style w:type="character" w:styleId="Istaknuto">
    <w:name w:val="Emphasis"/>
    <w:uiPriority w:val="20"/>
    <w:qFormat/>
    <w:rsid w:val="00C15016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C15016"/>
    <w:pPr>
      <w:suppressAutoHyphens w:val="0"/>
      <w:autoSpaceDN/>
      <w:ind w:left="0" w:firstLine="0"/>
      <w:jc w:val="both"/>
    </w:pPr>
    <w:rPr>
      <w:rFonts w:asciiTheme="minorHAnsi" w:eastAsiaTheme="minorHAnsi" w:hAnsiTheme="minorHAnsi" w:cstheme="minorBidi"/>
      <w:b w:val="0"/>
      <w:bCs w:val="0"/>
      <w:color w:val="auto"/>
      <w:sz w:val="20"/>
      <w:szCs w:val="20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C15016"/>
    <w:pPr>
      <w:suppressAutoHyphens w:val="0"/>
      <w:autoSpaceDN/>
      <w:spacing w:after="200" w:line="276" w:lineRule="auto"/>
      <w:ind w:firstLine="0"/>
      <w:contextualSpacing/>
      <w:jc w:val="both"/>
    </w:pPr>
    <w:rPr>
      <w:rFonts w:asciiTheme="minorHAnsi" w:eastAsiaTheme="minorHAnsi" w:hAnsiTheme="minorHAnsi" w:cstheme="minorBidi"/>
      <w:b w:val="0"/>
      <w:bCs w:val="0"/>
      <w:color w:val="auto"/>
      <w:sz w:val="20"/>
      <w:szCs w:val="20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C15016"/>
    <w:pPr>
      <w:suppressAutoHyphens w:val="0"/>
      <w:autoSpaceDN/>
      <w:spacing w:after="200" w:line="276" w:lineRule="auto"/>
      <w:ind w:left="0" w:firstLine="0"/>
      <w:jc w:val="both"/>
    </w:pPr>
    <w:rPr>
      <w:rFonts w:asciiTheme="minorHAnsi" w:eastAsiaTheme="minorHAnsi" w:hAnsiTheme="minorHAnsi" w:cstheme="minorBidi"/>
      <w:b w:val="0"/>
      <w:bCs w:val="0"/>
      <w:i/>
      <w:color w:val="auto"/>
      <w:sz w:val="20"/>
      <w:szCs w:val="20"/>
      <w:lang w:val="en-US"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C15016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501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autoSpaceDN/>
      <w:spacing w:before="140" w:after="140" w:line="276" w:lineRule="auto"/>
      <w:ind w:left="1440" w:right="1440" w:firstLine="0"/>
      <w:jc w:val="both"/>
    </w:pPr>
    <w:rPr>
      <w:rFonts w:asciiTheme="minorHAnsi" w:eastAsiaTheme="minorHAnsi" w:hAnsiTheme="minorHAnsi" w:cstheme="minorBidi"/>
      <w:bCs w:val="0"/>
      <w:i/>
      <w:color w:val="FFFFFF" w:themeColor="background1"/>
      <w:sz w:val="20"/>
      <w:szCs w:val="20"/>
      <w:lang w:val="en-US"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5016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C15016"/>
    <w:rPr>
      <w:i/>
    </w:rPr>
  </w:style>
  <w:style w:type="character" w:styleId="Jakoisticanje">
    <w:name w:val="Intense Emphasis"/>
    <w:uiPriority w:val="21"/>
    <w:qFormat/>
    <w:rsid w:val="00C15016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C15016"/>
    <w:rPr>
      <w:b/>
    </w:rPr>
  </w:style>
  <w:style w:type="character" w:styleId="Istaknutareferenca">
    <w:name w:val="Intense Reference"/>
    <w:uiPriority w:val="32"/>
    <w:qFormat/>
    <w:rsid w:val="00C15016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C150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15016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C15016"/>
    <w:pPr>
      <w:suppressAutoHyphens w:val="0"/>
      <w:autoSpaceDN/>
      <w:spacing w:after="200" w:line="276" w:lineRule="auto"/>
      <w:ind w:left="0" w:firstLine="0"/>
      <w:jc w:val="both"/>
    </w:pPr>
    <w:rPr>
      <w:rFonts w:asciiTheme="minorHAnsi" w:eastAsiaTheme="minorHAnsi" w:hAnsiTheme="minorHAnsi" w:cstheme="minorBidi"/>
      <w:caps/>
      <w:color w:val="auto"/>
      <w:sz w:val="16"/>
      <w:szCs w:val="18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C15016"/>
  </w:style>
  <w:style w:type="paragraph" w:styleId="Adresaomotnice">
    <w:name w:val="envelope address"/>
    <w:basedOn w:val="Normal"/>
    <w:uiPriority w:val="99"/>
    <w:semiHidden/>
    <w:unhideWhenUsed/>
    <w:rsid w:val="004F285A"/>
    <w:pPr>
      <w:framePr w:w="7920" w:h="1980" w:hRule="exact" w:hSpace="180" w:wrap="auto" w:hAnchor="page" w:xAlign="center" w:yAlign="bottom"/>
      <w:suppressAutoHyphens w:val="0"/>
      <w:autoSpaceDN/>
      <w:ind w:left="2880" w:firstLine="0"/>
      <w:jc w:val="both"/>
    </w:pPr>
    <w:rPr>
      <w:rFonts w:asciiTheme="majorHAnsi" w:eastAsiaTheme="majorEastAsia" w:hAnsiTheme="majorHAnsi" w:cstheme="majorBidi"/>
      <w:b w:val="0"/>
      <w:bCs w:val="0"/>
      <w:shadow/>
      <w:color w:val="auto"/>
      <w:lang w:val="en-US" w:eastAsia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3A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A36"/>
    <w:rPr>
      <w:rFonts w:ascii="Tahoma" w:eastAsia="Times New Roman" w:hAnsi="Tahoma" w:cs="Tahoma"/>
      <w:b/>
      <w:bCs/>
      <w:color w:val="000000"/>
      <w:sz w:val="16"/>
      <w:szCs w:val="16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F94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4E99"/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F94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94E99"/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8DC225E9F435887BE4FB18613F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4CF9D8-C594-468E-B6A4-8EFCCB31832F}"/>
      </w:docPartPr>
      <w:docPartBody>
        <w:p w:rsidR="0086676C" w:rsidRDefault="0057598B" w:rsidP="0057598B">
          <w:pPr>
            <w:pStyle w:val="E818DC225E9F435887BE4FB18613F4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598B"/>
    <w:rsid w:val="00046E4C"/>
    <w:rsid w:val="001229B9"/>
    <w:rsid w:val="002406A6"/>
    <w:rsid w:val="002E4007"/>
    <w:rsid w:val="00331BC3"/>
    <w:rsid w:val="005440D4"/>
    <w:rsid w:val="0057598B"/>
    <w:rsid w:val="00583D03"/>
    <w:rsid w:val="00612F98"/>
    <w:rsid w:val="0082251D"/>
    <w:rsid w:val="00835125"/>
    <w:rsid w:val="0086676C"/>
    <w:rsid w:val="009B5C5F"/>
    <w:rsid w:val="00BE2725"/>
    <w:rsid w:val="00C125D1"/>
    <w:rsid w:val="00E57172"/>
    <w:rsid w:val="00F27C0C"/>
    <w:rsid w:val="00F31ED6"/>
    <w:rsid w:val="00F6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818DC225E9F435887BE4FB18613F405">
    <w:name w:val="E818DC225E9F435887BE4FB18613F405"/>
    <w:rsid w:val="00575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 PAKRAC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 PAKRAC</dc:title>
  <dc:creator>korisnik</dc:creator>
  <cp:lastModifiedBy>korisnik</cp:lastModifiedBy>
  <cp:revision>13</cp:revision>
  <cp:lastPrinted>2019-02-13T13:45:00Z</cp:lastPrinted>
  <dcterms:created xsi:type="dcterms:W3CDTF">2018-09-24T07:30:00Z</dcterms:created>
  <dcterms:modified xsi:type="dcterms:W3CDTF">2019-03-01T13:22:00Z</dcterms:modified>
</cp:coreProperties>
</file>