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54" w:rsidRDefault="00681E54" w:rsidP="00681E54">
      <w:pPr>
        <w:tabs>
          <w:tab w:val="left" w:pos="887"/>
        </w:tabs>
        <w:rPr>
          <w:rFonts w:ascii="Times New Roman" w:eastAsia="Times New Roman" w:hAnsi="Times New Roman" w:cs="Times New Roman"/>
          <w:sz w:val="16"/>
        </w:rPr>
      </w:pPr>
    </w:p>
    <w:p w:rsidR="00681E54" w:rsidRDefault="00681E54" w:rsidP="00681E54">
      <w:pPr>
        <w:tabs>
          <w:tab w:val="left" w:pos="887"/>
        </w:tabs>
        <w:rPr>
          <w:rFonts w:ascii="Times New Roman" w:eastAsia="Times New Roman" w:hAnsi="Times New Roman" w:cs="Times New Roman"/>
          <w:sz w:val="16"/>
        </w:rPr>
      </w:pPr>
    </w:p>
    <w:p w:rsidR="00681E54" w:rsidRDefault="00681E54" w:rsidP="00681E54">
      <w:pPr>
        <w:tabs>
          <w:tab w:val="left" w:pos="887"/>
        </w:tabs>
        <w:rPr>
          <w:rFonts w:ascii="Times New Roman" w:eastAsia="Times New Roman" w:hAnsi="Times New Roman" w:cs="Times New Roman"/>
          <w:sz w:val="16"/>
        </w:rPr>
      </w:pPr>
    </w:p>
    <w:p w:rsidR="00681E54" w:rsidRDefault="00681E54" w:rsidP="00681E54">
      <w:pPr>
        <w:tabs>
          <w:tab w:val="left" w:pos="887"/>
        </w:tabs>
        <w:rPr>
          <w:rFonts w:ascii="Times New Roman" w:eastAsia="Times New Roman" w:hAnsi="Times New Roman" w:cs="Times New Roman"/>
          <w:sz w:val="16"/>
        </w:rPr>
      </w:pPr>
    </w:p>
    <w:p w:rsidR="00681E54" w:rsidRDefault="00681E54" w:rsidP="00681E54">
      <w:pPr>
        <w:tabs>
          <w:tab w:val="left" w:pos="887"/>
        </w:tabs>
        <w:rPr>
          <w:rFonts w:ascii="Times New Roman" w:eastAsia="Times New Roman" w:hAnsi="Times New Roman" w:cs="Times New Roman"/>
          <w:sz w:val="16"/>
        </w:rPr>
      </w:pPr>
    </w:p>
    <w:p w:rsidR="00681E54" w:rsidRDefault="00681E54" w:rsidP="00681E54">
      <w:pPr>
        <w:tabs>
          <w:tab w:val="left" w:pos="887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81E54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681E54" w:rsidRDefault="00681E54" w:rsidP="00681E54">
      <w:pPr>
        <w:tabs>
          <w:tab w:val="left" w:pos="887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81E54">
        <w:rPr>
          <w:rFonts w:ascii="Times New Roman" w:hAnsi="Times New Roman" w:cs="Times New Roman"/>
          <w:b/>
          <w:sz w:val="24"/>
          <w:szCs w:val="24"/>
        </w:rPr>
        <w:t>ZADARSKA ŽUPANIJ</w:t>
      </w:r>
      <w:r w:rsidR="00FC7918">
        <w:rPr>
          <w:rFonts w:ascii="Times New Roman" w:hAnsi="Times New Roman" w:cs="Times New Roman"/>
          <w:b/>
          <w:sz w:val="24"/>
          <w:szCs w:val="24"/>
        </w:rPr>
        <w:t>A</w:t>
      </w:r>
    </w:p>
    <w:p w:rsidR="00681E54" w:rsidRDefault="00681E54" w:rsidP="00681E54">
      <w:pPr>
        <w:tabs>
          <w:tab w:val="left" w:pos="887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>OSNOVNA ŠKOLA BRAĆA RIBAR  POSEDARJE</w:t>
      </w:r>
    </w:p>
    <w:p w:rsidR="00681E54" w:rsidRPr="00681E54" w:rsidRDefault="00681E54" w:rsidP="00681E54">
      <w:pPr>
        <w:tabs>
          <w:tab w:val="left" w:pos="887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>Športska 3, 23242 Posedarje</w:t>
      </w:r>
    </w:p>
    <w:p w:rsidR="00681E54" w:rsidRDefault="00681E54" w:rsidP="00681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1E54">
        <w:rPr>
          <w:rFonts w:ascii="Times New Roman" w:hAnsi="Times New Roman" w:cs="Times New Roman"/>
          <w:sz w:val="24"/>
          <w:szCs w:val="24"/>
        </w:rPr>
        <w:t xml:space="preserve">KLASA: </w:t>
      </w:r>
      <w:r w:rsidR="000F376B">
        <w:rPr>
          <w:rFonts w:ascii="Times New Roman" w:hAnsi="Times New Roman" w:cs="Times New Roman"/>
          <w:sz w:val="24"/>
          <w:szCs w:val="24"/>
        </w:rPr>
        <w:t>112-02/22-01/01</w:t>
      </w:r>
    </w:p>
    <w:p w:rsidR="00681E54" w:rsidRDefault="00681E54" w:rsidP="00681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1E54">
        <w:rPr>
          <w:rFonts w:ascii="Times New Roman" w:hAnsi="Times New Roman" w:cs="Times New Roman"/>
          <w:sz w:val="24"/>
          <w:szCs w:val="24"/>
        </w:rPr>
        <w:t xml:space="preserve">URBROJ: </w:t>
      </w:r>
      <w:r w:rsidR="000F376B">
        <w:rPr>
          <w:rFonts w:ascii="Times New Roman" w:hAnsi="Times New Roman" w:cs="Times New Roman"/>
          <w:sz w:val="24"/>
          <w:szCs w:val="24"/>
        </w:rPr>
        <w:t>2198-1-23-22-01</w:t>
      </w:r>
    </w:p>
    <w:p w:rsidR="00681E54" w:rsidRPr="00681E54" w:rsidRDefault="00681E54" w:rsidP="00681E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1E54">
        <w:rPr>
          <w:rFonts w:ascii="Times New Roman" w:hAnsi="Times New Roman" w:cs="Times New Roman"/>
          <w:sz w:val="24"/>
          <w:szCs w:val="24"/>
        </w:rPr>
        <w:t xml:space="preserve">Posedarje, </w:t>
      </w:r>
      <w:r w:rsidR="00B420F5">
        <w:rPr>
          <w:rFonts w:ascii="Times New Roman" w:hAnsi="Times New Roman" w:cs="Times New Roman"/>
          <w:sz w:val="24"/>
          <w:szCs w:val="24"/>
        </w:rPr>
        <w:t xml:space="preserve"> 16</w:t>
      </w:r>
      <w:r w:rsidR="000F376B">
        <w:rPr>
          <w:rFonts w:ascii="Times New Roman" w:hAnsi="Times New Roman" w:cs="Times New Roman"/>
          <w:sz w:val="24"/>
          <w:szCs w:val="24"/>
        </w:rPr>
        <w:t xml:space="preserve">. </w:t>
      </w:r>
      <w:r w:rsidRPr="00681E54">
        <w:rPr>
          <w:rFonts w:ascii="Times New Roman" w:hAnsi="Times New Roman" w:cs="Times New Roman"/>
          <w:sz w:val="24"/>
          <w:szCs w:val="24"/>
        </w:rPr>
        <w:t>veljače 2022. godine</w:t>
      </w:r>
    </w:p>
    <w:p w:rsidR="00681E54" w:rsidRPr="00681E54" w:rsidRDefault="00681E54" w:rsidP="00681E54">
      <w:pPr>
        <w:spacing w:after="0" w:line="259" w:lineRule="auto"/>
        <w:ind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81E54" w:rsidRPr="00681E54" w:rsidRDefault="00681E54">
      <w:pPr>
        <w:spacing w:after="0" w:line="259" w:lineRule="auto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E39EB" w:rsidRPr="001F25FA" w:rsidRDefault="00964C1A" w:rsidP="001F25FA">
      <w:pPr>
        <w:spacing w:after="0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68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E54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novine“, br. 87/08.</w:t>
      </w:r>
      <w:r w:rsidR="00DC3CE8" w:rsidRPr="00681E54">
        <w:rPr>
          <w:rFonts w:ascii="Times New Roman" w:hAnsi="Times New Roman" w:cs="Times New Roman"/>
          <w:sz w:val="24"/>
          <w:szCs w:val="24"/>
        </w:rPr>
        <w:t>, 86/09., 92/10., 105/10.,</w:t>
      </w:r>
      <w:r w:rsidRPr="00681E54">
        <w:rPr>
          <w:rFonts w:ascii="Times New Roman" w:hAnsi="Times New Roman" w:cs="Times New Roman"/>
          <w:sz w:val="24"/>
          <w:szCs w:val="24"/>
        </w:rPr>
        <w:t xml:space="preserve"> 90/11., </w:t>
      </w:r>
      <w:r w:rsidR="00DC3CE8" w:rsidRPr="00681E54">
        <w:rPr>
          <w:rFonts w:ascii="Times New Roman" w:hAnsi="Times New Roman" w:cs="Times New Roman"/>
          <w:sz w:val="24"/>
          <w:szCs w:val="24"/>
        </w:rPr>
        <w:t xml:space="preserve">5/12., </w:t>
      </w:r>
      <w:r w:rsidRPr="00681E54">
        <w:rPr>
          <w:rFonts w:ascii="Times New Roman" w:hAnsi="Times New Roman" w:cs="Times New Roman"/>
          <w:sz w:val="24"/>
          <w:szCs w:val="24"/>
        </w:rPr>
        <w:t>16/12., 86/12.,</w:t>
      </w:r>
      <w:r w:rsidR="00DC3CE8" w:rsidRPr="00681E54">
        <w:rPr>
          <w:rFonts w:ascii="Times New Roman" w:hAnsi="Times New Roman" w:cs="Times New Roman"/>
          <w:sz w:val="24"/>
          <w:szCs w:val="24"/>
        </w:rPr>
        <w:t xml:space="preserve">126/12., </w:t>
      </w:r>
      <w:r w:rsidRPr="00681E54">
        <w:rPr>
          <w:rFonts w:ascii="Times New Roman" w:hAnsi="Times New Roman" w:cs="Times New Roman"/>
          <w:sz w:val="24"/>
          <w:szCs w:val="24"/>
        </w:rPr>
        <w:t xml:space="preserve"> 94/13., 152/14., 7/17., 68/18., 98/19. i 64/20.) </w:t>
      </w:r>
      <w:r w:rsidR="00031447" w:rsidRPr="00681E54">
        <w:rPr>
          <w:rFonts w:ascii="Times New Roman" w:hAnsi="Times New Roman" w:cs="Times New Roman"/>
          <w:sz w:val="24"/>
          <w:szCs w:val="24"/>
        </w:rPr>
        <w:t>i članka 6</w:t>
      </w:r>
      <w:r w:rsidRPr="00681E54">
        <w:rPr>
          <w:rFonts w:ascii="Times New Roman" w:hAnsi="Times New Roman" w:cs="Times New Roman"/>
          <w:sz w:val="24"/>
          <w:szCs w:val="24"/>
        </w:rPr>
        <w:t xml:space="preserve">. Pravilnika o </w:t>
      </w:r>
      <w:r w:rsidR="00681E54">
        <w:rPr>
          <w:rFonts w:ascii="Times New Roman" w:hAnsi="Times New Roman" w:cs="Times New Roman"/>
          <w:sz w:val="24"/>
          <w:szCs w:val="24"/>
        </w:rPr>
        <w:t xml:space="preserve">načinu, </w:t>
      </w:r>
      <w:r w:rsidRPr="00681E54">
        <w:rPr>
          <w:rFonts w:ascii="Times New Roman" w:hAnsi="Times New Roman" w:cs="Times New Roman"/>
          <w:sz w:val="24"/>
          <w:szCs w:val="24"/>
        </w:rPr>
        <w:t xml:space="preserve"> postupk</w:t>
      </w:r>
      <w:r w:rsidR="00DC3CE8" w:rsidRPr="00681E54">
        <w:rPr>
          <w:rFonts w:ascii="Times New Roman" w:hAnsi="Times New Roman" w:cs="Times New Roman"/>
          <w:sz w:val="24"/>
          <w:szCs w:val="24"/>
        </w:rPr>
        <w:t>u</w:t>
      </w:r>
      <w:r w:rsidR="00681E54">
        <w:rPr>
          <w:rFonts w:ascii="Times New Roman" w:hAnsi="Times New Roman" w:cs="Times New Roman"/>
          <w:sz w:val="24"/>
          <w:szCs w:val="24"/>
        </w:rPr>
        <w:t xml:space="preserve"> i vrednovanju te procjeni kandidata pri </w:t>
      </w:r>
      <w:r w:rsidR="00DC3CE8" w:rsidRPr="00681E54">
        <w:rPr>
          <w:rFonts w:ascii="Times New Roman" w:hAnsi="Times New Roman" w:cs="Times New Roman"/>
          <w:sz w:val="24"/>
          <w:szCs w:val="24"/>
        </w:rPr>
        <w:t xml:space="preserve"> zapošlj</w:t>
      </w:r>
      <w:r w:rsidR="00681E54">
        <w:rPr>
          <w:rFonts w:ascii="Times New Roman" w:hAnsi="Times New Roman" w:cs="Times New Roman"/>
          <w:sz w:val="24"/>
          <w:szCs w:val="24"/>
        </w:rPr>
        <w:t xml:space="preserve">avanju </w:t>
      </w:r>
      <w:r w:rsidR="00031447" w:rsidRPr="00681E54">
        <w:rPr>
          <w:rFonts w:ascii="Times New Roman" w:hAnsi="Times New Roman" w:cs="Times New Roman"/>
          <w:sz w:val="24"/>
          <w:szCs w:val="24"/>
        </w:rPr>
        <w:t xml:space="preserve"> u Osnov</w:t>
      </w:r>
      <w:r w:rsidR="00681E54">
        <w:rPr>
          <w:rFonts w:ascii="Times New Roman" w:hAnsi="Times New Roman" w:cs="Times New Roman"/>
          <w:sz w:val="24"/>
          <w:szCs w:val="24"/>
        </w:rPr>
        <w:t>noj školi Braća Ribar Posedarje</w:t>
      </w:r>
      <w:r w:rsidRPr="00681E54">
        <w:rPr>
          <w:rFonts w:ascii="Times New Roman" w:hAnsi="Times New Roman" w:cs="Times New Roman"/>
          <w:sz w:val="24"/>
          <w:szCs w:val="24"/>
        </w:rPr>
        <w:t xml:space="preserve">, ravnatelj  </w:t>
      </w:r>
      <w:r w:rsidR="00AD4EEA" w:rsidRPr="00681E54">
        <w:rPr>
          <w:rFonts w:ascii="Times New Roman" w:hAnsi="Times New Roman" w:cs="Times New Roman"/>
          <w:sz w:val="24"/>
          <w:szCs w:val="24"/>
        </w:rPr>
        <w:t>raspisuje</w:t>
      </w:r>
    </w:p>
    <w:p w:rsidR="001F25FA" w:rsidRPr="001F25FA" w:rsidRDefault="001F25FA" w:rsidP="001F25F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E39EB" w:rsidRPr="001F25FA" w:rsidRDefault="00964C1A" w:rsidP="001F25FA">
      <w:pPr>
        <w:pStyle w:val="NoSpacing"/>
        <w:jc w:val="center"/>
        <w:rPr>
          <w:rFonts w:ascii="Times New Roman" w:hAnsi="Times New Roman" w:cs="Times New Roman"/>
          <w:b/>
        </w:rPr>
      </w:pPr>
      <w:r w:rsidRPr="001F25FA">
        <w:rPr>
          <w:rFonts w:ascii="Times New Roman" w:hAnsi="Times New Roman" w:cs="Times New Roman"/>
          <w:b/>
        </w:rPr>
        <w:t>N  A  T  J  E  Č  A  J</w:t>
      </w:r>
    </w:p>
    <w:p w:rsidR="007E39EB" w:rsidRPr="001F25FA" w:rsidRDefault="00DC3CE8" w:rsidP="001F25FA">
      <w:pPr>
        <w:pStyle w:val="NoSpacing"/>
        <w:jc w:val="center"/>
        <w:rPr>
          <w:rFonts w:ascii="Times New Roman" w:hAnsi="Times New Roman" w:cs="Times New Roman"/>
          <w:b/>
        </w:rPr>
      </w:pPr>
      <w:r w:rsidRPr="001F25FA">
        <w:rPr>
          <w:rFonts w:ascii="Times New Roman" w:hAnsi="Times New Roman" w:cs="Times New Roman"/>
          <w:b/>
        </w:rPr>
        <w:t>za popunu radnog mjesta</w:t>
      </w:r>
    </w:p>
    <w:p w:rsidR="00267946" w:rsidRPr="001F25FA" w:rsidRDefault="00267946" w:rsidP="001F25F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E39EB" w:rsidRPr="00681E54" w:rsidRDefault="00964C1A" w:rsidP="00681E54">
      <w:pPr>
        <w:spacing w:after="0" w:line="259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681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9EB" w:rsidRPr="00681E54" w:rsidRDefault="00964C1A" w:rsidP="00681E54">
      <w:pPr>
        <w:tabs>
          <w:tab w:val="center" w:pos="748"/>
          <w:tab w:val="right" w:pos="9362"/>
        </w:tabs>
        <w:spacing w:after="0" w:line="259" w:lineRule="auto"/>
        <w:ind w:right="-9" w:firstLine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1E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1E54">
        <w:rPr>
          <w:rFonts w:ascii="Times New Roman" w:eastAsia="Arial" w:hAnsi="Times New Roman" w:cs="Times New Roman"/>
          <w:sz w:val="24"/>
          <w:szCs w:val="24"/>
        </w:rPr>
        <w:tab/>
      </w:r>
      <w:r w:rsidRPr="00681E54">
        <w:rPr>
          <w:rFonts w:ascii="Times New Roman" w:hAnsi="Times New Roman" w:cs="Times New Roman"/>
          <w:b/>
          <w:sz w:val="24"/>
          <w:szCs w:val="24"/>
        </w:rPr>
        <w:t>Tajnik/ca školske ustanove</w:t>
      </w:r>
      <w:r w:rsidR="00031447" w:rsidRPr="00681E54">
        <w:rPr>
          <w:rFonts w:ascii="Times New Roman" w:hAnsi="Times New Roman" w:cs="Times New Roman"/>
          <w:sz w:val="24"/>
          <w:szCs w:val="24"/>
        </w:rPr>
        <w:t xml:space="preserve"> - 1 izvršitelj/ica na </w:t>
      </w:r>
      <w:r w:rsidRPr="00681E54">
        <w:rPr>
          <w:rFonts w:ascii="Times New Roman" w:hAnsi="Times New Roman" w:cs="Times New Roman"/>
          <w:sz w:val="24"/>
          <w:szCs w:val="24"/>
        </w:rPr>
        <w:t xml:space="preserve">određeno </w:t>
      </w:r>
      <w:r w:rsidR="00031447" w:rsidRPr="00681E54">
        <w:rPr>
          <w:rFonts w:ascii="Times New Roman" w:hAnsi="Times New Roman" w:cs="Times New Roman"/>
          <w:sz w:val="24"/>
          <w:szCs w:val="24"/>
        </w:rPr>
        <w:t>ne</w:t>
      </w:r>
      <w:r w:rsidRPr="00681E54">
        <w:rPr>
          <w:rFonts w:ascii="Times New Roman" w:hAnsi="Times New Roman" w:cs="Times New Roman"/>
          <w:sz w:val="24"/>
          <w:szCs w:val="24"/>
        </w:rPr>
        <w:t>puno radno vrijeme</w:t>
      </w:r>
      <w:r w:rsidR="00681E54">
        <w:rPr>
          <w:rFonts w:ascii="Times New Roman" w:hAnsi="Times New Roman" w:cs="Times New Roman"/>
          <w:sz w:val="24"/>
          <w:szCs w:val="24"/>
        </w:rPr>
        <w:t xml:space="preserve"> - </w:t>
      </w:r>
      <w:r w:rsidR="00031447" w:rsidRPr="00681E54">
        <w:rPr>
          <w:rFonts w:ascii="Times New Roman" w:hAnsi="Times New Roman" w:cs="Times New Roman"/>
          <w:sz w:val="24"/>
          <w:szCs w:val="24"/>
        </w:rPr>
        <w:t>2</w:t>
      </w:r>
      <w:r w:rsidR="00AD4EEA" w:rsidRPr="00681E54">
        <w:rPr>
          <w:rFonts w:ascii="Times New Roman" w:hAnsi="Times New Roman" w:cs="Times New Roman"/>
          <w:sz w:val="24"/>
          <w:szCs w:val="24"/>
        </w:rPr>
        <w:t>0 sati tjedno</w:t>
      </w:r>
    </w:p>
    <w:p w:rsidR="007E39EB" w:rsidRPr="00681E54" w:rsidRDefault="00964C1A" w:rsidP="00681E54">
      <w:pPr>
        <w:spacing w:after="0" w:line="259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843" w:rsidRPr="00681E54" w:rsidRDefault="00964C1A" w:rsidP="00681E54">
      <w:pPr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</w:t>
      </w:r>
      <w:r w:rsidR="00220843" w:rsidRPr="00681E54">
        <w:rPr>
          <w:rFonts w:ascii="Times New Roman" w:hAnsi="Times New Roman" w:cs="Times New Roman"/>
          <w:sz w:val="24"/>
          <w:szCs w:val="24"/>
        </w:rPr>
        <w:t>ju u osnovnoj i srednjoj školi (Narodne novine, broj 87/08, 86/09, 92/10,105/10, 90/11, 5/12, 16/12, 86/12, 126/12, 94/13, 152/14., 07/17, 68/18, 98/19. i 64/20.) .</w:t>
      </w:r>
    </w:p>
    <w:p w:rsidR="00964C1A" w:rsidRPr="00681E54" w:rsidRDefault="00964C1A" w:rsidP="00681E54">
      <w:pPr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E39EB" w:rsidRPr="00681E54" w:rsidRDefault="00964C1A" w:rsidP="00681E54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 xml:space="preserve">Kandidati moraju imati završen: </w:t>
      </w:r>
    </w:p>
    <w:p w:rsidR="007E39EB" w:rsidRPr="00681E54" w:rsidRDefault="00964C1A" w:rsidP="00681E54">
      <w:pPr>
        <w:numPr>
          <w:ilvl w:val="0"/>
          <w:numId w:val="1"/>
        </w:numPr>
        <w:spacing w:after="0" w:line="259" w:lineRule="auto"/>
        <w:ind w:right="-4" w:hanging="233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>sveučilišni diplomski studij pravne struke ili specijalistički diplomski stručni studij javne uprave,</w:t>
      </w:r>
      <w:r w:rsidRPr="00681E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E39EB" w:rsidRPr="00681E54" w:rsidRDefault="00964C1A" w:rsidP="00681E54">
      <w:pPr>
        <w:numPr>
          <w:ilvl w:val="0"/>
          <w:numId w:val="1"/>
        </w:numPr>
        <w:spacing w:after="2" w:line="256" w:lineRule="auto"/>
        <w:ind w:right="-4" w:hanging="233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 xml:space="preserve">preddiplomski stručni studij upravne struke, ako se na natječaj ne javi osoba iz točke a). </w:t>
      </w:r>
    </w:p>
    <w:p w:rsidR="00220843" w:rsidRPr="00681E54" w:rsidRDefault="00220843" w:rsidP="00681E54">
      <w:pPr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C471B" w:rsidRPr="00681E54" w:rsidRDefault="00DD43E7" w:rsidP="00681E54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 xml:space="preserve">Dokumentacija koju kandidati trebaju priložiti i dokazi o ispunjavanju uvjeta su: </w:t>
      </w:r>
    </w:p>
    <w:p w:rsidR="005C471B" w:rsidRPr="00681E54" w:rsidRDefault="005C471B" w:rsidP="00681E54">
      <w:pPr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>vlastoručnu i potpisanu prijavu</w:t>
      </w:r>
    </w:p>
    <w:p w:rsidR="005C471B" w:rsidRPr="00681E54" w:rsidRDefault="005C471B" w:rsidP="00681E54">
      <w:pPr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>životopis</w:t>
      </w:r>
    </w:p>
    <w:p w:rsidR="005C471B" w:rsidRPr="00681E54" w:rsidRDefault="005C471B" w:rsidP="00681E54">
      <w:pPr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>presliku diplome, odnosno dokaza o odgovarajućem stupnju obrazovanja</w:t>
      </w:r>
    </w:p>
    <w:p w:rsidR="005C471B" w:rsidRPr="00681E54" w:rsidRDefault="005C471B" w:rsidP="00681E54">
      <w:pPr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>dokaz o državljanstvu (presliku)</w:t>
      </w:r>
    </w:p>
    <w:p w:rsidR="005C471B" w:rsidRPr="00681E54" w:rsidRDefault="005C471B" w:rsidP="00681E54">
      <w:pPr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>uvjerenje nadležnog suda da podnositelj prijave nije pod istragom i da se protiv podnositelja prijave ne vodi kazneni postupak, odnosno da nema zapreka za zasnivanje radnog odnosa  u školskoj ustanovi u smislu članka 106. Zakona o odgoju i obrazovanju u osnovnoj i</w:t>
      </w:r>
      <w:r w:rsidR="00681E54">
        <w:rPr>
          <w:rFonts w:ascii="Times New Roman" w:hAnsi="Times New Roman" w:cs="Times New Roman"/>
          <w:sz w:val="24"/>
          <w:szCs w:val="24"/>
        </w:rPr>
        <w:t xml:space="preserve"> srednjoj školi (ne starije od mjesec </w:t>
      </w:r>
      <w:r w:rsidRPr="00681E54">
        <w:rPr>
          <w:rFonts w:ascii="Times New Roman" w:hAnsi="Times New Roman" w:cs="Times New Roman"/>
          <w:sz w:val="24"/>
          <w:szCs w:val="24"/>
        </w:rPr>
        <w:t xml:space="preserve"> dana od dana objave natječaja)</w:t>
      </w:r>
      <w:bookmarkStart w:id="0" w:name="_GoBack"/>
      <w:bookmarkEnd w:id="0"/>
    </w:p>
    <w:p w:rsidR="00031447" w:rsidRPr="00681E54" w:rsidRDefault="00031447" w:rsidP="00681E54">
      <w:pPr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681E54">
        <w:rPr>
          <w:rFonts w:ascii="Times New Roman" w:hAnsi="Times New Roman" w:cs="Times New Roman"/>
          <w:sz w:val="24"/>
          <w:szCs w:val="24"/>
        </w:rPr>
        <w:t xml:space="preserve">zavoda za mirovinsko osiguranje (ne starije od mjesec dana  od dana objave natječaja).  </w:t>
      </w:r>
    </w:p>
    <w:p w:rsidR="005C471B" w:rsidRPr="00681E54" w:rsidRDefault="005C471B" w:rsidP="00681E54">
      <w:pPr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65303" w:rsidRPr="00681E54" w:rsidRDefault="00D65303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681E54">
        <w:rPr>
          <w:rFonts w:ascii="Times New Roman" w:hAnsi="Times New Roman" w:cs="Times New Roman"/>
          <w:bCs/>
          <w:sz w:val="24"/>
          <w:szCs w:val="24"/>
        </w:rPr>
        <w:t>Na natječaj se mogu javiti osobe oba spola sukladno Zakonu o ravnopravnosti spolova (Narodne novine, broj 82/08. i 69/17.)</w:t>
      </w:r>
    </w:p>
    <w:p w:rsidR="00267946" w:rsidRPr="00681E54" w:rsidRDefault="00267946" w:rsidP="00681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postupka. </w:t>
      </w:r>
    </w:p>
    <w:p w:rsidR="00267946" w:rsidRPr="00681E54" w:rsidRDefault="00267946" w:rsidP="00681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prilozima, odnosno ispravama i ispunjavaju uvjete iz natječaja biti će vrednovani u skladu s odredbama Pravilnika o načinu i </w:t>
      </w:r>
      <w:r w:rsidRPr="00681E54">
        <w:rPr>
          <w:rFonts w:ascii="Times New Roman" w:hAnsi="Times New Roman" w:cs="Times New Roman"/>
          <w:sz w:val="24"/>
          <w:szCs w:val="24"/>
        </w:rPr>
        <w:lastRenderedPageBreak/>
        <w:t>postupku zapošljavan</w:t>
      </w:r>
      <w:r w:rsidR="00681E54">
        <w:rPr>
          <w:rFonts w:ascii="Times New Roman" w:hAnsi="Times New Roman" w:cs="Times New Roman"/>
          <w:sz w:val="24"/>
          <w:szCs w:val="24"/>
        </w:rPr>
        <w:t>ja u Osnovnoj školi Braća Ribar Posedarje.</w:t>
      </w:r>
      <w:r w:rsidRPr="00681E54">
        <w:rPr>
          <w:rFonts w:ascii="Times New Roman" w:hAnsi="Times New Roman" w:cs="Times New Roman"/>
          <w:sz w:val="24"/>
          <w:szCs w:val="24"/>
        </w:rPr>
        <w:t xml:space="preserve"> Na mrežnoj stranici Škole pod rubrikom „Natječaji“  će se objaviti područja, način, mjesto i vrijeme održavanja postupka vrednovanja kandidata.</w:t>
      </w:r>
      <w:r w:rsidR="00681E54">
        <w:rPr>
          <w:rFonts w:ascii="Times New Roman" w:hAnsi="Times New Roman" w:cs="Times New Roman"/>
          <w:sz w:val="24"/>
          <w:szCs w:val="24"/>
        </w:rPr>
        <w:t xml:space="preserve"> Ukoliko kandidat ne p</w:t>
      </w:r>
      <w:r w:rsidR="00033D36">
        <w:rPr>
          <w:rFonts w:ascii="Times New Roman" w:hAnsi="Times New Roman" w:cs="Times New Roman"/>
          <w:sz w:val="24"/>
          <w:szCs w:val="24"/>
        </w:rPr>
        <w:t>ristupi prethodnoj provjeri znaja i sposobnosti smatrat će se da je odustao od natječaja. Škola ne obavještava osobu o razlozima zašto se ne smatra kandidatom natječaja.</w:t>
      </w:r>
    </w:p>
    <w:p w:rsidR="005C471B" w:rsidRPr="00681E54" w:rsidRDefault="005C471B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5C471B" w:rsidRPr="00681E54" w:rsidRDefault="005C471B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681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5C471B" w:rsidRPr="00681E54" w:rsidRDefault="005C471B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681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5C471B" w:rsidRPr="00681E54" w:rsidRDefault="00384EAD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5C471B" w:rsidRPr="00681E5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5C471B" w:rsidRPr="00681E54" w:rsidRDefault="005C471B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5C471B" w:rsidRPr="00681E54" w:rsidRDefault="005C471B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681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5C471B" w:rsidRPr="00681E54" w:rsidRDefault="00384EAD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5C471B" w:rsidRPr="00681E5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5C471B" w:rsidRPr="00681E54" w:rsidRDefault="005C471B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783ECE" w:rsidRPr="00681E54" w:rsidRDefault="00783ECE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681E54">
        <w:rPr>
          <w:rFonts w:ascii="Times New Roman" w:hAnsi="Times New Roman" w:cs="Times New Roman"/>
          <w:bCs/>
          <w:sz w:val="24"/>
          <w:szCs w:val="24"/>
        </w:rPr>
        <w:t>Kandidat koji je stekao obrazovnu kvalifikaciju u inozemstvu dužan je uz prijavu na natječaj priložiti rješenje određenog visokog učilišta o priznavanju potpune istovrijednosti u skladu sa Zakonom o priznavanju istovrijednosti stranih školskih svjedodžbi i diploma (»Narodne novine«, br. 57/96., 21/00.- Odluka Ustavnog suda RH) ili rješenje Agencije za znanost i visoko obrazovanje o stručnom priznavanju inozemne visokoškolske kvalifikacije u skladu sa Zakonom o priznavanju inozemnih obrazovnih kvalifikacija (»Narodne novine«, br. 158/</w:t>
      </w:r>
      <w:r w:rsidR="00033D36">
        <w:rPr>
          <w:rFonts w:ascii="Times New Roman" w:hAnsi="Times New Roman" w:cs="Times New Roman"/>
          <w:bCs/>
          <w:sz w:val="24"/>
          <w:szCs w:val="24"/>
        </w:rPr>
        <w:t xml:space="preserve">03.,198/03., 138/06. i 45/11.) te u skladu sa Zakonom o reguliranim profesijama i priznavanju inozemnih stručnih kvalifikacija (NN 82/15) rješenje Ministarstva znanosti i obrazovanja o priznavanju inozemne stručne kvalifikacije radi pristupa reguliranoj profesiji. </w:t>
      </w:r>
    </w:p>
    <w:p w:rsidR="00033D36" w:rsidRDefault="00033D36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5C471B" w:rsidRPr="00681E54" w:rsidRDefault="005C471B" w:rsidP="00681E54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681E54">
        <w:rPr>
          <w:rFonts w:ascii="Times New Roman" w:hAnsi="Times New Roman" w:cs="Times New Roman"/>
          <w:bCs/>
          <w:sz w:val="24"/>
          <w:szCs w:val="24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5C471B" w:rsidRPr="00681E54" w:rsidRDefault="005C471B" w:rsidP="00681E54">
      <w:pPr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81E54">
        <w:rPr>
          <w:rFonts w:ascii="Times New Roman" w:hAnsi="Times New Roman" w:cs="Times New Roman"/>
          <w:b/>
          <w:bCs/>
          <w:sz w:val="24"/>
          <w:szCs w:val="24"/>
        </w:rPr>
        <w:t xml:space="preserve">Rok za podnošenje prijave je 8 dana od objave natječaja. </w:t>
      </w:r>
    </w:p>
    <w:p w:rsidR="00340864" w:rsidRPr="00681E54" w:rsidRDefault="005C471B" w:rsidP="00681E54">
      <w:pPr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81E54">
        <w:rPr>
          <w:rFonts w:ascii="Times New Roman" w:hAnsi="Times New Roman" w:cs="Times New Roman"/>
          <w:b/>
          <w:bCs/>
          <w:sz w:val="24"/>
          <w:szCs w:val="24"/>
        </w:rPr>
        <w:t xml:space="preserve">Prijave s potrebnom dokumentacijom, s naznakom  „Za natječaj tajnik/ica“ dostaviti  neposredno ili poštom na adresu </w:t>
      </w:r>
      <w:r w:rsidR="00340864" w:rsidRPr="00681E54">
        <w:rPr>
          <w:rFonts w:ascii="Times New Roman" w:hAnsi="Times New Roman" w:cs="Times New Roman"/>
          <w:b/>
          <w:bCs/>
          <w:sz w:val="24"/>
          <w:szCs w:val="24"/>
        </w:rPr>
        <w:t xml:space="preserve"> Osnovna škola Braća Ribar Posedarje, Športska 3, 23242 Posedarje.</w:t>
      </w:r>
    </w:p>
    <w:p w:rsidR="005C471B" w:rsidRPr="00681E54" w:rsidRDefault="005C471B" w:rsidP="005C471B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681E54">
        <w:rPr>
          <w:rFonts w:ascii="Times New Roman" w:hAnsi="Times New Roman" w:cs="Times New Roman"/>
          <w:bCs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FC0F51" w:rsidRPr="00681E54" w:rsidRDefault="00FC0F51" w:rsidP="00FC0F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1E54">
        <w:rPr>
          <w:rFonts w:ascii="Times New Roman" w:hAnsi="Times New Roman" w:cs="Times New Roman"/>
          <w:sz w:val="24"/>
          <w:szCs w:val="24"/>
        </w:rPr>
        <w:lastRenderedPageBreak/>
        <w:t xml:space="preserve">Obavijest o ishodu natječajnog postupka s imenom i prezimenom odabranog kandidata škola će objaviti na svojim mrežnim stranicama pod rubrikom „Natječaji“, u roku od 3 dana od dana odabira osobe u natječajnom postupku, te će se objavom rezultata natječaja smatrati da su svi kandidati obaviješteni i neće biti pojedinačno pisano obavješteni. </w:t>
      </w:r>
    </w:p>
    <w:p w:rsidR="005C471B" w:rsidRDefault="005C471B" w:rsidP="005C471B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3D36" w:rsidRDefault="00033D36" w:rsidP="005C471B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3D36" w:rsidRDefault="00033D36" w:rsidP="005C471B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3D36" w:rsidRDefault="00033D36" w:rsidP="005C471B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033D36" w:rsidRPr="00681E54" w:rsidRDefault="00033D36" w:rsidP="005C471B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5C471B" w:rsidRPr="00681E54" w:rsidRDefault="005C471B" w:rsidP="005C471B">
      <w:pPr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681E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033D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681E54">
        <w:rPr>
          <w:rFonts w:ascii="Times New Roman" w:hAnsi="Times New Roman" w:cs="Times New Roman"/>
          <w:bCs/>
          <w:sz w:val="24"/>
          <w:szCs w:val="24"/>
        </w:rPr>
        <w:t xml:space="preserve"> Ravnatelj</w:t>
      </w:r>
    </w:p>
    <w:p w:rsidR="007E39EB" w:rsidRPr="00681E54" w:rsidRDefault="005C471B" w:rsidP="00D65303">
      <w:pPr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81E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033D36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267946" w:rsidRPr="00681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DCC" w:rsidRPr="00681E54">
        <w:rPr>
          <w:rFonts w:ascii="Times New Roman" w:hAnsi="Times New Roman" w:cs="Times New Roman"/>
          <w:bCs/>
          <w:sz w:val="24"/>
          <w:szCs w:val="24"/>
        </w:rPr>
        <w:t>Luzarko Novaković</w:t>
      </w:r>
      <w:r w:rsidRPr="00681E54">
        <w:rPr>
          <w:rFonts w:ascii="Times New Roman" w:hAnsi="Times New Roman" w:cs="Times New Roman"/>
          <w:bCs/>
          <w:sz w:val="24"/>
          <w:szCs w:val="24"/>
        </w:rPr>
        <w:t xml:space="preserve">, prof.                                                                    </w:t>
      </w:r>
    </w:p>
    <w:sectPr w:rsidR="007E39EB" w:rsidRPr="00681E54" w:rsidSect="00267994">
      <w:pgSz w:w="11906" w:h="16838"/>
      <w:pgMar w:top="711" w:right="1267" w:bottom="699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0A3"/>
    <w:multiLevelType w:val="hybridMultilevel"/>
    <w:tmpl w:val="65526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11A19"/>
    <w:multiLevelType w:val="hybridMultilevel"/>
    <w:tmpl w:val="EF74E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44518"/>
    <w:multiLevelType w:val="hybridMultilevel"/>
    <w:tmpl w:val="F3602DD8"/>
    <w:lvl w:ilvl="0" w:tplc="3E5239C0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4142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C8A7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C216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CF9B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8301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4ED7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6D15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2D68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39EB"/>
    <w:rsid w:val="00020AB1"/>
    <w:rsid w:val="00031447"/>
    <w:rsid w:val="00033D36"/>
    <w:rsid w:val="000F376B"/>
    <w:rsid w:val="001B1DCC"/>
    <w:rsid w:val="001F25FA"/>
    <w:rsid w:val="00220843"/>
    <w:rsid w:val="00267946"/>
    <w:rsid w:val="00267994"/>
    <w:rsid w:val="00340864"/>
    <w:rsid w:val="00384EAD"/>
    <w:rsid w:val="00474539"/>
    <w:rsid w:val="004C2F3E"/>
    <w:rsid w:val="005C471B"/>
    <w:rsid w:val="00607C2B"/>
    <w:rsid w:val="00681E54"/>
    <w:rsid w:val="00783ECE"/>
    <w:rsid w:val="007D3ADD"/>
    <w:rsid w:val="007E39EB"/>
    <w:rsid w:val="00862586"/>
    <w:rsid w:val="00964C1A"/>
    <w:rsid w:val="00A205FC"/>
    <w:rsid w:val="00AD4EEA"/>
    <w:rsid w:val="00B420F5"/>
    <w:rsid w:val="00D65303"/>
    <w:rsid w:val="00DC3CE8"/>
    <w:rsid w:val="00DD43E7"/>
    <w:rsid w:val="00EA507D"/>
    <w:rsid w:val="00FC0F51"/>
    <w:rsid w:val="00FC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94"/>
    <w:pPr>
      <w:spacing w:after="5" w:line="248" w:lineRule="auto"/>
      <w:ind w:right="3" w:firstLine="7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71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0F51"/>
    <w:pPr>
      <w:spacing w:after="0" w:line="240" w:lineRule="auto"/>
    </w:pPr>
    <w:rPr>
      <w:rFonts w:eastAsiaTheme="minorHAnsi"/>
      <w:lang w:eastAsia="en-US"/>
    </w:rPr>
  </w:style>
  <w:style w:type="character" w:customStyle="1" w:styleId="NoSpacingChar">
    <w:name w:val="No Spacing Char"/>
    <w:link w:val="NoSpacing"/>
    <w:uiPriority w:val="1"/>
    <w:rsid w:val="00681E5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2022-02-15T11:12:00Z</dcterms:created>
  <dcterms:modified xsi:type="dcterms:W3CDTF">2022-02-15T11:12:00Z</dcterms:modified>
</cp:coreProperties>
</file>