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E0" w:rsidRPr="00067AE7" w:rsidRDefault="00A27CE0" w:rsidP="00A27CE0">
      <w:pPr>
        <w:rPr>
          <w:b/>
        </w:rPr>
      </w:pPr>
      <w:r w:rsidRPr="00067AE7">
        <w:rPr>
          <w:b/>
        </w:rPr>
        <w:t>REPUBLIKA HRVATSKA</w:t>
      </w:r>
    </w:p>
    <w:p w:rsidR="00067AE7" w:rsidRDefault="00067AE7" w:rsidP="00A27CE0">
      <w:pPr>
        <w:rPr>
          <w:b/>
          <w:lang w:val="de-DE"/>
        </w:rPr>
      </w:pPr>
      <w:r>
        <w:rPr>
          <w:b/>
          <w:lang w:val="de-DE"/>
        </w:rPr>
        <w:t>ŽUPANIJA ZADARSKA</w:t>
      </w:r>
    </w:p>
    <w:p w:rsidR="00A27CE0" w:rsidRPr="00756FD2" w:rsidRDefault="00A27CE0" w:rsidP="00A27CE0">
      <w:pPr>
        <w:rPr>
          <w:b/>
          <w:lang w:val="de-DE"/>
        </w:rPr>
      </w:pPr>
      <w:r w:rsidRPr="00756FD2">
        <w:rPr>
          <w:b/>
          <w:lang w:val="de-DE"/>
        </w:rPr>
        <w:t xml:space="preserve">Osnovna škola Braća Ribar </w:t>
      </w:r>
    </w:p>
    <w:p w:rsidR="00A27CE0" w:rsidRPr="00756FD2" w:rsidRDefault="00A27CE0" w:rsidP="00A27CE0">
      <w:pPr>
        <w:rPr>
          <w:b/>
          <w:lang w:val="de-DE"/>
        </w:rPr>
      </w:pPr>
      <w:r w:rsidRPr="00756FD2">
        <w:rPr>
          <w:b/>
          <w:lang w:val="de-DE"/>
        </w:rPr>
        <w:t>Športska 3, Posedarje</w:t>
      </w:r>
    </w:p>
    <w:p w:rsidR="00A27CE0" w:rsidRPr="00756FD2" w:rsidRDefault="008E487C" w:rsidP="00A27CE0">
      <w:pPr>
        <w:rPr>
          <w:b/>
          <w:lang w:val="de-DE"/>
        </w:rPr>
      </w:pPr>
      <w:hyperlink r:id="rId5" w:history="1">
        <w:r w:rsidR="00A27CE0" w:rsidRPr="00756FD2">
          <w:rPr>
            <w:rStyle w:val="Hyperlink"/>
            <w:b/>
            <w:lang w:val="de-DE"/>
          </w:rPr>
          <w:t>Tel:</w:t>
        </w:r>
        <w:r w:rsidR="00966A00">
          <w:rPr>
            <w:rStyle w:val="Hyperlink"/>
            <w:b/>
            <w:lang w:val="de-DE"/>
          </w:rPr>
          <w:t xml:space="preserve"> </w:t>
        </w:r>
        <w:r w:rsidR="00A27CE0" w:rsidRPr="00756FD2">
          <w:rPr>
            <w:rStyle w:val="Hyperlink"/>
            <w:b/>
            <w:lang w:val="de-DE"/>
          </w:rPr>
          <w:t>023/266-144</w:t>
        </w:r>
      </w:hyperlink>
    </w:p>
    <w:p w:rsidR="00A27CE0" w:rsidRPr="00756FD2" w:rsidRDefault="00A27CE0" w:rsidP="00A27CE0">
      <w:r w:rsidRPr="00756FD2">
        <w:rPr>
          <w:b/>
          <w:lang w:val="de-DE"/>
        </w:rPr>
        <w:t xml:space="preserve">Email: </w:t>
      </w:r>
      <w:r w:rsidRPr="00756FD2">
        <w:t>os-posedarje@os-brace-ribar-posedarje.skole.hr</w:t>
      </w:r>
    </w:p>
    <w:p w:rsidR="00A27CE0" w:rsidRPr="00756FD2" w:rsidRDefault="00A27CE0" w:rsidP="00A27CE0">
      <w:r w:rsidRPr="00756FD2">
        <w:t>WEB stranica Škole:</w:t>
      </w:r>
      <w:r w:rsidRPr="00756FD2">
        <w:rPr>
          <w:b/>
          <w:color w:val="0000FF"/>
          <w:u w:val="single"/>
        </w:rPr>
        <w:t xml:space="preserve"> http://os-brace-ribar-posedarje.skole.hr/</w:t>
      </w:r>
    </w:p>
    <w:p w:rsidR="00A27CE0" w:rsidRPr="00756FD2" w:rsidRDefault="00A27CE0" w:rsidP="00A27CE0">
      <w:r w:rsidRPr="00756FD2">
        <w:t>KLASA:</w:t>
      </w:r>
      <w:r w:rsidR="00966A00">
        <w:t xml:space="preserve"> </w:t>
      </w:r>
      <w:r w:rsidR="00723E85" w:rsidRPr="00756FD2">
        <w:t>112-01</w:t>
      </w:r>
      <w:r w:rsidR="00756FD2" w:rsidRPr="00756FD2">
        <w:t>/20</w:t>
      </w:r>
      <w:r w:rsidR="00F4152C">
        <w:t>-01/26</w:t>
      </w:r>
    </w:p>
    <w:p w:rsidR="00A27CE0" w:rsidRPr="00756FD2" w:rsidRDefault="00A27CE0" w:rsidP="00A27CE0">
      <w:r w:rsidRPr="00756FD2">
        <w:t>URBROJ:</w:t>
      </w:r>
      <w:r w:rsidR="00966A00">
        <w:t xml:space="preserve"> </w:t>
      </w:r>
      <w:r w:rsidRPr="00756FD2">
        <w:t>2198-1-23</w:t>
      </w:r>
      <w:r w:rsidR="00756FD2" w:rsidRPr="00756FD2">
        <w:t>-20</w:t>
      </w:r>
      <w:r w:rsidRPr="00756FD2">
        <w:t>-01</w:t>
      </w:r>
    </w:p>
    <w:p w:rsidR="00A27CE0" w:rsidRPr="00756FD2" w:rsidRDefault="00A27CE0" w:rsidP="00A27CE0">
      <w:pPr>
        <w:rPr>
          <w:b/>
          <w:lang w:val="de-DE"/>
        </w:rPr>
      </w:pPr>
      <w:r w:rsidRPr="00756FD2">
        <w:rPr>
          <w:b/>
          <w:lang w:val="de-DE"/>
        </w:rPr>
        <w:t xml:space="preserve">U Posedarju, </w:t>
      </w:r>
      <w:r w:rsidR="00756FD2" w:rsidRPr="00756FD2">
        <w:rPr>
          <w:b/>
          <w:lang w:val="de-DE"/>
        </w:rPr>
        <w:t>1</w:t>
      </w:r>
      <w:r w:rsidRPr="00756FD2">
        <w:rPr>
          <w:b/>
          <w:lang w:val="de-DE"/>
        </w:rPr>
        <w:t>. listopada</w:t>
      </w:r>
      <w:r w:rsidR="00756FD2" w:rsidRPr="00756FD2">
        <w:rPr>
          <w:b/>
          <w:lang w:val="de-DE"/>
        </w:rPr>
        <w:t xml:space="preserve"> 2020</w:t>
      </w:r>
      <w:r w:rsidRPr="00756FD2">
        <w:rPr>
          <w:b/>
          <w:lang w:val="de-DE"/>
        </w:rPr>
        <w:t>.</w:t>
      </w:r>
      <w:r w:rsidR="00756FD2" w:rsidRPr="00756FD2">
        <w:rPr>
          <w:b/>
          <w:lang w:val="de-DE"/>
        </w:rPr>
        <w:t xml:space="preserve"> </w:t>
      </w:r>
      <w:r w:rsidRPr="00756FD2">
        <w:rPr>
          <w:b/>
          <w:lang w:val="de-DE"/>
        </w:rPr>
        <w:t>godine</w:t>
      </w:r>
    </w:p>
    <w:p w:rsidR="00A27CE0" w:rsidRPr="00756FD2" w:rsidRDefault="00A27CE0" w:rsidP="00A27CE0">
      <w:pPr>
        <w:rPr>
          <w:b/>
          <w:lang w:val="de-DE"/>
        </w:rPr>
      </w:pPr>
    </w:p>
    <w:p w:rsidR="00A27CE0" w:rsidRPr="00756FD2" w:rsidRDefault="00A27CE0" w:rsidP="00A27CE0">
      <w:pPr>
        <w:jc w:val="both"/>
        <w:rPr>
          <w:color w:val="000000"/>
        </w:rPr>
      </w:pPr>
      <w:r w:rsidRPr="00756FD2">
        <w:rPr>
          <w:color w:val="000000"/>
        </w:rPr>
        <w:t xml:space="preserve">Temeljem članka </w:t>
      </w:r>
      <w:r w:rsidR="00F4152C">
        <w:rPr>
          <w:color w:val="000000"/>
        </w:rPr>
        <w:t xml:space="preserve">107. </w:t>
      </w:r>
      <w:r w:rsidR="00F4152C" w:rsidRPr="00756FD2">
        <w:rPr>
          <w:color w:val="000000"/>
        </w:rPr>
        <w:t xml:space="preserve">Zakona o odgoju i obrazovanju u osnovnim i srednjim školama </w:t>
      </w:r>
      <w:r w:rsidR="00F4152C" w:rsidRPr="00756FD2">
        <w:t>(„Narodne novine” broj 87/08., 86/09., 92/10.,105/10., 90/11., 5/12., 16/12., 86/12., 126/12., 94713. , 152/14. , 7/17, 68/18, 98/19 i 64/20)</w:t>
      </w:r>
      <w:r w:rsidR="009D2728">
        <w:t xml:space="preserve">, </w:t>
      </w:r>
      <w:r w:rsidR="00F4152C">
        <w:t xml:space="preserve">članka </w:t>
      </w:r>
      <w:r w:rsidRPr="00756FD2">
        <w:rPr>
          <w:color w:val="000000"/>
        </w:rPr>
        <w:t>6. Pravilnika o načinu, postupku i vrednovanju te procjeni i vrednovanju</w:t>
      </w:r>
      <w:r w:rsidR="009D2728">
        <w:rPr>
          <w:color w:val="000000"/>
        </w:rPr>
        <w:t xml:space="preserve"> kandidata pri zapošljavanju u Osnovnoj školi Braća Ribar  Posedarje i članka 8. Pravilnika o radu</w:t>
      </w:r>
      <w:r w:rsidRPr="00756FD2">
        <w:t xml:space="preserve">, </w:t>
      </w:r>
      <w:r w:rsidRPr="00756FD2">
        <w:rPr>
          <w:color w:val="000000"/>
        </w:rPr>
        <w:t>ravnatelj Osnovne škole Braća Ribar raspisuje</w:t>
      </w:r>
    </w:p>
    <w:p w:rsidR="00A27CE0" w:rsidRPr="00756FD2" w:rsidRDefault="00A27CE0" w:rsidP="00A27CE0">
      <w:pPr>
        <w:jc w:val="both"/>
      </w:pPr>
    </w:p>
    <w:p w:rsidR="00A27CE0" w:rsidRPr="00966A00" w:rsidRDefault="00A27CE0" w:rsidP="00A27CE0">
      <w:pPr>
        <w:jc w:val="center"/>
        <w:outlineLvl w:val="0"/>
        <w:rPr>
          <w:b/>
        </w:rPr>
      </w:pPr>
      <w:r w:rsidRPr="00966A00">
        <w:rPr>
          <w:b/>
        </w:rPr>
        <w:t>N A T J E Č A J</w:t>
      </w:r>
    </w:p>
    <w:p w:rsidR="00A27CE0" w:rsidRPr="00966A00" w:rsidRDefault="00A27CE0" w:rsidP="00A27CE0">
      <w:pPr>
        <w:jc w:val="center"/>
        <w:rPr>
          <w:b/>
        </w:rPr>
      </w:pPr>
      <w:r w:rsidRPr="00966A00">
        <w:rPr>
          <w:b/>
        </w:rPr>
        <w:t>za radno mjesto:</w:t>
      </w:r>
    </w:p>
    <w:p w:rsidR="00A27CE0" w:rsidRPr="00966A00" w:rsidRDefault="00A27CE0" w:rsidP="00A27CE0">
      <w:pPr>
        <w:tabs>
          <w:tab w:val="left" w:pos="1845"/>
        </w:tabs>
        <w:rPr>
          <w:b/>
        </w:rPr>
      </w:pPr>
      <w:r w:rsidRPr="00966A00">
        <w:rPr>
          <w:b/>
        </w:rPr>
        <w:t xml:space="preserve">                                               </w:t>
      </w:r>
      <w:r w:rsidR="00F4152C">
        <w:rPr>
          <w:b/>
        </w:rPr>
        <w:t>TAJNIK</w:t>
      </w:r>
      <w:r w:rsidR="009D2728">
        <w:rPr>
          <w:b/>
        </w:rPr>
        <w:t>/ICA</w:t>
      </w:r>
      <w:r w:rsidR="00F4152C">
        <w:rPr>
          <w:b/>
        </w:rPr>
        <w:t xml:space="preserve"> ŠKOLSKE USTANOVE</w:t>
      </w:r>
    </w:p>
    <w:p w:rsidR="00A27CE0" w:rsidRPr="00966A00" w:rsidRDefault="00A27CE0" w:rsidP="00A27CE0">
      <w:pPr>
        <w:pStyle w:val="ListParagraph"/>
        <w:tabs>
          <w:tab w:val="left" w:pos="1845"/>
        </w:tabs>
        <w:ind w:left="3054"/>
        <w:rPr>
          <w:b/>
        </w:rPr>
      </w:pPr>
    </w:p>
    <w:p w:rsidR="00A27CE0" w:rsidRPr="00966A00" w:rsidRDefault="00F4152C" w:rsidP="00A27CE0">
      <w:pPr>
        <w:tabs>
          <w:tab w:val="left" w:pos="1845"/>
        </w:tabs>
        <w:jc w:val="both"/>
        <w:rPr>
          <w:b/>
        </w:rPr>
      </w:pPr>
      <w:r>
        <w:rPr>
          <w:b/>
        </w:rPr>
        <w:t xml:space="preserve">- 1 izvršitelj/ica na </w:t>
      </w:r>
      <w:r w:rsidR="00A27CE0" w:rsidRPr="00966A00">
        <w:rPr>
          <w:b/>
        </w:rPr>
        <w:t>određeno</w:t>
      </w:r>
      <w:r w:rsidR="00966A00" w:rsidRPr="00966A00">
        <w:rPr>
          <w:b/>
        </w:rPr>
        <w:t>,</w:t>
      </w:r>
      <w:r>
        <w:rPr>
          <w:b/>
        </w:rPr>
        <w:t xml:space="preserve">  </w:t>
      </w:r>
      <w:r w:rsidR="000D2859">
        <w:rPr>
          <w:b/>
        </w:rPr>
        <w:t xml:space="preserve">puno  radno vrijeme od </w:t>
      </w:r>
      <w:r>
        <w:rPr>
          <w:b/>
        </w:rPr>
        <w:t>40</w:t>
      </w:r>
      <w:r w:rsidR="00A27CE0" w:rsidRPr="00966A00">
        <w:rPr>
          <w:b/>
        </w:rPr>
        <w:t xml:space="preserve"> sat</w:t>
      </w:r>
      <w:r w:rsidR="000D2859">
        <w:rPr>
          <w:b/>
        </w:rPr>
        <w:t>i</w:t>
      </w:r>
      <w:r w:rsidR="00A27CE0" w:rsidRPr="00966A00">
        <w:rPr>
          <w:b/>
        </w:rPr>
        <w:t xml:space="preserve"> tjedno</w:t>
      </w:r>
      <w:r w:rsidR="009D2728">
        <w:rPr>
          <w:b/>
        </w:rPr>
        <w:t>, do povratka djelatnice na rad</w:t>
      </w:r>
    </w:p>
    <w:p w:rsidR="00A27CE0" w:rsidRPr="00756FD2" w:rsidRDefault="00A27CE0" w:rsidP="00A27CE0">
      <w:pPr>
        <w:tabs>
          <w:tab w:val="left" w:pos="1845"/>
        </w:tabs>
        <w:jc w:val="both"/>
      </w:pPr>
    </w:p>
    <w:p w:rsidR="00A27CE0" w:rsidRPr="00756FD2" w:rsidRDefault="00A27CE0" w:rsidP="00A27CE0">
      <w:pPr>
        <w:tabs>
          <w:tab w:val="left" w:pos="1845"/>
        </w:tabs>
        <w:outlineLvl w:val="0"/>
      </w:pPr>
      <w:r w:rsidRPr="00756FD2">
        <w:rPr>
          <w:u w:val="single"/>
        </w:rPr>
        <w:t xml:space="preserve">Uvjeti </w:t>
      </w:r>
      <w:r w:rsidRPr="00756FD2">
        <w:t xml:space="preserve">: </w:t>
      </w:r>
    </w:p>
    <w:p w:rsidR="00A27CE0" w:rsidRPr="00756FD2" w:rsidRDefault="00A27CE0" w:rsidP="00A27CE0">
      <w:pPr>
        <w:rPr>
          <w:rFonts w:eastAsiaTheme="minorHAnsi"/>
          <w:lang w:eastAsia="en-US"/>
        </w:rPr>
      </w:pPr>
    </w:p>
    <w:p w:rsidR="00F4152C" w:rsidRDefault="00F4152C" w:rsidP="00F4152C">
      <w:pPr>
        <w:jc w:val="both"/>
      </w:pPr>
      <w:r>
        <w:t>Ka</w:t>
      </w:r>
      <w:r w:rsidRPr="00F4152C">
        <w:t>ndidati koji se prijavljuju na natječaj, osim općih uvjeta sukladno općim propisima o radu, moraju zadovoljiti i posebne uvjete propisane čl. 105., st. 16. i čl. 106. Zakona o odgoju i obrazovanju u osnovnoj i srednjoj školi (NN 87/08, 86/09, 92/10, 105/10, 90/11, 5/12, 16/12, 86/12, 126/12, 94/13, 152/14, 7/17, 68/18, 98/19, 64/20).</w:t>
      </w:r>
    </w:p>
    <w:p w:rsidR="00F4152C" w:rsidRPr="00F4152C" w:rsidRDefault="00F4152C" w:rsidP="00F4152C"/>
    <w:p w:rsidR="00F4152C" w:rsidRPr="00F4152C" w:rsidRDefault="00F4152C" w:rsidP="00F4152C">
      <w:r w:rsidRPr="00F4152C">
        <w:t>Poslove tajnika može obavljati osoba koja je završila:</w:t>
      </w:r>
    </w:p>
    <w:p w:rsidR="00F4152C" w:rsidRPr="00F4152C" w:rsidRDefault="00F4152C" w:rsidP="00F4152C">
      <w:r w:rsidRPr="00F4152C">
        <w:t>            a) sveučilišni diplomski studij pravne struke ili specijalistički studij javne uprave,</w:t>
      </w:r>
    </w:p>
    <w:p w:rsidR="00F4152C" w:rsidRPr="00F4152C" w:rsidRDefault="00F4152C" w:rsidP="00F4152C">
      <w:r w:rsidRPr="00F4152C">
        <w:t>            b) preddiplomski stručni studij upravne struke, ako se na natječaj ne javi osoba iz  točke a) članka 105., stavka 16. Zakona o odgoju i obrazovanju u osnovnoj i srednjoj  školi.</w:t>
      </w:r>
    </w:p>
    <w:p w:rsidR="00A27CE0" w:rsidRPr="00756FD2" w:rsidRDefault="00F4152C" w:rsidP="009D2728">
      <w:r w:rsidRPr="00F4152C">
        <w:t> </w:t>
      </w:r>
    </w:p>
    <w:p w:rsidR="00A27CE0" w:rsidRPr="00756FD2" w:rsidRDefault="00A27CE0" w:rsidP="00A27CE0">
      <w:pPr>
        <w:jc w:val="both"/>
        <w:rPr>
          <w:color w:val="000000" w:themeColor="text1"/>
        </w:rPr>
      </w:pPr>
      <w:r w:rsidRPr="00756FD2">
        <w:rPr>
          <w:color w:val="000000" w:themeColor="text1"/>
        </w:rPr>
        <w:t xml:space="preserve">Prijavu na natječaj potrebno je vlastoručno potpisati  i u njoj </w:t>
      </w:r>
      <w:r w:rsidRPr="00756FD2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756FD2">
        <w:rPr>
          <w:color w:val="000000" w:themeColor="text1"/>
        </w:rPr>
        <w:t xml:space="preserve">. </w:t>
      </w:r>
    </w:p>
    <w:p w:rsidR="00A27CE0" w:rsidRPr="00756FD2" w:rsidRDefault="00A27CE0" w:rsidP="00A27CE0">
      <w:pPr>
        <w:jc w:val="both"/>
        <w:rPr>
          <w:color w:val="000000" w:themeColor="text1"/>
        </w:rPr>
      </w:pPr>
    </w:p>
    <w:p w:rsidR="00A27CE0" w:rsidRPr="00756FD2" w:rsidRDefault="00A27CE0" w:rsidP="00A27CE0">
      <w:pPr>
        <w:jc w:val="both"/>
        <w:rPr>
          <w:color w:val="000000" w:themeColor="text1"/>
        </w:rPr>
      </w:pPr>
      <w:r w:rsidRPr="00756FD2">
        <w:rPr>
          <w:color w:val="000000" w:themeColor="text1"/>
        </w:rPr>
        <w:t xml:space="preserve">Kandidati su obvezni uz prijavu na natječaj priložiti (dovoljne su neovjerene preslike): </w:t>
      </w:r>
    </w:p>
    <w:p w:rsidR="00A27CE0" w:rsidRPr="00756FD2" w:rsidRDefault="00A27CE0" w:rsidP="00A27CE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56FD2">
        <w:rPr>
          <w:color w:val="000000" w:themeColor="text1"/>
        </w:rPr>
        <w:t>životopis</w:t>
      </w:r>
    </w:p>
    <w:p w:rsidR="00A27CE0" w:rsidRPr="00756FD2" w:rsidRDefault="00A27CE0" w:rsidP="00A27CE0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756FD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:rsidR="00A27CE0" w:rsidRPr="00756FD2" w:rsidRDefault="00A27CE0" w:rsidP="00A27CE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56F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A27CE0" w:rsidRPr="00756FD2" w:rsidRDefault="00A27CE0" w:rsidP="00A27CE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56F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756FD2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756F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</w:t>
      </w:r>
      <w:r w:rsidR="00756F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756F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ne starije od 90 dana,</w:t>
      </w:r>
    </w:p>
    <w:p w:rsidR="00756FD2" w:rsidRDefault="00A27CE0" w:rsidP="00756FD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56F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elektronički zapis </w:t>
      </w:r>
      <w:r w:rsidRPr="00756FD2">
        <w:rPr>
          <w:rFonts w:ascii="Times New Roman" w:hAnsi="Times New Roman" w:cs="Times New Roman"/>
          <w:noProof/>
          <w:color w:val="000000" w:themeColor="text1"/>
          <w:w w:val="85"/>
          <w:sz w:val="24"/>
          <w:szCs w:val="24"/>
        </w:rPr>
        <w:t xml:space="preserve">ili </w:t>
      </w:r>
      <w:r w:rsidRPr="00756FD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potvrdu o podacima evidentiranim u matičnoj evidenciji Hrvatskog zavoda za mirovinsko osiguranj</w:t>
      </w:r>
      <w:r w:rsidR="00067AE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</w:t>
      </w:r>
    </w:p>
    <w:p w:rsidR="00A27CE0" w:rsidRPr="00756FD2" w:rsidRDefault="00A27CE0" w:rsidP="00A27CE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27CE0" w:rsidRPr="00756FD2" w:rsidRDefault="00A27CE0" w:rsidP="00A27CE0">
      <w:pPr>
        <w:spacing w:after="200" w:line="276" w:lineRule="auto"/>
        <w:jc w:val="both"/>
        <w:rPr>
          <w:rFonts w:eastAsia="Batang"/>
        </w:rPr>
      </w:pPr>
      <w:r w:rsidRPr="00756FD2">
        <w:rPr>
          <w:rFonts w:eastAsia="Batang"/>
          <w:color w:val="000000" w:themeColor="text1"/>
        </w:rPr>
        <w:t xml:space="preserve">Kandidati koji su pravodobno </w:t>
      </w:r>
      <w:r w:rsidRPr="00756FD2">
        <w:rPr>
          <w:rFonts w:eastAsia="Batang"/>
        </w:rPr>
        <w:t>dostavili potpunu prijavu sa svim prilozima, odnosno ispravama i ispunjavaju uvjete iz natječaja biti  će vrednovani u skladu s odredbama</w:t>
      </w:r>
      <w:r w:rsidRPr="00756FD2">
        <w:rPr>
          <w:color w:val="000000"/>
        </w:rPr>
        <w:t xml:space="preserve"> </w:t>
      </w:r>
      <w:r w:rsidRPr="00756FD2">
        <w:rPr>
          <w:color w:val="000000"/>
        </w:rPr>
        <w:lastRenderedPageBreak/>
        <w:t>Pravilnika o načinu, postupku i vrednovanju te procjeni i vrednovanju kandidata pri zapošljavanju</w:t>
      </w:r>
      <w:r w:rsidR="009D2728">
        <w:rPr>
          <w:rFonts w:eastAsia="Batang"/>
        </w:rPr>
        <w:t xml:space="preserve">  u O</w:t>
      </w:r>
      <w:r w:rsidRPr="00756FD2">
        <w:rPr>
          <w:rFonts w:eastAsia="Batang"/>
        </w:rPr>
        <w:t xml:space="preserve">snovnoj školi Braća Ribar, Posedarje. </w:t>
      </w:r>
    </w:p>
    <w:p w:rsidR="00A27CE0" w:rsidRPr="00756FD2" w:rsidRDefault="00A27CE0" w:rsidP="00A27CE0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756FD2">
        <w:rPr>
          <w:rFonts w:eastAsia="Batang"/>
          <w:b/>
          <w:lang w:eastAsia="en-US"/>
        </w:rPr>
        <w:t>Na mrežnoj stranice Škole – pod rubrikom „Natječaji“ će se objaviti područja, način, mjesto i vrijeme održavanja postupka vrednovanja kandidata.</w:t>
      </w:r>
    </w:p>
    <w:p w:rsidR="00A27CE0" w:rsidRPr="00756FD2" w:rsidRDefault="00A27CE0" w:rsidP="00A27CE0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</w:p>
    <w:p w:rsidR="00A27CE0" w:rsidRPr="00756FD2" w:rsidRDefault="00A27CE0" w:rsidP="00A27CE0">
      <w:pPr>
        <w:jc w:val="both"/>
        <w:rPr>
          <w:shd w:val="clear" w:color="auto" w:fill="FFFFFF"/>
        </w:rPr>
      </w:pPr>
      <w:r w:rsidRPr="00756FD2">
        <w:t>Na natječaj se mogu javiti osobe oba spola. Kandidat koji ima pravo prednosti prema posebnom zakonu mora se u prijavi na natječaj pozvati na to pravo i priložiti potvrde o priznatom statusu, te ima prednost u odnosu na ostale kandidate/kinje samo pod jednakim uvjetima.</w:t>
      </w:r>
      <w:r w:rsidRPr="00756FD2">
        <w:rPr>
          <w:shd w:val="clear" w:color="auto" w:fill="FFFFFF"/>
        </w:rPr>
        <w:t xml:space="preserve"> Osobe koje se pozivaju na prednost prilikom zapošljavanja temeljem članka 101. stavka 1.-3. i članka 102. stavka 1.-3. Zakona o hrvatskim braniteljima iz Domovinskog rata i članovima njihovih obitelji (NN121/2017.) trebaju priložiti dokaze dostupne na poveznici Ministarstva hrvatskih branitelja:</w:t>
      </w:r>
    </w:p>
    <w:p w:rsidR="00A27CE0" w:rsidRPr="00756FD2" w:rsidRDefault="00A27CE0" w:rsidP="00A27CE0">
      <w:pPr>
        <w:jc w:val="both"/>
        <w:rPr>
          <w:rFonts w:eastAsia="Calibri"/>
        </w:rPr>
      </w:pPr>
      <w:r w:rsidRPr="00756FD2">
        <w:rPr>
          <w:shd w:val="clear" w:color="auto" w:fill="FFFFFF"/>
        </w:rPr>
        <w:t> </w:t>
      </w:r>
      <w:hyperlink r:id="rId6" w:history="1">
        <w:r w:rsidRPr="00756FD2">
          <w:rPr>
            <w:rStyle w:val="Hyperlink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D2859" w:rsidRDefault="000D2859" w:rsidP="00A27CE0">
      <w:pPr>
        <w:jc w:val="both"/>
        <w:rPr>
          <w:color w:val="000000"/>
        </w:rPr>
      </w:pPr>
      <w:r w:rsidRPr="003F36E9">
        <w:rPr>
          <w:color w:val="000000"/>
          <w:shd w:val="clear" w:color="auto" w:fill="FFFFFF"/>
        </w:rPr>
        <w:t>Kandidat koji je stekao inozemnu obrazovnu kvalifikaciju u inozemstvu dužan je u prijavi na natječaj priložiti rješenje određenog visokog učilišta o priznavanju potpune</w:t>
      </w:r>
      <w:r>
        <w:rPr>
          <w:color w:val="000000"/>
          <w:shd w:val="clear" w:color="auto" w:fill="FFFFFF"/>
        </w:rPr>
        <w:t xml:space="preserve"> </w:t>
      </w:r>
      <w:r w:rsidRPr="003F36E9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r w:rsidRPr="003F36E9">
        <w:rPr>
          <w:color w:val="000000"/>
          <w:shd w:val="clear" w:color="auto" w:fill="FFFFFF"/>
        </w:rPr>
        <w:t>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158/03.,198/03.,138/06. i 45/11.) te u skladu sa Zakonom o reguliranim profesijama i priznavanju inozemnih stručnih kvalifikacija (NN 82/15.) rješenje Ministarstva znanosti i obrazovanja o priznavanju inozemne stručne kvalifikacije radi pristupa reguliranoj profesiji.</w:t>
      </w:r>
      <w:r>
        <w:rPr>
          <w:color w:val="000000"/>
        </w:rPr>
        <w:t xml:space="preserve"> </w:t>
      </w:r>
    </w:p>
    <w:p w:rsidR="000D2859" w:rsidRDefault="000D2859" w:rsidP="00A27CE0">
      <w:pPr>
        <w:jc w:val="both"/>
        <w:rPr>
          <w:color w:val="000000"/>
        </w:rPr>
      </w:pPr>
    </w:p>
    <w:p w:rsidR="00A27CE0" w:rsidRPr="00756FD2" w:rsidRDefault="00A27CE0" w:rsidP="00A27CE0">
      <w:pPr>
        <w:jc w:val="both"/>
      </w:pPr>
      <w:r w:rsidRPr="00756FD2">
        <w:t xml:space="preserve">Rok za podnošenje prijave je 8 dana od </w:t>
      </w:r>
      <w:r w:rsidR="000D2859">
        <w:t xml:space="preserve">dana </w:t>
      </w:r>
      <w:r w:rsidRPr="00756FD2">
        <w:t xml:space="preserve">objave natječaja. </w:t>
      </w:r>
    </w:p>
    <w:p w:rsidR="000D2859" w:rsidRDefault="000D2859" w:rsidP="00A27CE0">
      <w:pPr>
        <w:pStyle w:val="NoSpacing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27CE0" w:rsidRPr="00756FD2" w:rsidRDefault="00A27CE0" w:rsidP="00A27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6FD2">
        <w:rPr>
          <w:rFonts w:ascii="Times New Roman" w:eastAsia="Batang" w:hAnsi="Times New Roman" w:cs="Times New Roman"/>
          <w:sz w:val="24"/>
          <w:szCs w:val="24"/>
        </w:rPr>
        <w:t>K</w:t>
      </w:r>
      <w:r w:rsidRPr="00756FD2">
        <w:rPr>
          <w:rFonts w:ascii="Times New Roman" w:hAnsi="Times New Roman" w:cs="Times New Roman"/>
          <w:sz w:val="24"/>
          <w:szCs w:val="24"/>
        </w:rPr>
        <w:t>andidatom prijavljenim na natječaj smatrati</w:t>
      </w:r>
      <w:r w:rsidRPr="00756FD2">
        <w:rPr>
          <w:rFonts w:ascii="Times New Roman" w:eastAsia="Batang" w:hAnsi="Times New Roman" w:cs="Times New Roman"/>
          <w:sz w:val="24"/>
          <w:szCs w:val="24"/>
        </w:rPr>
        <w:t xml:space="preserve"> će se </w:t>
      </w:r>
      <w:r w:rsidRPr="00756FD2">
        <w:rPr>
          <w:rFonts w:ascii="Times New Roman" w:hAnsi="Times New Roman" w:cs="Times New Roman"/>
          <w:sz w:val="24"/>
          <w:szCs w:val="24"/>
        </w:rPr>
        <w:t xml:space="preserve"> samo osoba koja podnese pravodobnu i potpunu prijavu te ispunjava formalne uvjete iz natječaja,</w:t>
      </w:r>
      <w:r w:rsidRPr="00756FD2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Pr="00756FD2">
        <w:rPr>
          <w:rFonts w:ascii="Times New Roman" w:hAnsi="Times New Roman" w:cs="Times New Roman"/>
          <w:sz w:val="24"/>
          <w:szCs w:val="24"/>
        </w:rPr>
        <w:t xml:space="preserve"> nepravodobne i  ne</w:t>
      </w:r>
      <w:r w:rsidRPr="00756FD2">
        <w:rPr>
          <w:rFonts w:ascii="Times New Roman" w:eastAsia="Batang" w:hAnsi="Times New Roman" w:cs="Times New Roman"/>
          <w:sz w:val="24"/>
          <w:szCs w:val="24"/>
        </w:rPr>
        <w:t>potpune prijave neće razmatrati</w:t>
      </w:r>
      <w:r w:rsidRPr="00756FD2">
        <w:rPr>
          <w:rFonts w:ascii="Times New Roman" w:hAnsi="Times New Roman" w:cs="Times New Roman"/>
          <w:sz w:val="24"/>
          <w:szCs w:val="24"/>
        </w:rPr>
        <w:t>. Zaprimljenu dokumentaciju ne vraćamo kandidatima.</w:t>
      </w:r>
    </w:p>
    <w:p w:rsidR="00A27CE0" w:rsidRPr="00756FD2" w:rsidRDefault="00A27CE0" w:rsidP="00A27C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6FD2">
        <w:rPr>
          <w:rFonts w:ascii="Times New Roman" w:hAnsi="Times New Roman" w:cs="Times New Roman"/>
          <w:sz w:val="24"/>
          <w:szCs w:val="24"/>
        </w:rPr>
        <w:t>Prijave s potre</w:t>
      </w:r>
      <w:r w:rsidR="000D2859">
        <w:rPr>
          <w:rFonts w:ascii="Times New Roman" w:hAnsi="Times New Roman" w:cs="Times New Roman"/>
          <w:sz w:val="24"/>
          <w:szCs w:val="24"/>
        </w:rPr>
        <w:t>bnom dokumentacijom s naznakom „</w:t>
      </w:r>
      <w:r w:rsidRPr="00756FD2">
        <w:rPr>
          <w:rFonts w:ascii="Times New Roman" w:hAnsi="Times New Roman" w:cs="Times New Roman"/>
          <w:sz w:val="24"/>
          <w:szCs w:val="24"/>
        </w:rPr>
        <w:t>Za natječaj„ dostaviti neposredno ili poštom na adresu O</w:t>
      </w:r>
      <w:r w:rsidR="000D2859">
        <w:rPr>
          <w:rFonts w:ascii="Times New Roman" w:hAnsi="Times New Roman" w:cs="Times New Roman"/>
          <w:sz w:val="24"/>
          <w:szCs w:val="24"/>
        </w:rPr>
        <w:t>snovna škola</w:t>
      </w:r>
      <w:r w:rsidRPr="00756FD2">
        <w:rPr>
          <w:rFonts w:ascii="Times New Roman" w:hAnsi="Times New Roman" w:cs="Times New Roman"/>
          <w:sz w:val="24"/>
          <w:szCs w:val="24"/>
        </w:rPr>
        <w:t xml:space="preserve"> Braća Ribar, Športska 3, 23242 Posedarje.</w:t>
      </w:r>
    </w:p>
    <w:p w:rsidR="00914030" w:rsidRPr="00914030" w:rsidRDefault="00A27CE0" w:rsidP="009140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6FD2">
        <w:rPr>
          <w:rFonts w:ascii="Times New Roman" w:hAnsi="Times New Roman" w:cs="Times New Roman"/>
          <w:sz w:val="24"/>
          <w:szCs w:val="24"/>
        </w:rPr>
        <w:t>Prijavom na natječaj kandidati daju privolu za obradu osobnih podataka navedenih u svim dostavljenim prilozima odnosno ispravama za potrebe provedbe natječajnog postupka.</w:t>
      </w:r>
      <w:r w:rsidR="00914030" w:rsidRPr="003F36E9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</w:rPr>
        <w:t>.</w:t>
      </w:r>
      <w:r w:rsidR="00914030" w:rsidRPr="003F36E9">
        <w:rPr>
          <w:rFonts w:ascii="Arial" w:eastAsia="Times New Roman" w:hAnsi="Arial" w:cs="Arial"/>
          <w:color w:val="000000"/>
          <w:sz w:val="12"/>
          <w:szCs w:val="12"/>
        </w:rPr>
        <w:br/>
      </w:r>
      <w:r w:rsidR="00914030" w:rsidRPr="003F36E9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</w:rPr>
        <w:t> </w:t>
      </w:r>
      <w:r w:rsidR="00914030" w:rsidRPr="00914030">
        <w:rPr>
          <w:rFonts w:ascii="Times New Roman" w:hAnsi="Times New Roman" w:cs="Times New Roman"/>
          <w:sz w:val="24"/>
          <w:szCs w:val="24"/>
        </w:rPr>
        <w:t xml:space="preserve">Obavijest o ishodu natječajnog postupka s imenom i </w:t>
      </w:r>
      <w:r w:rsidR="00914030">
        <w:rPr>
          <w:rFonts w:ascii="Times New Roman" w:hAnsi="Times New Roman" w:cs="Times New Roman"/>
          <w:sz w:val="24"/>
          <w:szCs w:val="24"/>
        </w:rPr>
        <w:t xml:space="preserve">prezimenom odabranog kandidata </w:t>
      </w:r>
      <w:r w:rsidR="00914030" w:rsidRPr="00914030">
        <w:rPr>
          <w:rFonts w:ascii="Times New Roman" w:hAnsi="Times New Roman" w:cs="Times New Roman"/>
          <w:sz w:val="24"/>
          <w:szCs w:val="24"/>
        </w:rPr>
        <w:t xml:space="preserve">škola će objaviti na svojim mrežnim stranicama pod rubrikom „Natječaji“, u roku od 3 dana od dana odabira osobe u natječajnom postupku, te će se objavom rezultata natječaja smatrati da su svi kandidati obaviješteni i neće biti pojedinačno pisano obaviješteni. </w:t>
      </w:r>
    </w:p>
    <w:p w:rsidR="00914030" w:rsidRDefault="00914030" w:rsidP="00914030">
      <w:pPr>
        <w:jc w:val="both"/>
        <w:rPr>
          <w:color w:val="000000"/>
        </w:rPr>
      </w:pPr>
    </w:p>
    <w:p w:rsidR="00914030" w:rsidRDefault="00914030" w:rsidP="00914030">
      <w:pPr>
        <w:jc w:val="both"/>
        <w:rPr>
          <w:color w:val="000000"/>
        </w:rPr>
      </w:pPr>
    </w:p>
    <w:p w:rsidR="00A27CE0" w:rsidRPr="00914030" w:rsidRDefault="00A27CE0" w:rsidP="00914030">
      <w:pPr>
        <w:jc w:val="right"/>
        <w:rPr>
          <w:color w:val="000000"/>
        </w:rPr>
      </w:pPr>
      <w:r w:rsidRPr="00914030">
        <w:rPr>
          <w:color w:val="000000"/>
        </w:rPr>
        <w:t>Ravnatelj:</w:t>
      </w:r>
    </w:p>
    <w:p w:rsidR="00A27CE0" w:rsidRPr="00756FD2" w:rsidRDefault="00A27CE0" w:rsidP="00914030">
      <w:pPr>
        <w:spacing w:line="360" w:lineRule="auto"/>
        <w:jc w:val="right"/>
      </w:pPr>
      <w:r w:rsidRPr="00756FD2">
        <w:rPr>
          <w:color w:val="000000"/>
        </w:rPr>
        <w:t>Luzarko Novaković, prof.</w:t>
      </w:r>
    </w:p>
    <w:p w:rsidR="00764D5A" w:rsidRPr="00756FD2" w:rsidRDefault="00764D5A" w:rsidP="00914030">
      <w:pPr>
        <w:jc w:val="right"/>
      </w:pPr>
    </w:p>
    <w:sectPr w:rsidR="00764D5A" w:rsidRPr="00756FD2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7CE0"/>
    <w:rsid w:val="00067AE7"/>
    <w:rsid w:val="000D2859"/>
    <w:rsid w:val="00132294"/>
    <w:rsid w:val="00565CF9"/>
    <w:rsid w:val="005E79FB"/>
    <w:rsid w:val="00723E85"/>
    <w:rsid w:val="00756FD2"/>
    <w:rsid w:val="00764D5A"/>
    <w:rsid w:val="008E487C"/>
    <w:rsid w:val="008F373B"/>
    <w:rsid w:val="00914030"/>
    <w:rsid w:val="00966A00"/>
    <w:rsid w:val="009D2728"/>
    <w:rsid w:val="00A27CE0"/>
    <w:rsid w:val="00AE7984"/>
    <w:rsid w:val="00B06161"/>
    <w:rsid w:val="00DC65A6"/>
    <w:rsid w:val="00E97ED7"/>
    <w:rsid w:val="00F4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C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7CE0"/>
    <w:rPr>
      <w:b/>
      <w:bCs/>
    </w:rPr>
  </w:style>
  <w:style w:type="paragraph" w:styleId="NoSpacing">
    <w:name w:val="No Spacing"/>
    <w:uiPriority w:val="1"/>
    <w:qFormat/>
    <w:rsid w:val="00A27CE0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A27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1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Tel:023/266-1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2020-09-29T10:57:00Z</dcterms:created>
  <dcterms:modified xsi:type="dcterms:W3CDTF">2020-09-29T11:22:00Z</dcterms:modified>
</cp:coreProperties>
</file>