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bookmarkStart w:id="0" w:name="_GoBack"/>
      <w:bookmarkEnd w:id="0"/>
      <w:r>
        <w:t>REPUBLIKA HRVATSKA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OPĆINA KONAVLE</w:t>
      </w:r>
    </w:p>
    <w:p w:rsidR="00F92041" w:rsidRDefault="00F92041" w:rsidP="00F92041">
      <w:r>
        <w:t xml:space="preserve">OSNOVNA ŠKOLA CAVTAT </w:t>
      </w:r>
    </w:p>
    <w:p w:rsidR="00F92041" w:rsidRDefault="00F92041" w:rsidP="00F92041">
      <w:r>
        <w:t>S.Radića 3, 20210 Cavtat</w:t>
      </w:r>
    </w:p>
    <w:p w:rsidR="00F92041" w:rsidRDefault="00F92041" w:rsidP="00F92041">
      <w:r>
        <w:t>Tel/fax: 020/478-358;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</w:pPr>
      <w:r>
        <w:t xml:space="preserve"> Žiro-račun: 2407000-1100019763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</w:pPr>
      <w:r>
        <w:t>Šifra škole: 19-507-001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  <w:rPr>
          <w:b/>
          <w:bCs/>
        </w:rPr>
      </w:pPr>
      <w:r>
        <w:t xml:space="preserve">E-mail: </w:t>
      </w:r>
      <w:hyperlink r:id="rId6" w:history="1">
        <w:r>
          <w:rPr>
            <w:rStyle w:val="Hiperveza"/>
          </w:rPr>
          <w:t>o.s.cavtat-tajnistvo@du.htnet.hr</w:t>
        </w:r>
      </w:hyperlink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Matični broj: 3303667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OIB : 07260663095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KLASA: 602-02-01/13-1</w:t>
      </w:r>
      <w:r w:rsidR="008F6508">
        <w:t>96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>URBROJ: 2117/01-30/13-01</w:t>
      </w:r>
    </w:p>
    <w:p w:rsidR="00F92041" w:rsidRDefault="00F92041" w:rsidP="00F92041">
      <w:pPr>
        <w:widowControl w:val="0"/>
        <w:tabs>
          <w:tab w:val="left" w:pos="3828"/>
        </w:tabs>
        <w:autoSpaceDE w:val="0"/>
        <w:autoSpaceDN w:val="0"/>
        <w:adjustRightInd w:val="0"/>
        <w:outlineLvl w:val="0"/>
      </w:pPr>
      <w:r>
        <w:t xml:space="preserve">Cavtat, </w:t>
      </w:r>
      <w:r w:rsidR="00FC1DD6">
        <w:t>3</w:t>
      </w:r>
      <w:r>
        <w:t>.</w:t>
      </w:r>
      <w:r w:rsidR="008F6508">
        <w:t xml:space="preserve"> </w:t>
      </w:r>
      <w:r w:rsidR="005E5AC2">
        <w:t>prosinca</w:t>
      </w:r>
      <w:r>
        <w:t xml:space="preserve">  2013.                                                                         </w:t>
      </w:r>
    </w:p>
    <w:p w:rsidR="00F92041" w:rsidRDefault="00F92041" w:rsidP="00F92041">
      <w:pPr>
        <w:tabs>
          <w:tab w:val="left" w:pos="3930"/>
        </w:tabs>
      </w:pPr>
      <w:r>
        <w:t xml:space="preserve">                                                   </w:t>
      </w:r>
    </w:p>
    <w:p w:rsidR="00F92041" w:rsidRDefault="00F92041" w:rsidP="00F92041"/>
    <w:p w:rsidR="00F92041" w:rsidRDefault="00F92041" w:rsidP="00F92041">
      <w:r>
        <w:t xml:space="preserve">Na temelji članka 107. Zakona o odgoju i obrazovanju u osnovnoj i srednjoj školi ( NN br. 87/08, 86/09, 92/10,105/10, 90/11, 16/12, 86/12 ) Osnovna škola Cavtat raspisuje </w:t>
      </w:r>
    </w:p>
    <w:p w:rsidR="00F92041" w:rsidRDefault="00F92041" w:rsidP="00F92041"/>
    <w:p w:rsidR="00F92041" w:rsidRDefault="00F92041" w:rsidP="00F92041">
      <w:pPr>
        <w:tabs>
          <w:tab w:val="left" w:pos="2565"/>
        </w:tabs>
        <w:rPr>
          <w:b/>
        </w:rPr>
      </w:pPr>
      <w:r>
        <w:tab/>
        <w:t xml:space="preserve">    </w:t>
      </w:r>
      <w:r>
        <w:rPr>
          <w:b/>
        </w:rPr>
        <w:t>N  A  T  J  E  Č  A  J</w:t>
      </w:r>
    </w:p>
    <w:p w:rsidR="00F92041" w:rsidRDefault="00F92041" w:rsidP="00F92041">
      <w:pPr>
        <w:tabs>
          <w:tab w:val="left" w:pos="2565"/>
        </w:tabs>
        <w:rPr>
          <w:b/>
        </w:rPr>
      </w:pPr>
      <w:r>
        <w:rPr>
          <w:b/>
        </w:rPr>
        <w:t xml:space="preserve">                                                  za radna mjesta</w:t>
      </w:r>
    </w:p>
    <w:p w:rsidR="00F92041" w:rsidRDefault="00F92041" w:rsidP="00F92041">
      <w:pPr>
        <w:tabs>
          <w:tab w:val="left" w:pos="2565"/>
        </w:tabs>
        <w:rPr>
          <w:b/>
        </w:rPr>
      </w:pPr>
    </w:p>
    <w:p w:rsidR="008F6508" w:rsidRDefault="00F92041" w:rsidP="00F92041">
      <w:pPr>
        <w:numPr>
          <w:ilvl w:val="0"/>
          <w:numId w:val="1"/>
        </w:numPr>
        <w:tabs>
          <w:tab w:val="left" w:pos="2565"/>
        </w:tabs>
        <w:jc w:val="both"/>
      </w:pPr>
      <w:r>
        <w:t xml:space="preserve">Učitelj </w:t>
      </w:r>
      <w:r w:rsidR="008F6508">
        <w:t>razredne nastave</w:t>
      </w:r>
      <w:r>
        <w:t xml:space="preserve">, neodređeno i puno radno vrijeme, </w:t>
      </w:r>
      <w:r w:rsidR="00FC1DD6">
        <w:t>3</w:t>
      </w:r>
      <w:r>
        <w:t xml:space="preserve"> izvršitelj</w:t>
      </w:r>
      <w:r w:rsidR="008F6508">
        <w:t>a</w:t>
      </w:r>
      <w:r>
        <w:t xml:space="preserve"> </w:t>
      </w:r>
    </w:p>
    <w:p w:rsidR="008F6508" w:rsidRDefault="008F6508" w:rsidP="00F92041">
      <w:pPr>
        <w:numPr>
          <w:ilvl w:val="0"/>
          <w:numId w:val="1"/>
        </w:numPr>
        <w:tabs>
          <w:tab w:val="left" w:pos="2565"/>
        </w:tabs>
        <w:jc w:val="both"/>
      </w:pPr>
      <w:r>
        <w:t>Učitelj hrvatskog jezika, neodređeno i puno radno vrijeme, 1 izvršitelj</w:t>
      </w:r>
    </w:p>
    <w:p w:rsidR="005E5AC2" w:rsidRDefault="005E5AC2" w:rsidP="00F92041">
      <w:pPr>
        <w:numPr>
          <w:ilvl w:val="0"/>
          <w:numId w:val="1"/>
        </w:numPr>
        <w:tabs>
          <w:tab w:val="left" w:pos="2565"/>
        </w:tabs>
        <w:jc w:val="both"/>
      </w:pPr>
      <w:r>
        <w:t>Računovođa, puno i neodređeni radno vrijeme, 1 izvršitelj</w:t>
      </w:r>
    </w:p>
    <w:p w:rsidR="008F6508" w:rsidRDefault="008F6508" w:rsidP="00F92041">
      <w:pPr>
        <w:numPr>
          <w:ilvl w:val="0"/>
          <w:numId w:val="1"/>
        </w:numPr>
        <w:tabs>
          <w:tab w:val="left" w:pos="2565"/>
        </w:tabs>
        <w:jc w:val="both"/>
      </w:pPr>
      <w:r>
        <w:t>Spremačica, neodređeno i nepuno radno vrijeme, pola radnog vremena, 1 izvršitelj</w:t>
      </w:r>
    </w:p>
    <w:p w:rsidR="00F92041" w:rsidRDefault="00F92041" w:rsidP="008F6508">
      <w:pPr>
        <w:tabs>
          <w:tab w:val="left" w:pos="2565"/>
        </w:tabs>
        <w:ind w:left="720"/>
        <w:jc w:val="both"/>
      </w:pPr>
      <w:r>
        <w:t xml:space="preserve"> 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Uvjeti: Uvjeti prema Zakonu o odgoju i obrazovanju i Pravilniku o stručnoj spremi i pedagoško-psihološkom obrazovanju učitelja i stručnih suradnika u osnovnom školstvu (NN 47/96, 56/01)</w:t>
      </w:r>
      <w:r w:rsidR="008F6508">
        <w:t>.</w:t>
      </w:r>
      <w:r w:rsidR="005E5AC2">
        <w:t xml:space="preserve"> Za točku 3. Prema Pravilniku o unutarnjem ustrojstvu rada škole</w:t>
      </w:r>
      <w:r w:rsidR="007D3A22">
        <w:t xml:space="preserve"> i 2 godine radnog iskustva na istim ili sličnim poslovima.</w:t>
      </w:r>
      <w:r w:rsidR="005E5AC2">
        <w:t xml:space="preserve"> </w:t>
      </w:r>
      <w:r w:rsidR="0048745E">
        <w:t xml:space="preserve"> </w:t>
      </w:r>
    </w:p>
    <w:p w:rsidR="0048745E" w:rsidRDefault="00AA70B6" w:rsidP="00F92041">
      <w:pPr>
        <w:tabs>
          <w:tab w:val="left" w:pos="2565"/>
        </w:tabs>
        <w:ind w:left="720"/>
        <w:jc w:val="both"/>
      </w:pPr>
      <w:r>
        <w:t>.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Uz pismenu prijavu na natječaj potrebno je priložiti :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-  životopis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-  presliku domovnice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-  presliku dokaza o stručnoj spremi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-  potvrdu o nekažnjavanju sukladno čl.106.Zakona o odgoju i obrazovanju u osnovnoj i srednjoj školi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Rok za prijavu je 8 dana od dana objave natječaja na mrežnim stranicama i oglasnim pločama HZZ-a i OŠ Cavtat,  na adresu : OŠ Cavtat, S.</w:t>
      </w:r>
      <w:r w:rsidR="008F6508">
        <w:t xml:space="preserve"> </w:t>
      </w:r>
      <w:r>
        <w:t>Radića 3, 20210 Cavtat, s naznakom „za natječaj“.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Nepotpune i nepravodobne prijave neće se razmatrati.</w:t>
      </w:r>
    </w:p>
    <w:p w:rsidR="00F92041" w:rsidRDefault="00F92041" w:rsidP="00F92041">
      <w:pPr>
        <w:tabs>
          <w:tab w:val="left" w:pos="2565"/>
        </w:tabs>
        <w:ind w:left="720"/>
        <w:jc w:val="both"/>
      </w:pPr>
      <w:r>
        <w:t>O rezultatima izbora kandidati će biti obaviješteni u zakonskom roku.</w:t>
      </w:r>
    </w:p>
    <w:p w:rsidR="00F92041" w:rsidRDefault="00F92041" w:rsidP="00F92041"/>
    <w:p w:rsidR="00F92041" w:rsidRDefault="00F92041" w:rsidP="00F92041"/>
    <w:p w:rsidR="00F92041" w:rsidRDefault="00F92041" w:rsidP="00F92041"/>
    <w:p w:rsidR="00F92041" w:rsidRDefault="00F92041" w:rsidP="00F92041">
      <w:pPr>
        <w:tabs>
          <w:tab w:val="left" w:pos="5625"/>
        </w:tabs>
      </w:pPr>
      <w:r>
        <w:tab/>
        <w:t xml:space="preserve">Ravnateljica : </w:t>
      </w:r>
    </w:p>
    <w:p w:rsidR="00F92041" w:rsidRDefault="00F92041" w:rsidP="00F92041">
      <w:pPr>
        <w:tabs>
          <w:tab w:val="left" w:pos="5625"/>
        </w:tabs>
      </w:pPr>
      <w:r>
        <w:tab/>
        <w:t>Kate Kukuljica</w:t>
      </w:r>
    </w:p>
    <w:p w:rsidR="00F92041" w:rsidRDefault="00F92041" w:rsidP="00F92041">
      <w:pPr>
        <w:tabs>
          <w:tab w:val="left" w:pos="5625"/>
        </w:tabs>
      </w:pPr>
    </w:p>
    <w:p w:rsidR="00F92041" w:rsidRDefault="00F92041" w:rsidP="00F92041">
      <w:pPr>
        <w:tabs>
          <w:tab w:val="left" w:pos="5625"/>
        </w:tabs>
      </w:pPr>
    </w:p>
    <w:p w:rsidR="00F92041" w:rsidRDefault="00F92041" w:rsidP="00F92041">
      <w:pPr>
        <w:tabs>
          <w:tab w:val="left" w:pos="5625"/>
        </w:tabs>
      </w:pPr>
    </w:p>
    <w:p w:rsidR="00F92041" w:rsidRDefault="00F92041" w:rsidP="00F92041">
      <w:pPr>
        <w:tabs>
          <w:tab w:val="left" w:pos="5625"/>
        </w:tabs>
      </w:pPr>
    </w:p>
    <w:p w:rsidR="008349DB" w:rsidRDefault="008349DB"/>
    <w:sectPr w:rsidR="0083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1376"/>
    <w:multiLevelType w:val="hybridMultilevel"/>
    <w:tmpl w:val="46B6147E"/>
    <w:lvl w:ilvl="0" w:tplc="1B2242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41"/>
    <w:rsid w:val="0017244B"/>
    <w:rsid w:val="002E514E"/>
    <w:rsid w:val="0048745E"/>
    <w:rsid w:val="005E5AC2"/>
    <w:rsid w:val="007D3A22"/>
    <w:rsid w:val="008349DB"/>
    <w:rsid w:val="008F6508"/>
    <w:rsid w:val="00AA70B6"/>
    <w:rsid w:val="00C73EEF"/>
    <w:rsid w:val="00ED2F1C"/>
    <w:rsid w:val="00F92041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92041"/>
    <w:rPr>
      <w:rFonts w:ascii="Times New Roman" w:hAnsi="Times New Roman" w:cs="Times New Roman" w:hint="default"/>
      <w:color w:val="000000"/>
      <w:u w:val="single"/>
    </w:rPr>
  </w:style>
  <w:style w:type="paragraph" w:styleId="Odlomakpopisa">
    <w:name w:val="List Paragraph"/>
    <w:basedOn w:val="Normal"/>
    <w:uiPriority w:val="34"/>
    <w:qFormat/>
    <w:rsid w:val="0048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92041"/>
    <w:rPr>
      <w:rFonts w:ascii="Times New Roman" w:hAnsi="Times New Roman" w:cs="Times New Roman" w:hint="default"/>
      <w:color w:val="000000"/>
      <w:u w:val="single"/>
    </w:rPr>
  </w:style>
  <w:style w:type="paragraph" w:styleId="Odlomakpopisa">
    <w:name w:val="List Paragraph"/>
    <w:basedOn w:val="Normal"/>
    <w:uiPriority w:val="34"/>
    <w:qFormat/>
    <w:rsid w:val="0048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s.cavtat-tajnistvo@du.h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Mikulic</cp:lastModifiedBy>
  <cp:revision>2</cp:revision>
  <cp:lastPrinted>2013-11-26T13:29:00Z</cp:lastPrinted>
  <dcterms:created xsi:type="dcterms:W3CDTF">2013-12-09T09:32:00Z</dcterms:created>
  <dcterms:modified xsi:type="dcterms:W3CDTF">2013-12-09T09:32:00Z</dcterms:modified>
</cp:coreProperties>
</file>