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5A" w:rsidRDefault="00052F5A" w:rsidP="00052F5A">
      <w:pPr>
        <w:pStyle w:val="Standard"/>
      </w:pPr>
      <w:r>
        <w:rPr>
          <w:b/>
        </w:rPr>
        <w:t>KARLOVAČKA ŽUPANIJA</w:t>
      </w:r>
    </w:p>
    <w:p w:rsidR="00052F5A" w:rsidRDefault="00052F5A" w:rsidP="00052F5A">
      <w:pPr>
        <w:pStyle w:val="Standard"/>
      </w:pPr>
      <w:r>
        <w:rPr>
          <w:rFonts w:ascii="Calibri" w:hAnsi="Calibri" w:cs="F"/>
          <w:b/>
          <w:sz w:val="22"/>
          <w:szCs w:val="22"/>
          <w:lang w:eastAsia="en-US"/>
        </w:rPr>
        <w:t>Osnovna škola Cetingrad</w:t>
      </w:r>
    </w:p>
    <w:p w:rsidR="00052F5A" w:rsidRDefault="00052F5A" w:rsidP="00052F5A">
      <w:pPr>
        <w:pStyle w:val="Standard"/>
      </w:pPr>
      <w:proofErr w:type="spellStart"/>
      <w:r>
        <w:t>I.F</w:t>
      </w:r>
      <w:proofErr w:type="spellEnd"/>
      <w:r>
        <w:t>. Cetinskog 11</w:t>
      </w:r>
    </w:p>
    <w:p w:rsidR="00052F5A" w:rsidRDefault="00052F5A" w:rsidP="00052F5A">
      <w:pPr>
        <w:pStyle w:val="Standard"/>
      </w:pPr>
      <w:r>
        <w:t>47 222 Cetingrad</w:t>
      </w:r>
    </w:p>
    <w:p w:rsidR="00052F5A" w:rsidRDefault="00376637" w:rsidP="00052F5A">
      <w:pPr>
        <w:pStyle w:val="Standard"/>
      </w:pPr>
      <w:r>
        <w:rPr>
          <w:b/>
        </w:rPr>
        <w:t xml:space="preserve">KLASA: </w:t>
      </w:r>
      <w:r w:rsidR="00F943CC">
        <w:rPr>
          <w:b/>
        </w:rPr>
        <w:t>110-01/19-01/10</w:t>
      </w:r>
    </w:p>
    <w:p w:rsidR="00052F5A" w:rsidRDefault="00376637" w:rsidP="00052F5A">
      <w:pPr>
        <w:pStyle w:val="Standard"/>
      </w:pPr>
      <w:r>
        <w:rPr>
          <w:b/>
        </w:rPr>
        <w:t>URBROJ:</w:t>
      </w:r>
      <w:r w:rsidR="00F943CC">
        <w:rPr>
          <w:b/>
        </w:rPr>
        <w:t>2133-39-19-1</w:t>
      </w:r>
      <w:bookmarkStart w:id="0" w:name="_GoBack"/>
      <w:bookmarkEnd w:id="0"/>
    </w:p>
    <w:p w:rsidR="00052F5A" w:rsidRDefault="00BF5F75" w:rsidP="00052F5A">
      <w:pPr>
        <w:pStyle w:val="Standard"/>
      </w:pPr>
      <w:r>
        <w:rPr>
          <w:b/>
        </w:rPr>
        <w:t xml:space="preserve">Cetingrad, 8. </w:t>
      </w:r>
      <w:r w:rsidR="009B1635">
        <w:rPr>
          <w:b/>
        </w:rPr>
        <w:t>2</w:t>
      </w:r>
      <w:r>
        <w:rPr>
          <w:b/>
        </w:rPr>
        <w:t>. 2019</w:t>
      </w:r>
      <w:r w:rsidR="00052F5A">
        <w:rPr>
          <w:b/>
        </w:rPr>
        <w:t>.</w:t>
      </w:r>
    </w:p>
    <w:p w:rsidR="00052F5A" w:rsidRDefault="00052F5A" w:rsidP="00052F5A">
      <w:pPr>
        <w:pStyle w:val="Standard"/>
        <w:jc w:val="right"/>
      </w:pPr>
      <w:r>
        <w:rPr>
          <w:sz w:val="22"/>
          <w:szCs w:val="22"/>
        </w:rPr>
        <w:t>Hrvatski zavod za zapošljavanje</w:t>
      </w:r>
      <w:r>
        <w:rPr>
          <w:sz w:val="22"/>
          <w:szCs w:val="22"/>
        </w:rPr>
        <w:br/>
        <w:t>Područni ured Karlovac</w:t>
      </w:r>
      <w:r>
        <w:rPr>
          <w:sz w:val="22"/>
          <w:szCs w:val="22"/>
        </w:rPr>
        <w:br/>
        <w:t>Ispostava Slunj</w:t>
      </w:r>
      <w:r>
        <w:rPr>
          <w:sz w:val="22"/>
          <w:szCs w:val="22"/>
        </w:rPr>
        <w:br/>
        <w:t>Tel./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: 047 777 227 </w:t>
      </w:r>
    </w:p>
    <w:p w:rsidR="00052F5A" w:rsidRDefault="00052F5A" w:rsidP="00052F5A">
      <w:pPr>
        <w:pStyle w:val="Standard"/>
        <w:spacing w:before="100" w:after="100"/>
      </w:pPr>
      <w:r>
        <w:rPr>
          <w:b/>
          <w:sz w:val="22"/>
          <w:szCs w:val="22"/>
        </w:rPr>
        <w:t>PREDMET: Objava natječaja</w:t>
      </w:r>
    </w:p>
    <w:p w:rsidR="00052F5A" w:rsidRDefault="00052F5A" w:rsidP="00052F5A">
      <w:pPr>
        <w:pStyle w:val="Standard"/>
        <w:spacing w:before="100" w:after="100"/>
      </w:pPr>
      <w:r>
        <w:rPr>
          <w:b/>
          <w:sz w:val="22"/>
          <w:szCs w:val="22"/>
        </w:rPr>
        <w:t xml:space="preserve"> </w:t>
      </w:r>
      <w:r w:rsidR="009B1635">
        <w:rPr>
          <w:b/>
          <w:sz w:val="22"/>
          <w:szCs w:val="22"/>
        </w:rPr>
        <w:t xml:space="preserve"> </w:t>
      </w:r>
      <w:r w:rsidR="00BF5F75">
        <w:rPr>
          <w:b/>
          <w:sz w:val="22"/>
          <w:szCs w:val="22"/>
        </w:rPr>
        <w:t xml:space="preserve">                   - traži se 8.</w:t>
      </w:r>
      <w:r w:rsidR="009B1635">
        <w:rPr>
          <w:b/>
          <w:sz w:val="22"/>
          <w:szCs w:val="22"/>
        </w:rPr>
        <w:t>2</w:t>
      </w:r>
      <w:r w:rsidR="00BF5F75">
        <w:rPr>
          <w:b/>
          <w:sz w:val="22"/>
          <w:szCs w:val="22"/>
        </w:rPr>
        <w:t>. 2019</w:t>
      </w:r>
      <w:r>
        <w:rPr>
          <w:b/>
          <w:sz w:val="22"/>
          <w:szCs w:val="22"/>
        </w:rPr>
        <w:t>.</w:t>
      </w:r>
    </w:p>
    <w:p w:rsidR="00052F5A" w:rsidRDefault="00052F5A" w:rsidP="00052F5A">
      <w:pPr>
        <w:pStyle w:val="Standard"/>
        <w:spacing w:line="360" w:lineRule="auto"/>
      </w:pPr>
      <w:r>
        <w:t xml:space="preserve">Na temelju članka 107.  Zakona  o odgoju i obrazovanju u osnovnoj i srednjoj školi (NN br. 87/08, </w:t>
      </w:r>
      <w:r>
        <w:rPr>
          <w:color w:val="000000"/>
        </w:rPr>
        <w:t xml:space="preserve"> 86/09, 92/10, 105/10,</w:t>
      </w:r>
      <w:r>
        <w:t xml:space="preserve"> 90/11, 86/12,</w:t>
      </w:r>
      <w:r>
        <w:rPr>
          <w:rFonts w:ascii="Archivo Narrow" w:hAnsi="Archivo Narrow"/>
          <w:color w:val="000000"/>
        </w:rPr>
        <w:t xml:space="preserve"> 86/12, 94/13,152/14, 7/17 i 68/18)</w:t>
      </w:r>
      <w:r>
        <w:t xml:space="preserve"> </w:t>
      </w:r>
      <w:r>
        <w:rPr>
          <w:b/>
        </w:rPr>
        <w:t xml:space="preserve"> Osnovna škola Cetingrad raspisuje</w:t>
      </w:r>
    </w:p>
    <w:p w:rsidR="00052F5A" w:rsidRDefault="00052F5A" w:rsidP="00052F5A">
      <w:pPr>
        <w:pStyle w:val="Standard"/>
      </w:pPr>
      <w:r>
        <w:rPr>
          <w:b/>
        </w:rPr>
        <w:t xml:space="preserve">                                                    NATJEČAJ</w:t>
      </w:r>
    </w:p>
    <w:p w:rsidR="00052F5A" w:rsidRDefault="00052F5A" w:rsidP="00052F5A">
      <w:pPr>
        <w:pStyle w:val="Standard"/>
        <w:rPr>
          <w:b/>
        </w:rPr>
      </w:pPr>
    </w:p>
    <w:p w:rsidR="00B46D5A" w:rsidRDefault="00052F5A" w:rsidP="009B1635">
      <w:pPr>
        <w:pStyle w:val="Odlomakpopisa"/>
        <w:numPr>
          <w:ilvl w:val="0"/>
          <w:numId w:val="2"/>
        </w:numPr>
      </w:pPr>
      <w:r w:rsidRPr="00B46D5A">
        <w:rPr>
          <w:b/>
        </w:rPr>
        <w:t xml:space="preserve">za zapošljavanje  </w:t>
      </w:r>
      <w:r w:rsidR="00A40D4A" w:rsidRPr="00B46D5A">
        <w:t>učitelja/ice  Fizike</w:t>
      </w:r>
      <w:r w:rsidRPr="00B46D5A">
        <w:rPr>
          <w:b/>
        </w:rPr>
        <w:t xml:space="preserve">, </w:t>
      </w:r>
      <w:r w:rsidR="00067357">
        <w:t>1 izvršitelj/</w:t>
      </w:r>
      <w:proofErr w:type="spellStart"/>
      <w:r w:rsidR="00067357">
        <w:t>ica</w:t>
      </w:r>
      <w:proofErr w:type="spellEnd"/>
      <w:r w:rsidR="00067357">
        <w:t xml:space="preserve">, </w:t>
      </w:r>
      <w:r w:rsidR="009B1635" w:rsidRPr="00B46D5A">
        <w:t xml:space="preserve"> </w:t>
      </w:r>
      <w:r w:rsidR="00A40D4A" w:rsidRPr="00B46D5A">
        <w:t>ne</w:t>
      </w:r>
      <w:r w:rsidR="009B1635" w:rsidRPr="00B46D5A">
        <w:t xml:space="preserve">određeno </w:t>
      </w:r>
      <w:r w:rsidR="00067357">
        <w:t xml:space="preserve">nepuno </w:t>
      </w:r>
      <w:r w:rsidR="009B1635" w:rsidRPr="00B46D5A">
        <w:t xml:space="preserve">radno </w:t>
      </w:r>
      <w:r w:rsidR="00B46D5A">
        <w:t xml:space="preserve">                    </w:t>
      </w:r>
    </w:p>
    <w:p w:rsidR="00052F5A" w:rsidRPr="00B46D5A" w:rsidRDefault="00B46D5A" w:rsidP="00B46D5A">
      <w:pPr>
        <w:pStyle w:val="Odlomakpopisa"/>
        <w:ind w:left="0"/>
      </w:pPr>
      <w:r>
        <w:rPr>
          <w:b/>
        </w:rPr>
        <w:t xml:space="preserve">            </w:t>
      </w:r>
      <w:r w:rsidR="009B1635" w:rsidRPr="00B46D5A">
        <w:t>vrijeme, 8</w:t>
      </w:r>
      <w:r w:rsidR="00052F5A" w:rsidRPr="00B46D5A">
        <w:t xml:space="preserve"> sati </w:t>
      </w:r>
      <w:r w:rsidR="009B1635" w:rsidRPr="00B46D5A">
        <w:t xml:space="preserve"> </w:t>
      </w:r>
      <w:r w:rsidR="009B1635" w:rsidRPr="00B46D5A">
        <w:rPr>
          <w:b/>
        </w:rPr>
        <w:t xml:space="preserve"> </w:t>
      </w:r>
      <w:r w:rsidR="00052F5A" w:rsidRPr="00B46D5A">
        <w:t>tj</w:t>
      </w:r>
      <w:r w:rsidR="00A40D4A" w:rsidRPr="00B46D5A">
        <w:t>edno</w:t>
      </w:r>
      <w:r w:rsidR="00067357">
        <w:t>;</w:t>
      </w:r>
    </w:p>
    <w:p w:rsidR="009B1635" w:rsidRPr="00B46D5A" w:rsidRDefault="009B1635" w:rsidP="009B1635">
      <w:pPr>
        <w:pStyle w:val="Odlomakpopisa"/>
        <w:ind w:left="0"/>
      </w:pPr>
    </w:p>
    <w:p w:rsidR="00B46D5A" w:rsidRDefault="00052F5A" w:rsidP="00A40D4A">
      <w:pPr>
        <w:pStyle w:val="Odlomakpopisa"/>
        <w:numPr>
          <w:ilvl w:val="0"/>
          <w:numId w:val="2"/>
        </w:numPr>
      </w:pPr>
      <w:r w:rsidRPr="00B46D5A">
        <w:rPr>
          <w:b/>
        </w:rPr>
        <w:t xml:space="preserve">za zapošljavanje  </w:t>
      </w:r>
      <w:r w:rsidR="00A40D4A" w:rsidRPr="00B46D5A">
        <w:t>učitelja/ice Glazbene kulture</w:t>
      </w:r>
      <w:r w:rsidRPr="00B46D5A">
        <w:t>,</w:t>
      </w:r>
      <w:r w:rsidR="00067357">
        <w:t xml:space="preserve"> 1 izvršitelj/</w:t>
      </w:r>
      <w:proofErr w:type="spellStart"/>
      <w:r w:rsidR="00067357">
        <w:t>ica</w:t>
      </w:r>
      <w:proofErr w:type="spellEnd"/>
      <w:r w:rsidR="00067357">
        <w:t xml:space="preserve">, </w:t>
      </w:r>
      <w:r w:rsidR="00A40D4A" w:rsidRPr="00B46D5A">
        <w:t xml:space="preserve"> neodređeno</w:t>
      </w:r>
      <w:r w:rsidRPr="00B46D5A">
        <w:t xml:space="preserve">  </w:t>
      </w:r>
      <w:r w:rsidR="00B46D5A">
        <w:t xml:space="preserve"> </w:t>
      </w:r>
      <w:r w:rsidR="00067357">
        <w:t>nepuno</w:t>
      </w:r>
    </w:p>
    <w:p w:rsidR="00052F5A" w:rsidRPr="00B46D5A" w:rsidRDefault="00B46D5A" w:rsidP="00B46D5A">
      <w:pPr>
        <w:pStyle w:val="Odlomakpopisa"/>
        <w:ind w:left="0"/>
      </w:pPr>
      <w:r>
        <w:rPr>
          <w:b/>
        </w:rPr>
        <w:t xml:space="preserve">            </w:t>
      </w:r>
      <w:r w:rsidR="00052F5A" w:rsidRPr="00B46D5A">
        <w:t xml:space="preserve">radno </w:t>
      </w:r>
      <w:r>
        <w:t xml:space="preserve"> </w:t>
      </w:r>
      <w:r w:rsidR="00A40D4A" w:rsidRPr="00B46D5A">
        <w:rPr>
          <w:b/>
        </w:rPr>
        <w:t xml:space="preserve">  </w:t>
      </w:r>
      <w:r w:rsidR="00052F5A" w:rsidRPr="00B46D5A">
        <w:t>vrijeme,</w:t>
      </w:r>
      <w:r w:rsidR="00067357">
        <w:t xml:space="preserve"> </w:t>
      </w:r>
      <w:r w:rsidR="00A40D4A" w:rsidRPr="00B46D5A">
        <w:t>16 sati tjedno</w:t>
      </w:r>
      <w:r w:rsidR="00067357">
        <w:t>;</w:t>
      </w:r>
    </w:p>
    <w:p w:rsidR="009B1635" w:rsidRPr="00B46D5A" w:rsidRDefault="009B1635" w:rsidP="009B1635">
      <w:pPr>
        <w:pStyle w:val="Odlomakpopisa"/>
        <w:ind w:left="0"/>
      </w:pPr>
    </w:p>
    <w:p w:rsidR="00B46D5A" w:rsidRDefault="00052F5A" w:rsidP="009B1635">
      <w:pPr>
        <w:pStyle w:val="Odlomakpopisa"/>
        <w:numPr>
          <w:ilvl w:val="0"/>
          <w:numId w:val="3"/>
        </w:numPr>
      </w:pPr>
      <w:r w:rsidRPr="00B46D5A">
        <w:rPr>
          <w:b/>
        </w:rPr>
        <w:t xml:space="preserve">za zapošljavanje  </w:t>
      </w:r>
      <w:r w:rsidRPr="00B46D5A">
        <w:t>učitelja/ic</w:t>
      </w:r>
      <w:r w:rsidR="00A40D4A" w:rsidRPr="00B46D5A">
        <w:t>e Engleskog jezika</w:t>
      </w:r>
      <w:r w:rsidR="00067357">
        <w:t>,1 izvršitelj/</w:t>
      </w:r>
      <w:proofErr w:type="spellStart"/>
      <w:r w:rsidR="00067357">
        <w:t>ica</w:t>
      </w:r>
      <w:proofErr w:type="spellEnd"/>
      <w:r w:rsidR="00067357">
        <w:t xml:space="preserve">, </w:t>
      </w:r>
      <w:r w:rsidRPr="00B46D5A">
        <w:t xml:space="preserve">  određeno</w:t>
      </w:r>
      <w:r w:rsidR="00067357">
        <w:t xml:space="preserve"> puno</w:t>
      </w:r>
      <w:r w:rsidRPr="00B46D5A">
        <w:t xml:space="preserve"> radno </w:t>
      </w:r>
      <w:r w:rsidR="00B46D5A">
        <w:t xml:space="preserve">  </w:t>
      </w:r>
    </w:p>
    <w:p w:rsidR="00052F5A" w:rsidRPr="00B46D5A" w:rsidRDefault="00B46D5A" w:rsidP="00B46D5A">
      <w:pPr>
        <w:pStyle w:val="Odlomakpopisa"/>
        <w:ind w:left="0"/>
      </w:pPr>
      <w:r>
        <w:rPr>
          <w:b/>
        </w:rPr>
        <w:t xml:space="preserve">            </w:t>
      </w:r>
      <w:r w:rsidR="00052F5A" w:rsidRPr="00B46D5A">
        <w:t>vrijeme,</w:t>
      </w:r>
      <w:r>
        <w:t xml:space="preserve"> </w:t>
      </w:r>
      <w:r w:rsidR="009B1635" w:rsidRPr="00B46D5A">
        <w:rPr>
          <w:b/>
        </w:rPr>
        <w:t xml:space="preserve"> </w:t>
      </w:r>
      <w:r w:rsidR="00052F5A" w:rsidRPr="00B46D5A">
        <w:t>zamjena za bolovanje</w:t>
      </w:r>
      <w:r w:rsidR="00067357">
        <w:t>;</w:t>
      </w:r>
    </w:p>
    <w:p w:rsidR="00BB2A1C" w:rsidRPr="00B46D5A" w:rsidRDefault="00BB2A1C" w:rsidP="009B1635">
      <w:pPr>
        <w:pStyle w:val="Odlomakpopisa"/>
        <w:ind w:left="0"/>
      </w:pPr>
    </w:p>
    <w:p w:rsidR="00B46D5A" w:rsidRDefault="00BB2A1C" w:rsidP="00BB2A1C">
      <w:pPr>
        <w:pStyle w:val="Odlomakpopisa"/>
        <w:numPr>
          <w:ilvl w:val="0"/>
          <w:numId w:val="3"/>
        </w:numPr>
      </w:pPr>
      <w:r w:rsidRPr="00B46D5A">
        <w:rPr>
          <w:b/>
        </w:rPr>
        <w:t xml:space="preserve">za zapošljavanje  </w:t>
      </w:r>
      <w:r w:rsidRPr="00B46D5A">
        <w:t>učitelja/ic</w:t>
      </w:r>
      <w:r w:rsidR="00067357">
        <w:t>e Hrvatskog jezika</w:t>
      </w:r>
      <w:r w:rsidRPr="00B46D5A">
        <w:t>,</w:t>
      </w:r>
      <w:r w:rsidR="00067357">
        <w:t xml:space="preserve"> 1 izvršitelj/</w:t>
      </w:r>
      <w:proofErr w:type="spellStart"/>
      <w:r w:rsidR="00067357">
        <w:t>ica</w:t>
      </w:r>
      <w:proofErr w:type="spellEnd"/>
      <w:r w:rsidR="00067357">
        <w:t xml:space="preserve">, </w:t>
      </w:r>
      <w:r w:rsidRPr="00B46D5A">
        <w:t xml:space="preserve">  određeno </w:t>
      </w:r>
      <w:r w:rsidR="00067357">
        <w:t xml:space="preserve">puno </w:t>
      </w:r>
      <w:r w:rsidRPr="00B46D5A">
        <w:t xml:space="preserve">radno </w:t>
      </w:r>
    </w:p>
    <w:p w:rsidR="00BB2A1C" w:rsidRPr="00B46D5A" w:rsidRDefault="00B46D5A" w:rsidP="00B46D5A">
      <w:pPr>
        <w:pStyle w:val="Odlomakpopisa"/>
        <w:ind w:left="0"/>
      </w:pPr>
      <w:r>
        <w:rPr>
          <w:b/>
        </w:rPr>
        <w:t xml:space="preserve">            </w:t>
      </w:r>
      <w:r w:rsidR="00BB2A1C" w:rsidRPr="00B46D5A">
        <w:t>vrijeme,</w:t>
      </w:r>
      <w:r w:rsidR="00BB2A1C" w:rsidRPr="00B46D5A">
        <w:rPr>
          <w:b/>
        </w:rPr>
        <w:t xml:space="preserve"> </w:t>
      </w:r>
      <w:r w:rsidR="00BB2A1C" w:rsidRPr="00B46D5A">
        <w:t>zamjena za bolovanje</w:t>
      </w:r>
      <w:r w:rsidR="00067357">
        <w:t>;</w:t>
      </w:r>
    </w:p>
    <w:p w:rsidR="00052F5A" w:rsidRPr="00BF5F75" w:rsidRDefault="00052F5A" w:rsidP="00BF5F75">
      <w:pPr>
        <w:rPr>
          <w:sz w:val="24"/>
          <w:szCs w:val="24"/>
        </w:rPr>
      </w:pPr>
    </w:p>
    <w:p w:rsidR="00052F5A" w:rsidRPr="00BF5F75" w:rsidRDefault="00052F5A" w:rsidP="00052F5A">
      <w:pPr>
        <w:pStyle w:val="Standard"/>
        <w:spacing w:before="100" w:after="100"/>
      </w:pPr>
      <w:r w:rsidRPr="00BF5F75">
        <w:rPr>
          <w:b/>
        </w:rPr>
        <w:t>UVJETI:</w:t>
      </w:r>
      <w:r w:rsidRPr="00BF5F75">
        <w:t xml:space="preserve"> prema Zakonu o odgoju i obrazovanju u osnovnoj i srednjoj školi.</w:t>
      </w:r>
    </w:p>
    <w:p w:rsidR="00052F5A" w:rsidRPr="00BF5F75" w:rsidRDefault="00052F5A" w:rsidP="00052F5A">
      <w:pPr>
        <w:pStyle w:val="Standard"/>
      </w:pPr>
      <w:r w:rsidRPr="00067357">
        <w:rPr>
          <w:b/>
        </w:rPr>
        <w:t>Uz  pismenu prijavu kandidati su dužni  priložiti</w:t>
      </w:r>
      <w:r w:rsidRPr="00BF5F75">
        <w:t xml:space="preserve">: životopis, presliku domovnice, presliku rodnog lista, dokaz o stručnoj  spremi, uvjerenje o nekažnjavanju (ne starije od 3 mjeseca) i elektronički zapis Hrvatskog zavoda za mirovinsko osiguranje o </w:t>
      </w:r>
      <w:proofErr w:type="spellStart"/>
      <w:r w:rsidRPr="00BF5F75">
        <w:t>radnopravnom</w:t>
      </w:r>
      <w:proofErr w:type="spellEnd"/>
      <w:r w:rsidRPr="00BF5F75">
        <w:t xml:space="preserve"> statusu.</w:t>
      </w:r>
    </w:p>
    <w:p w:rsidR="00052F5A" w:rsidRPr="00BF5F75" w:rsidRDefault="00052F5A" w:rsidP="00052F5A">
      <w:pPr>
        <w:pStyle w:val="Standard"/>
      </w:pPr>
    </w:p>
    <w:p w:rsidR="00052F5A" w:rsidRPr="00BF5F75" w:rsidRDefault="00052F5A" w:rsidP="00052F5A">
      <w:pPr>
        <w:pStyle w:val="Standard"/>
      </w:pPr>
      <w:r w:rsidRPr="00BF5F75">
        <w:t xml:space="preserve">U prijavi na natječaj navode se i podaci podnositelja prijave (ime i prezime, adresa </w:t>
      </w:r>
    </w:p>
    <w:p w:rsidR="00052F5A" w:rsidRDefault="00052F5A" w:rsidP="00052F5A">
      <w:pPr>
        <w:pStyle w:val="Standard"/>
      </w:pPr>
      <w:r w:rsidRPr="00BF5F75">
        <w:t xml:space="preserve">prebivališta, broj telefona, adresa e-pošte, isključivo za potrebe postupka). </w:t>
      </w:r>
    </w:p>
    <w:p w:rsidR="00BF5F75" w:rsidRPr="00BF5F75" w:rsidRDefault="00BF5F75" w:rsidP="00052F5A">
      <w:pPr>
        <w:pStyle w:val="Standard"/>
      </w:pPr>
    </w:p>
    <w:p w:rsidR="00052F5A" w:rsidRPr="00BF5F75" w:rsidRDefault="00052F5A" w:rsidP="00052F5A">
      <w:pPr>
        <w:pStyle w:val="Standard"/>
      </w:pPr>
      <w:r w:rsidRPr="00BF5F75">
        <w:t xml:space="preserve">Kandidat koji ostvaruje pravo prednosti pri zapošljavanju prema posebnim propisima </w:t>
      </w:r>
    </w:p>
    <w:p w:rsidR="00052F5A" w:rsidRDefault="00052F5A" w:rsidP="00052F5A">
      <w:pPr>
        <w:pStyle w:val="Standard"/>
      </w:pPr>
      <w:r w:rsidRPr="00BF5F75">
        <w:t xml:space="preserve">dužan je u prijavi na natječaj pozvati se na to pravo, odnosno uz prijavu priložiti svu propisanu dokumentaciju prema posebnom zakonu i ima prednost u odnosu na ostale kandidate pod jednakim uvjetima. </w:t>
      </w:r>
    </w:p>
    <w:p w:rsidR="00BF5F75" w:rsidRPr="00BF5F75" w:rsidRDefault="00BF5F75" w:rsidP="00052F5A">
      <w:pPr>
        <w:pStyle w:val="Standard"/>
      </w:pPr>
    </w:p>
    <w:p w:rsidR="00052F5A" w:rsidRPr="00BF5F75" w:rsidRDefault="00052F5A" w:rsidP="00052F5A">
      <w:pPr>
        <w:pStyle w:val="Standard"/>
      </w:pPr>
      <w:r w:rsidRPr="00BF5F75">
        <w:t xml:space="preserve">Kandidat koji se poziva na pravo prednosti pri zapošljavanju sukladno članku 101. Zakona </w:t>
      </w:r>
    </w:p>
    <w:p w:rsidR="00052F5A" w:rsidRDefault="00052F5A" w:rsidP="00052F5A">
      <w:pPr>
        <w:pStyle w:val="Standard"/>
      </w:pPr>
      <w:r w:rsidRPr="00BF5F75">
        <w:t xml:space="preserve">o hrvatskim braniteljima iz Domovinskog rata i članovima njihovih obitelji (Narodne novine broj 121/17) uz prijavu na natječaj dužan je priložiti osim dokaza o ispunjavanju traženih uvjeta i sve potrebne dokaze. </w:t>
      </w:r>
    </w:p>
    <w:p w:rsidR="00BF5F75" w:rsidRPr="00BF5F75" w:rsidRDefault="00BF5F75" w:rsidP="00052F5A">
      <w:pPr>
        <w:pStyle w:val="Standard"/>
      </w:pPr>
    </w:p>
    <w:p w:rsidR="00052F5A" w:rsidRPr="00BF5F75" w:rsidRDefault="00052F5A" w:rsidP="00052F5A">
      <w:pPr>
        <w:pStyle w:val="Standard"/>
      </w:pPr>
      <w:r w:rsidRPr="00BF5F75">
        <w:t xml:space="preserve">Kandidat koji se poziva na pravo prednosti pri zapošljavanju, sukladno članku 9. Zakona o </w:t>
      </w:r>
    </w:p>
    <w:p w:rsidR="00052F5A" w:rsidRDefault="00052F5A" w:rsidP="00052F5A">
      <w:pPr>
        <w:pStyle w:val="Standard"/>
      </w:pPr>
      <w:r w:rsidRPr="00BF5F75">
        <w:t xml:space="preserve">profesionalnoj rehabilitaciji i zapošljavanju osoba s invaliditetom (Narodne novine broj 157/13, 152/14 i 39/18) u prijavi na natječaj dužan je pozvati se na to pravo te priložiti sve dokaze o ispunjavanju traženih uvjeta, kao i dokaz o utvrđenom statusu osobe s invaliditetom. </w:t>
      </w:r>
    </w:p>
    <w:p w:rsidR="00BF5F75" w:rsidRPr="00BF5F75" w:rsidRDefault="00BF5F75" w:rsidP="00052F5A">
      <w:pPr>
        <w:pStyle w:val="Standard"/>
      </w:pPr>
    </w:p>
    <w:p w:rsidR="00052F5A" w:rsidRPr="00BF5F75" w:rsidRDefault="00052F5A" w:rsidP="00052F5A">
      <w:pPr>
        <w:pStyle w:val="Standard"/>
      </w:pPr>
      <w:r w:rsidRPr="00BF5F75">
        <w:t xml:space="preserve">Kandidat koji se poziva na pravo prednosti pri zapošljavanju, sukladno članku 48.f Zakona </w:t>
      </w:r>
    </w:p>
    <w:p w:rsidR="00052F5A" w:rsidRPr="00BF5F75" w:rsidRDefault="00052F5A" w:rsidP="00052F5A">
      <w:pPr>
        <w:pStyle w:val="Standard"/>
      </w:pPr>
      <w:r w:rsidRPr="00BF5F75">
        <w:t xml:space="preserve">o zaštiti civilnih i vojnih invalida rata (Narodne novine broj 33/92, 77/92, 27/93, 58/93, 2/94, </w:t>
      </w:r>
    </w:p>
    <w:p w:rsidR="00052F5A" w:rsidRPr="00BF5F75" w:rsidRDefault="00052F5A" w:rsidP="00052F5A">
      <w:pPr>
        <w:pStyle w:val="Standard"/>
      </w:pPr>
      <w:r w:rsidRPr="00BF5F75">
        <w:t xml:space="preserve">76/94, 108/95, 108/96,82/01, 103/03 i 148/13), uz prijavu na natječaj dužan je, osim dokaza o </w:t>
      </w:r>
    </w:p>
    <w:p w:rsidR="00052F5A" w:rsidRPr="00BF5F75" w:rsidRDefault="00052F5A" w:rsidP="00052F5A">
      <w:pPr>
        <w:pStyle w:val="Standard"/>
      </w:pPr>
      <w:r w:rsidRPr="00BF5F75">
        <w:t xml:space="preserve">ispunjavanju traženih uvjeta, priložiti i rješenje, odnosno potvrdu iz koje je vidljivo spomenuto pravo. </w:t>
      </w:r>
    </w:p>
    <w:p w:rsidR="00052F5A" w:rsidRPr="00BF5F75" w:rsidRDefault="00052F5A" w:rsidP="00052F5A">
      <w:pPr>
        <w:pStyle w:val="Standard"/>
      </w:pPr>
    </w:p>
    <w:p w:rsidR="00052F5A" w:rsidRPr="00BF5F75" w:rsidRDefault="00052F5A" w:rsidP="00052F5A">
      <w:pPr>
        <w:pStyle w:val="Standard"/>
      </w:pPr>
      <w:r w:rsidRPr="00BF5F75">
        <w:t xml:space="preserve">Na natječaj se mogu prijaviti osobe oba spola. </w:t>
      </w:r>
    </w:p>
    <w:p w:rsidR="00052F5A" w:rsidRPr="00BF5F75" w:rsidRDefault="00052F5A" w:rsidP="00052F5A">
      <w:pPr>
        <w:pStyle w:val="Standard"/>
      </w:pPr>
    </w:p>
    <w:p w:rsidR="00052F5A" w:rsidRPr="00BF5F75" w:rsidRDefault="00052F5A" w:rsidP="00052F5A">
      <w:pPr>
        <w:pStyle w:val="Standard"/>
      </w:pPr>
      <w:r w:rsidRPr="00BF5F75">
        <w:t xml:space="preserve">Urednom prijavom smatra se prijava koja sadrži sve podatke i priloge navedene u javnom </w:t>
      </w:r>
    </w:p>
    <w:p w:rsidR="00052F5A" w:rsidRPr="00BF5F75" w:rsidRDefault="00052F5A" w:rsidP="00052F5A">
      <w:pPr>
        <w:pStyle w:val="Standard"/>
      </w:pPr>
      <w:r w:rsidRPr="00BF5F75">
        <w:t xml:space="preserve">natječaju. Osoba koja nije podnijela pravodobnu i urednu prijavu ili ne ispunjava formalne uvjete iz javnog natječaja, ne smatra se kandidatom prijavljenim na natječaj. </w:t>
      </w:r>
    </w:p>
    <w:p w:rsidR="00052F5A" w:rsidRPr="00BF5F75" w:rsidRDefault="00052F5A" w:rsidP="00052F5A">
      <w:pPr>
        <w:pStyle w:val="Standard"/>
      </w:pPr>
    </w:p>
    <w:p w:rsidR="00052F5A" w:rsidRPr="00BF5F75" w:rsidRDefault="00052F5A" w:rsidP="00052F5A">
      <w:pPr>
        <w:pStyle w:val="Standard"/>
      </w:pPr>
      <w:r w:rsidRPr="00BF5F75">
        <w:t xml:space="preserve">Osobni podaci kandidata prikupljaju se radi provedbe natječajnog postupka za zapošljavanje i neće se koristiti u druge svrhe. </w:t>
      </w:r>
    </w:p>
    <w:p w:rsidR="00052F5A" w:rsidRPr="00BF5F75" w:rsidRDefault="00052F5A" w:rsidP="00052F5A">
      <w:pPr>
        <w:pStyle w:val="Standard"/>
      </w:pPr>
    </w:p>
    <w:p w:rsidR="00052F5A" w:rsidRPr="00BF5F75" w:rsidRDefault="00052F5A" w:rsidP="00052F5A">
      <w:pPr>
        <w:pStyle w:val="Standard"/>
      </w:pPr>
      <w:r w:rsidRPr="00BF5F75">
        <w:t>Prijave s potrebnom dokumentacijom poslati na adresu: OŠ Cetingrad, I. F. Cetinskog 11, 47222 Cetingrad, u roku</w:t>
      </w:r>
      <w:r w:rsidR="00CC012F" w:rsidRPr="00BF5F75">
        <w:t xml:space="preserve"> </w:t>
      </w:r>
      <w:r w:rsidR="00BF5F75" w:rsidRPr="00BF5F75">
        <w:t xml:space="preserve">osam dana od objave natječaja 8. veljače </w:t>
      </w:r>
      <w:r w:rsidR="00CC012F" w:rsidRPr="00BF5F75">
        <w:t xml:space="preserve"> </w:t>
      </w:r>
      <w:r w:rsidR="00BF5F75" w:rsidRPr="00BF5F75">
        <w:t xml:space="preserve"> 2019</w:t>
      </w:r>
      <w:r w:rsidRPr="00BF5F75">
        <w:t>.godine.</w:t>
      </w:r>
    </w:p>
    <w:p w:rsidR="00052F5A" w:rsidRPr="00BF5F75" w:rsidRDefault="00052F5A" w:rsidP="00052F5A">
      <w:pPr>
        <w:pStyle w:val="Standard"/>
      </w:pPr>
    </w:p>
    <w:p w:rsidR="00052F5A" w:rsidRDefault="00052F5A" w:rsidP="00052F5A">
      <w:pPr>
        <w:pStyle w:val="Standard"/>
        <w:spacing w:line="360" w:lineRule="auto"/>
        <w:jc w:val="right"/>
      </w:pPr>
      <w:r>
        <w:t>Ravnateljica</w:t>
      </w:r>
    </w:p>
    <w:p w:rsidR="00052F5A" w:rsidRDefault="00052F5A" w:rsidP="00052F5A">
      <w:pPr>
        <w:pStyle w:val="Standard"/>
        <w:spacing w:line="360" w:lineRule="auto"/>
        <w:jc w:val="right"/>
      </w:pPr>
      <w:r>
        <w:t>Zorka Cindrić</w:t>
      </w:r>
    </w:p>
    <w:p w:rsidR="003D2FA0" w:rsidRDefault="003D2FA0"/>
    <w:sectPr w:rsidR="003D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Archivo Narrow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2E9"/>
    <w:multiLevelType w:val="multilevel"/>
    <w:tmpl w:val="6FB27D7A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5B"/>
    <w:rsid w:val="00035CD3"/>
    <w:rsid w:val="00052F5A"/>
    <w:rsid w:val="00067357"/>
    <w:rsid w:val="00376637"/>
    <w:rsid w:val="003D2FA0"/>
    <w:rsid w:val="008F1D5B"/>
    <w:rsid w:val="009B1635"/>
    <w:rsid w:val="00A40D4A"/>
    <w:rsid w:val="00AC6F25"/>
    <w:rsid w:val="00B46D5A"/>
    <w:rsid w:val="00BB2A1C"/>
    <w:rsid w:val="00BF5F75"/>
    <w:rsid w:val="00CC012F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52F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Odlomakpopisa">
    <w:name w:val="List Paragraph"/>
    <w:basedOn w:val="Standard"/>
    <w:qFormat/>
    <w:rsid w:val="00052F5A"/>
    <w:pPr>
      <w:ind w:left="720"/>
    </w:pPr>
  </w:style>
  <w:style w:type="numbering" w:customStyle="1" w:styleId="WWNum1">
    <w:name w:val="WWNum1"/>
    <w:rsid w:val="00052F5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52F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Odlomakpopisa">
    <w:name w:val="List Paragraph"/>
    <w:basedOn w:val="Standard"/>
    <w:qFormat/>
    <w:rsid w:val="00052F5A"/>
    <w:pPr>
      <w:ind w:left="720"/>
    </w:pPr>
  </w:style>
  <w:style w:type="numbering" w:customStyle="1" w:styleId="WWNum1">
    <w:name w:val="WWNum1"/>
    <w:rsid w:val="00052F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2019-02-08T07:30:00Z</cp:lastPrinted>
  <dcterms:created xsi:type="dcterms:W3CDTF">2018-12-10T08:20:00Z</dcterms:created>
  <dcterms:modified xsi:type="dcterms:W3CDTF">2019-02-08T08:15:00Z</dcterms:modified>
</cp:coreProperties>
</file>