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7" w:rsidRPr="00AD615B" w:rsidRDefault="00D51AB7" w:rsidP="00D51AB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REPUBLIKA HRVATSKA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KARLOVAČKA ŽUPANIJA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lang w:eastAsia="hr-HR"/>
        </w:rPr>
        <w:t>OSNOVNA ŠKOLA CETINGRAD</w:t>
      </w:r>
    </w:p>
    <w:p w:rsidR="00D51AB7" w:rsidRDefault="00D51AB7" w:rsidP="00D51AB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I.F.CETINSKOG 11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47 222 CETINGRAD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8602BE">
        <w:rPr>
          <w:rFonts w:ascii="Times New Roman" w:eastAsia="Times New Roman" w:hAnsi="Times New Roman" w:cs="Times New Roman"/>
          <w:lang w:eastAsia="hr-HR"/>
        </w:rPr>
        <w:t>KLASA: 110-01/14-01/</w:t>
      </w:r>
      <w:r w:rsidR="00FE238F" w:rsidRPr="008602BE">
        <w:rPr>
          <w:rFonts w:ascii="Times New Roman" w:eastAsia="Times New Roman" w:hAnsi="Times New Roman" w:cs="Times New Roman"/>
          <w:lang w:eastAsia="hr-HR"/>
        </w:rPr>
        <w:t>01</w:t>
      </w:r>
      <w:r w:rsidRPr="008602BE">
        <w:rPr>
          <w:rFonts w:ascii="Times New Roman" w:eastAsia="Times New Roman" w:hAnsi="Times New Roman" w:cs="Times New Roman"/>
          <w:lang w:eastAsia="hr-HR"/>
        </w:rPr>
        <w:br/>
        <w:t>URBROJ: 2133-39-14-1</w:t>
      </w:r>
      <w:bookmarkStart w:id="0" w:name="_GoBack"/>
      <w:bookmarkEnd w:id="0"/>
      <w:r w:rsidRPr="00D51AB7">
        <w:rPr>
          <w:rFonts w:ascii="Times New Roman" w:eastAsia="Times New Roman" w:hAnsi="Times New Roman" w:cs="Times New Roman"/>
          <w:lang w:eastAsia="hr-HR"/>
        </w:rPr>
        <w:br/>
      </w:r>
      <w:r w:rsidR="00FD0756">
        <w:rPr>
          <w:rFonts w:ascii="Times New Roman" w:eastAsia="Times New Roman" w:hAnsi="Times New Roman" w:cs="Times New Roman"/>
          <w:lang w:eastAsia="hr-HR"/>
        </w:rPr>
        <w:t>U Cetingradu 16</w:t>
      </w:r>
      <w:r>
        <w:rPr>
          <w:rFonts w:ascii="Times New Roman" w:eastAsia="Times New Roman" w:hAnsi="Times New Roman" w:cs="Times New Roman"/>
          <w:lang w:eastAsia="hr-HR"/>
        </w:rPr>
        <w:t>.1.2014</w:t>
      </w:r>
      <w:r w:rsidRPr="00AD615B">
        <w:rPr>
          <w:rFonts w:ascii="Times New Roman" w:eastAsia="Times New Roman" w:hAnsi="Times New Roman" w:cs="Times New Roman"/>
          <w:lang w:eastAsia="hr-HR"/>
        </w:rPr>
        <w:t>.</w:t>
      </w:r>
    </w:p>
    <w:p w:rsidR="00D51AB7" w:rsidRPr="00AD615B" w:rsidRDefault="00D51AB7" w:rsidP="00D51A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Hrvatski zavod za zapošljavanje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Područni ured Karlovac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Ispostava Slunj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Tel./fax: 047 777 227 </w:t>
      </w:r>
    </w:p>
    <w:p w:rsidR="00D51AB7" w:rsidRPr="00D51AB7" w:rsidRDefault="00D51AB7" w:rsidP="00D5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51AB7">
        <w:rPr>
          <w:rFonts w:ascii="Times New Roman" w:eastAsia="Times New Roman" w:hAnsi="Times New Roman" w:cs="Times New Roman"/>
          <w:b/>
          <w:lang w:eastAsia="hr-HR"/>
        </w:rPr>
        <w:t>PREDMET: Objava natječaja, traži se</w:t>
      </w:r>
    </w:p>
    <w:p w:rsidR="00D51AB7" w:rsidRPr="00787DF4" w:rsidRDefault="00D51AB7" w:rsidP="00D5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br/>
        <w:t>Na temelju članka 107. stavka 8. Zakona  o odgoju i obrazovanju u osnovnoj i srednjoj školi (NN br. 87/08.,</w:t>
      </w:r>
      <w:r w:rsidRPr="00AD615B">
        <w:rPr>
          <w:rFonts w:ascii="Times New Roman" w:eastAsia="Times New Roman" w:hAnsi="Times New Roman" w:cs="Times New Roman"/>
          <w:color w:val="000000"/>
          <w:lang w:eastAsia="hr-HR"/>
        </w:rPr>
        <w:t xml:space="preserve"> 86/09., 92/10., 105/10.,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90/11.,  86/12. i 96/13.) </w:t>
      </w:r>
      <w:r w:rsidRPr="00AD615B">
        <w:rPr>
          <w:rFonts w:ascii="Times New Roman" w:eastAsia="Times New Roman" w:hAnsi="Times New Roman" w:cs="Times New Roman"/>
          <w:b/>
          <w:lang w:eastAsia="hr-HR"/>
        </w:rPr>
        <w:t xml:space="preserve"> Osnovna škola Cetingrad objavljuje</w:t>
      </w:r>
    </w:p>
    <w:p w:rsidR="00D51AB7" w:rsidRPr="00AD615B" w:rsidRDefault="00D51AB7" w:rsidP="00D51A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br/>
        <w:t>za popunu radnog mjesta</w:t>
      </w:r>
    </w:p>
    <w:p w:rsidR="00D51AB7" w:rsidRPr="00AD615B" w:rsidRDefault="00D51AB7" w:rsidP="00D5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1.</w:t>
      </w:r>
      <w:r>
        <w:rPr>
          <w:rFonts w:ascii="Times New Roman" w:eastAsia="Times New Roman" w:hAnsi="Times New Roman" w:cs="Times New Roman"/>
          <w:b/>
          <w:bCs/>
          <w:lang w:eastAsia="hr-HR"/>
        </w:rPr>
        <w:t>UČITELJA GLAZBENE KULTURE</w:t>
      </w:r>
      <w:r>
        <w:rPr>
          <w:rFonts w:ascii="Times New Roman" w:eastAsia="Times New Roman" w:hAnsi="Times New Roman" w:cs="Times New Roman"/>
          <w:lang w:eastAsia="hr-HR"/>
        </w:rPr>
        <w:t>, 9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sati redovite nastave tjedno, </w:t>
      </w:r>
      <w:r>
        <w:rPr>
          <w:rFonts w:ascii="Times New Roman" w:eastAsia="Times New Roman" w:hAnsi="Times New Roman" w:cs="Times New Roman"/>
          <w:lang w:eastAsia="hr-HR"/>
        </w:rPr>
        <w:t>ne</w:t>
      </w:r>
      <w:r w:rsidRPr="00AD615B">
        <w:rPr>
          <w:rFonts w:ascii="Times New Roman" w:eastAsia="Times New Roman" w:hAnsi="Times New Roman" w:cs="Times New Roman"/>
          <w:lang w:eastAsia="hr-HR"/>
        </w:rPr>
        <w:t>određeno radno vrij</w:t>
      </w:r>
      <w:r>
        <w:rPr>
          <w:rFonts w:ascii="Times New Roman" w:eastAsia="Times New Roman" w:hAnsi="Times New Roman" w:cs="Times New Roman"/>
          <w:lang w:eastAsia="hr-HR"/>
        </w:rPr>
        <w:t xml:space="preserve">eme </w:t>
      </w:r>
    </w:p>
    <w:p w:rsidR="00D51AB7" w:rsidRPr="00AD615B" w:rsidRDefault="00D51AB7" w:rsidP="00D51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Uvjeti</w:t>
      </w:r>
      <w:r w:rsidRPr="00AD615B">
        <w:rPr>
          <w:rFonts w:ascii="Times New Roman" w:eastAsia="Times New Roman" w:hAnsi="Times New Roman" w:cs="Times New Roman"/>
          <w:lang w:eastAsia="hr-HR"/>
        </w:rPr>
        <w:t>:  prema Zakonu o odgoju i obrazovanju u osnovnoj  i srednjoj školi i Pravilniku o stručnoj spremi i pedagoško-psihološkom obrazovanju učitelja i stručnih suradnika u osnovnom školstvu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Osim navedenih uvjeta kandidati moraju ispunjavati opće i zakonom propisane uvjete.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Uz prijavu kandidati su dužni priložiti</w:t>
      </w:r>
      <w:r w:rsidRPr="00AD615B">
        <w:rPr>
          <w:rFonts w:ascii="Times New Roman" w:eastAsia="Times New Roman" w:hAnsi="Times New Roman" w:cs="Times New Roman"/>
          <w:lang w:eastAsia="hr-HR"/>
        </w:rPr>
        <w:t>: životopis, presliku domovnice, presliku dokaza o stupnju i vrsti stručne spreme.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U radni odnos ne može biti primljena osoba  za čiji prijam postoje zapreke za zasnivanje radnog odnosa iz čl. 106. Zakona o odgoju i obrazovanju u osnovnoj i srednjoj školi ( Narodne novine, broj: 87/08, 86/09, 92,10, 105/10, 90/11, 16/12, 86/1</w:t>
      </w:r>
      <w:r>
        <w:rPr>
          <w:rFonts w:ascii="Times New Roman" w:eastAsia="Times New Roman" w:hAnsi="Times New Roman" w:cs="Times New Roman"/>
          <w:lang w:eastAsia="hr-HR"/>
        </w:rPr>
        <w:t>2 i 96</w:t>
      </w:r>
      <w:r w:rsidRPr="00AD615B">
        <w:rPr>
          <w:rFonts w:ascii="Times New Roman" w:eastAsia="Times New Roman" w:hAnsi="Times New Roman" w:cs="Times New Roman"/>
          <w:lang w:eastAsia="hr-HR"/>
        </w:rPr>
        <w:t>/13.).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Da ne postoji zakonska zapreka za zasnivanje radnog odnosa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u školi potrebno je dokazati ispravom nadležnog suda odnosno druge ustanove koja ima uvid u kaznenu evidenciju, ne stariji od 30 dana.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Navedenu ispravu potrebno je priložiti u izvorniku uz prijavu na natječaj.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Ako kandidati ostvaruju prednost pri zapošljavanju po posebnom zakonu</w:t>
      </w:r>
      <w:r w:rsidRPr="00AD615B">
        <w:rPr>
          <w:rFonts w:ascii="Times New Roman" w:eastAsia="Times New Roman" w:hAnsi="Times New Roman" w:cs="Times New Roman"/>
          <w:lang w:eastAsia="hr-HR"/>
        </w:rPr>
        <w:t>, dužni su se na njega pozvati i uz prijavu na natječaj priložiti rješenje ili potvrdu o priznatom statusu iz koje je vidljivo spomenuto pravo, te dokaz o nezaposlenosti. Navedeni dokument mora biti u izvorniku ili ovjerenoj preslici.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Sukladno članku 13. Zakona o ravnopravnosti spolova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na natječaj se mogu  prijaviti osobe oba spola.</w:t>
      </w:r>
      <w:r w:rsidRPr="00AD615B">
        <w:rPr>
          <w:rFonts w:ascii="Times New Roman" w:eastAsia="Times New Roman" w:hAnsi="Times New Roman" w:cs="Times New Roman"/>
          <w:lang w:eastAsia="hr-HR"/>
        </w:rPr>
        <w:br/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Nepotpune prijave</w:t>
      </w:r>
      <w:r w:rsidRPr="00AD615B">
        <w:rPr>
          <w:rFonts w:ascii="Times New Roman" w:eastAsia="Times New Roman" w:hAnsi="Times New Roman" w:cs="Times New Roman"/>
          <w:lang w:eastAsia="hr-HR"/>
        </w:rPr>
        <w:t>, prijave koje pristignu izvan roka, kao i prijave koje nemaju dokumente u izvorniku ili ovjerenoj preslici neće se razmatrati, te se osobe koje podnesu takove prijave ne smatraju kandidati.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 xml:space="preserve">Rok za dostavu prijava je  </w:t>
      </w:r>
      <w:r w:rsidRPr="00AD615B">
        <w:rPr>
          <w:rFonts w:ascii="Times New Roman" w:eastAsia="Times New Roman" w:hAnsi="Times New Roman" w:cs="Times New Roman"/>
          <w:b/>
          <w:bCs/>
          <w:lang w:eastAsia="hr-HR"/>
        </w:rPr>
        <w:t>8 dana od dana objave</w:t>
      </w:r>
      <w:r w:rsidRPr="00AD615B">
        <w:rPr>
          <w:rFonts w:ascii="Times New Roman" w:eastAsia="Times New Roman" w:hAnsi="Times New Roman" w:cs="Times New Roman"/>
          <w:lang w:eastAsia="hr-HR"/>
        </w:rPr>
        <w:t xml:space="preserve"> natječaja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O rezultatima izbora kandidati će biti obaviješteni  po izvršenom izboru.</w:t>
      </w:r>
    </w:p>
    <w:p w:rsidR="00D51AB7" w:rsidRDefault="00D51AB7" w:rsidP="00D51A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D615B">
        <w:rPr>
          <w:rFonts w:ascii="Times New Roman" w:eastAsia="Times New Roman" w:hAnsi="Times New Roman" w:cs="Times New Roman"/>
          <w:lang w:eastAsia="hr-HR"/>
        </w:rPr>
        <w:t>Ravnateljica</w:t>
      </w:r>
      <w:r w:rsidRPr="00AD615B">
        <w:rPr>
          <w:rFonts w:ascii="Times New Roman" w:eastAsia="Times New Roman" w:hAnsi="Times New Roman" w:cs="Times New Roman"/>
          <w:lang w:eastAsia="hr-HR"/>
        </w:rPr>
        <w:br/>
        <w:t>Zorka Cindrić</w:t>
      </w:r>
    </w:p>
    <w:p w:rsidR="00D51AB7" w:rsidRDefault="00D51AB7" w:rsidP="00D51AB7"/>
    <w:p w:rsidR="00AF06CF" w:rsidRDefault="00AF06CF"/>
    <w:sectPr w:rsidR="00AF06CF" w:rsidSect="00B3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18B9"/>
    <w:rsid w:val="00536DE6"/>
    <w:rsid w:val="008602BE"/>
    <w:rsid w:val="008D05D1"/>
    <w:rsid w:val="00AF06CF"/>
    <w:rsid w:val="00B36BC9"/>
    <w:rsid w:val="00D51AB7"/>
    <w:rsid w:val="00FD0756"/>
    <w:rsid w:val="00FD18B9"/>
    <w:rsid w:val="00FE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2014-01-14T07:18:00Z</dcterms:created>
  <dcterms:modified xsi:type="dcterms:W3CDTF">2014-01-20T13:40:00Z</dcterms:modified>
</cp:coreProperties>
</file>