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EB" w:rsidRDefault="00914A2B">
      <w:r>
        <w:t>Na temelju članka 20</w:t>
      </w:r>
      <w:r w:rsidR="007A664B">
        <w:t>.</w:t>
      </w:r>
      <w:r>
        <w:t xml:space="preserve"> Zakona o javnoj nabavi (NN 90/11</w:t>
      </w:r>
      <w:r w:rsidR="00DB7AFD">
        <w:t>, 83/13,143/13 i 13/14</w:t>
      </w:r>
      <w:r>
        <w:t xml:space="preserve">), Školski odbor IV. osnovne škole Varaždin na svojoj sjednici </w:t>
      </w:r>
      <w:r w:rsidR="00DB7AFD">
        <w:t>održanoj</w:t>
      </w:r>
      <w:r>
        <w:t xml:space="preserve"> </w:t>
      </w:r>
      <w:r w:rsidR="00C87BF3">
        <w:t>15.01.2016</w:t>
      </w:r>
      <w:r w:rsidR="007A664B">
        <w:t>. godine</w:t>
      </w:r>
      <w:r>
        <w:t xml:space="preserve"> donosi </w:t>
      </w:r>
    </w:p>
    <w:p w:rsidR="00914A2B" w:rsidRDefault="00914A2B"/>
    <w:p w:rsidR="00914A2B" w:rsidRDefault="00914A2B"/>
    <w:p w:rsidR="00914A2B" w:rsidRPr="00F521F2" w:rsidRDefault="00914A2B" w:rsidP="00914A2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 xml:space="preserve">P L A N    </w:t>
      </w:r>
      <w:proofErr w:type="spellStart"/>
      <w:r w:rsidRPr="00F521F2">
        <w:rPr>
          <w:b/>
          <w:color w:val="800080"/>
          <w:sz w:val="32"/>
          <w:szCs w:val="32"/>
        </w:rPr>
        <w:t>N</w:t>
      </w:r>
      <w:proofErr w:type="spellEnd"/>
      <w:r w:rsidRPr="00F521F2">
        <w:rPr>
          <w:b/>
          <w:color w:val="800080"/>
          <w:sz w:val="32"/>
          <w:szCs w:val="32"/>
        </w:rPr>
        <w:t xml:space="preserve"> A B A V E</w:t>
      </w:r>
    </w:p>
    <w:p w:rsidR="00914A2B" w:rsidRPr="00F521F2" w:rsidRDefault="00914A2B" w:rsidP="00914A2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>IV. OSNOVNE ŠKOLE VARAŽDIN</w:t>
      </w:r>
    </w:p>
    <w:p w:rsidR="00F521F2" w:rsidRPr="005F3217" w:rsidRDefault="00B21214" w:rsidP="005F3217">
      <w:pPr>
        <w:jc w:val="center"/>
        <w:rPr>
          <w:b/>
          <w:color w:val="800080"/>
          <w:sz w:val="32"/>
          <w:szCs w:val="32"/>
        </w:rPr>
      </w:pPr>
      <w:r>
        <w:rPr>
          <w:b/>
          <w:color w:val="800080"/>
          <w:sz w:val="32"/>
          <w:szCs w:val="32"/>
        </w:rPr>
        <w:t>ZA 201</w:t>
      </w:r>
      <w:r w:rsidR="00C53AB3">
        <w:rPr>
          <w:b/>
          <w:color w:val="800080"/>
          <w:sz w:val="32"/>
          <w:szCs w:val="32"/>
        </w:rPr>
        <w:t>6</w:t>
      </w:r>
      <w:r w:rsidR="00914A2B" w:rsidRPr="00F521F2">
        <w:rPr>
          <w:b/>
          <w:color w:val="800080"/>
          <w:sz w:val="32"/>
          <w:szCs w:val="32"/>
        </w:rPr>
        <w:t>. godinu</w:t>
      </w:r>
    </w:p>
    <w:p w:rsidR="00F521F2" w:rsidRDefault="00F521F2"/>
    <w:p w:rsidR="00F521F2" w:rsidRDefault="00F521F2"/>
    <w:p w:rsidR="00914A2B" w:rsidRDefault="00AE2825" w:rsidP="00AE2825">
      <w:pPr>
        <w:jc w:val="center"/>
        <w:rPr>
          <w:b/>
          <w:i/>
        </w:rPr>
      </w:pPr>
      <w:r w:rsidRPr="00AE2825">
        <w:rPr>
          <w:b/>
          <w:i/>
        </w:rPr>
        <w:t>NABAVA MALE VRIJEDNOSTI</w:t>
      </w:r>
    </w:p>
    <w:p w:rsidR="00AE2825" w:rsidRPr="00AE2825" w:rsidRDefault="00AE2825" w:rsidP="00AE2825">
      <w:pPr>
        <w:jc w:val="center"/>
        <w:rPr>
          <w:b/>
          <w:i/>
        </w:rPr>
      </w:pPr>
    </w:p>
    <w:tbl>
      <w:tblPr>
        <w:tblStyle w:val="Klasinatablica2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1418"/>
        <w:gridCol w:w="1230"/>
        <w:gridCol w:w="1383"/>
        <w:gridCol w:w="1316"/>
        <w:gridCol w:w="2273"/>
      </w:tblGrid>
      <w:tr w:rsidR="004E068D" w:rsidTr="000F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8" w:type="dxa"/>
            <w:tcBorders>
              <w:bottom w:val="none" w:sz="0" w:space="0" w:color="auto"/>
            </w:tcBorders>
          </w:tcPr>
          <w:p w:rsidR="00914A2B" w:rsidRDefault="00914A2B">
            <w:r>
              <w:t xml:space="preserve">Predmet </w:t>
            </w:r>
          </w:p>
          <w:p w:rsidR="00914A2B" w:rsidRDefault="00914A2B">
            <w:r>
              <w:t>nabave</w:t>
            </w:r>
          </w:p>
        </w:tc>
        <w:tc>
          <w:tcPr>
            <w:tcW w:w="1188" w:type="dxa"/>
            <w:tcBorders>
              <w:bottom w:val="none" w:sz="0" w:space="0" w:color="auto"/>
            </w:tcBorders>
          </w:tcPr>
          <w:p w:rsidR="00914A2B" w:rsidRDefault="0091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Evidencijski broj  nabave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:rsidR="00914A2B" w:rsidRDefault="0091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 nabave</w:t>
            </w:r>
          </w:p>
        </w:tc>
        <w:tc>
          <w:tcPr>
            <w:tcW w:w="1230" w:type="dxa"/>
            <w:tcBorders>
              <w:bottom w:val="none" w:sz="0" w:space="0" w:color="auto"/>
            </w:tcBorders>
          </w:tcPr>
          <w:p w:rsidR="00914A2B" w:rsidRDefault="0091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postupka javne nabave</w:t>
            </w:r>
          </w:p>
        </w:tc>
        <w:tc>
          <w:tcPr>
            <w:tcW w:w="1383" w:type="dxa"/>
            <w:tcBorders>
              <w:bottom w:val="none" w:sz="0" w:space="0" w:color="auto"/>
            </w:tcBorders>
          </w:tcPr>
          <w:p w:rsidR="00914A2B" w:rsidRDefault="0091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Ugovor o javnoj nabavi / Okvirni sporazum</w:t>
            </w:r>
          </w:p>
        </w:tc>
        <w:tc>
          <w:tcPr>
            <w:tcW w:w="1316" w:type="dxa"/>
            <w:tcBorders>
              <w:bottom w:val="none" w:sz="0" w:space="0" w:color="auto"/>
            </w:tcBorders>
          </w:tcPr>
          <w:p w:rsidR="00914A2B" w:rsidRDefault="0091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Planirani početak postupka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273" w:type="dxa"/>
            <w:tcBorders>
              <w:bottom w:val="none" w:sz="0" w:space="0" w:color="auto"/>
            </w:tcBorders>
          </w:tcPr>
          <w:p w:rsidR="00914A2B" w:rsidRDefault="00914A2B">
            <w:r>
              <w:t>Planirano trajanje ugovora/okvirnog sporazuma</w:t>
            </w:r>
          </w:p>
        </w:tc>
      </w:tr>
      <w:tr w:rsidR="000F5D06" w:rsidTr="000F5D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88" w:type="dxa"/>
          </w:tcPr>
          <w:p w:rsidR="000F5D06" w:rsidRDefault="000F5D06">
            <w:r>
              <w:t>Opskrba plinom</w:t>
            </w:r>
          </w:p>
        </w:tc>
        <w:tc>
          <w:tcPr>
            <w:tcW w:w="1188" w:type="dxa"/>
          </w:tcPr>
          <w:p w:rsidR="000F5D06" w:rsidRDefault="000F5D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0F5D06" w:rsidRDefault="00C53AB3" w:rsidP="003E053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  <w:r w:rsidR="000F5D06">
              <w:t>.000,00</w:t>
            </w:r>
          </w:p>
        </w:tc>
        <w:tc>
          <w:tcPr>
            <w:tcW w:w="1230" w:type="dxa"/>
            <w:vAlign w:val="center"/>
          </w:tcPr>
          <w:p w:rsidR="000F5D06" w:rsidRPr="000F5D06" w:rsidRDefault="000F5D06" w:rsidP="00B82C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5D06">
              <w:rPr>
                <w:sz w:val="14"/>
                <w:szCs w:val="14"/>
              </w:rPr>
              <w:t>Grad Varaždin je proveo zajedničku javnu nabavu – otvoreni postupak javne nabave i sklopio okvirni sporazum za opskrbu prirodn</w:t>
            </w:r>
            <w:r w:rsidR="00AD0E87">
              <w:rPr>
                <w:sz w:val="14"/>
                <w:szCs w:val="14"/>
              </w:rPr>
              <w:t>im plinom, temeljem kojeg  je IV</w:t>
            </w:r>
            <w:r w:rsidRPr="000F5D06">
              <w:rPr>
                <w:sz w:val="14"/>
                <w:szCs w:val="14"/>
              </w:rPr>
              <w:t xml:space="preserve">. osnovna škola Varaždin sklopila pojedinačni ugovor </w:t>
            </w:r>
          </w:p>
        </w:tc>
        <w:tc>
          <w:tcPr>
            <w:tcW w:w="1383" w:type="dxa"/>
          </w:tcPr>
          <w:p w:rsidR="000F5D06" w:rsidRDefault="000F5D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Ugovor</w:t>
            </w:r>
          </w:p>
        </w:tc>
        <w:tc>
          <w:tcPr>
            <w:tcW w:w="1316" w:type="dxa"/>
          </w:tcPr>
          <w:p w:rsidR="000F5D06" w:rsidRDefault="00DB7A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9.12.201</w:t>
            </w:r>
            <w:r w:rsidR="00C53AB3">
              <w:t>5</w:t>
            </w:r>
          </w:p>
        </w:tc>
        <w:tc>
          <w:tcPr>
            <w:tcW w:w="2273" w:type="dxa"/>
          </w:tcPr>
          <w:p w:rsidR="000F5D06" w:rsidRDefault="00C53AB3" w:rsidP="00DB7A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Od 01.3.2016</w:t>
            </w:r>
            <w:r w:rsidR="00DB7AFD">
              <w:t>.d</w:t>
            </w:r>
            <w:r w:rsidR="003E053A">
              <w:t xml:space="preserve">o </w:t>
            </w:r>
            <w:r>
              <w:t>01.03.2017</w:t>
            </w:r>
            <w:r w:rsidR="003E053A">
              <w:t>.</w:t>
            </w:r>
            <w:r w:rsidR="000F5D06">
              <w:t xml:space="preserve"> godin</w:t>
            </w:r>
            <w:r w:rsidR="003E053A">
              <w:t>e</w:t>
            </w:r>
          </w:p>
        </w:tc>
      </w:tr>
    </w:tbl>
    <w:p w:rsidR="00914A2B" w:rsidRDefault="00914A2B"/>
    <w:p w:rsidR="00F521F2" w:rsidRDefault="00F521F2"/>
    <w:p w:rsidR="00F521F2" w:rsidRDefault="00F521F2"/>
    <w:p w:rsidR="007A664B" w:rsidRDefault="007A664B" w:rsidP="00AE2825">
      <w:pPr>
        <w:jc w:val="center"/>
        <w:rPr>
          <w:b/>
          <w:i/>
        </w:rPr>
      </w:pPr>
      <w:r>
        <w:rPr>
          <w:b/>
          <w:i/>
        </w:rPr>
        <w:t xml:space="preserve">NABAVA PREDMETA PROCIJENJENE VRIJEDNOSTI </w:t>
      </w:r>
      <w:r w:rsidR="00604A14">
        <w:rPr>
          <w:b/>
          <w:i/>
        </w:rPr>
        <w:t xml:space="preserve">od </w:t>
      </w:r>
      <w:r>
        <w:rPr>
          <w:b/>
          <w:i/>
        </w:rPr>
        <w:t>20.000-70.000 kuna</w:t>
      </w:r>
    </w:p>
    <w:p w:rsidR="00AE2825" w:rsidRDefault="007A664B" w:rsidP="00AE2825">
      <w:pPr>
        <w:jc w:val="center"/>
        <w:rPr>
          <w:b/>
          <w:i/>
        </w:rPr>
      </w:pPr>
      <w:r>
        <w:rPr>
          <w:b/>
          <w:i/>
        </w:rPr>
        <w:t>tzv.</w:t>
      </w:r>
      <w:r w:rsidR="00F521F2">
        <w:rPr>
          <w:b/>
          <w:i/>
        </w:rPr>
        <w:t xml:space="preserve"> </w:t>
      </w:r>
      <w:r w:rsidR="00AE2825">
        <w:rPr>
          <w:b/>
          <w:i/>
        </w:rPr>
        <w:t>BAGATELNA NABAVA</w:t>
      </w:r>
    </w:p>
    <w:p w:rsidR="00AE2825" w:rsidRDefault="00AE2825" w:rsidP="00AE2825">
      <w:pPr>
        <w:jc w:val="center"/>
        <w:rPr>
          <w:b/>
          <w:i/>
        </w:rPr>
      </w:pPr>
    </w:p>
    <w:tbl>
      <w:tblPr>
        <w:tblStyle w:val="Klasinatablic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99"/>
        <w:gridCol w:w="2812"/>
      </w:tblGrid>
      <w:tr w:rsidR="007A664B" w:rsidTr="00F52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4B" w:rsidRDefault="007A664B" w:rsidP="00F521F2">
            <w:pPr>
              <w:jc w:val="center"/>
            </w:pPr>
            <w:r>
              <w:t>Predmet</w:t>
            </w:r>
          </w:p>
          <w:p w:rsidR="007A664B" w:rsidRDefault="007A664B" w:rsidP="00F521F2">
            <w:pPr>
              <w:jc w:val="center"/>
            </w:pPr>
            <w:r>
              <w:t>nabave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F2" w:rsidRDefault="007A664B" w:rsidP="00F521F2">
            <w:pPr>
              <w:jc w:val="center"/>
            </w:pPr>
            <w:r>
              <w:t>Procijenjena vrijednost</w:t>
            </w:r>
          </w:p>
          <w:p w:rsidR="007A664B" w:rsidRDefault="007A664B" w:rsidP="00F521F2">
            <w:pPr>
              <w:jc w:val="center"/>
            </w:pPr>
            <w:r>
              <w:t>nabave</w:t>
            </w:r>
          </w:p>
        </w:tc>
      </w:tr>
      <w:tr w:rsidR="00224B4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AE2825">
            <w:r>
              <w:t>Električna energija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  <w:r w:rsidR="00224B44">
              <w:t>.000,00</w:t>
            </w:r>
          </w:p>
        </w:tc>
      </w:tr>
      <w:tr w:rsidR="00224B4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AE2825">
            <w:r>
              <w:t>Električna energija-</w:t>
            </w:r>
            <w:proofErr w:type="spellStart"/>
            <w:r>
              <w:t>mrežarina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C53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224B44">
              <w:t>.</w:t>
            </w:r>
            <w:r>
              <w:t>0</w:t>
            </w:r>
            <w:r w:rsidR="00224B44">
              <w:t>00,00</w:t>
            </w:r>
          </w:p>
        </w:tc>
      </w:tr>
      <w:tr w:rsidR="007A664B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4B" w:rsidRDefault="007A664B" w:rsidP="00B21214">
            <w:r>
              <w:t xml:space="preserve">Meso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4B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7A664B">
              <w:t>.000,00</w:t>
            </w:r>
          </w:p>
        </w:tc>
      </w:tr>
      <w:tr w:rsidR="00B212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5F3217" w:rsidP="00B21214">
            <w:r>
              <w:t>Suhomesnati proizvodi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  <w:r w:rsidR="005F3217">
              <w:t>.000,00</w:t>
            </w:r>
          </w:p>
        </w:tc>
      </w:tr>
      <w:tr w:rsidR="007A664B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4B" w:rsidRDefault="007A664B" w:rsidP="00AE2825">
            <w:r>
              <w:t>Mlijeko i mliječni proizvodi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4B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</w:t>
            </w:r>
            <w:r w:rsidR="007A664B">
              <w:t>.000,00</w:t>
            </w:r>
          </w:p>
        </w:tc>
      </w:tr>
      <w:tr w:rsidR="000F5D06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06" w:rsidRDefault="000F5D06" w:rsidP="00AE2825">
            <w:r>
              <w:t>Kruh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06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  <w:r w:rsidR="000F5D06">
              <w:t>.000,00</w:t>
            </w:r>
          </w:p>
        </w:tc>
      </w:tr>
      <w:tr w:rsidR="000F5D06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06" w:rsidRDefault="000F5D06" w:rsidP="00AE2825">
            <w:r>
              <w:t>Pecivo i pekarski proizvodi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06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  <w:r w:rsidR="000F5D06">
              <w:t>.000,00</w:t>
            </w:r>
          </w:p>
        </w:tc>
      </w:tr>
      <w:tr w:rsidR="00B212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B21214" w:rsidP="00AE2825">
            <w:r>
              <w:t>Voće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21214">
              <w:t>.000,00</w:t>
            </w:r>
          </w:p>
        </w:tc>
      </w:tr>
      <w:tr w:rsidR="00B212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B21214" w:rsidP="00AE2825">
            <w:r>
              <w:t>Sokovi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B21214">
              <w:t>.000,00</w:t>
            </w:r>
          </w:p>
        </w:tc>
      </w:tr>
      <w:tr w:rsidR="00B212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B21214" w:rsidP="00AE2825">
            <w:r>
              <w:t>Namazi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C53AB3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="00B21214">
              <w:t>.000,00</w:t>
            </w:r>
          </w:p>
        </w:tc>
      </w:tr>
      <w:tr w:rsidR="005F3217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17" w:rsidRDefault="005F3217" w:rsidP="00AE2825">
            <w:r>
              <w:t>Ostale namirnice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17" w:rsidRDefault="00C53AB3" w:rsidP="00437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  <w:r w:rsidR="005F3217">
              <w:t>.</w:t>
            </w:r>
            <w:r w:rsidR="00437148">
              <w:t>0</w:t>
            </w:r>
            <w:r w:rsidR="005F3217">
              <w:t>00,00</w:t>
            </w:r>
          </w:p>
        </w:tc>
      </w:tr>
      <w:tr w:rsidR="008F6F9F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9F" w:rsidRDefault="00B21214" w:rsidP="00AE2825">
            <w:r>
              <w:t>Usluge</w:t>
            </w:r>
            <w:r w:rsidR="008F6F9F">
              <w:t xml:space="preserve"> za </w:t>
            </w:r>
            <w:proofErr w:type="spellStart"/>
            <w:r w:rsidR="00604A14">
              <w:t>inv</w:t>
            </w:r>
            <w:proofErr w:type="spellEnd"/>
            <w:r w:rsidR="00604A14">
              <w:t>. održavanje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9F" w:rsidRDefault="00C53AB3" w:rsidP="00FF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54.2</w:t>
            </w:r>
            <w:r w:rsidR="00604A14">
              <w:t>00,00</w:t>
            </w:r>
          </w:p>
        </w:tc>
      </w:tr>
      <w:tr w:rsidR="00604A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AE2825">
            <w:r>
              <w:t>Opskrba vodom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437148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 w:rsidR="00604A14">
              <w:t>.000,00</w:t>
            </w:r>
          </w:p>
        </w:tc>
      </w:tr>
      <w:tr w:rsidR="00604A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AE2825">
            <w:r>
              <w:t>Odvoz komunalnog otpada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437148" w:rsidP="00FF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604A14">
              <w:t>.000,00</w:t>
            </w:r>
          </w:p>
        </w:tc>
      </w:tr>
      <w:tr w:rsidR="00604A14" w:rsidTr="00F52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Pr="00F521F2" w:rsidRDefault="00604A14" w:rsidP="00AE2825">
            <w:pPr>
              <w:rPr>
                <w:color w:val="000000"/>
              </w:rPr>
            </w:pPr>
            <w:r w:rsidRPr="00F521F2">
              <w:rPr>
                <w:color w:val="000000"/>
              </w:rPr>
              <w:t>Ostale komunalne usluge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437148" w:rsidP="00AE2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  <w:r w:rsidR="00604A14">
              <w:t>.000,00</w:t>
            </w:r>
          </w:p>
        </w:tc>
      </w:tr>
      <w:tr w:rsidR="00B21214" w:rsidTr="00F521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Pr="00F521F2" w:rsidRDefault="00B21214" w:rsidP="00AE2825">
            <w:pPr>
              <w:rPr>
                <w:color w:val="000000"/>
              </w:rPr>
            </w:pPr>
            <w:r>
              <w:rPr>
                <w:color w:val="000000"/>
              </w:rPr>
              <w:t>Usluge telefona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14" w:rsidRDefault="00C53AB3" w:rsidP="00AE28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B21214">
              <w:t>.000,00</w:t>
            </w:r>
          </w:p>
        </w:tc>
      </w:tr>
    </w:tbl>
    <w:p w:rsidR="00AE2825" w:rsidRDefault="00AE2825" w:rsidP="00AE2825">
      <w:pPr>
        <w:jc w:val="center"/>
        <w:rPr>
          <w:b/>
          <w:i/>
        </w:rPr>
      </w:pPr>
    </w:p>
    <w:p w:rsidR="00604A14" w:rsidRDefault="00604A14" w:rsidP="00AE2825">
      <w:pPr>
        <w:jc w:val="center"/>
        <w:rPr>
          <w:b/>
          <w:i/>
        </w:rPr>
      </w:pPr>
    </w:p>
    <w:p w:rsidR="001D3E79" w:rsidRDefault="001D3E79" w:rsidP="000F5D06">
      <w:pPr>
        <w:rPr>
          <w:b/>
          <w:i/>
        </w:rPr>
      </w:pPr>
    </w:p>
    <w:p w:rsidR="001D3E79" w:rsidRDefault="001D3E79" w:rsidP="00AE2825">
      <w:pPr>
        <w:jc w:val="center"/>
        <w:rPr>
          <w:b/>
          <w:i/>
        </w:rPr>
      </w:pPr>
    </w:p>
    <w:p w:rsidR="001D3E79" w:rsidRDefault="001D3E79" w:rsidP="00AE2825">
      <w:pPr>
        <w:jc w:val="center"/>
        <w:rPr>
          <w:b/>
          <w:i/>
        </w:rPr>
      </w:pPr>
    </w:p>
    <w:p w:rsidR="00604A14" w:rsidRDefault="00604A14" w:rsidP="00604A14">
      <w:pPr>
        <w:jc w:val="center"/>
        <w:rPr>
          <w:b/>
          <w:i/>
        </w:rPr>
      </w:pPr>
      <w:r>
        <w:rPr>
          <w:b/>
          <w:i/>
        </w:rPr>
        <w:t>NABAVA PREDMETA PROCIJENJENE VRIJEDNOSTI  do 20.000</w:t>
      </w:r>
    </w:p>
    <w:p w:rsidR="00F521F2" w:rsidRDefault="00F521F2" w:rsidP="00604A14">
      <w:pPr>
        <w:jc w:val="center"/>
        <w:rPr>
          <w:b/>
          <w:i/>
        </w:rPr>
      </w:pPr>
    </w:p>
    <w:tbl>
      <w:tblPr>
        <w:tblStyle w:val="Klasinatablic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23"/>
        <w:gridCol w:w="2812"/>
        <w:gridCol w:w="19"/>
      </w:tblGrid>
      <w:tr w:rsidR="00604A14" w:rsidTr="00F521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F521F2">
            <w:pPr>
              <w:jc w:val="center"/>
            </w:pPr>
            <w:r>
              <w:t>Predmet</w:t>
            </w:r>
          </w:p>
          <w:p w:rsidR="00604A14" w:rsidRDefault="00604A14" w:rsidP="00F521F2">
            <w:pPr>
              <w:jc w:val="center"/>
            </w:pPr>
            <w:r>
              <w:t>nabave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F2" w:rsidRDefault="00604A14" w:rsidP="00F521F2">
            <w:pPr>
              <w:jc w:val="center"/>
            </w:pPr>
            <w:r>
              <w:t>Procijenjena vrijednost</w:t>
            </w:r>
          </w:p>
          <w:p w:rsidR="00604A14" w:rsidRDefault="00604A14" w:rsidP="00F521F2">
            <w:pPr>
              <w:jc w:val="center"/>
            </w:pPr>
            <w:r>
              <w:t>nabave</w:t>
            </w:r>
          </w:p>
        </w:tc>
      </w:tr>
      <w:tr w:rsidR="00604A1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644FC0">
            <w:r>
              <w:t>Stručna literatura i časopisi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5F3217">
              <w:t>.000</w:t>
            </w:r>
            <w:r w:rsidR="00604A14">
              <w:t>,00</w:t>
            </w:r>
          </w:p>
        </w:tc>
      </w:tr>
      <w:tr w:rsidR="00F521F2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F2" w:rsidRDefault="00F521F2" w:rsidP="00644FC0">
            <w:r>
              <w:t>Seminari i savjetovanja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F2" w:rsidRDefault="00C53AB3" w:rsidP="005F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82153">
              <w:t>2</w:t>
            </w:r>
            <w:r w:rsidR="00F521F2">
              <w:t>.</w:t>
            </w:r>
            <w:r w:rsidR="005F3217">
              <w:t>0</w:t>
            </w:r>
            <w:r w:rsidR="00F521F2">
              <w:t>00,00</w:t>
            </w:r>
          </w:p>
        </w:tc>
      </w:tr>
      <w:tr w:rsidR="00604A1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644FC0">
            <w:r>
              <w:t>Materija za čišćenje i održavanje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604A14">
              <w:t>.</w:t>
            </w:r>
            <w:r w:rsidR="00FF7AEB">
              <w:t>0</w:t>
            </w:r>
            <w:r w:rsidR="00604A14">
              <w:t>00,00</w:t>
            </w:r>
          </w:p>
        </w:tc>
      </w:tr>
      <w:tr w:rsidR="00604A1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644FC0">
            <w:r>
              <w:t>Radna odjeća i obuća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5F3217">
              <w:t>.0</w:t>
            </w:r>
            <w:r w:rsidR="004161F3">
              <w:t>00</w:t>
            </w:r>
            <w:r w:rsidR="00604A14">
              <w:t>,00</w:t>
            </w:r>
          </w:p>
        </w:tc>
      </w:tr>
      <w:tr w:rsidR="001D3E79" w:rsidTr="00FF7A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9" w:rsidRDefault="001D3E79" w:rsidP="0054043A">
            <w:r>
              <w:t>Uredski materijal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9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22.2</w:t>
            </w:r>
            <w:r w:rsidR="001D3E79">
              <w:t>00,00</w:t>
            </w:r>
          </w:p>
        </w:tc>
      </w:tr>
      <w:tr w:rsidR="00604A1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644FC0">
            <w:r>
              <w:t>Materijal za higijenske potrebe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4161F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C53AB3">
              <w:t>10</w:t>
            </w:r>
            <w:r w:rsidR="005F3217">
              <w:t>.0</w:t>
            </w:r>
            <w:r w:rsidR="00FF7AEB">
              <w:t>00</w:t>
            </w:r>
            <w:r w:rsidR="00604A14">
              <w:t>,00</w:t>
            </w:r>
          </w:p>
        </w:tc>
      </w:tr>
      <w:tr w:rsidR="00604A1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604A14" w:rsidP="00644FC0">
            <w:r>
              <w:t>Ostali materijal za redovno poslovanje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2.8</w:t>
            </w:r>
            <w:r w:rsidR="00224B44">
              <w:t>00,00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Materijal za inves</w:t>
            </w:r>
            <w:r w:rsidR="00F521F2">
              <w:t>ticijsko</w:t>
            </w:r>
            <w:r>
              <w:t xml:space="preserve"> održavanje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5F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4161F3">
              <w:t>.</w:t>
            </w:r>
            <w:r w:rsidR="005F3217">
              <w:t>0</w:t>
            </w:r>
            <w:r w:rsidR="004161F3">
              <w:t>0</w:t>
            </w:r>
            <w:r w:rsidR="00FF7AEB">
              <w:t>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Sitni inventar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5F3217">
              <w:t>.0</w:t>
            </w:r>
            <w:r w:rsidR="00FF7AEB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Poštarina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5F3217">
              <w:t>.0</w:t>
            </w:r>
            <w:r w:rsidR="00FF7AEB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Obvezni zdravstveni pregledi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7C5D1E">
              <w:t>.0</w:t>
            </w:r>
            <w:r w:rsidR="00D178E8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Veterinarske usluge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224B44">
              <w:t>.000,00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Kopiranje i grafičke usluge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882153" w:rsidP="007C5D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D178E8">
              <w:t>.</w:t>
            </w:r>
            <w:r w:rsidR="007C5D1E">
              <w:t>0</w:t>
            </w:r>
            <w:r w:rsidR="00D178E8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Ostale nespomenute usluge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88215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7C5D1E">
              <w:t>.0</w:t>
            </w:r>
            <w:r w:rsidR="00D178E8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Računalne usluge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C5D1E">
              <w:t>.0</w:t>
            </w:r>
            <w:r w:rsidR="00D178E8">
              <w:t>00</w:t>
            </w:r>
            <w:r w:rsidR="00224B44">
              <w:t>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Osiguranje imovine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8.000,00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Usluge platnog prometa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5.000,00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224B44" w:rsidP="00644FC0">
            <w:r>
              <w:t>Računalna oprema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224B44">
              <w:t>.000,00</w:t>
            </w:r>
          </w:p>
        </w:tc>
      </w:tr>
      <w:tr w:rsidR="00224B44" w:rsidTr="00F521F2"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Pr="007C5D1E" w:rsidRDefault="00224B44" w:rsidP="00644FC0">
            <w:pPr>
              <w:rPr>
                <w:color w:val="000000" w:themeColor="text1"/>
              </w:rPr>
            </w:pPr>
            <w:r w:rsidRPr="007C5D1E">
              <w:rPr>
                <w:color w:val="000000" w:themeColor="text1"/>
              </w:rPr>
              <w:t>Uredska oprema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4" w:rsidRDefault="00C53AB3" w:rsidP="004161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224B44">
              <w:t>.000,00</w:t>
            </w:r>
          </w:p>
        </w:tc>
      </w:tr>
      <w:tr w:rsidR="00882153" w:rsidTr="00F521F2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3" w:rsidRPr="007C5D1E" w:rsidRDefault="00882153" w:rsidP="00644F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Ostali nespomenuti rashodi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3" w:rsidRDefault="00C53AB3" w:rsidP="00882153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26.600</w:t>
            </w:r>
            <w:r w:rsidR="00882153">
              <w:t>,00</w:t>
            </w:r>
          </w:p>
        </w:tc>
      </w:tr>
    </w:tbl>
    <w:p w:rsidR="00604A14" w:rsidRPr="00604A14" w:rsidRDefault="00604A14" w:rsidP="00604A14">
      <w:pPr>
        <w:jc w:val="center"/>
        <w:rPr>
          <w:b/>
        </w:rPr>
      </w:pPr>
    </w:p>
    <w:p w:rsidR="00604A14" w:rsidRDefault="00604A14" w:rsidP="00F521F2">
      <w:pPr>
        <w:rPr>
          <w:b/>
        </w:rPr>
      </w:pPr>
    </w:p>
    <w:p w:rsidR="00F521F2" w:rsidRDefault="00F521F2" w:rsidP="00F521F2">
      <w:pPr>
        <w:rPr>
          <w:b/>
        </w:rPr>
      </w:pPr>
      <w:r>
        <w:rPr>
          <w:b/>
        </w:rPr>
        <w:t xml:space="preserve">U Varaždinu, </w:t>
      </w:r>
      <w:r w:rsidR="00C87BF3">
        <w:rPr>
          <w:b/>
        </w:rPr>
        <w:t>15.01.2016.</w:t>
      </w:r>
      <w:bookmarkStart w:id="0" w:name="_GoBack"/>
      <w:bookmarkEnd w:id="0"/>
    </w:p>
    <w:p w:rsidR="00F521F2" w:rsidRDefault="00F521F2" w:rsidP="00F521F2">
      <w:pPr>
        <w:rPr>
          <w:b/>
        </w:rPr>
      </w:pPr>
    </w:p>
    <w:p w:rsidR="00F521F2" w:rsidRDefault="00F521F2" w:rsidP="00F521F2">
      <w:pPr>
        <w:jc w:val="right"/>
        <w:rPr>
          <w:b/>
        </w:rPr>
      </w:pPr>
    </w:p>
    <w:p w:rsidR="00F521F2" w:rsidRDefault="000F5D06" w:rsidP="00F521F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</w:t>
      </w:r>
      <w:r w:rsidR="00F521F2">
        <w:rPr>
          <w:b/>
        </w:rPr>
        <w:t xml:space="preserve"> Školskog odbora:</w:t>
      </w:r>
    </w:p>
    <w:p w:rsidR="000F5D06" w:rsidRDefault="000F5D06" w:rsidP="00F521F2">
      <w:pPr>
        <w:jc w:val="right"/>
        <w:rPr>
          <w:b/>
        </w:rPr>
      </w:pPr>
      <w:r>
        <w:rPr>
          <w:b/>
        </w:rPr>
        <w:t xml:space="preserve">Silvija </w:t>
      </w:r>
      <w:proofErr w:type="spellStart"/>
      <w:r>
        <w:rPr>
          <w:b/>
        </w:rPr>
        <w:t>Špiranec</w:t>
      </w:r>
      <w:proofErr w:type="spellEnd"/>
    </w:p>
    <w:p w:rsidR="00F521F2" w:rsidRDefault="00F521F2" w:rsidP="00F521F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21F2" w:rsidRDefault="00F521F2" w:rsidP="00F521F2">
      <w:pPr>
        <w:rPr>
          <w:b/>
        </w:rPr>
      </w:pPr>
    </w:p>
    <w:p w:rsidR="00F521F2" w:rsidRDefault="00F521F2" w:rsidP="00F521F2">
      <w:pPr>
        <w:rPr>
          <w:b/>
        </w:rPr>
      </w:pPr>
    </w:p>
    <w:p w:rsidR="00F521F2" w:rsidRDefault="00F521F2" w:rsidP="00F521F2">
      <w:pPr>
        <w:rPr>
          <w:b/>
        </w:rPr>
      </w:pPr>
    </w:p>
    <w:p w:rsidR="00F521F2" w:rsidRDefault="00F521F2" w:rsidP="00F521F2">
      <w:pPr>
        <w:jc w:val="right"/>
        <w:rPr>
          <w:b/>
        </w:rPr>
      </w:pPr>
      <w:r>
        <w:rPr>
          <w:b/>
        </w:rPr>
        <w:t>Ravnateljica škole:</w:t>
      </w:r>
    </w:p>
    <w:p w:rsidR="00F521F2" w:rsidRDefault="00F521F2" w:rsidP="00F521F2">
      <w:pPr>
        <w:jc w:val="right"/>
        <w:rPr>
          <w:b/>
        </w:rPr>
      </w:pPr>
      <w:r>
        <w:rPr>
          <w:b/>
        </w:rPr>
        <w:t>Jasmina Dvorski</w:t>
      </w:r>
    </w:p>
    <w:p w:rsidR="00F521F2" w:rsidRDefault="00F521F2" w:rsidP="00F521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21F2" w:rsidRPr="00F521F2" w:rsidRDefault="00F521F2" w:rsidP="00F521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521F2" w:rsidRPr="00F521F2" w:rsidSect="005A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B"/>
    <w:rsid w:val="00033FA0"/>
    <w:rsid w:val="00042CF2"/>
    <w:rsid w:val="000A0691"/>
    <w:rsid w:val="000B08F0"/>
    <w:rsid w:val="000F5D06"/>
    <w:rsid w:val="001244BA"/>
    <w:rsid w:val="001D3E79"/>
    <w:rsid w:val="00224B44"/>
    <w:rsid w:val="003E053A"/>
    <w:rsid w:val="004161F3"/>
    <w:rsid w:val="00437148"/>
    <w:rsid w:val="004E068D"/>
    <w:rsid w:val="0054043A"/>
    <w:rsid w:val="00573596"/>
    <w:rsid w:val="005A5726"/>
    <w:rsid w:val="005B1BF6"/>
    <w:rsid w:val="005F3217"/>
    <w:rsid w:val="00604A14"/>
    <w:rsid w:val="00644FC0"/>
    <w:rsid w:val="006F70EB"/>
    <w:rsid w:val="007A664B"/>
    <w:rsid w:val="007C5D1E"/>
    <w:rsid w:val="007E2DC4"/>
    <w:rsid w:val="0083035E"/>
    <w:rsid w:val="00876F34"/>
    <w:rsid w:val="00882153"/>
    <w:rsid w:val="008F6F9F"/>
    <w:rsid w:val="00914A2B"/>
    <w:rsid w:val="00A02361"/>
    <w:rsid w:val="00A85021"/>
    <w:rsid w:val="00AD0E87"/>
    <w:rsid w:val="00AE2825"/>
    <w:rsid w:val="00B21214"/>
    <w:rsid w:val="00BC57FC"/>
    <w:rsid w:val="00C444E4"/>
    <w:rsid w:val="00C53AB3"/>
    <w:rsid w:val="00C87BF3"/>
    <w:rsid w:val="00CC1871"/>
    <w:rsid w:val="00D178E8"/>
    <w:rsid w:val="00DB7AFD"/>
    <w:rsid w:val="00EE5D9D"/>
    <w:rsid w:val="00EF046E"/>
    <w:rsid w:val="00F521F2"/>
    <w:rsid w:val="00F7695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F3398"/>
  <w15:docId w15:val="{3F883386-5351-4EE2-870F-C65DD3F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rsid w:val="00914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F5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 Zakona o javnoj nabavi (NN 90/11), Školski odbor IV</vt:lpstr>
    </vt:vector>
  </TitlesOfParts>
  <Company>MZOŠ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 Zakona o javnoj nabavi (NN 90/11), Školski odbor IV</dc:title>
  <dc:creator>Ivkica</dc:creator>
  <cp:lastModifiedBy>Ivka Hrg</cp:lastModifiedBy>
  <cp:revision>4</cp:revision>
  <cp:lastPrinted>2013-12-12T10:07:00Z</cp:lastPrinted>
  <dcterms:created xsi:type="dcterms:W3CDTF">2015-12-14T10:56:00Z</dcterms:created>
  <dcterms:modified xsi:type="dcterms:W3CDTF">2016-01-14T08:20:00Z</dcterms:modified>
</cp:coreProperties>
</file>