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78" w:rsidRDefault="00386478" w:rsidP="004845D9">
      <w:pPr>
        <w:spacing w:after="0" w:line="240" w:lineRule="auto"/>
        <w:ind w:left="-5"/>
      </w:pPr>
      <w:r>
        <w:t>BJELOVARSKO- BILOGORSKA ŽUPANIJA</w:t>
      </w:r>
    </w:p>
    <w:p w:rsidR="00386478" w:rsidRDefault="00386478" w:rsidP="004845D9">
      <w:pPr>
        <w:spacing w:after="0" w:line="240" w:lineRule="auto"/>
        <w:ind w:left="-5"/>
      </w:pPr>
      <w:r>
        <w:t>OSNOVNA ŠKOLA DEŽANOVAC</w:t>
      </w:r>
    </w:p>
    <w:p w:rsidR="00386478" w:rsidRDefault="00386478" w:rsidP="004845D9">
      <w:pPr>
        <w:spacing w:after="0" w:line="240" w:lineRule="auto"/>
        <w:ind w:left="-5"/>
      </w:pPr>
      <w:r>
        <w:t>Dežanovac 285</w:t>
      </w:r>
    </w:p>
    <w:p w:rsidR="00386478" w:rsidRDefault="00386478" w:rsidP="004845D9">
      <w:pPr>
        <w:spacing w:after="0" w:line="240" w:lineRule="auto"/>
        <w:ind w:left="-5"/>
      </w:pPr>
      <w:r>
        <w:t>DEŽANOVAC</w:t>
      </w:r>
    </w:p>
    <w:p w:rsidR="00386478" w:rsidRDefault="00386478" w:rsidP="004845D9">
      <w:pPr>
        <w:spacing w:after="0" w:line="240" w:lineRule="auto"/>
        <w:ind w:left="-5"/>
      </w:pPr>
    </w:p>
    <w:p w:rsidR="00386478" w:rsidRDefault="00386478" w:rsidP="004845D9">
      <w:pPr>
        <w:spacing w:after="0" w:line="240" w:lineRule="auto"/>
        <w:ind w:left="-5"/>
      </w:pPr>
    </w:p>
    <w:p w:rsidR="003B574D" w:rsidRDefault="005E65F1" w:rsidP="004845D9">
      <w:pPr>
        <w:spacing w:after="0" w:line="240" w:lineRule="auto"/>
        <w:ind w:left="-5"/>
      </w:pPr>
      <w:r>
        <w:t>Na temelju članka 1</w:t>
      </w:r>
      <w:r w:rsidR="004845D9">
        <w:t>5</w:t>
      </w:r>
      <w:r>
        <w:t xml:space="preserve">. Zakona o javnoj nabavi („Narodne novine“ broj </w:t>
      </w:r>
      <w:r w:rsidR="004845D9">
        <w:t>120/16, dalje  ZJN 2016</w:t>
      </w:r>
      <w:r>
        <w:t xml:space="preserve">) i članka </w:t>
      </w:r>
      <w:r w:rsidR="008744D6">
        <w:t>58</w:t>
      </w:r>
      <w:r>
        <w:t xml:space="preserve">. Statuta Osnovne škole </w:t>
      </w:r>
      <w:r w:rsidR="008744D6">
        <w:t>Dežanovac</w:t>
      </w:r>
      <w:r>
        <w:t xml:space="preserve"> Školski odbor na sjednici održanoj dana </w:t>
      </w:r>
      <w:r w:rsidR="00FF7823">
        <w:t>30. siječanja</w:t>
      </w:r>
      <w:r w:rsidR="008744D6">
        <w:t xml:space="preserve"> </w:t>
      </w:r>
      <w:r>
        <w:t>201</w:t>
      </w:r>
      <w:r w:rsidR="004845D9">
        <w:t>7</w:t>
      </w:r>
      <w:r>
        <w:t>. godine, a na prijedlog ravnatelj</w:t>
      </w:r>
      <w:r w:rsidR="008744D6">
        <w:t>a</w:t>
      </w:r>
      <w:r>
        <w:t xml:space="preserve"> škole, donosi </w:t>
      </w:r>
    </w:p>
    <w:p w:rsidR="004845D9" w:rsidRDefault="004845D9" w:rsidP="004845D9">
      <w:pPr>
        <w:spacing w:after="0" w:line="240" w:lineRule="auto"/>
        <w:ind w:left="-5"/>
      </w:pPr>
    </w:p>
    <w:p w:rsidR="003B574D" w:rsidRDefault="005E65F1" w:rsidP="004845D9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B574D" w:rsidRPr="00C67097" w:rsidRDefault="005E65F1" w:rsidP="004845D9">
      <w:pPr>
        <w:spacing w:after="0" w:line="240" w:lineRule="auto"/>
        <w:ind w:left="0" w:right="3" w:firstLine="0"/>
        <w:jc w:val="center"/>
        <w:rPr>
          <w:sz w:val="32"/>
        </w:rPr>
      </w:pPr>
      <w:r w:rsidRPr="00C67097">
        <w:rPr>
          <w:b/>
          <w:sz w:val="32"/>
        </w:rPr>
        <w:t xml:space="preserve">P R A V I L N I K </w:t>
      </w:r>
    </w:p>
    <w:p w:rsidR="004845D9" w:rsidRDefault="005E65F1" w:rsidP="004845D9">
      <w:pPr>
        <w:spacing w:after="0" w:line="240" w:lineRule="auto"/>
        <w:ind w:left="355"/>
        <w:jc w:val="center"/>
        <w:rPr>
          <w:b/>
        </w:rPr>
      </w:pPr>
      <w:r>
        <w:rPr>
          <w:b/>
        </w:rPr>
        <w:t xml:space="preserve">O  </w:t>
      </w:r>
      <w:r w:rsidR="004845D9">
        <w:rPr>
          <w:b/>
        </w:rPr>
        <w:t xml:space="preserve">POSTUPANJU U PREDMETIMA JEDNOSTAVNE NABAVE </w:t>
      </w:r>
    </w:p>
    <w:p w:rsidR="003B574D" w:rsidRDefault="005E65F1" w:rsidP="004845D9">
      <w:pPr>
        <w:spacing w:after="0" w:line="240" w:lineRule="auto"/>
        <w:ind w:left="355"/>
        <w:jc w:val="center"/>
      </w:pPr>
      <w:r>
        <w:t xml:space="preserve"> </w:t>
      </w:r>
    </w:p>
    <w:p w:rsidR="003B574D" w:rsidRDefault="005E65F1" w:rsidP="004845D9">
      <w:pPr>
        <w:spacing w:after="0" w:line="240" w:lineRule="auto"/>
        <w:ind w:left="351" w:right="346"/>
        <w:jc w:val="center"/>
      </w:pPr>
      <w:r>
        <w:t xml:space="preserve">Članak 1. </w:t>
      </w:r>
    </w:p>
    <w:p w:rsidR="003B574D" w:rsidRDefault="005E65F1" w:rsidP="004845D9">
      <w:pPr>
        <w:spacing w:after="0" w:line="240" w:lineRule="auto"/>
        <w:ind w:left="0" w:firstLine="0"/>
        <w:jc w:val="left"/>
      </w:pPr>
      <w:r>
        <w:t xml:space="preserve"> </w:t>
      </w:r>
    </w:p>
    <w:p w:rsidR="003B574D" w:rsidRDefault="004845D9" w:rsidP="004845D9">
      <w:pPr>
        <w:spacing w:after="0" w:line="240" w:lineRule="auto"/>
        <w:ind w:left="-15" w:firstLine="708"/>
      </w:pPr>
      <w:r>
        <w:t>Osnovna škola Dežanovac kao javni naručitelj obvezna je izraditi opći akt kojim regulira postupke jednostavne</w:t>
      </w:r>
      <w:r w:rsidR="00FF7823">
        <w:t>/bagatelne</w:t>
      </w:r>
      <w:r>
        <w:t xml:space="preserve"> nabave. Ovim Pravilnikom regulira se nabava roba i usluga procijenjene vrijednosti do </w:t>
      </w:r>
      <w:r w:rsidR="005E65F1">
        <w:t>2</w:t>
      </w:r>
      <w:r>
        <w:t>0</w:t>
      </w:r>
      <w:r w:rsidR="005E65F1">
        <w:t xml:space="preserve">0.000,00 kuna </w:t>
      </w:r>
      <w:r>
        <w:t xml:space="preserve">odnosno nabava radova procijenjene vrijednosti do </w:t>
      </w:r>
      <w:r w:rsidR="005E65F1">
        <w:t>500.000,00 kuna</w:t>
      </w:r>
      <w:r>
        <w:t>. Za jednostavnu nabavu nije obvezno provođenje postupaka nabave po ZJN 2016</w:t>
      </w:r>
      <w:r w:rsidR="005E65F1">
        <w:t xml:space="preserve">. </w:t>
      </w:r>
    </w:p>
    <w:p w:rsidR="004845D9" w:rsidRDefault="004845D9" w:rsidP="004845D9">
      <w:pPr>
        <w:spacing w:after="0" w:line="240" w:lineRule="auto"/>
        <w:ind w:left="-15" w:firstLine="708"/>
      </w:pPr>
    </w:p>
    <w:p w:rsidR="003B574D" w:rsidRDefault="005E65F1" w:rsidP="004845D9">
      <w:pPr>
        <w:spacing w:after="0" w:line="240" w:lineRule="auto"/>
        <w:ind w:lef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Članak 2. </w:t>
      </w:r>
    </w:p>
    <w:p w:rsidR="004845D9" w:rsidRDefault="004845D9" w:rsidP="004845D9">
      <w:pPr>
        <w:spacing w:after="0" w:line="240" w:lineRule="auto"/>
        <w:ind w:left="0" w:firstLine="0"/>
        <w:jc w:val="left"/>
      </w:pPr>
    </w:p>
    <w:p w:rsidR="003B574D" w:rsidRDefault="004845D9" w:rsidP="004845D9">
      <w:pPr>
        <w:spacing w:after="0" w:line="240" w:lineRule="auto"/>
        <w:ind w:left="-5" w:firstLine="713"/>
      </w:pPr>
      <w:r>
        <w:t>U provedbi postupaka nabave iz ovoga Pravilnika, Naručitelj je obvezan poticati tržišno nadmetanje gdje god je to moguće, osigurati jednak tretman svim gospodarskim subjektima koji sudjeluju u postupku nabave te osigurati transparentnost postupaka. Naručitelj je obvezan primjenjivati odredbe ovog Pravilnika na način koji omogućava učinkovitu nabavu te ekonomično i svrhovito trošenje proračunskih sredstava.</w:t>
      </w:r>
      <w:r w:rsidR="005E65F1">
        <w:t xml:space="preserve"> </w:t>
      </w:r>
    </w:p>
    <w:p w:rsidR="003B574D" w:rsidRDefault="005E65F1" w:rsidP="004845D9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B574D" w:rsidRDefault="005E65F1" w:rsidP="004845D9">
      <w:pPr>
        <w:spacing w:after="0" w:line="240" w:lineRule="auto"/>
        <w:ind w:left="351"/>
        <w:jc w:val="center"/>
      </w:pPr>
      <w:r>
        <w:t xml:space="preserve">Članak 3.  </w:t>
      </w:r>
    </w:p>
    <w:p w:rsidR="004845D9" w:rsidRDefault="004845D9" w:rsidP="004845D9">
      <w:pPr>
        <w:spacing w:after="0" w:line="240" w:lineRule="auto"/>
        <w:ind w:left="351"/>
        <w:jc w:val="center"/>
      </w:pPr>
    </w:p>
    <w:p w:rsidR="00C67097" w:rsidRDefault="004845D9" w:rsidP="004845D9">
      <w:pPr>
        <w:spacing w:after="0" w:line="240" w:lineRule="auto"/>
        <w:ind w:left="-5" w:firstLine="713"/>
      </w:pPr>
      <w:r>
        <w:t xml:space="preserve">Nabava roba, radova i usluga za potrebe </w:t>
      </w:r>
      <w:r w:rsidR="00015FD2">
        <w:t>Naručitelja</w:t>
      </w:r>
      <w:r>
        <w:t xml:space="preserve"> vršit će se temeljem plana nabave za svaku proračunsku-poslovnu godinu, a prema stvarnim potrebama i osiguranim sredstvima. </w:t>
      </w:r>
      <w:r w:rsidR="007F240D">
        <w:t>Sadržaj plana nabave određuje se sukladno važećim zakonskim propisima.</w:t>
      </w:r>
    </w:p>
    <w:p w:rsidR="003B574D" w:rsidRDefault="005E65F1" w:rsidP="004845D9">
      <w:pPr>
        <w:spacing w:after="0" w:line="240" w:lineRule="auto"/>
        <w:ind w:left="-5" w:firstLine="713"/>
      </w:pPr>
      <w:r>
        <w:t xml:space="preserve"> </w:t>
      </w:r>
    </w:p>
    <w:p w:rsidR="003B574D" w:rsidRDefault="005E65F1" w:rsidP="004845D9">
      <w:pPr>
        <w:spacing w:after="0" w:line="240" w:lineRule="auto"/>
        <w:ind w:left="351"/>
        <w:jc w:val="center"/>
      </w:pPr>
      <w:r>
        <w:t xml:space="preserve">Članak 4. </w:t>
      </w:r>
    </w:p>
    <w:p w:rsidR="007F240D" w:rsidRDefault="007F240D" w:rsidP="004845D9">
      <w:pPr>
        <w:spacing w:after="0" w:line="240" w:lineRule="auto"/>
        <w:ind w:left="351"/>
        <w:jc w:val="center"/>
      </w:pPr>
    </w:p>
    <w:p w:rsidR="007F240D" w:rsidRDefault="007F240D" w:rsidP="004845D9">
      <w:pPr>
        <w:spacing w:after="0" w:line="240" w:lineRule="auto"/>
        <w:ind w:left="-5" w:firstLine="713"/>
      </w:pPr>
      <w:r>
        <w:t>Postupci jednostavne nabave u smislu ovog Pravilnika su:</w:t>
      </w:r>
    </w:p>
    <w:p w:rsidR="007F240D" w:rsidRDefault="007F240D" w:rsidP="007F240D">
      <w:pPr>
        <w:pStyle w:val="Odlomakpopisa"/>
        <w:numPr>
          <w:ilvl w:val="0"/>
          <w:numId w:val="2"/>
        </w:numPr>
        <w:spacing w:after="0" w:line="240" w:lineRule="auto"/>
      </w:pPr>
      <w:r>
        <w:t>Javno prikupljanje ponuda,</w:t>
      </w:r>
    </w:p>
    <w:p w:rsidR="007F240D" w:rsidRDefault="007F240D" w:rsidP="007F240D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Ograničeno prikupljanje ponuda, </w:t>
      </w:r>
    </w:p>
    <w:p w:rsidR="003B574D" w:rsidRDefault="007F240D" w:rsidP="007F240D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Izravno ugovaranje. </w:t>
      </w:r>
    </w:p>
    <w:p w:rsidR="003B574D" w:rsidRDefault="005E65F1" w:rsidP="004845D9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B574D" w:rsidRDefault="005E65F1" w:rsidP="004845D9">
      <w:pPr>
        <w:spacing w:after="0" w:line="240" w:lineRule="auto"/>
        <w:ind w:left="351"/>
        <w:jc w:val="center"/>
      </w:pPr>
      <w:r>
        <w:t xml:space="preserve">Članak 5. </w:t>
      </w:r>
    </w:p>
    <w:p w:rsidR="007F240D" w:rsidRDefault="007F240D" w:rsidP="004845D9">
      <w:pPr>
        <w:spacing w:after="0" w:line="240" w:lineRule="auto"/>
        <w:ind w:left="351"/>
        <w:jc w:val="center"/>
      </w:pPr>
    </w:p>
    <w:p w:rsidR="007F240D" w:rsidRDefault="007F240D" w:rsidP="004845D9">
      <w:pPr>
        <w:spacing w:after="0" w:line="240" w:lineRule="auto"/>
        <w:ind w:left="-5" w:firstLine="713"/>
      </w:pPr>
      <w:r>
        <w:t xml:space="preserve">Javno prikupljanje ponuda je postupak nabave u kojem na temelju javno objavljenog poziva za prikupljanje ponuda svaki zainteresirani gospodarski subjekt može podnijeti ponudu. </w:t>
      </w:r>
    </w:p>
    <w:p w:rsidR="00015FD2" w:rsidRDefault="007F240D" w:rsidP="004845D9">
      <w:pPr>
        <w:spacing w:after="0" w:line="240" w:lineRule="auto"/>
        <w:ind w:left="-5" w:firstLine="713"/>
      </w:pPr>
      <w:r>
        <w:t xml:space="preserve">Poziv za javno prikupljanje ponuda objavljuje se na web stranici Naručitelja </w:t>
      </w:r>
      <w:hyperlink r:id="rId5" w:history="1">
        <w:proofErr w:type="spellStart"/>
        <w:r>
          <w:rPr>
            <w:rStyle w:val="Hiperveza"/>
          </w:rPr>
          <w:t>www:</w:t>
        </w:r>
        <w:r w:rsidRPr="004972A3">
          <w:rPr>
            <w:rStyle w:val="Hiperveza"/>
          </w:rPr>
          <w:t>os-dezanovac.skole.hr</w:t>
        </w:r>
        <w:proofErr w:type="spellEnd"/>
      </w:hyperlink>
      <w:r>
        <w:t xml:space="preserve"> (Javna nabava). Poziv se može objaviti i u Elektroničkom oglasniku javne nabave Republike Hrvatske (EOJN), ovisno o prirodi predmeta nabave i razini tržišnog natjecanja. </w:t>
      </w:r>
    </w:p>
    <w:p w:rsidR="003B574D" w:rsidRDefault="007F240D" w:rsidP="004845D9">
      <w:pPr>
        <w:spacing w:after="0" w:line="240" w:lineRule="auto"/>
        <w:ind w:left="-5" w:firstLine="713"/>
      </w:pPr>
      <w:r>
        <w:lastRenderedPageBreak/>
        <w:t xml:space="preserve">Istovremeno s objavom poziva na web stranici Naručitelja, poziv se može uputiti i na adrese potencijalnih ponuditelja (gospodarskih subjekata) najmanje dvojici sposobnih ponuditelja. Sve pristigle ponude, bez obzira kako je poziv upućen, imaju jednak status u postupku pregleda i ocjene </w:t>
      </w:r>
      <w:r w:rsidR="00966A66">
        <w:t xml:space="preserve">ponuda. </w:t>
      </w:r>
    </w:p>
    <w:p w:rsidR="003B574D" w:rsidRDefault="005E65F1" w:rsidP="004845D9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B574D" w:rsidRDefault="005E65F1" w:rsidP="004845D9">
      <w:pPr>
        <w:spacing w:after="0" w:line="240" w:lineRule="auto"/>
        <w:ind w:left="351" w:right="346"/>
        <w:jc w:val="center"/>
      </w:pPr>
      <w:r>
        <w:t xml:space="preserve">Članak 6. </w:t>
      </w:r>
    </w:p>
    <w:p w:rsidR="00966A66" w:rsidRDefault="00966A66" w:rsidP="004845D9">
      <w:pPr>
        <w:spacing w:after="0" w:line="240" w:lineRule="auto"/>
        <w:ind w:left="351" w:right="346"/>
        <w:jc w:val="center"/>
      </w:pPr>
    </w:p>
    <w:p w:rsidR="00966A66" w:rsidRDefault="00966A66" w:rsidP="004845D9">
      <w:pPr>
        <w:spacing w:after="0" w:line="240" w:lineRule="auto"/>
        <w:ind w:left="-5" w:firstLine="713"/>
      </w:pPr>
      <w:r>
        <w:t xml:space="preserve">Ograničeno prikupljanje ponuda je postupak nabave u kojem Naručitelj poziva gospodarske subjekte po vlastitom odabiru da dostave ponudu sukladno uvjetima i zahtjevima iz poziva na dostavu ponuda. </w:t>
      </w:r>
    </w:p>
    <w:p w:rsidR="00966A66" w:rsidRDefault="00966A66" w:rsidP="004845D9">
      <w:pPr>
        <w:spacing w:after="0" w:line="240" w:lineRule="auto"/>
        <w:ind w:left="-5" w:firstLine="713"/>
      </w:pPr>
      <w:r>
        <w:t xml:space="preserve">U postupcima nabave roba, usluga i radova od 20.000,00 kuna do 100.000,00 kuna Naručitelj će uputiti pisani poziv na dostavu ponude najmanje dvojici sposobnih ponuditelja (koji imaju pravnu poslovnu, financijsku, tehničku i stručnu sposobnost) kako bi odabrao povoljniju i kvalitetniju ponudu. </w:t>
      </w:r>
    </w:p>
    <w:p w:rsidR="003B574D" w:rsidRDefault="00966A66" w:rsidP="00966A66">
      <w:pPr>
        <w:spacing w:after="0" w:line="240" w:lineRule="auto"/>
        <w:ind w:left="-5" w:firstLine="713"/>
      </w:pPr>
      <w:r>
        <w:t xml:space="preserve">U postupcima nabave roba i usluga od 100.000,00 kuna do 200.000,00 kuna odnosno u postupcima nabave radova od 100.000,00 kuna do 500.000,00 kuna Naručitelj će uputiti pisani poziv za dostavu ponude najmanje trojici sposobnih ponuditelja (koji imaju pravnu, poslovnu, financijsku, tehničku i stručnu sposobnost) kako bi odabrao povoljniju i kvalitetniju ponudu. </w:t>
      </w:r>
      <w:r w:rsidR="005E65F1">
        <w:t xml:space="preserve"> </w:t>
      </w:r>
    </w:p>
    <w:p w:rsidR="003B574D" w:rsidRDefault="005E65F1" w:rsidP="004845D9">
      <w:pPr>
        <w:spacing w:after="0" w:line="240" w:lineRule="auto"/>
        <w:ind w:left="0" w:firstLine="0"/>
        <w:jc w:val="left"/>
      </w:pPr>
      <w:r>
        <w:t xml:space="preserve"> </w:t>
      </w:r>
    </w:p>
    <w:p w:rsidR="003B574D" w:rsidRDefault="005E65F1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08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Članak 7. </w:t>
      </w:r>
    </w:p>
    <w:p w:rsidR="00966A66" w:rsidRDefault="00966A66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08"/>
        </w:tabs>
        <w:spacing w:after="0" w:line="240" w:lineRule="auto"/>
        <w:ind w:left="0" w:firstLine="0"/>
        <w:jc w:val="left"/>
      </w:pPr>
    </w:p>
    <w:p w:rsidR="00966A66" w:rsidRDefault="005E65F1" w:rsidP="004845D9">
      <w:pPr>
        <w:spacing w:after="0" w:line="240" w:lineRule="auto"/>
        <w:ind w:left="-5"/>
      </w:pPr>
      <w:r>
        <w:t xml:space="preserve"> </w:t>
      </w:r>
      <w:r w:rsidR="00D30EFF">
        <w:tab/>
      </w:r>
      <w:r w:rsidR="00966A66">
        <w:t xml:space="preserve">Izravno ugovaranje je postupak nabave u kojem Naručitelj izdaje narudžbenicu na temelju ponude jednog gospodarskog subjekta, uzimajući u obzir trenutno stanje na tržištu glede ponude, kvalitete, cijena i broja sposobnih ponuditelja. Izravno ugovaranje provodi se </w:t>
      </w:r>
      <w:r w:rsidR="00015FD2">
        <w:t>z</w:t>
      </w:r>
      <w:r w:rsidR="00966A66">
        <w:t xml:space="preserve">a nabavu robe, radova i usluga čija je procijenjena vrijednost bez PDV-a manja od 20.000,00 kuna. Ponuda i narudžbenica se dostavljaju u pravilu elektroničkom poštom. </w:t>
      </w:r>
    </w:p>
    <w:p w:rsidR="00D30EFF" w:rsidRDefault="00D30EFF" w:rsidP="004845D9">
      <w:pPr>
        <w:spacing w:after="0" w:line="240" w:lineRule="auto"/>
        <w:ind w:left="-5" w:firstLine="713"/>
      </w:pPr>
    </w:p>
    <w:p w:rsidR="003B574D" w:rsidRDefault="005E65F1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08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Članak 8. </w:t>
      </w:r>
    </w:p>
    <w:p w:rsidR="00966A66" w:rsidRDefault="00966A66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08"/>
        </w:tabs>
        <w:spacing w:after="0" w:line="240" w:lineRule="auto"/>
        <w:ind w:left="0" w:firstLine="0"/>
        <w:jc w:val="left"/>
      </w:pPr>
    </w:p>
    <w:p w:rsidR="00966A66" w:rsidRDefault="00966A66" w:rsidP="004845D9">
      <w:pPr>
        <w:spacing w:after="0" w:line="240" w:lineRule="auto"/>
        <w:ind w:left="-5" w:firstLine="713"/>
      </w:pPr>
      <w:r>
        <w:t xml:space="preserve">Ugovor o nabavi može se sklopiti izravnim ugovaranjem s jednim gospodarskim subjektom i za nabave roba, radova i usluga čija je procijenjena vrijednost bez PDV-a veća od 20.000,00  kuna u slijedećim slučajevima: </w:t>
      </w:r>
    </w:p>
    <w:p w:rsidR="00441471" w:rsidRDefault="00966A66" w:rsidP="00966A66">
      <w:pPr>
        <w:pStyle w:val="Odlomakpopisa"/>
        <w:numPr>
          <w:ilvl w:val="0"/>
          <w:numId w:val="3"/>
        </w:numPr>
        <w:spacing w:after="0" w:line="240" w:lineRule="auto"/>
      </w:pPr>
      <w:r>
        <w:t>Nabave usluga od ponuditelja čiji se odabir predlaže zbog specijalističkih stručnih znanja i posebnih okolnosti (konzultantske usluge, specijalističke usluge, tehnički razlozi i slično</w:t>
      </w:r>
      <w:r w:rsidR="00441471">
        <w:t xml:space="preserve">), </w:t>
      </w:r>
    </w:p>
    <w:p w:rsidR="00441471" w:rsidRDefault="00441471" w:rsidP="00966A66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Nabave robe zbog posebnih okolnosti ili po posebnim uvjetima, </w:t>
      </w:r>
    </w:p>
    <w:p w:rsidR="00441471" w:rsidRDefault="00441471" w:rsidP="00966A66">
      <w:pPr>
        <w:pStyle w:val="Odlomakpopisa"/>
        <w:numPr>
          <w:ilvl w:val="0"/>
          <w:numId w:val="3"/>
        </w:numPr>
        <w:spacing w:after="0" w:line="240" w:lineRule="auto"/>
      </w:pPr>
      <w:r>
        <w:t>Kada zbog umjetničkih razloga i/ili razloga povezanih sa zaštitom isključivih prava ugovor može izvršiti samo određeni ponuditelj,</w:t>
      </w:r>
    </w:p>
    <w:p w:rsidR="00441471" w:rsidRDefault="00441471" w:rsidP="00441471">
      <w:pPr>
        <w:pStyle w:val="Odlomakpopisa"/>
        <w:numPr>
          <w:ilvl w:val="0"/>
          <w:numId w:val="3"/>
        </w:numPr>
        <w:spacing w:after="0" w:line="240" w:lineRule="auto"/>
      </w:pPr>
      <w:r>
        <w:t>Nabave zdravstvenih usluga, socijalnih usluga, usluga obrazovanja (specijalističke edukacije dogovorene u suradnji s Naručiteljem)</w:t>
      </w:r>
      <w:r w:rsidR="00015FD2">
        <w:t>,</w:t>
      </w:r>
      <w:r>
        <w:t xml:space="preserve"> konzervatorskih usluga, usluga hotelskog smještaja (usluga putničkih agencija)</w:t>
      </w:r>
      <w:r w:rsidR="00015FD2">
        <w:t>,</w:t>
      </w:r>
      <w:r>
        <w:t xml:space="preserve"> restoranskih usluga i usluga </w:t>
      </w:r>
      <w:proofErr w:type="spellStart"/>
      <w:r>
        <w:t>cateringa</w:t>
      </w:r>
      <w:proofErr w:type="spellEnd"/>
      <w:r>
        <w:t xml:space="preserve">, </w:t>
      </w:r>
    </w:p>
    <w:p w:rsidR="00441471" w:rsidRDefault="00441471" w:rsidP="00441471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Kada u postupku javnog prikupljana ponuda ili ograničenog prikupljanja ponuda nije dostavljena nijedna ponuda, a postupak jednostavne nabave je već bio ponovljen, </w:t>
      </w:r>
    </w:p>
    <w:p w:rsidR="00441471" w:rsidRDefault="00441471" w:rsidP="00441471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Žurne nabave uzrokovane događajima koji se nisu mogli unaprijed predvidjeti ili u slučaju prijave na natječaje zbog kratkog roka pripreme dokumentacije. </w:t>
      </w:r>
    </w:p>
    <w:p w:rsidR="003B574D" w:rsidRDefault="00441471" w:rsidP="00015FD2">
      <w:pPr>
        <w:spacing w:after="0" w:line="240" w:lineRule="auto"/>
        <w:ind w:firstLine="698"/>
      </w:pPr>
      <w:r>
        <w:t xml:space="preserve">U slučaju potrebe sklapanja ugovora izravnom pogodbom iz drugih objektivno opravdanih razloga vezanih za prirodu predmeta nabave ili izvršenje ugovora, potrebno je Odlukom obrazložiti razloge. </w:t>
      </w:r>
    </w:p>
    <w:p w:rsidR="003B574D" w:rsidRDefault="005E65F1" w:rsidP="004845D9">
      <w:pPr>
        <w:spacing w:after="0" w:line="240" w:lineRule="auto"/>
        <w:ind w:left="0" w:firstLine="0"/>
        <w:jc w:val="left"/>
      </w:pPr>
      <w:r>
        <w:t xml:space="preserve">  </w:t>
      </w:r>
    </w:p>
    <w:p w:rsidR="00015FD2" w:rsidRDefault="00015FD2" w:rsidP="004845D9">
      <w:pPr>
        <w:spacing w:after="0" w:line="240" w:lineRule="auto"/>
        <w:ind w:left="0" w:firstLine="0"/>
        <w:jc w:val="left"/>
      </w:pPr>
    </w:p>
    <w:p w:rsidR="003B574D" w:rsidRDefault="005E65F1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08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Članak 9. </w:t>
      </w:r>
    </w:p>
    <w:p w:rsidR="00441471" w:rsidRDefault="00441471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08"/>
        </w:tabs>
        <w:spacing w:after="0" w:line="240" w:lineRule="auto"/>
        <w:ind w:left="0" w:firstLine="0"/>
        <w:jc w:val="left"/>
      </w:pPr>
    </w:p>
    <w:p w:rsidR="00241C62" w:rsidRDefault="005E65F1" w:rsidP="004845D9">
      <w:pPr>
        <w:spacing w:after="0" w:line="240" w:lineRule="auto"/>
        <w:ind w:left="-5" w:firstLine="713"/>
      </w:pPr>
      <w:r>
        <w:t xml:space="preserve">Za </w:t>
      </w:r>
      <w:r w:rsidR="00441471">
        <w:t xml:space="preserve">provedbu postupaka jednostavne nabave odgovoran je </w:t>
      </w:r>
      <w:r w:rsidR="00241C62">
        <w:t xml:space="preserve">ravnatelj škole. Pripremu dokumentacije za postupke jednostavne nabave provodi ravnatelj škole odnosno povjerenstvo. </w:t>
      </w:r>
    </w:p>
    <w:p w:rsidR="003B574D" w:rsidRDefault="00241C62" w:rsidP="004845D9">
      <w:pPr>
        <w:spacing w:after="0" w:line="240" w:lineRule="auto"/>
        <w:ind w:left="-5" w:firstLine="713"/>
      </w:pPr>
      <w:r>
        <w:t>Pozivi za dostavu ponude sposobnim ponuditeljima Naručitelj upućuje u pisanom obliku. Poziv sadržava: naziv pošiljatelja, naziv i adresu pravne osobe kojoj se upućuje poziv, predmet nabave s opisom, vrijeme nabave, troškovnik, procijenjenu vrijednost nabave (ukoliko je Naručitelju poznata), sadržaj ponude, rok za dostavu ponude, kriterij za odabir ponude, vrijeme isporuke roba, radova i usluga, način dostave roba i izvršenje radova i usluga te rokove plaćanja.</w:t>
      </w:r>
      <w:r w:rsidR="005E65F1">
        <w:t xml:space="preserve">  </w:t>
      </w:r>
    </w:p>
    <w:p w:rsidR="00241C62" w:rsidRDefault="00241C62" w:rsidP="004845D9">
      <w:pPr>
        <w:spacing w:after="0" w:line="240" w:lineRule="auto"/>
        <w:ind w:left="-5" w:firstLine="713"/>
      </w:pPr>
      <w:r>
        <w:t xml:space="preserve">Sadržaj ponude </w:t>
      </w:r>
      <w:r w:rsidR="00FB4F22">
        <w:t>Naručitelj</w:t>
      </w:r>
      <w:r>
        <w:t xml:space="preserve"> određuje za svaki pojedini postupak, ovisno o predmetu nabave i procijenjenoj vrijednosti. Rok za dostavu ponuda mora bit primjeren predmetu nabave i ne smije biti kraći od sedam dana od dana slan</w:t>
      </w:r>
      <w:r w:rsidR="004F196E">
        <w:t>ja poziva na dostavu ponuda. U s</w:t>
      </w:r>
      <w:r>
        <w:t>lu</w:t>
      </w:r>
      <w:r w:rsidR="004F196E">
        <w:t>č</w:t>
      </w:r>
      <w:r>
        <w:t>aju žurnosti Naručitelj šalje pozive elektronički</w:t>
      </w:r>
      <w:r w:rsidR="004F196E">
        <w:t xml:space="preserve">m putem te skraćuje rok za dostavu na tri do pet dana od dana slanja poziva na dostavu ponuda. </w:t>
      </w:r>
    </w:p>
    <w:p w:rsidR="004F196E" w:rsidRDefault="004F196E" w:rsidP="004845D9">
      <w:pPr>
        <w:spacing w:after="0" w:line="240" w:lineRule="auto"/>
        <w:ind w:left="-5" w:firstLine="713"/>
      </w:pPr>
      <w:r>
        <w:t xml:space="preserve">Cijeli tijek postupka jednostavne nabave mora biti dokumentiran. U postupcima jednostavne nabave ne provodi se javno otvaranje ponuda. Otvaranje, pregled i ocjenu ponuda obavljaju najmanje dva predstavnika Naručitelja (koji su obavezni ispuniti Izjavu o nepostojanju sukoba interesa),  od kojih je jedan sa certifikatom za provođenje postupaka javne nabave. O otvaranju, pregledu i ocjeni ponuda vodi se zapisnik. </w:t>
      </w:r>
    </w:p>
    <w:p w:rsidR="004F196E" w:rsidRDefault="004F196E" w:rsidP="004845D9">
      <w:pPr>
        <w:spacing w:after="0" w:line="240" w:lineRule="auto"/>
        <w:ind w:left="-5" w:firstLine="713"/>
      </w:pPr>
      <w:r>
        <w:t xml:space="preserve">Odluku o odabiru najpovoljnije ponude (ili odluku o poništenju) donosi ravnatelj škole, na prijedlog predstavnika koji su izvršili otvaranje, pregled, ocjenu i rangiranje ponuda. Svim ponuditeljima koji su dostavili ponude dostavlja se odluka o odabiru najpovoljnijeg ponuditelja (ili odluka o poništenju) u roku od 30 dana od isteka roka za dostavu ponuda. </w:t>
      </w:r>
    </w:p>
    <w:p w:rsidR="004F196E" w:rsidRDefault="004F196E" w:rsidP="004845D9">
      <w:pPr>
        <w:spacing w:after="0" w:line="240" w:lineRule="auto"/>
        <w:ind w:left="-5" w:firstLine="713"/>
      </w:pPr>
      <w:r>
        <w:t xml:space="preserve">Kriterij za odabir može biti najniža cijena ili ekonomski najpovoljnija ponuda. S odabranim ponuditeljem sklapa se ugovor, u roku od 30 dana od dana dostave odluke o odabiru ponude svim ponuditeljima.  </w:t>
      </w:r>
    </w:p>
    <w:p w:rsidR="00D30EFF" w:rsidRDefault="00D30EFF" w:rsidP="004845D9">
      <w:pPr>
        <w:spacing w:after="0" w:line="240" w:lineRule="auto"/>
        <w:ind w:left="-5"/>
      </w:pPr>
    </w:p>
    <w:p w:rsidR="003B574D" w:rsidRDefault="005E65F1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68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Članak 10.</w:t>
      </w:r>
    </w:p>
    <w:p w:rsidR="00241C62" w:rsidRDefault="00241C62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68"/>
        </w:tabs>
        <w:spacing w:after="0" w:line="240" w:lineRule="auto"/>
        <w:ind w:left="0" w:firstLine="0"/>
        <w:jc w:val="left"/>
      </w:pPr>
    </w:p>
    <w:p w:rsidR="004F196E" w:rsidRDefault="004F196E" w:rsidP="004845D9">
      <w:pPr>
        <w:spacing w:after="0" w:line="240" w:lineRule="auto"/>
        <w:ind w:left="-5" w:firstLine="713"/>
      </w:pPr>
      <w:r>
        <w:t xml:space="preserve">Ugovor sklopljen u postupku jednostavne nabave mora se izvršavati u skladu s uvjetima iz poziva na dostavu ponude te odabranom ponudom. </w:t>
      </w:r>
    </w:p>
    <w:p w:rsidR="004F196E" w:rsidRDefault="004F196E" w:rsidP="004845D9">
      <w:pPr>
        <w:spacing w:after="0" w:line="240" w:lineRule="auto"/>
        <w:ind w:left="-5" w:firstLine="713"/>
      </w:pPr>
      <w:r>
        <w:t xml:space="preserve">Naručitelj može produžiti ugovor s ponuditeljem ukoliko je izuzetno zadovoljan suradnjom, omjerom cijene i kvalitete, rokovima plaćanja i načinom isporuke te ukoliko isporučitelj ne zahtijeva izmjenu ugovora koji se odnosi na cijenu. </w:t>
      </w:r>
    </w:p>
    <w:p w:rsidR="004F196E" w:rsidRDefault="004F196E" w:rsidP="004845D9">
      <w:pPr>
        <w:spacing w:after="0" w:line="240" w:lineRule="auto"/>
        <w:ind w:left="-5" w:firstLine="713"/>
      </w:pPr>
    </w:p>
    <w:p w:rsidR="003B574D" w:rsidRDefault="005E65F1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68"/>
        </w:tabs>
        <w:spacing w:after="0" w:line="240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Članak 11. </w:t>
      </w:r>
    </w:p>
    <w:p w:rsidR="004F196E" w:rsidRDefault="004F196E" w:rsidP="004845D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768"/>
        </w:tabs>
        <w:spacing w:after="0" w:line="240" w:lineRule="auto"/>
        <w:ind w:left="-15" w:firstLine="0"/>
        <w:jc w:val="left"/>
      </w:pPr>
    </w:p>
    <w:p w:rsidR="00386478" w:rsidRDefault="005E65F1" w:rsidP="004845D9">
      <w:pPr>
        <w:spacing w:after="0" w:line="240" w:lineRule="auto"/>
        <w:ind w:left="0" w:firstLine="0"/>
        <w:jc w:val="left"/>
      </w:pPr>
      <w:r>
        <w:t xml:space="preserve"> </w:t>
      </w:r>
      <w:r w:rsidR="00C67097">
        <w:tab/>
      </w:r>
      <w:r w:rsidR="00386478">
        <w:t xml:space="preserve">Naručitelj je obvezan voditi registar sklopljenih ugovora jednostavne nabave i objaviti ga na web stranici škole. </w:t>
      </w:r>
    </w:p>
    <w:p w:rsidR="00386478" w:rsidRDefault="00386478" w:rsidP="004845D9">
      <w:pPr>
        <w:spacing w:after="0" w:line="240" w:lineRule="auto"/>
        <w:ind w:left="0" w:firstLine="0"/>
        <w:jc w:val="left"/>
      </w:pPr>
    </w:p>
    <w:p w:rsidR="00386478" w:rsidRDefault="00386478" w:rsidP="00386478">
      <w:pPr>
        <w:spacing w:after="0" w:line="240" w:lineRule="auto"/>
        <w:ind w:left="0" w:firstLine="0"/>
        <w:jc w:val="center"/>
      </w:pPr>
      <w:r>
        <w:t>Članak 12.</w:t>
      </w:r>
    </w:p>
    <w:p w:rsidR="00386478" w:rsidRDefault="00386478" w:rsidP="004845D9">
      <w:pPr>
        <w:spacing w:after="0" w:line="240" w:lineRule="auto"/>
        <w:ind w:left="0" w:firstLine="0"/>
        <w:jc w:val="left"/>
      </w:pPr>
    </w:p>
    <w:p w:rsidR="00386478" w:rsidRDefault="00386478" w:rsidP="004845D9">
      <w:pPr>
        <w:spacing w:after="0" w:line="240" w:lineRule="auto"/>
        <w:ind w:left="0" w:firstLine="0"/>
        <w:jc w:val="left"/>
      </w:pPr>
      <w:r>
        <w:tab/>
        <w:t>Odredbe ovog Pravilnika odnose se na sve stavke Plana nabave, osim na slučajeve koji su regulirani posebnim propisima. Za sve što nije navedeno ovim Pravilnikom mogu se primijeniti odredbe Zakona o javnoj nabavi (ZJN 2016), na odgovarajući način. U postupcima jednostavne nabave nije predviđena žalba.</w:t>
      </w:r>
    </w:p>
    <w:p w:rsidR="00386478" w:rsidRDefault="00386478" w:rsidP="004845D9">
      <w:pPr>
        <w:spacing w:after="0" w:line="240" w:lineRule="auto"/>
        <w:ind w:left="0" w:firstLine="0"/>
        <w:jc w:val="left"/>
      </w:pPr>
    </w:p>
    <w:p w:rsidR="00FB4F22" w:rsidRDefault="00FB4F22" w:rsidP="004845D9">
      <w:pPr>
        <w:spacing w:after="0" w:line="240" w:lineRule="auto"/>
        <w:ind w:left="0" w:firstLine="0"/>
        <w:jc w:val="left"/>
      </w:pPr>
    </w:p>
    <w:p w:rsidR="00FB4F22" w:rsidRDefault="00FB4F22" w:rsidP="004845D9">
      <w:pPr>
        <w:spacing w:after="0" w:line="240" w:lineRule="auto"/>
        <w:ind w:left="0" w:firstLine="0"/>
        <w:jc w:val="left"/>
      </w:pPr>
    </w:p>
    <w:p w:rsidR="00FB4F22" w:rsidRDefault="00FB4F22" w:rsidP="004845D9">
      <w:pPr>
        <w:spacing w:after="0" w:line="240" w:lineRule="auto"/>
        <w:ind w:left="0" w:firstLine="0"/>
        <w:jc w:val="left"/>
      </w:pPr>
    </w:p>
    <w:p w:rsidR="00FB4F22" w:rsidRDefault="00FB4F22" w:rsidP="004845D9">
      <w:pPr>
        <w:spacing w:after="0" w:line="240" w:lineRule="auto"/>
        <w:ind w:left="0" w:firstLine="0"/>
        <w:jc w:val="left"/>
      </w:pPr>
    </w:p>
    <w:p w:rsidR="00FB4F22" w:rsidRDefault="00FB4F22" w:rsidP="004845D9">
      <w:pPr>
        <w:spacing w:after="0" w:line="240" w:lineRule="auto"/>
        <w:ind w:left="0" w:firstLine="0"/>
        <w:jc w:val="left"/>
      </w:pPr>
    </w:p>
    <w:p w:rsidR="00386478" w:rsidRDefault="00386478" w:rsidP="00386478">
      <w:pPr>
        <w:spacing w:after="0" w:line="240" w:lineRule="auto"/>
        <w:ind w:left="0" w:firstLine="0"/>
        <w:jc w:val="center"/>
      </w:pPr>
      <w:r>
        <w:t xml:space="preserve">Članak 13. </w:t>
      </w:r>
    </w:p>
    <w:p w:rsidR="00386478" w:rsidRDefault="00386478" w:rsidP="00386478">
      <w:pPr>
        <w:spacing w:after="0" w:line="240" w:lineRule="auto"/>
        <w:ind w:left="0" w:firstLine="0"/>
        <w:jc w:val="center"/>
      </w:pPr>
    </w:p>
    <w:p w:rsidR="00386478" w:rsidRDefault="00386478" w:rsidP="00386478">
      <w:pPr>
        <w:spacing w:after="0" w:line="240" w:lineRule="auto"/>
        <w:ind w:left="0" w:firstLine="0"/>
        <w:jc w:val="left"/>
      </w:pPr>
      <w:r>
        <w:tab/>
        <w:t xml:space="preserve">Ukoliko Naručitelj procijeni da mu je to povoljnije može tražiti i više ponuda različitih ponuditelja kako bi imao bolji pregled tržišta, a može čak i provesti postupak javne nabave sukladno Zakonu o javnoj nabavi (NN 120/16). </w:t>
      </w:r>
    </w:p>
    <w:p w:rsidR="00386478" w:rsidRDefault="00386478" w:rsidP="004845D9">
      <w:pPr>
        <w:spacing w:after="0" w:line="240" w:lineRule="auto"/>
        <w:ind w:left="0" w:firstLine="0"/>
        <w:jc w:val="left"/>
      </w:pPr>
    </w:p>
    <w:p w:rsidR="00386478" w:rsidRDefault="00386478" w:rsidP="00386478">
      <w:pPr>
        <w:spacing w:after="0" w:line="240" w:lineRule="auto"/>
        <w:ind w:left="0" w:firstLine="0"/>
        <w:jc w:val="center"/>
      </w:pPr>
      <w:r>
        <w:t xml:space="preserve">Članak 14. </w:t>
      </w:r>
    </w:p>
    <w:p w:rsidR="00386478" w:rsidRDefault="00386478" w:rsidP="00386478">
      <w:pPr>
        <w:spacing w:after="0" w:line="240" w:lineRule="auto"/>
        <w:ind w:left="0" w:firstLine="0"/>
        <w:jc w:val="center"/>
      </w:pPr>
    </w:p>
    <w:p w:rsidR="003B574D" w:rsidRDefault="005E65F1" w:rsidP="00386478">
      <w:pPr>
        <w:spacing w:after="0" w:line="240" w:lineRule="auto"/>
        <w:ind w:left="0" w:firstLine="708"/>
        <w:jc w:val="left"/>
      </w:pPr>
      <w:r>
        <w:t xml:space="preserve">Ovaj Pravilnik stupa na snagu danom donošenja a objavit će se na oglasnoj ploči i web stranici škole.  </w:t>
      </w:r>
    </w:p>
    <w:p w:rsidR="00C67097" w:rsidRDefault="00C67097" w:rsidP="004845D9">
      <w:pPr>
        <w:spacing w:after="0" w:line="240" w:lineRule="auto"/>
        <w:ind w:left="0" w:firstLine="0"/>
        <w:jc w:val="left"/>
      </w:pPr>
    </w:p>
    <w:p w:rsidR="003B574D" w:rsidRDefault="005E65F1" w:rsidP="004845D9">
      <w:pPr>
        <w:spacing w:after="0" w:line="240" w:lineRule="auto"/>
        <w:ind w:left="-5"/>
      </w:pPr>
      <w:r>
        <w:t>KLASA: 011-03-1</w:t>
      </w:r>
      <w:r w:rsidR="00386478">
        <w:t>7</w:t>
      </w:r>
      <w:r>
        <w:t xml:space="preserve">-01/1 </w:t>
      </w:r>
    </w:p>
    <w:p w:rsidR="003B574D" w:rsidRDefault="005E65F1" w:rsidP="004845D9">
      <w:pPr>
        <w:spacing w:after="0" w:line="240" w:lineRule="auto"/>
        <w:ind w:left="-5"/>
      </w:pPr>
      <w:r>
        <w:t>URBROJ: 2111-</w:t>
      </w:r>
      <w:r w:rsidR="00D30EFF">
        <w:t>03-04-01-1</w:t>
      </w:r>
      <w:r w:rsidR="00386478">
        <w:t>7</w:t>
      </w:r>
      <w:r w:rsidR="00FF7823">
        <w:t>-</w:t>
      </w:r>
      <w:r w:rsidR="00D30EFF">
        <w:t>1</w:t>
      </w:r>
    </w:p>
    <w:p w:rsidR="00C67097" w:rsidRDefault="00C67097" w:rsidP="004845D9">
      <w:pPr>
        <w:spacing w:after="0" w:line="240" w:lineRule="auto"/>
        <w:ind w:left="-5"/>
      </w:pPr>
      <w:r>
        <w:t xml:space="preserve">Dežanovac, </w:t>
      </w:r>
      <w:r w:rsidR="00FF7823">
        <w:t>30. siječnja</w:t>
      </w:r>
      <w:r>
        <w:t xml:space="preserve"> 201</w:t>
      </w:r>
      <w:r w:rsidR="00386478">
        <w:t>7</w:t>
      </w:r>
      <w:r>
        <w:t>.</w:t>
      </w:r>
    </w:p>
    <w:p w:rsidR="00C67097" w:rsidRDefault="00C67097" w:rsidP="004845D9">
      <w:pPr>
        <w:spacing w:after="0" w:line="240" w:lineRule="auto"/>
        <w:ind w:left="-5"/>
      </w:pPr>
    </w:p>
    <w:p w:rsidR="00C67097" w:rsidRDefault="00C67097" w:rsidP="004845D9">
      <w:pPr>
        <w:spacing w:after="0" w:line="240" w:lineRule="auto"/>
        <w:ind w:left="-5"/>
      </w:pPr>
    </w:p>
    <w:p w:rsidR="003B574D" w:rsidRDefault="005E65F1" w:rsidP="004845D9">
      <w:pPr>
        <w:spacing w:after="0" w:line="240" w:lineRule="auto"/>
        <w:ind w:left="0" w:firstLine="0"/>
        <w:jc w:val="left"/>
      </w:pPr>
      <w:r>
        <w:t xml:space="preserve"> </w:t>
      </w:r>
      <w:r w:rsidR="00C67097">
        <w:t>Ravnatelj škole:</w:t>
      </w:r>
      <w:r w:rsidR="00C67097">
        <w:tab/>
      </w:r>
      <w:r w:rsidR="00C67097">
        <w:tab/>
      </w:r>
      <w:r w:rsidR="00C67097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Predsjednica Školskog odbora </w:t>
      </w:r>
    </w:p>
    <w:p w:rsidR="003B574D" w:rsidRDefault="00C67097" w:rsidP="004845D9">
      <w:pPr>
        <w:spacing w:after="0" w:line="240" w:lineRule="auto"/>
        <w:ind w:left="0" w:firstLine="0"/>
        <w:jc w:val="left"/>
      </w:pPr>
      <w:r>
        <w:t>________________</w:t>
      </w:r>
      <w:r w:rsidR="005E65F1">
        <w:t xml:space="preserve"> </w:t>
      </w:r>
      <w:r w:rsidR="005E65F1">
        <w:tab/>
        <w:t xml:space="preserve"> </w:t>
      </w:r>
      <w:r w:rsidR="005E65F1">
        <w:tab/>
        <w:t xml:space="preserve"> </w:t>
      </w:r>
      <w:r w:rsidR="005E65F1">
        <w:tab/>
        <w:t xml:space="preserve"> </w:t>
      </w:r>
      <w:r w:rsidR="005E65F1">
        <w:tab/>
        <w:t xml:space="preserve"> </w:t>
      </w:r>
      <w:r w:rsidR="005E65F1">
        <w:tab/>
        <w:t xml:space="preserve"> </w:t>
      </w:r>
      <w:r w:rsidR="005E65F1">
        <w:tab/>
        <w:t xml:space="preserve">_______________________ </w:t>
      </w:r>
    </w:p>
    <w:p w:rsidR="003B574D" w:rsidRDefault="00C67097" w:rsidP="004845D9">
      <w:pPr>
        <w:spacing w:after="0" w:line="240" w:lineRule="auto"/>
        <w:ind w:left="0" w:firstLine="0"/>
        <w:jc w:val="left"/>
      </w:pPr>
      <w:r>
        <w:t xml:space="preserve">(Zoran </w:t>
      </w:r>
      <w:proofErr w:type="spellStart"/>
      <w:r>
        <w:t>Činčak</w:t>
      </w:r>
      <w:proofErr w:type="spellEnd"/>
      <w:r>
        <w:t xml:space="preserve">, </w:t>
      </w:r>
      <w:proofErr w:type="spellStart"/>
      <w:r>
        <w:t>mag.pov</w:t>
      </w:r>
      <w:proofErr w:type="spellEnd"/>
      <w:r>
        <w:t>.)</w:t>
      </w:r>
      <w:r>
        <w:tab/>
      </w:r>
      <w:r>
        <w:tab/>
      </w:r>
      <w:r>
        <w:tab/>
      </w:r>
      <w:r>
        <w:tab/>
      </w:r>
      <w:r>
        <w:tab/>
        <w:t xml:space="preserve">(Sanja </w:t>
      </w:r>
      <w:proofErr w:type="spellStart"/>
      <w:r>
        <w:t>Prodanović</w:t>
      </w:r>
      <w:proofErr w:type="spellEnd"/>
      <w:r w:rsidR="005E65F1">
        <w:t xml:space="preserve">) </w:t>
      </w: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</w:p>
    <w:p w:rsidR="003D26F3" w:rsidRDefault="003D26F3" w:rsidP="004845D9">
      <w:pPr>
        <w:spacing w:after="0" w:line="240" w:lineRule="auto"/>
        <w:ind w:left="0" w:firstLine="0"/>
        <w:jc w:val="left"/>
      </w:pPr>
      <w:bookmarkStart w:id="0" w:name="_GoBack"/>
      <w:bookmarkEnd w:id="0"/>
    </w:p>
    <w:sectPr w:rsidR="003D26F3" w:rsidSect="00C67097">
      <w:pgSz w:w="11906" w:h="16838"/>
      <w:pgMar w:top="993" w:right="1414" w:bottom="148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317"/>
    <w:multiLevelType w:val="hybridMultilevel"/>
    <w:tmpl w:val="6360EB20"/>
    <w:lvl w:ilvl="0" w:tplc="5CE4F876">
      <w:start w:val="2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22C51432"/>
    <w:multiLevelType w:val="hybridMultilevel"/>
    <w:tmpl w:val="A468A24E"/>
    <w:lvl w:ilvl="0" w:tplc="274C0B44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A30066"/>
    <w:multiLevelType w:val="hybridMultilevel"/>
    <w:tmpl w:val="5ADC4380"/>
    <w:lvl w:ilvl="0" w:tplc="A15A68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D3A7830"/>
    <w:multiLevelType w:val="hybridMultilevel"/>
    <w:tmpl w:val="44C6B1BE"/>
    <w:lvl w:ilvl="0" w:tplc="E4B21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4D"/>
    <w:rsid w:val="00015FD2"/>
    <w:rsid w:val="0008109F"/>
    <w:rsid w:val="00241C62"/>
    <w:rsid w:val="00386478"/>
    <w:rsid w:val="003B574D"/>
    <w:rsid w:val="003D26F3"/>
    <w:rsid w:val="00441471"/>
    <w:rsid w:val="004845D9"/>
    <w:rsid w:val="004F196E"/>
    <w:rsid w:val="005E65F1"/>
    <w:rsid w:val="006F6C38"/>
    <w:rsid w:val="007F240D"/>
    <w:rsid w:val="00836C56"/>
    <w:rsid w:val="008744D6"/>
    <w:rsid w:val="00966A66"/>
    <w:rsid w:val="009A31AB"/>
    <w:rsid w:val="00B2154F"/>
    <w:rsid w:val="00C67097"/>
    <w:rsid w:val="00D30EFF"/>
    <w:rsid w:val="00DC2AD0"/>
    <w:rsid w:val="00FB4F22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55E9-ADAF-424E-A1FB-72B2822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EF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240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82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dezan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18</vt:lpstr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Marina</dc:creator>
  <cp:keywords/>
  <cp:lastModifiedBy>Vikica</cp:lastModifiedBy>
  <cp:revision>5</cp:revision>
  <cp:lastPrinted>2017-09-28T07:09:00Z</cp:lastPrinted>
  <dcterms:created xsi:type="dcterms:W3CDTF">2017-09-26T12:11:00Z</dcterms:created>
  <dcterms:modified xsi:type="dcterms:W3CDTF">2017-09-28T13:07:00Z</dcterms:modified>
</cp:coreProperties>
</file>