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 xml:space="preserve">OSNOVNA </w:t>
      </w:r>
      <w:r w:rsidR="00F65EB0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U ĐULOVCU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F65EB0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ĐULOVAC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40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40"/>
          <w:szCs w:val="22"/>
        </w:rPr>
        <w:t>PRAVILNIK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40"/>
          <w:szCs w:val="22"/>
        </w:rPr>
        <w:t>O KUĆNOM REDU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F65EB0" w:rsidRDefault="00F65EB0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F65EB0" w:rsidRDefault="00F65EB0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F65EB0" w:rsidRDefault="00F65EB0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F65EB0" w:rsidRDefault="00F65EB0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F65EB0" w:rsidRDefault="00F65EB0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F65EB0" w:rsidRDefault="00F65EB0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F65EB0" w:rsidRDefault="00F65EB0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F65EB0" w:rsidRDefault="00F65EB0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F65EB0" w:rsidRDefault="00F65EB0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F65EB0" w:rsidRDefault="00F65EB0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F65EB0" w:rsidRDefault="00F65EB0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lastRenderedPageBreak/>
        <w:t xml:space="preserve">Na temelju članka 58. i članka  118. Zakona o odgoju i obrazovanju u osnovnoj i srednjoj školi (NN. br.87/08., 86/09., 92/10., 105/10., 90/11., 5/12.,16/12., 86/12., 126/12., 94/13., 152/14.) te članka </w:t>
      </w:r>
      <w:r w:rsidR="00636591">
        <w:rPr>
          <w:rFonts w:ascii="Arial" w:hAnsi="Arial" w:cs="Arial"/>
          <w:color w:val="365F91" w:themeColor="accent1" w:themeShade="BF"/>
          <w:sz w:val="22"/>
          <w:szCs w:val="22"/>
        </w:rPr>
        <w:t>58.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_Statuta O</w:t>
      </w:r>
      <w:r w:rsidR="00636591">
        <w:rPr>
          <w:rFonts w:ascii="Arial" w:hAnsi="Arial" w:cs="Arial"/>
          <w:color w:val="365F91" w:themeColor="accent1" w:themeShade="BF"/>
          <w:sz w:val="22"/>
          <w:szCs w:val="22"/>
        </w:rPr>
        <w:t xml:space="preserve">snovne škole u </w:t>
      </w:r>
      <w:proofErr w:type="spellStart"/>
      <w:r w:rsidR="00636591">
        <w:rPr>
          <w:rFonts w:ascii="Arial" w:hAnsi="Arial" w:cs="Arial"/>
          <w:color w:val="365F91" w:themeColor="accent1" w:themeShade="BF"/>
          <w:sz w:val="22"/>
          <w:szCs w:val="22"/>
        </w:rPr>
        <w:t>Điulovcu</w:t>
      </w:r>
      <w:proofErr w:type="spellEnd"/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, Školski odbor </w:t>
      </w: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nakon provedene rasprave na Učiteljskom  vijeću, Vijeću roditelja i Vijeću učenika, a na prijedlog ravnatelj</w:t>
      </w:r>
      <w:r w:rsidR="00F65EB0">
        <w:rPr>
          <w:rFonts w:ascii="Arial" w:hAnsi="Arial" w:cs="Arial"/>
          <w:b/>
          <w:color w:val="365F91" w:themeColor="accent1" w:themeShade="BF"/>
          <w:sz w:val="22"/>
          <w:szCs w:val="22"/>
        </w:rPr>
        <w:t>ice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 na sjednici održanoj _________ godine, donio je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>PRAVILNIK O KUĆNOM REDU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Naslov1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I. OPĆE ODREDBE</w:t>
      </w:r>
    </w:p>
    <w:p w:rsidR="00392385" w:rsidRPr="00392385" w:rsidRDefault="00392385" w:rsidP="00392385">
      <w:pPr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Izrazi koji se u ovom pravilniku koriste za osobe u muškom rodu su neutralni i odnose se na muške i ženske osobe.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Kućnim redom u Školi se utvrđuju: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pravila i obveze ponašanja u školi, unutarnjem i vanjskom prostoru (u školskom dvorištu</w:t>
      </w:r>
      <w:r w:rsidR="00636591">
        <w:rPr>
          <w:rFonts w:ascii="Arial" w:hAnsi="Arial" w:cs="Arial"/>
          <w:color w:val="365F91" w:themeColor="accent1" w:themeShade="BF"/>
          <w:sz w:val="22"/>
          <w:szCs w:val="22"/>
        </w:rPr>
        <w:t>, na školskom igralištu, na školskom zemljištu i voćnjaku)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kod ostvarivanja </w:t>
      </w:r>
      <w:proofErr w:type="spellStart"/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izvanučioničke</w:t>
      </w:r>
      <w:proofErr w:type="spellEnd"/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nastave izvan škole (posjeti institucijama, izleti, ekskurzije i dr.),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način postupanja prema imovini.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pravila međusobnih odnosa učenika,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pravila međusobnih odnosa učenika i radnika,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radno vrijeme,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pravila sigurnosti i zaštite socijalno neprihvatljivih oblika ponašanja, diskriminacije, neprijateljstva i nasilja.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Ovaj pravilnik odnosi se na sve osobe za vrijeme njihova boravka u Školi.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Odredbe ovog pravilnika odnose se i na područnu školu </w:t>
      </w:r>
      <w:r w:rsidR="00636591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Veliki </w:t>
      </w:r>
      <w:proofErr w:type="spellStart"/>
      <w:r w:rsidR="00636591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Bastaji</w:t>
      </w:r>
      <w:proofErr w:type="spellEnd"/>
      <w:r w:rsidR="00636591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 i Donja Vrijeska.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Na početku svake školske godine s odredbama ovog pravilnika razrednici su dužni upoznati učenike i njihove roditelje odnosno skrbnike.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Ravnatelj Škole je dužan upoznati radnike s odredbama ovog Pravilnika.</w:t>
      </w:r>
    </w:p>
    <w:p w:rsidR="00392385" w:rsidRPr="00392385" w:rsidRDefault="001935C9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Pravilnik će biti objavljen na mrežnoj stranici škole</w:t>
      </w:r>
      <w:r w:rsidR="00392385"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 Škole.</w:t>
      </w:r>
    </w:p>
    <w:p w:rsidR="001935C9" w:rsidRDefault="001935C9" w:rsidP="00392385">
      <w:pPr>
        <w:pStyle w:val="Naslov1"/>
        <w:rPr>
          <w:rFonts w:ascii="Arial" w:hAnsi="Arial" w:cs="Arial"/>
          <w:bCs w:val="0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Naslov1"/>
        <w:rPr>
          <w:rFonts w:ascii="Arial" w:hAnsi="Arial" w:cs="Arial"/>
          <w:bCs w:val="0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 w:val="0"/>
          <w:iCs/>
          <w:color w:val="365F91" w:themeColor="accent1" w:themeShade="BF"/>
          <w:sz w:val="22"/>
          <w:szCs w:val="22"/>
        </w:rPr>
        <w:t>II. BORAVAK U PROSTORU ŠKOLE</w:t>
      </w:r>
    </w:p>
    <w:p w:rsidR="00392385" w:rsidRPr="00392385" w:rsidRDefault="00392385" w:rsidP="00392385">
      <w:pPr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5.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636591" w:rsidRDefault="00636591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Članak 6.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prostoru škole i okolišu zabranjeno je: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promidžba i prodaja svih proizvoda koji nisu u skladu s ciljevima odgoja i </w:t>
      </w:r>
    </w:p>
    <w:p w:rsidR="00392385" w:rsidRPr="00392385" w:rsidRDefault="00392385" w:rsidP="00392385">
      <w:pPr>
        <w:pStyle w:val="Tijeloteksta"/>
        <w:ind w:left="720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obrazovanja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pušenje,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nošenje oružja,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pisanje po zidovima i inventaru škole,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bacanje izvan koševa za otpatke papira, žvakaćih guma i sl.,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unošenje i konzumiranje alkohola i narkotičnih sredstava,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igranje igara na sreću  i sve vrste kartanja,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unošenje tiskovina nepoćudnog sadržaja,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konzumiranje  hrane i napitaka u učionicama </w:t>
      </w:r>
      <w:r w:rsidR="00636591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i sportskoj dvorani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bez dopuštenja učitelja,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kidanje i uništavanje s  panoa u razredu ili hodniku,</w:t>
      </w:r>
    </w:p>
    <w:p w:rsid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unošenje predmeta koji mogu izazvati ozljedu (nožići, odvijači, </w:t>
      </w:r>
      <w:proofErr w:type="spellStart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britivice</w:t>
      </w:r>
      <w:proofErr w:type="spellEnd"/>
      <w:r w:rsidR="00636591">
        <w:rPr>
          <w:rFonts w:ascii="Arial" w:hAnsi="Arial" w:cs="Arial"/>
          <w:iCs/>
          <w:color w:val="365F91" w:themeColor="accent1" w:themeShade="BF"/>
          <w:sz w:val="22"/>
          <w:szCs w:val="22"/>
        </w:rPr>
        <w:t>, skalpel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 sl.), osim potrebnog nastavnog pribora,</w:t>
      </w:r>
    </w:p>
    <w:p w:rsidR="00636591" w:rsidRPr="00392385" w:rsidRDefault="00636591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učenicima podizanje i spuštanje roleta na prozorima učionica 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unošenje sredstava, opreme i uređaja koji mogu izazvati požar ili eksploziju,</w:t>
      </w:r>
      <w:r w:rsidR="00636591">
        <w:rPr>
          <w:rFonts w:ascii="Arial" w:hAnsi="Arial" w:cs="Arial"/>
          <w:iCs/>
          <w:color w:val="365F91" w:themeColor="accent1" w:themeShade="BF"/>
          <w:sz w:val="22"/>
          <w:szCs w:val="22"/>
        </w:rPr>
        <w:t>/šibice, upaljače, petarde i sl./</w:t>
      </w:r>
    </w:p>
    <w:p w:rsid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na školskom igralištu/dvorištu penjati se na stabla, golove, vješati se na koševe, </w:t>
      </w:r>
    </w:p>
    <w:p w:rsidR="00636591" w:rsidRDefault="00636591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paljenje vatre oko igrališta i na igralištu </w:t>
      </w:r>
    </w:p>
    <w:p w:rsidR="00636591" w:rsidRDefault="00636591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parkiranje auta na igralištu osim u posebnim prigodama</w:t>
      </w:r>
    </w:p>
    <w:p w:rsidR="0016251B" w:rsidRPr="0016251B" w:rsidRDefault="0016251B" w:rsidP="00392385">
      <w:pPr>
        <w:numPr>
          <w:ilvl w:val="0"/>
          <w:numId w:val="2"/>
        </w:numPr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16251B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ulazak i zadržavanje učenika i nezaposlenog osoblja školske kuhinje u prostoru školske kuhinje osim uz odobrenje ravnatelja, te u iznimnim slučajevima kao što su servisi, dostave, popravci i dr.</w:t>
      </w:r>
    </w:p>
    <w:p w:rsidR="0068155F" w:rsidRPr="001935C9" w:rsidRDefault="0068155F" w:rsidP="00392385">
      <w:pPr>
        <w:numPr>
          <w:ilvl w:val="0"/>
          <w:numId w:val="2"/>
        </w:numPr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1935C9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zabranjeno prolaženje poljoprivrednim strojevima preko školskog zemljišta u PŠ Veliki </w:t>
      </w:r>
      <w:proofErr w:type="spellStart"/>
      <w:r w:rsidRPr="001935C9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Bastaji</w:t>
      </w:r>
      <w:proofErr w:type="spellEnd"/>
    </w:p>
    <w:p w:rsidR="0068155F" w:rsidRPr="001935C9" w:rsidRDefault="0068155F" w:rsidP="00392385">
      <w:pPr>
        <w:numPr>
          <w:ilvl w:val="0"/>
          <w:numId w:val="2"/>
        </w:numPr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1935C9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zadržavanje u okolini kotlovnice</w:t>
      </w:r>
    </w:p>
    <w:p w:rsidR="0068155F" w:rsidRPr="001935C9" w:rsidRDefault="0068155F" w:rsidP="00392385">
      <w:pPr>
        <w:numPr>
          <w:ilvl w:val="0"/>
          <w:numId w:val="2"/>
        </w:numPr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1935C9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korištenje sportskih terena u matičnoj školi u </w:t>
      </w:r>
      <w:proofErr w:type="spellStart"/>
      <w:r w:rsidRPr="001935C9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Đulovcu</w:t>
      </w:r>
      <w:proofErr w:type="spellEnd"/>
      <w:r w:rsidRPr="001935C9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 osim u svrhu nastave iz sigurnosnih razloga</w:t>
      </w:r>
      <w:r w:rsidR="0016251B" w:rsidRPr="001935C9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,  u iznimnim slučajevima organiziranog korištenja sportskih terena ravnatelj može dati odobrenje za korištenje</w:t>
      </w:r>
    </w:p>
    <w:p w:rsidR="00130AFC" w:rsidRDefault="0016251B" w:rsidP="00392385">
      <w:pPr>
        <w:numPr>
          <w:ilvl w:val="0"/>
          <w:numId w:val="2"/>
        </w:numPr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130AFC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U PŠ Veliki </w:t>
      </w:r>
      <w:proofErr w:type="spellStart"/>
      <w:r w:rsidRPr="00130AFC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Bastaji</w:t>
      </w:r>
      <w:proofErr w:type="spellEnd"/>
      <w:r w:rsidRPr="00130AFC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 zabranjuje se svako okupljanje i korištenje sportskih terena za vrijeme održavanja nastave tjelesne i zdravstvene kulture, </w:t>
      </w:r>
    </w:p>
    <w:p w:rsidR="0068155F" w:rsidRPr="00130AFC" w:rsidRDefault="0068155F" w:rsidP="00392385">
      <w:pPr>
        <w:numPr>
          <w:ilvl w:val="0"/>
          <w:numId w:val="2"/>
        </w:numPr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130AFC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zabranjeno unošenje predmeta koji izazivanju buku /trube,zviždaljke i slično/osim u nastavne svrhe</w:t>
      </w:r>
    </w:p>
    <w:p w:rsidR="00392385" w:rsidRPr="00392385" w:rsidRDefault="00392385" w:rsidP="00392385">
      <w:pPr>
        <w:ind w:left="240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1935C9" w:rsidRDefault="001935C9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:rsidR="001935C9" w:rsidRDefault="001935C9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Članak 7.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lastRenderedPageBreak/>
        <w:t>U prostorima Škole zabranjeno je svako neovlašteno audio-snimanje i video-snimanje bez znanja i odobrenja osobe ili osoba (radnika škole, učenika Škole i roditelja/skrbnika i ostalih) koje se snima.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Svako audio i video snimanje radnika i učenika Škole treba najaviti ravnatelju Škole.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Svako postupanje suprotno stavku 1. ovog članka sankcionirat će se prema važećim zakonima Republike Hrvatske.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Članak 8.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ne smiju bez odobrenja ravnatelja dovoditi u školu strane osobe.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Svim osobama (radnicima, učenicima, strankama) zabranjeno je dovoditi životinje u prostorije Škole, na školsko igralište i u školski vrt</w:t>
      </w:r>
      <w:r w:rsidR="0068155F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-voćnjak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9.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Promotori i akviziteri izdavačkih kuća, samostalni nakladnici, predstavnici turističkih agencija mogu unositi propagandne materijale u školu samo uz odobrenje ravnatelja.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Naslov2"/>
        <w:rPr>
          <w:rFonts w:ascii="Arial" w:hAnsi="Arial" w:cs="Arial"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 w:val="0"/>
          <w:color w:val="365F91" w:themeColor="accent1" w:themeShade="BF"/>
          <w:sz w:val="22"/>
          <w:szCs w:val="22"/>
        </w:rPr>
        <w:t>III. ODNOS PREMA IMOVINI / čuvanje školske imovine /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Članak 10. 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Dužnost je radnika, učenika i drugih osoba koje borave u Školi, skrbiti se o imovini  Škole prema načelu dobroga gospodara.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11.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2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Radnici Škole moraju se racionalno koristiti sredstvima Škole koja su im stavljena na raspolaganje.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Svaki uočeni kvar na instalacijama električne struje, plina ili vodovoda, grijanja ili drugi kvar radnici i učenici obvezni su prijaviti </w:t>
      </w:r>
      <w:r w:rsidR="0068155F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domaru,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razredniku, dežurnom učitelju, tajniku ili  ravnatelju.</w:t>
      </w:r>
    </w:p>
    <w:p w:rsidR="0068155F" w:rsidRDefault="0068155F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12.</w:t>
      </w:r>
    </w:p>
    <w:p w:rsidR="00392385" w:rsidRPr="00392385" w:rsidRDefault="00392385" w:rsidP="00392385">
      <w:pPr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3"/>
        <w:jc w:val="both"/>
        <w:rPr>
          <w:rFonts w:ascii="Arial" w:hAnsi="Arial" w:cs="Arial"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 w:val="0"/>
          <w:color w:val="365F91" w:themeColor="accent1" w:themeShade="BF"/>
          <w:sz w:val="22"/>
          <w:szCs w:val="22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13.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Visina štete utvrđuje se u visini cijene koštanja i ugradnje oštećene imovine odnosno  na temelju procjene visine štete ukoliko se ne može utvrditi cijena koštanja oštećene imovine.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Procjenu vrši povjerenstvo od tri člana (učitelj razrednik, roditelj i ravnatelj). Odluku o imenovanju povjerenstva donosi ravnatelj.</w:t>
      </w:r>
    </w:p>
    <w:p w:rsidR="00392385" w:rsidRPr="00392385" w:rsidRDefault="00392385" w:rsidP="00392385">
      <w:pPr>
        <w:pStyle w:val="Tijeloteksta3"/>
        <w:jc w:val="both"/>
        <w:rPr>
          <w:rFonts w:ascii="Arial" w:hAnsi="Arial" w:cs="Arial"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 w:val="0"/>
          <w:color w:val="365F91" w:themeColor="accent1" w:themeShade="BF"/>
          <w:sz w:val="22"/>
          <w:szCs w:val="22"/>
        </w:rPr>
        <w:t xml:space="preserve">Roditelj učenika odnosno skrbnik učenika je dužan štetu nadoknaditi u roku od 8 dana. Novčani iznos za naknadu štete roditelj odnosno skrbnik učenika uplaćuje na žiro-račun škole. 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Naknada štete se može izvršiti i kupnjom oštećenog predmeta u dogovoru s povjerenstvom škole. </w:t>
      </w:r>
    </w:p>
    <w:p w:rsidR="00392385" w:rsidRPr="00392385" w:rsidRDefault="00392385" w:rsidP="00392385">
      <w:pPr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E429B4" w:rsidRDefault="00E429B4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lastRenderedPageBreak/>
        <w:t>Članak 14.</w:t>
      </w:r>
    </w:p>
    <w:p w:rsidR="00392385" w:rsidRPr="00392385" w:rsidRDefault="00392385" w:rsidP="00392385">
      <w:pPr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Trebuchet MS" w:hAnsi="Trebuchet MS"/>
          <w:color w:val="365F91" w:themeColor="accent1" w:themeShade="BF"/>
          <w:sz w:val="21"/>
          <w:szCs w:val="21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Radnici i učenici škole ne mogu bez odobrenja ravnatelja iznositi iz škole i rabiti u privatne svrhe školsku imovinu.</w:t>
      </w:r>
      <w:r w:rsidRPr="00392385">
        <w:rPr>
          <w:rFonts w:ascii="Trebuchet MS" w:hAnsi="Trebuchet MS"/>
          <w:color w:val="365F91" w:themeColor="accent1" w:themeShade="BF"/>
          <w:sz w:val="21"/>
          <w:szCs w:val="21"/>
        </w:rPr>
        <w:t xml:space="preserve"> 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Bez odobrenja ravnatelja učitelji iz Škole ne smiju iznositi matične knjige, dnevnike rada i imenike.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Radnik ili učenik koji postupi suprotno stavku 1. i 2.  ovog članka teško krši kućni red.</w:t>
      </w:r>
    </w:p>
    <w:p w:rsidR="00392385" w:rsidRPr="00392385" w:rsidRDefault="00392385" w:rsidP="00392385">
      <w:pPr>
        <w:rPr>
          <w:color w:val="365F91" w:themeColor="accent1" w:themeShade="BF"/>
        </w:rPr>
      </w:pPr>
    </w:p>
    <w:p w:rsidR="00392385" w:rsidRPr="00392385" w:rsidRDefault="00392385" w:rsidP="00392385">
      <w:pPr>
        <w:pStyle w:val="Naslov3"/>
        <w:rPr>
          <w:rFonts w:ascii="Arial" w:hAnsi="Arial" w:cs="Arial"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 w:val="0"/>
          <w:color w:val="365F91" w:themeColor="accent1" w:themeShade="BF"/>
          <w:sz w:val="22"/>
          <w:szCs w:val="22"/>
        </w:rPr>
        <w:t>IV.  KULTURNO OPHOĐENJE</w:t>
      </w:r>
    </w:p>
    <w:p w:rsidR="00392385" w:rsidRPr="00392385" w:rsidRDefault="00392385" w:rsidP="00392385">
      <w:pPr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15.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Radnici i učenici Škole dužni su se kulturno odnositi prema roditeljima i drugim osobama koje borave u školi.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V. RADNO VRIJEME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16.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Škola radi u petodnevnom radnom tjednu,  u skladu s godišnjim planom i programom rada škole, Zakonu o odgoju i obrazovanju u osnovnoj i srednjoj školi  i statutu škole. </w:t>
      </w:r>
    </w:p>
    <w:p w:rsidR="00AF3126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Radno vrijeme </w:t>
      </w:r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matične škole u </w:t>
      </w:r>
      <w:proofErr w:type="spellStart"/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>Đulovcu</w:t>
      </w:r>
      <w:proofErr w:type="spellEnd"/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je od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</w:t>
      </w:r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>6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.00 do </w:t>
      </w:r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>19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.00 sat</w:t>
      </w:r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>i.</w:t>
      </w:r>
    </w:p>
    <w:p w:rsidR="00AF3126" w:rsidRDefault="00255FA9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Radno vrijeme PŠ</w:t>
      </w:r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Veliki </w:t>
      </w:r>
      <w:proofErr w:type="spellStart"/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>Bastaji</w:t>
      </w:r>
      <w:proofErr w:type="spellEnd"/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je od</w:t>
      </w:r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6.30 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do</w:t>
      </w:r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20.00 sati.</w:t>
      </w:r>
    </w:p>
    <w:p w:rsidR="00255FA9" w:rsidRPr="00392385" w:rsidRDefault="00AF3126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Radno vrijeme PŠ Donja Vrijeska od 5:00 do 12:30 sati.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Škole ujutro otvaraju spremačice i pregledavaju stanje prije početka nastave, a o eventualnim problemima odmah izvješćuju tajnika</w:t>
      </w:r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ili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ravnatelja</w:t>
      </w:r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ili domara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Škole zatvara spremačica na kraju radnog dana i koja je odgovorna za urednost i sigurnost da je sve zaključano.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Izvan radnog vremena zgrada škole se može otključati i koristiti samo uz odobrenje ravnatelja.</w:t>
      </w:r>
    </w:p>
    <w:p w:rsidR="00255FA9" w:rsidRPr="00392385" w:rsidRDefault="00255FA9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17.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slučaju spriječenosti dolaska na posao radnici škole dužni su o tome pravovremeno i u zakonskom roku obavijestiti ravnatelja Škole</w:t>
      </w:r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>,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voditelja smjene</w:t>
      </w:r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>, ili stručnog suradnika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kako bi se na vrijeme mogla organizirati zamjena.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Način evidencije nazočnosti na radu određuje ravnatelj.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18.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Raspored radnog vremena ravnatelja, stručnih suradnika, tajnika i voditelja računovodstva u svezi s prijemom stranaka obvezno se ističe  na vratima njihovih ureda.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19.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Roditelji mogu razgovarati s učiteljima Škole u dane primanja roditelja ili u vrijeme koje odredi razrednik odnosno predmetni učitelj.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lastRenderedPageBreak/>
        <w:t>Članak 20.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Nakon isteka radnog vremena radnici (učitelji, stručni suradnici, administrativno i pomoćno-tehničko osoblje) su dužni uredno pospremiti radne materijale, zatvoriti prozore, isključiti električne aparate i zaključati radne prostorije.</w:t>
      </w:r>
    </w:p>
    <w:p w:rsidR="00392385" w:rsidRPr="00392385" w:rsidRDefault="00392385" w:rsidP="00392385">
      <w:pPr>
        <w:rPr>
          <w:color w:val="365F91" w:themeColor="accent1" w:themeShade="BF"/>
        </w:rPr>
      </w:pPr>
    </w:p>
    <w:p w:rsidR="00AF3126" w:rsidRDefault="00AF3126" w:rsidP="00392385">
      <w:pPr>
        <w:pStyle w:val="Naslov4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Naslov4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VI. MEĐUSOBNI ODNOSI UČENIKA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21.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Učenik ne ispunjava ove dužnosti ako zastrašuje druge, psuje, </w:t>
      </w:r>
      <w:proofErr w:type="spellStart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prostači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, laže, krade, uništava, zlostavlja, ponižava, ne pruži pomoć učeniku u nevolji, ometa učenje i dr.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Naslov5"/>
        <w:rPr>
          <w:rFonts w:ascii="Arial" w:hAnsi="Arial" w:cs="Arial"/>
          <w:b/>
          <w:bCs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 w:val="0"/>
          <w:color w:val="365F91" w:themeColor="accent1" w:themeShade="BF"/>
          <w:sz w:val="22"/>
          <w:szCs w:val="22"/>
        </w:rPr>
        <w:t>VII. MEĐUSOBNI ODNOSI UČENIKA I RADNIKA ŠKOLE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22.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međusobnim odnosima sa radnicima Škole, učenicima i drugim osobama postupati i ponašati se prema pravilima lijepog ponašanja i kulturnog ophođenja.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Kod ulaska u Školu ili izlaska iz Škole učenici trebaju dati prednost starijim osobama.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VIII. PRAVA I OBVEZE UČENIKA</w:t>
      </w:r>
      <w:r w:rsidR="0027775C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 I UČITELJA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23.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mogu boraviti u Školi u vrijeme koje je određeno za nastavu i ostale oblike odgojno-obrazovnog rada.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Učenici su obvezni dolaziti u Školu najkasnije 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10 minuta prije početka nastave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, a napustiti Školu najkasnije 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15 minuta nakon završetka školskih obveza.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koji su zakasnili na nastavu, trebaju tiho ući u učionicu i ispričati se učitelju.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24.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ima prava i obveze utvrđene zakonom o odgoju i obrazovanju u osnovnoj i srednjoj Školi, Statutom Škole, ovim Pravilnikom i drugim općim aktima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Pored prava i obveza iz stavka 1. ovoga članka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,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je dužan: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redovito pohađati nastavu i  na vrijeme dolaziti na nastavu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dolaziti u školu opremljen potrebnim udžbenicima, bilježnicama i drugim priborom za nastavu prema rasporedu rada tog dana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održavati udžbenike</w:t>
      </w:r>
      <w:r w:rsidR="00E429B4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bilježnice</w:t>
      </w:r>
      <w:r w:rsidR="00E429B4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urednima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savjesno učiti i aktivno sudjelovati u nastavnom procesu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 liječničke preglede ići izvan nastave, osim u posebnim i žurnim prilikama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održavati čistima i urednima prostore Škole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svoje mjesto u školskoj klupi nakon završetka nastave ostaviti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uredno i čisto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dolaziti uredan u Školu</w:t>
      </w:r>
      <w:r w:rsidR="00AF3126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/pristojno i prikladno odjeven bez nakita i upotrebe šminke/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lastRenderedPageBreak/>
        <w:t>nakon dolaska u Školu odjevne predmete i osobne stvari odložiti na mjesto određeno za tu namjenu</w:t>
      </w:r>
    </w:p>
    <w:p w:rsidR="00392385" w:rsidRPr="00392385" w:rsidRDefault="00AF3126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 miru pričekati učitelja pred učionicom </w:t>
      </w:r>
      <w:r w:rsidR="00392385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pravodobno opravdati izostanke i kašnjenja 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njegovati humane odnose među učenicima, učiteljima i drugim radnicima Škole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čuvati imovinu koju koriste te imovinu drugih učenika i radnika Škole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poštovati pravila školskog života i rada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pridržavati se naloženih mjera zaštite od požara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čuvati i oplemenjivati školski okoliš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uvažavati i poštovati drugoga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pružiti pomoć drugome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ne ulaziti u prostore bez nazočnosti učitelja gdje se ostavlja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materijal za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nastavu,</w:t>
      </w:r>
    </w:p>
    <w:p w:rsidR="00392385" w:rsidRPr="00392385" w:rsidRDefault="0027775C" w:rsidP="00392385">
      <w:pPr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ne unositi  mobitel</w:t>
      </w:r>
      <w:r w:rsidR="00392385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, MP3 </w:t>
      </w:r>
      <w:proofErr w:type="spellStart"/>
      <w:r w:rsidR="00392385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player</w:t>
      </w:r>
      <w:proofErr w:type="spellEnd"/>
      <w:r w:rsidR="00392385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, prijenosno računalo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 ostale tehničke aparate u školu </w:t>
      </w:r>
      <w:r w:rsidR="00392385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</w:t>
      </w:r>
    </w:p>
    <w:p w:rsidR="0027775C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ne smije unositi predmete kojim bi remetio nastavu i ugrožavao sigurnost u razredu</w:t>
      </w:r>
    </w:p>
    <w:p w:rsidR="00392385" w:rsidRPr="00392385" w:rsidRDefault="0027775C" w:rsidP="0027775C">
      <w:pPr>
        <w:ind w:left="240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  </w:t>
      </w:r>
      <w:r w:rsidR="00392385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ili školi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/upaljače, zviždaljke, nožići, šibice, odvijače, skalpele, trubice i </w:t>
      </w:r>
      <w:proofErr w:type="spellStart"/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sl</w:t>
      </w:r>
      <w:proofErr w:type="spellEnd"/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/.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25.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Izostanke i zakašnjenja na nastavu i druge oblike odgojno-obrazovnog rada učenici su dužni opravdati  ispričnicom roditelja, skrbnika, liječnika i sl.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26.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Opravdanim izostancima smatra se bolest učenika, smrtni slučaj u obitelji, iznimne potrebe u čuvanju imovine obitelji, problemi u prometu, elementarne nepogode, bolest članova obitelji i sl.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27.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Ukoliko roditelj ili skrbnik u roku </w:t>
      </w: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sedam dana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od dana primitka pismene obavijesti ne dođe obrazložiti razloge izostanka, ovlaštena školska tijela dužna su protiv učenika pokrenuti postupak za izricanje pedagoških mjera.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Pod neredovitim dolaskom u Školu smatra se neopravdani izostanak u trajanju zbog kojega se učeniku mogu izreći pedagoške mjere.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28.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Za nastavu tjelesne i zdravstvene kulture učenici trebaju imati sportsku odjeću  i obuću.  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29.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su dužni prije ulaska u školsku zgradu  očistiti obuću</w:t>
      </w:r>
      <w:r w:rsidR="0027775C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 </w:t>
      </w:r>
      <w:proofErr w:type="spellStart"/>
      <w:r w:rsidR="0027775C">
        <w:rPr>
          <w:rFonts w:ascii="Arial" w:hAnsi="Arial" w:cs="Arial"/>
          <w:iCs/>
          <w:color w:val="365F91" w:themeColor="accent1" w:themeShade="BF"/>
          <w:sz w:val="22"/>
          <w:szCs w:val="22"/>
        </w:rPr>
        <w:t>preobuti</w:t>
      </w:r>
      <w:proofErr w:type="spellEnd"/>
      <w:r w:rsidR="0027775C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se na dogovorenom mjestu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Dopuštenje za ulazak učenika u zgradu prije početka nastave daje dežurni učitelj.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slučaju hladnog i kišovitog vremena učenici se mogu i ranije pustiti u predvorje zgrade.</w:t>
      </w:r>
      <w:r w:rsidRPr="00392385">
        <w:rPr>
          <w:color w:val="365F91" w:themeColor="accent1" w:themeShade="BF"/>
        </w:rPr>
        <w:t xml:space="preserve">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zgradu i učionice ulazi se bez trčanja</w:t>
      </w:r>
      <w:r w:rsidR="0027775C">
        <w:rPr>
          <w:rFonts w:ascii="Arial" w:hAnsi="Arial" w:cs="Arial"/>
          <w:iCs/>
          <w:color w:val="365F91" w:themeColor="accent1" w:themeShade="BF"/>
          <w:sz w:val="22"/>
          <w:szCs w:val="22"/>
        </w:rPr>
        <w:t>,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galame</w:t>
      </w:r>
      <w:r w:rsidR="0027775C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 </w:t>
      </w:r>
      <w:proofErr w:type="spellStart"/>
      <w:r w:rsidR="0027775C">
        <w:rPr>
          <w:rFonts w:ascii="Arial" w:hAnsi="Arial" w:cs="Arial"/>
          <w:iCs/>
          <w:color w:val="365F91" w:themeColor="accent1" w:themeShade="BF"/>
          <w:sz w:val="22"/>
          <w:szCs w:val="22"/>
        </w:rPr>
        <w:t>zviždanja.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30.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27775C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lastRenderedPageBreak/>
        <w:t>Na znak</w:t>
      </w:r>
      <w:r w:rsidR="0027775C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prvog zvona učitelj je dužan biti u razredu, pripremiti se za početak nastave  te dočekati učenike.</w:t>
      </w:r>
    </w:p>
    <w:p w:rsidR="00392385" w:rsidRPr="00392385" w:rsidRDefault="0027775C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Za</w:t>
      </w:r>
      <w:r w:rsidR="00392385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početak nastave učenici su obvezni biti na svojim mjestima i pripremiti pribor za rad.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Svaki učenik ima svoje mjesto rada, koje može promijeniti samo uz dopuštenje razrednika ili predmetnog nastavnika za njegov sat.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Učenicima nije dopušteno </w:t>
      </w:r>
      <w:r w:rsidR="0027775C">
        <w:rPr>
          <w:rFonts w:ascii="Arial" w:hAnsi="Arial" w:cs="Arial"/>
          <w:iCs/>
          <w:color w:val="365F91" w:themeColor="accent1" w:themeShade="BF"/>
          <w:sz w:val="22"/>
          <w:szCs w:val="22"/>
        </w:rPr>
        <w:t>nakon zvona biti na hodniku.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27775C" w:rsidRDefault="0027775C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31.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 kabinet informatike učenici ulaze zajedno s učiteljem.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Učenici su obvezni čuvati računala i drugu računalnu opremu za vrijeme boravka u informatičkoj učionici i u ostalim prostorima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Učenicima nije dozvoljeno korištenje računala na način koji bi oštetio programski dio računala.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Učenicima prilikom korištenja računala i mrežnih resursa škole (lokalne mreže i </w:t>
      </w:r>
      <w:proofErr w:type="spellStart"/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interneta</w:t>
      </w:r>
      <w:proofErr w:type="spellEnd"/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) nije dozvoljeno slati poruke nepoćudnog sadržaja putem elektronske pošte (e-mail), komunicirati putem </w:t>
      </w:r>
      <w:proofErr w:type="spellStart"/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chat</w:t>
      </w:r>
      <w:proofErr w:type="spellEnd"/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-a s drugim osobama na način neprimjeren dobi učenika, pregledavati usluge i sadržaje World Wide Weba neprimjerene njihovom uzrastu.</w:t>
      </w:r>
    </w:p>
    <w:p w:rsidR="00392385" w:rsidRPr="00255FA9" w:rsidRDefault="00392385" w:rsidP="00255FA9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Učenik koji se ne pridržava odredaba ovog članka teže kr</w:t>
      </w:r>
      <w:r w:rsidR="00255FA9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ši kućni red.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32.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Tijekom nastavnog procesa učenicima nije dopušteno dovikivati se, zadirkivati, prepirati se, šaptati i šetati po razredu ili na drugi način ometati nastavni proces</w:t>
      </w:r>
      <w:r w:rsidR="00C82392">
        <w:rPr>
          <w:rFonts w:ascii="Arial" w:hAnsi="Arial" w:cs="Arial"/>
          <w:color w:val="365F91" w:themeColor="accent1" w:themeShade="BF"/>
          <w:sz w:val="22"/>
          <w:szCs w:val="22"/>
        </w:rPr>
        <w:t xml:space="preserve"> i nastavnika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koji želi nešto pitati ili priopćiti, treba svoju namjeru pokazati dizanjem ruke.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kojeg je učitelj prozvao dužan je ustati.</w:t>
      </w:r>
    </w:p>
    <w:p w:rsidR="00C82392" w:rsidRPr="00392385" w:rsidRDefault="00C82392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Učeniku nije dozvoljeno </w:t>
      </w:r>
      <w:r w:rsidR="00E429B4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prilaziti katedri i 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ulaziti u nastavnikov osobni prostor, osim ako mu učitelj dopusti.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33.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Učitelj ne smije za vrijeme nastave slati učenika izvan prostora Škole ili ga kažnjavati udaljavanjem sa nastave.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slučaju da je takav postupak neminovan, učitelj odvodi učenika razredniku, psihologu ili  ravnatelju.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34.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Učiteljima nije dopušteno korištenje mobilnih telefona i ostalih tehničkih naprava koje mogu ometati odvijanje nastave, drugih oblika odgojno-obrazovnog rada ili održavanje sjednica stručnih tijela Škole (Razredna vijeća, Učiteljska vijeća, ispitna povjerenstva i sl.) </w:t>
      </w:r>
      <w:r w:rsidR="00C82392">
        <w:rPr>
          <w:rFonts w:ascii="Arial" w:hAnsi="Arial" w:cs="Arial"/>
          <w:color w:val="365F91" w:themeColor="accent1" w:themeShade="BF"/>
          <w:sz w:val="22"/>
          <w:szCs w:val="22"/>
        </w:rPr>
        <w:t>osim u nastavne svrhe.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35.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ili grupa učenika ne smije biti puštena sa sata nakon napisanog testa, obrađenog gradiva i sl. prije završetka nastave.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koji iz opravdanog razloga napuštaju zgradu škole grupno prolaze hodnicima u najvećoj tišini u pratnji predmetnog učitelja ili razrednika do izlaza iz škole.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E429B4" w:rsidRDefault="00E429B4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E429B4" w:rsidRDefault="00E429B4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lastRenderedPageBreak/>
        <w:t>Članak 36.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C82392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Učenik ne smije u školu unositi</w:t>
      </w:r>
      <w:r w:rsidR="00392385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mobitel, MP3 </w:t>
      </w:r>
      <w:proofErr w:type="spellStart"/>
      <w:r w:rsidR="00392385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player</w:t>
      </w:r>
      <w:proofErr w:type="spellEnd"/>
      <w:r w:rsidR="00392385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 druge slične aparate. Iznimno  u 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posebnim prigodama </w:t>
      </w:r>
      <w:r w:rsidR="00392385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/Valentinovo, Sportski dan/</w:t>
      </w:r>
      <w:r w:rsidR="00392385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 slučaju da učenici </w:t>
      </w:r>
      <w:r w:rsidR="00C82392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unesu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mobitele i druge tehničke aparate isti će im biti oduzeti i vraćeni roditeljima.</w:t>
      </w:r>
    </w:p>
    <w:p w:rsidR="00392385" w:rsidRPr="00392385" w:rsidRDefault="00392385" w:rsidP="00255FA9">
      <w:pPr>
        <w:pStyle w:val="Tijeloteksta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C82392" w:rsidRDefault="00C82392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C82392" w:rsidRDefault="00C82392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C82392" w:rsidRDefault="00C82392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C82392" w:rsidRDefault="00C82392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37.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ne smiju bez dopuštenja ulaziti u zbornicu, ured ravnatelja i tajnika. Ako trebaju učitelja, s njim mogu razgovarati  u učionici ili u zbornici.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Kod ulaska u učionicu ili drugi prostor u kojem se tada održava nastava, učenik prvo treba pokucati, a zatim tiho ući i priopćiti učitelju razlog dolaska. 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IX. ODMOR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38.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imaju pravo na veliki odmor i male odmore između nastavnih sati.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Mali od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mor traje 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5 minuta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, a 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veliki odmor </w:t>
      </w:r>
      <w:r w:rsidR="00C82392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15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 minuta</w:t>
      </w:r>
      <w:r w:rsidR="00C82392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,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Za vrijeme malih odmora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učenici ne smiju napuštati zgradu</w:t>
      </w:r>
      <w:r w:rsidR="00C82392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 zadržavati se po hodnicima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Učenicima nije dopušteno šetanje po hodnicima bez razloga, nije dopušten ulazak u druge učionice, napuštanje školske zgrade, vikanje, zviždanje, klizanje </w:t>
      </w:r>
      <w:r w:rsidR="00C82392">
        <w:rPr>
          <w:rFonts w:ascii="Arial" w:hAnsi="Arial" w:cs="Arial"/>
          <w:iCs/>
          <w:color w:val="365F91" w:themeColor="accent1" w:themeShade="BF"/>
          <w:sz w:val="22"/>
          <w:szCs w:val="22"/>
        </w:rPr>
        <w:t>i trčanje po hodnicima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Za vrijeme velikog odmora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svi učenici izlaze iz svojih učionica i izlaze na školsko dvorište. 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 slučaju lošeg vremena (kiše, hladnoće) učenicima je dopušteno zadržavanje u prostoru  Škole. </w:t>
      </w:r>
    </w:p>
    <w:p w:rsidR="00C82392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Za vrijeme malog i velikog odmora vrata na učionicama moraju biti </w:t>
      </w:r>
      <w:r w:rsidR="00C82392">
        <w:rPr>
          <w:rFonts w:ascii="Arial" w:hAnsi="Arial" w:cs="Arial"/>
          <w:iCs/>
          <w:color w:val="365F91" w:themeColor="accent1" w:themeShade="BF"/>
          <w:sz w:val="22"/>
          <w:szCs w:val="22"/>
        </w:rPr>
        <w:t>zaključana</w:t>
      </w:r>
    </w:p>
    <w:p w:rsidR="00392385" w:rsidRPr="00392385" w:rsidRDefault="00C82392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Za vrijeme malog odmora učitelji se zadržavaju u učionici.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Najstrože je zabranjeno sjedenje učenika na prozoru, te dovikivanje i bacanje predmeta kroz prozor (otpatke hrane, papira, boca (staklenih-plastičnih), knjige……).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39.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Kod napuštanja učionice učenici moraju ponijeti  svoje stvari.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Škola nije odgovorna za nestanak nakita, vrijednih stvari i novca učenika za vrijeme njihova boravka u Školi.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Učenici u miru i bez buke napuštaju školu i odlaze kući bez zadržavanja u školi i oko škole.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Za učenike putnike vrijeme čekanja do odlaska na autobus mora biti osmišljeno.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Za učenike putnike do odlaska na autobus moraju se skrbiti dežurni učitelji. </w:t>
      </w:r>
    </w:p>
    <w:p w:rsidR="00BB1075" w:rsidRPr="00392385" w:rsidRDefault="00BB107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putnici dužni su pričekati dežurnog učitelja na dogovorenom mjestu i organizirano u pratnji dežurnog učitelja ući u autobus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Članak 40.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Za održavanje reda prilikom dolaska, odlaska i boravka učenika u Školi brinu se dežurni učitelji.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lastRenderedPageBreak/>
        <w:t xml:space="preserve">U razrednom odjelu o redu brinu </w:t>
      </w:r>
      <w:r w:rsidR="00BB1075">
        <w:rPr>
          <w:rFonts w:ascii="Arial" w:hAnsi="Arial" w:cs="Arial"/>
          <w:iCs/>
          <w:color w:val="365F91" w:themeColor="accent1" w:themeShade="BF"/>
          <w:sz w:val="22"/>
          <w:szCs w:val="22"/>
        </w:rPr>
        <w:t>učitelj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i.</w:t>
      </w:r>
    </w:p>
    <w:p w:rsidR="004A1237" w:rsidRPr="00BB1075" w:rsidRDefault="004A1237" w:rsidP="004A1237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N</w:t>
      </w:r>
      <w:r w:rsidRPr="00BB107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akon završetka 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svog sata</w:t>
      </w:r>
      <w:r w:rsidRPr="00BB107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posljednji napuštaju učionicu uz prethodnu provjeru ispravnosti učionice, oštećenja zidova, klupa, stolaca i ostaloga inventara te o uočenim oštećenjima izvješćuju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razrednika</w:t>
      </w:r>
      <w:r w:rsidR="00DD1FFB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uz evidenciju u razrednu knjigu u rubriku napomena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ravnatelja.</w:t>
      </w:r>
      <w:proofErr w:type="spellEnd"/>
      <w:r w:rsidRPr="00BB107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Članak 41.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 razrednom odjelu tjedno se određuju dva redara.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Redare  određuje razrednik prema abecednom redu.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Redari: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pripremaju učionicu za nastavu, brišu ploču i donose prema potrebi nastavna sredstva i pomagala</w:t>
      </w:r>
    </w:p>
    <w:p w:rsidR="00BB1075" w:rsidRDefault="00BB1075" w:rsidP="00BB107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Izvješćuju dežurnog učitelja ili voditelja ili stručnog suradnika ili ravnatelja o nenazočnosti učitelja </w:t>
      </w:r>
    </w:p>
    <w:p w:rsidR="00BB1075" w:rsidRDefault="00392385" w:rsidP="004A1237">
      <w:pPr>
        <w:pStyle w:val="Tijeloteksta"/>
        <w:ind w:left="600" w:firstLine="60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BB1075">
        <w:rPr>
          <w:rFonts w:ascii="Arial" w:hAnsi="Arial" w:cs="Arial"/>
          <w:iCs/>
          <w:color w:val="365F91" w:themeColor="accent1" w:themeShade="BF"/>
          <w:sz w:val="22"/>
          <w:szCs w:val="22"/>
        </w:rPr>
        <w:t>Ako voditelj smjene ili ravnatelj izvijeste redara da učitelj neće doći na taj sat, učenici su dužni ostati u toj učionici, sačekati zamjenu</w:t>
      </w:r>
      <w:r w:rsidR="00BB1075" w:rsidRPr="00BB107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 </w:t>
      </w:r>
      <w:r w:rsidRPr="00BB107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u miru i tišini pripremiti za sljedeći sat. </w:t>
      </w:r>
    </w:p>
    <w:p w:rsidR="00392385" w:rsidRPr="00BB107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BB1075">
        <w:rPr>
          <w:rFonts w:ascii="Arial" w:hAnsi="Arial" w:cs="Arial"/>
          <w:iCs/>
          <w:color w:val="365F91" w:themeColor="accent1" w:themeShade="BF"/>
          <w:sz w:val="22"/>
          <w:szCs w:val="22"/>
        </w:rPr>
        <w:t>prijavljuju učiteljima početkom svakog nastavnog sata nenazočne učenike</w:t>
      </w:r>
    </w:p>
    <w:p w:rsidR="00BB107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BB1075">
        <w:rPr>
          <w:rFonts w:ascii="Arial" w:hAnsi="Arial" w:cs="Arial"/>
          <w:iCs/>
          <w:color w:val="365F91" w:themeColor="accent1" w:themeShade="BF"/>
          <w:sz w:val="22"/>
          <w:szCs w:val="22"/>
        </w:rPr>
        <w:t>izvješćuju o nađenim predmetima učitelja,</w:t>
      </w:r>
    </w:p>
    <w:p w:rsidR="00392385" w:rsidRPr="00392385" w:rsidRDefault="00392385" w:rsidP="00392385">
      <w:pPr>
        <w:pStyle w:val="Tijeloteksta"/>
        <w:ind w:left="600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X. UPORABA KNJIŽNICE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</w:t>
      </w:r>
      <w:r w:rsidR="00DD1FFB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2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Učenik koristi knjižnicu prema rasporedu rada knjižnice. Raspored rada knjižnice nalazi se na vratima.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:rsidR="00392385" w:rsidRPr="00392385" w:rsidRDefault="00130AFC" w:rsidP="00392385">
      <w:pPr>
        <w:pStyle w:val="Tijeloteksta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Kod slučaja izgubljene ili uništene knjige primjenjuje se članak 12. i 13. ovog Pravilnika.</w:t>
      </w:r>
    </w:p>
    <w:p w:rsidR="00130AFC" w:rsidRDefault="00130AFC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XI. DEŽURSTVA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</w:t>
      </w:r>
      <w:r w:rsidR="00DD1FFB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3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 Školi za vrijeme rada dežuraju učitelji i stručni suradn</w:t>
      </w:r>
      <w:r w:rsidR="00DD1FFB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ik</w:t>
      </w: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rPr>
          <w:rFonts w:ascii="Arial" w:hAnsi="Arial" w:cs="Arial"/>
          <w:bCs/>
          <w:iCs/>
          <w:color w:val="365F91" w:themeColor="accent1" w:themeShade="BF"/>
          <w:sz w:val="22"/>
          <w:szCs w:val="24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4"/>
        </w:rPr>
        <w:t>Učitelji i stručni suradni</w:t>
      </w:r>
      <w:r w:rsidR="00DD1FFB">
        <w:rPr>
          <w:rFonts w:ascii="Arial" w:hAnsi="Arial" w:cs="Arial"/>
          <w:bCs/>
          <w:iCs/>
          <w:color w:val="365F91" w:themeColor="accent1" w:themeShade="BF"/>
          <w:sz w:val="22"/>
          <w:szCs w:val="24"/>
        </w:rPr>
        <w:t>k</w:t>
      </w: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4"/>
        </w:rPr>
        <w:t xml:space="preserve"> dežuraju prema rasporedu dežurstva.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Raspored i obveze dežurnih učitelja i stručn</w:t>
      </w:r>
      <w:r w:rsidR="00DD1FFB">
        <w:rPr>
          <w:rFonts w:ascii="Arial" w:hAnsi="Arial" w:cs="Arial"/>
          <w:iCs/>
          <w:color w:val="365F91" w:themeColor="accent1" w:themeShade="BF"/>
          <w:sz w:val="22"/>
          <w:szCs w:val="22"/>
        </w:rPr>
        <w:t>og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suradnika određuje ravnatelj. 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</w:t>
      </w:r>
      <w:r w:rsidR="00DD1FFB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4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Mjesto i trajanje dežurstva određuje ravnatelj.</w:t>
      </w:r>
    </w:p>
    <w:p w:rsidR="00392385" w:rsidRPr="00255FA9" w:rsidRDefault="00392385" w:rsidP="00255FA9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4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4"/>
        </w:rPr>
        <w:t>Raspored dežurstva učitelja predmetne i razredne nastave, dežurstvo za vrijeme velikog odmora uključujući i područnu Školu</w:t>
      </w:r>
      <w:r w:rsidR="00DD1FFB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 Veliki </w:t>
      </w:r>
      <w:proofErr w:type="spellStart"/>
      <w:r w:rsidR="00DD1FFB">
        <w:rPr>
          <w:rFonts w:ascii="Arial" w:hAnsi="Arial" w:cs="Arial"/>
          <w:iCs/>
          <w:color w:val="365F91" w:themeColor="accent1" w:themeShade="BF"/>
          <w:sz w:val="22"/>
          <w:szCs w:val="24"/>
        </w:rPr>
        <w:t>Bastaji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 te uključujući i raspored primanja roditelja  nalazi se na oglasnoj ploči u zbornici i u </w:t>
      </w:r>
      <w:r w:rsidR="00DD1FFB">
        <w:rPr>
          <w:rFonts w:ascii="Arial" w:hAnsi="Arial" w:cs="Arial"/>
          <w:iCs/>
          <w:color w:val="365F91" w:themeColor="accent1" w:themeShade="BF"/>
          <w:sz w:val="22"/>
          <w:szCs w:val="24"/>
        </w:rPr>
        <w:t>holu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 škole.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1935C9" w:rsidRDefault="001935C9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130AFC" w:rsidRDefault="00130AFC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130AFC" w:rsidRDefault="00130AFC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130AFC" w:rsidRDefault="00130AFC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130AFC" w:rsidRDefault="00130AFC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</w:t>
      </w:r>
      <w:r w:rsidR="00DD1FFB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5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Dežurni učitelj: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DD1FFB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DD1FFB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dolazi </w:t>
      </w:r>
      <w:r w:rsidR="00DD1FFB" w:rsidRPr="00DD1FFB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5</w:t>
      </w:r>
      <w:r w:rsidRPr="00DD1FFB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 minuta prije početka</w:t>
      </w:r>
      <w:r w:rsidR="00DD1FFB" w:rsidRPr="00DD1FFB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 dežurstva</w:t>
      </w:r>
    </w:p>
    <w:p w:rsidR="00392385" w:rsidRPr="00392385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pazi na red i disciplinu u Školi</w:t>
      </w:r>
    </w:p>
    <w:p w:rsidR="00392385" w:rsidRPr="00392385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pazi da li redari obavljaju svoju dužnost</w:t>
      </w:r>
    </w:p>
    <w:p w:rsidR="00392385" w:rsidRPr="00392385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bookmarkStart w:id="0" w:name="_GoBack"/>
      <w:bookmarkEnd w:id="0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pazi da se poštuju odredbe Pravilnika o kućnom redu te o kršenju istih </w:t>
      </w:r>
      <w:r w:rsidR="00DD1FFB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vodi evidenciju u knjigu dežurnog učitelja te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obavještava</w:t>
      </w:r>
      <w:r w:rsidR="00DD1FFB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razrednika, voditelja škole ili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ravnatelja</w:t>
      </w:r>
    </w:p>
    <w:p w:rsidR="00392385" w:rsidRPr="00392385" w:rsidRDefault="00392385" w:rsidP="00DD1FFB">
      <w:pPr>
        <w:pStyle w:val="Tijeloteksta"/>
        <w:ind w:left="360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XII. VODITELJ SMJENE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</w:t>
      </w:r>
      <w:r w:rsidR="00DD1FFB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6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. 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Voditelj smjene dolazi u Školu </w:t>
      </w:r>
      <w:r w:rsidR="00DD1FFB" w:rsidRPr="001935C9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10</w:t>
      </w:r>
      <w:r w:rsidRPr="001935C9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 minuta prije početka nastave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 vrši pripreme za početak nastave: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numPr>
          <w:ilvl w:val="0"/>
          <w:numId w:val="5"/>
        </w:numPr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vodi računa o početku nastave </w:t>
      </w:r>
      <w:r w:rsidRPr="00392385">
        <w:rPr>
          <w:rFonts w:ascii="Arial" w:hAnsi="Arial" w:cs="Arial"/>
          <w:color w:val="365F91" w:themeColor="accent1" w:themeShade="BF"/>
          <w:sz w:val="22"/>
        </w:rPr>
        <w:t xml:space="preserve">da li su svi učitelj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nazočni</w:t>
      </w:r>
    </w:p>
    <w:p w:rsidR="00392385" w:rsidRPr="00392385" w:rsidRDefault="00392385" w:rsidP="00392385">
      <w:pPr>
        <w:pStyle w:val="Tijeloteksta"/>
        <w:numPr>
          <w:ilvl w:val="0"/>
          <w:numId w:val="5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slučaju spriječenosti učitelja da dođe na vrijeme, uvodi učenike u razred i zadužuje predsjednika učenika tog razreda da pazi na red i disciplinu do dolaska učitelja</w:t>
      </w:r>
    </w:p>
    <w:p w:rsidR="00392385" w:rsidRDefault="00392385" w:rsidP="00392385">
      <w:pPr>
        <w:pStyle w:val="Tijeloteksta"/>
        <w:numPr>
          <w:ilvl w:val="0"/>
          <w:numId w:val="5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slučaju iznenadne spriječenosti nedolaska učitelja na posao za taj dan, priprema raspored i/ili po potrebi zamjenjuje odsutnog učitelja.</w:t>
      </w:r>
    </w:p>
    <w:p w:rsidR="00255FA9" w:rsidRDefault="00255FA9" w:rsidP="00255FA9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255FA9" w:rsidRPr="00392385" w:rsidRDefault="00255FA9" w:rsidP="00255FA9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XIII. PONAŠANJE UČENIKA IZVAN ŠKOLE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4</w:t>
      </w:r>
      <w:r w:rsidR="00DD1FFB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7</w:t>
      </w: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se na priredbama, izložbama, u muzejima i sl. trebaju ponašati pristojno, ne činiti ništa što bi ometalo priredbu-izvođače programa i posjetioce.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Učenici se moraju ponašati primjereno i pristojno na svim mjestima </w:t>
      </w:r>
      <w:proofErr w:type="spellStart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izvanučioničke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Za ponašanje učenika odgovoran je razrednik ili predmetni učitelj koji je u pratnji.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4</w:t>
      </w:r>
      <w:r w:rsidR="00DD1FFB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8</w:t>
      </w: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Za vrijeme trajanja </w:t>
      </w:r>
      <w:proofErr w:type="spellStart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izvanučioničke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nastave (škole u prirodi, izleta ili ekskurzija i dr.) učenici su obvezni disciplinirano izvršavati upute učitelja - voditelja puta, te se bez njegove dozvole ne smiju udaljiti od grupe.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XIV. KRŠENJE KUĆNOG REDA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Članak </w:t>
      </w:r>
      <w:r w:rsidR="006E041D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49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Postupanje prema odredbama ovoga pravilnika sastavni je dio radnih obveza radnika i učenika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lastRenderedPageBreak/>
        <w:t>Radnik koji postupi suprotno odredbama ovoga pravilnika, odgovoran je za povredu radne obveze.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Učenik koji postupi suprotno odredbama ovoga pravilnika, odgovoran je prema općim aktima Škole.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Osobu koja za vrijeme boravka u Školi krši kućni red, dežurni učitelj  ili ravnatelj udaljit će ga iz prostora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XV. PRIJELAZNE I ZAVRŠNE ODREDBE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5</w:t>
      </w:r>
      <w:r w:rsidR="006E041D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0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Ovaj pravilnik stupa na snagu danom objavljivanja na oglasnoj ploči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5</w:t>
      </w:r>
      <w:r w:rsidR="006E041D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1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Stupanjem na snagu ovog  Pravilnika o kućnom redu prestaje važiti Pravilnik o kućnom  redu od   ____________godine, KLASA:___________________, URBROJ:_______________________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right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Predsjednik</w:t>
      </w:r>
      <w:r w:rsidR="00DD1FFB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Školskog odbora :</w:t>
      </w:r>
    </w:p>
    <w:p w:rsidR="00392385" w:rsidRPr="00392385" w:rsidRDefault="00392385" w:rsidP="00392385">
      <w:pPr>
        <w:pStyle w:val="Tijeloteksta"/>
        <w:jc w:val="right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ab/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ab/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ab/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ab/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ab/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ab/>
        <w:t>_________________________________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Ovaj Pravilnik je objavljen na oglasnoj ploči škole dana </w:t>
      </w:r>
      <w:r w:rsidR="00C907FA">
        <w:rPr>
          <w:rFonts w:ascii="Arial" w:hAnsi="Arial" w:cs="Arial"/>
          <w:color w:val="365F91" w:themeColor="accent1" w:themeShade="BF"/>
          <w:sz w:val="22"/>
          <w:szCs w:val="22"/>
        </w:rPr>
        <w:t>__________________.</w:t>
      </w: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right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KLASA:_______________________</w:t>
      </w: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URBROJ: _____________________</w:t>
      </w: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Mjesto,________________________</w:t>
      </w: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right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Ravnateljica:</w:t>
      </w:r>
    </w:p>
    <w:p w:rsidR="00392385" w:rsidRPr="00392385" w:rsidRDefault="00392385" w:rsidP="00392385">
      <w:pPr>
        <w:pStyle w:val="Tijeloteksta"/>
        <w:jc w:val="right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_________________</w:t>
      </w: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16C6F" w:rsidRPr="00392385" w:rsidRDefault="00316C6F">
      <w:pPr>
        <w:rPr>
          <w:color w:val="365F91" w:themeColor="accent1" w:themeShade="BF"/>
        </w:rPr>
      </w:pPr>
    </w:p>
    <w:sectPr w:rsidR="00316C6F" w:rsidRPr="0039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85"/>
    <w:rsid w:val="000650D1"/>
    <w:rsid w:val="00130AFC"/>
    <w:rsid w:val="0016251B"/>
    <w:rsid w:val="001935C9"/>
    <w:rsid w:val="00255FA9"/>
    <w:rsid w:val="0027775C"/>
    <w:rsid w:val="00316C6F"/>
    <w:rsid w:val="00392385"/>
    <w:rsid w:val="004A1237"/>
    <w:rsid w:val="00636591"/>
    <w:rsid w:val="0068155F"/>
    <w:rsid w:val="006E041D"/>
    <w:rsid w:val="009C05C9"/>
    <w:rsid w:val="00AF3126"/>
    <w:rsid w:val="00BB1075"/>
    <w:rsid w:val="00C82392"/>
    <w:rsid w:val="00C907FA"/>
    <w:rsid w:val="00D175B1"/>
    <w:rsid w:val="00DD1FFB"/>
    <w:rsid w:val="00E429B4"/>
    <w:rsid w:val="00F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238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semiHidden/>
    <w:rsid w:val="00392385"/>
    <w:rPr>
      <w:rFonts w:ascii="Palatino Linotype" w:eastAsia="Times New Roman" w:hAnsi="Palatino Linotype" w:cs="Times New Roman"/>
      <w:b/>
      <w:bCs/>
      <w:sz w:val="28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392385"/>
    <w:rPr>
      <w:rFonts w:ascii="Palatino Linotype" w:eastAsia="Times New Roman" w:hAnsi="Palatino Linotype" w:cs="Times New Roman"/>
      <w:i/>
      <w:iCs/>
      <w:color w:val="FF0000"/>
      <w:sz w:val="28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92385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9238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392385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392385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paragraph" w:styleId="Tijeloteksta3">
    <w:name w:val="Body Text 3"/>
    <w:basedOn w:val="Normal"/>
    <w:link w:val="Tijeloteksta3Char"/>
    <w:semiHidden/>
    <w:unhideWhenUsed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392385"/>
    <w:rPr>
      <w:rFonts w:ascii="Palatino Linotype" w:eastAsia="Times New Roman" w:hAnsi="Palatino Linotype" w:cs="Times New Roman"/>
      <w:i/>
      <w:iCs/>
      <w:sz w:val="28"/>
      <w:szCs w:val="32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75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5B1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238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semiHidden/>
    <w:rsid w:val="00392385"/>
    <w:rPr>
      <w:rFonts w:ascii="Palatino Linotype" w:eastAsia="Times New Roman" w:hAnsi="Palatino Linotype" w:cs="Times New Roman"/>
      <w:b/>
      <w:bCs/>
      <w:sz w:val="28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392385"/>
    <w:rPr>
      <w:rFonts w:ascii="Palatino Linotype" w:eastAsia="Times New Roman" w:hAnsi="Palatino Linotype" w:cs="Times New Roman"/>
      <w:i/>
      <w:iCs/>
      <w:color w:val="FF0000"/>
      <w:sz w:val="28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92385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9238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392385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392385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paragraph" w:styleId="Tijeloteksta3">
    <w:name w:val="Body Text 3"/>
    <w:basedOn w:val="Normal"/>
    <w:link w:val="Tijeloteksta3Char"/>
    <w:semiHidden/>
    <w:unhideWhenUsed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392385"/>
    <w:rPr>
      <w:rFonts w:ascii="Palatino Linotype" w:eastAsia="Times New Roman" w:hAnsi="Palatino Linotype" w:cs="Times New Roman"/>
      <w:i/>
      <w:iCs/>
      <w:sz w:val="28"/>
      <w:szCs w:val="32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75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5B1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55FD-9C95-440F-83E0-4782CD27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21801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Blaženka</cp:lastModifiedBy>
  <cp:revision>18</cp:revision>
  <cp:lastPrinted>2015-12-31T07:52:00Z</cp:lastPrinted>
  <dcterms:created xsi:type="dcterms:W3CDTF">2015-02-17T09:14:00Z</dcterms:created>
  <dcterms:modified xsi:type="dcterms:W3CDTF">2016-01-21T13:20:00Z</dcterms:modified>
</cp:coreProperties>
</file>