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AF" w:rsidRDefault="002D29B2">
      <w:pPr>
        <w:rPr>
          <w:rFonts w:eastAsia="Times New Roman"/>
        </w:rPr>
      </w:pPr>
      <w:r>
        <w:rPr>
          <w:rFonts w:eastAsia="Times New Roman"/>
        </w:rPr>
        <w:t>OSNOVNA ŠKOLA U ĐULOVCU</w:t>
      </w:r>
    </w:p>
    <w:p w:rsidR="002D29B2" w:rsidRDefault="002D29B2">
      <w:pPr>
        <w:rPr>
          <w:rFonts w:eastAsia="Times New Roman"/>
        </w:rPr>
      </w:pPr>
      <w:r>
        <w:rPr>
          <w:rFonts w:eastAsia="Times New Roman"/>
        </w:rPr>
        <w:t>ĐULOVAC</w:t>
      </w:r>
    </w:p>
    <w:p w:rsidR="002D29B2" w:rsidRDefault="002D29B2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IZVJEŠTAJ O IZVRŠENJU FINANCIJSKOG PLANA ZA 2019. GODINU</w:t>
      </w:r>
    </w:p>
    <w:p w:rsidR="002D29B2" w:rsidRDefault="002D29B2">
      <w:pPr>
        <w:rPr>
          <w:rFonts w:eastAsia="Times New Roman"/>
        </w:rPr>
      </w:pPr>
    </w:p>
    <w:p w:rsidR="00F86EFB" w:rsidRDefault="000D33EF">
      <w:pPr>
        <w:rPr>
          <w:rFonts w:eastAsia="Times New Roman"/>
        </w:rPr>
      </w:pPr>
      <w:r>
        <w:rPr>
          <w:rFonts w:eastAsia="Times New Roman"/>
        </w:rPr>
        <w:t>Prihodi i rashodi, te primici i izdaci po ekonomskoj klasifikaciji utvrđeni u Računu prihoda i rashoda i Računu financiranja ostvareni su u 20</w:t>
      </w:r>
      <w:r w:rsidR="002D29B2">
        <w:rPr>
          <w:rFonts w:eastAsia="Times New Roman"/>
        </w:rPr>
        <w:t>19</w:t>
      </w:r>
      <w:r>
        <w:rPr>
          <w:rFonts w:eastAsia="Times New Roman"/>
        </w:rPr>
        <w:t xml:space="preserve">. godini kako slijedi: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2503"/>
        <w:gridCol w:w="1597"/>
        <w:gridCol w:w="1697"/>
        <w:gridCol w:w="1470"/>
        <w:gridCol w:w="1557"/>
        <w:gridCol w:w="1557"/>
      </w:tblGrid>
      <w:tr w:rsidR="00F86EFB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6EFB" w:rsidRDefault="000D3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6EFB" w:rsidRDefault="000D3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Ostvarenje </w:t>
            </w:r>
            <w:proofErr w:type="spellStart"/>
            <w:r>
              <w:rPr>
                <w:rFonts w:eastAsia="Times New Roman"/>
              </w:rPr>
              <w:t>preth</w:t>
            </w:r>
            <w:proofErr w:type="spellEnd"/>
            <w:r>
              <w:rPr>
                <w:rFonts w:eastAsia="Times New Roman"/>
              </w:rPr>
              <w:t>. god.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6EFB" w:rsidRDefault="000D3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Izvorni plan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6EFB" w:rsidRDefault="002D2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REBALANS</w:t>
            </w:r>
            <w:r w:rsidR="000D33EF">
              <w:rPr>
                <w:rFonts w:eastAsia="Times New Roman"/>
              </w:rPr>
              <w:t xml:space="preserve">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6EFB" w:rsidRDefault="000D3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Ostvarenje (4.)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6EFB" w:rsidRDefault="000D3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Indeks 4./1. (5.)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86EFB" w:rsidRDefault="000D3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Indeks 4./3. (6.)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5.964.607,40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2D29B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9.003.552,00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2D29B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6.645.346,00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6.088.709,65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694A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91,62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Program: 3703 OSNOVNOŠKOLSKO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5.015.490,94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5A2B2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5A2B21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A2B21">
              <w:rPr>
                <w:rFonts w:eastAsia="Times New Roman"/>
                <w:b/>
                <w:sz w:val="20"/>
                <w:szCs w:val="20"/>
              </w:rPr>
              <w:t>5.335.900,00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4.921.592,57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694A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92,24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Default="000D33EF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 A579000 REDOVNA DJELATNOST OSNOVIH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5.015.490,94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Default="002D29B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5A2B21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A2B21">
              <w:rPr>
                <w:rFonts w:eastAsia="Times New Roman"/>
                <w:b/>
                <w:sz w:val="20"/>
                <w:szCs w:val="20"/>
              </w:rPr>
              <w:t>5.335.900,00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4.921.592,57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Default="00694A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92,24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5.015.490,94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2D29B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5A2B21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A2B21">
              <w:rPr>
                <w:rFonts w:eastAsia="Times New Roman"/>
                <w:b/>
                <w:sz w:val="20"/>
                <w:szCs w:val="20"/>
              </w:rPr>
              <w:t>5.335.900,00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4.921.592,57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694A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92,24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41 Pomoći iz Riznice i ministarstava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5.015.490,94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2D29B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5A2B21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A2B21">
              <w:rPr>
                <w:rFonts w:eastAsia="Times New Roman"/>
                <w:b/>
                <w:sz w:val="20"/>
                <w:szCs w:val="20"/>
              </w:rPr>
              <w:t>5.335.900,00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4.921.592,57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694A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92,24</w:t>
            </w:r>
          </w:p>
        </w:tc>
      </w:tr>
      <w:tr w:rsidR="00F86EFB" w:rsidTr="002D29B2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411 Pomoći-korisnici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5.015.490,94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2D29B2" w:rsidP="002D29B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5.254.530,00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5A2B21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A2B21">
              <w:rPr>
                <w:rFonts w:eastAsia="Times New Roman"/>
                <w:b/>
                <w:sz w:val="20"/>
                <w:szCs w:val="20"/>
              </w:rPr>
              <w:t>5.335.000,00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4.921.592,57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694A3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92,24</w:t>
            </w:r>
          </w:p>
        </w:tc>
      </w:tr>
      <w:tr w:rsidR="00F86EFB" w:rsidTr="002D29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2D29B2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D29B2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3.782.707,29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6EFB" w:rsidRPr="002D29B2" w:rsidRDefault="002D29B2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4.072.200,00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6EFB" w:rsidRPr="005A2B21" w:rsidRDefault="005A2B21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A2B21">
              <w:rPr>
                <w:rFonts w:eastAsia="Times New Roman"/>
                <w:b/>
                <w:sz w:val="20"/>
                <w:szCs w:val="20"/>
              </w:rPr>
              <w:t>4.072.200,00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3.738.607,39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694A3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91,81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2D29B2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D29B2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209.019,23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5A2B21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5A2B21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A2B21">
              <w:rPr>
                <w:rFonts w:eastAsia="Times New Roman"/>
                <w:b/>
                <w:sz w:val="20"/>
                <w:szCs w:val="20"/>
              </w:rPr>
              <w:t>169.000,00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171.076,04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694A3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101,23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694A34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694A3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651.873,85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694A34" w:rsidRDefault="005A2B21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694A3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694A34" w:rsidRDefault="005A2B21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694A34">
              <w:rPr>
                <w:rFonts w:eastAsia="Times New Roman"/>
                <w:b/>
                <w:sz w:val="20"/>
                <w:szCs w:val="20"/>
              </w:rPr>
              <w:t>672.000,00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694A34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694A3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617.809,26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694A34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694A3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94,77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694A3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91,94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2D29B2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D29B2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347.258,50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5A2B21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5A2B21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A2B21">
              <w:rPr>
                <w:rFonts w:eastAsia="Times New Roman"/>
                <w:b/>
                <w:sz w:val="20"/>
                <w:szCs w:val="20"/>
              </w:rPr>
              <w:t>396.000,00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370.661,00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694A3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93,60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2D29B2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D29B2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24.632,07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5A2B21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24.780,00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5A2B21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5A2B21">
              <w:rPr>
                <w:rFonts w:eastAsia="Times New Roman"/>
                <w:b/>
                <w:sz w:val="20"/>
                <w:szCs w:val="20"/>
              </w:rPr>
              <w:t>26.700,00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23.438,88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694A3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87,79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Program: P1 REDOVNE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206.704,32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524.096,00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524.096,00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429.951,42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82,04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Default="000D33EF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 A000282 REDOVNA DJELATNOST OŠ - VS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201.053,46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524.096,00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524.096,00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429.951,42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82,04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99,96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99,96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111 Opći prihodi i primici-KORISNICI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99,96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121,91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192,63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1.299,52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674,62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99,96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2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1.518,46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89,22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22 OSTALI I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1.518,46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89,22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891,50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1.114,38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81,05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770,85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526,96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68,36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104,97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121.365,28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102.505,40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56,92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34 Prihodi iz mjere aktivne politike zapošljavanja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1.313,74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341 Prihodi iz aktivne mjere zapošljavanja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1.313,74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1.313,74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35 Prihodi za posebne namjene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120.051,54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102.505,40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56,92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92.371,97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147.380,00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147.380,00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71.305,56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77,19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48,38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12.172,07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10.895,49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99,05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15.507,50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123,81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1.104,35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44,17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78.422,79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330.472,00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330.472,00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314.485,82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95,16</w:t>
            </w:r>
          </w:p>
        </w:tc>
      </w:tr>
      <w:tr w:rsidR="00F8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41 Pomoći iz Riznice i ministarstava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71.152,13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208.070,43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92,86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411 Pomoći-korisnici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71.152,13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208.070,43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92,86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1.426,80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556,22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38,98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100,04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66,67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245,42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99,76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415,35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203,60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1.088,44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34.023,00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34.023,00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20.687,50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1.900,66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60,80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2.282,47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144,58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2.764,14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33,33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6.453,84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168,51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423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170.302,00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170.302,00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170.301,60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8.307,40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46 Pomoći temeljem prijenosa sredstava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7.270,66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106.415,00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106.415,00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106.415,39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1.463,63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466 Pomoći temeljem prijenosa EU sredstava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7.270,66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106.415,00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106.415,00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106.415,39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1.463,63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5.179,74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80.150,00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80.150,00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80.150,53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1.547,39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890,92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13.225,00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13.225,00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13.224,86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1.484,40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1.086,67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6 PRIHODI OD PRODAJE ILI ZAMJENE NEFINANCIJSKE IMOVINE I NAKNADE S NASLOVA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10.142,22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96,21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Izvor: 61 Prihodi od prodaje ili zamjene nefin. </w:t>
            </w:r>
            <w:proofErr w:type="spellStart"/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movine</w:t>
            </w:r>
            <w:proofErr w:type="spellEnd"/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nadonade</w:t>
            </w:r>
            <w:proofErr w:type="spellEnd"/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šteta s naslova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10.142,22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96,21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Izvor: 611 Prihodi od prodaje ili zamjene </w:t>
            </w:r>
            <w:proofErr w:type="spellStart"/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nef.imovine</w:t>
            </w:r>
            <w:proofErr w:type="spellEnd"/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i nadoknade šteta s naslova osiguranja-korisnici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10.142,22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96,21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10.142,22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96,21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 T000090 SHEMA ŠKOLSKOG MLIJEKA I VOĆA (OŠ)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5.650,86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5.650,86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46 Pomoći temeljem prijenosa sredstava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5.650,86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466 Pomoći temeljem prijenosa EU sredstava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5.650,86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5.650,86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Program: P14 OSNOVNOŠKOLSKO OBRAZOVANJE - DECENTRALIZACIJA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 A000202 REDOVNA DJELATNOST OŠ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454.170,30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454.170,30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Porez na dohodak - decentralizacija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454.170,30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121 Prihodi za decentralizirane funkcije-OŠ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454.170,30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29.138,49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28.371,89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97,37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113,49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273.348,91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250.884,00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250.884,00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241.860,51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96,40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136.761,69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123.433,00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123.433,00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129.489,93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94,68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104,91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6.974,13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10.040,77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143,97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99,19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7.931,48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2.676,90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89,23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 A000293 INVESTICIJSKO I TEKUĆE ODRŽAVANJE U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31.400,87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31.400,87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Porez na dohodak - decentralizacija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31.400,87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121 Prihodi za decentralizirane funkcije-OŠ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31.400,87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31.400,87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119,61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K K000024 ULAGANJA U OPREMU OSNOVNOG ŠKOLSTVA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10.528,83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10.528,83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Porez na dohodak - decentralizacija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10.528,83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121 Prihodi za decentralizirane funkcije-OŠ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10.528,83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10.528,83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Program: P15 OSNOVNOŠKOLSKO OBRAZOVANJE-IZNAD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246.312,14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287.165,66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85,63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 A000280 SUFINANCIRANJE PREHRANE UČENIKA SLABIJEG </w:t>
            </w: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IMOVINSKOG STATUSA U OSNOVNIM ŠKOLAMA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F86EFB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9.390,60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124,40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9.390,60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124,40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9.390,60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124,40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9.390,60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124,40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 A000325 FINANCIRANJE REDOVNE DJELATNOSTI OŠ (IZNAD STANDARDA)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F86EFB">
            <w:pPr>
              <w:ind w:left="22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2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21 Vlastiti prihodi (prihodi od prodaje proizvoda i donacije)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28.808,47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96,03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11.191,53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111,92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K K000085 PROJEKTI ENERGETSKE OBNOVE </w:t>
            </w:r>
            <w:proofErr w:type="spellStart"/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oš</w:t>
            </w:r>
            <w:proofErr w:type="spellEnd"/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24.687,50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66,95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24.687,50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66,95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17 Pred</w:t>
            </w:r>
            <w:r w:rsidR="00D30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financiranje EU Projekata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24.687,50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66,95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1701 Pred</w:t>
            </w:r>
            <w:r w:rsidR="00D30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financiranje EU projekata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24.687,50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66,95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24.687,50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66,95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46 Pomoći temeljem prijenosa sredstava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466 Pomoći temeljem prijenosa EU sredstava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7 NAMJENSKI PRIMICI OD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71 Primljeni krediti 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711 Primljeni krediti i zajmovi-korisnici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 K000090 ULAGANJE U OPREMU OŠ BBŽ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3.393,00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 T000088 POMOĆNICI U NASTAVI - "UZ POTPORU SVE JE MOGUĆE faza III" - TEMELJEM PRIJENOSA SREDSTAVA EU)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83.728,30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73.830,40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75,72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75,72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75,72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648,59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571,22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75,76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111,56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76,40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27,13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47,53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82.891,02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96.525,00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96.525,00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73.092,10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75,72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41 Pomoći iz Riznice i ministarstava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15.280,43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13.474,04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75,72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11.836,78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13.757,00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13.757,00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10.424,74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75,78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99,95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2.035,96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1.729,14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76,17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495,19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407,66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47,74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46 Pomoći temeljem prijenosa sredstava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67.610,59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78.731,00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78.731,00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59.618,06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75,72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467 Pomoćnici u nastavi - faza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67.610,59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78.731,00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78.731,00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59.618,06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75,72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52.373,70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60.871,00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60.871,00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46.125,95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75,78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4.037,50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4.037,00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4.037,00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4.037,50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100,01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9.008,39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10.044,00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10.044,00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7.650,88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76,17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2.191,00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3.779,00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3.779,00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1.803,73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47,73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 T000092 OSIGURANJE PREHRANE ZA DJECU U RIZIKU OD SIROMAŠTVA -II FAZA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38.875,29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38.875,29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35 Prihodi za posebne namjene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38.875,29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38.875,29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F86E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 T000101 "ŠKOLSKI OBROK ZA SVE"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65.432,14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139.523,00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139.523,00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128.194,92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91,88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65.432,14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139.523,00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139.523,00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128.194,92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91,88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35 Prihodi za posebne namjene - 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65.432,14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139.523,00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139.523,00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128.194,92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91,88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65.432,14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139.523,00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139.523,00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128.194,92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195,92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91,88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 T000102 ŠKOLSKA SHEMA- 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3.830,41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10.009,24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261,31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77,89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3.830,41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10.009,24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77,89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41 Pomoći iz Riznice i ministarstava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766,09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34,39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766,09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3.212,00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3.212,00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1.104,61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144,19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34,39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46 Pomoći temeljem prijenosa sredstava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3.064,32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8.904,63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92,39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4602 Školska shema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3.064,32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8.904,63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92,39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3.064,32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8.904,63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290,59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92,39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 T000105 ŠKOLSKI MEDNI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41 Pomoći iz Riznice i ministarstava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6EFB" w:rsidRPr="005A2B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ind w:left="68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EFB" w:rsidRPr="005A2B21" w:rsidRDefault="000D33E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5A2B2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D33EF" w:rsidRDefault="000D33EF">
      <w:pPr>
        <w:rPr>
          <w:rFonts w:eastAsia="Times New Roman"/>
          <w:sz w:val="20"/>
          <w:szCs w:val="20"/>
        </w:rPr>
      </w:pPr>
    </w:p>
    <w:p w:rsidR="00D3688A" w:rsidRDefault="00D3688A">
      <w:pPr>
        <w:rPr>
          <w:rFonts w:eastAsia="Times New Roman"/>
          <w:sz w:val="20"/>
          <w:szCs w:val="20"/>
        </w:rPr>
      </w:pPr>
    </w:p>
    <w:p w:rsidR="00D3688A" w:rsidRDefault="00D3688A">
      <w:pPr>
        <w:rPr>
          <w:rFonts w:eastAsia="Times New Roman"/>
          <w:sz w:val="20"/>
          <w:szCs w:val="20"/>
        </w:rPr>
      </w:pPr>
    </w:p>
    <w:p w:rsidR="00D3688A" w:rsidRDefault="00D3688A">
      <w:pPr>
        <w:rPr>
          <w:rFonts w:eastAsia="Times New Roman"/>
          <w:sz w:val="20"/>
          <w:szCs w:val="20"/>
        </w:rPr>
      </w:pPr>
    </w:p>
    <w:p w:rsidR="00D3688A" w:rsidRDefault="00D3688A">
      <w:pPr>
        <w:rPr>
          <w:rFonts w:eastAsia="Times New Roman"/>
          <w:sz w:val="20"/>
          <w:szCs w:val="20"/>
        </w:rPr>
      </w:pPr>
    </w:p>
    <w:p w:rsidR="00D3688A" w:rsidRDefault="00D3688A">
      <w:pPr>
        <w:rPr>
          <w:rFonts w:eastAsia="Times New Roman"/>
          <w:sz w:val="20"/>
          <w:szCs w:val="20"/>
        </w:rPr>
      </w:pPr>
    </w:p>
    <w:p w:rsidR="00D3688A" w:rsidRDefault="00D3688A">
      <w:pPr>
        <w:rPr>
          <w:rFonts w:eastAsia="Times New Roman"/>
          <w:sz w:val="20"/>
          <w:szCs w:val="20"/>
        </w:rPr>
      </w:pPr>
    </w:p>
    <w:p w:rsidR="00D3688A" w:rsidRPr="00765A71" w:rsidRDefault="00AA10D1">
      <w:pPr>
        <w:rPr>
          <w:rFonts w:eastAsia="Times New Roman"/>
          <w:i/>
          <w:sz w:val="20"/>
          <w:szCs w:val="20"/>
        </w:rPr>
      </w:pPr>
      <w:r w:rsidRPr="00765A71">
        <w:rPr>
          <w:rFonts w:eastAsia="Times New Roman"/>
          <w:i/>
          <w:sz w:val="20"/>
          <w:szCs w:val="20"/>
        </w:rPr>
        <w:t>Temeljem novog Zakona o fiskalnoj odgovornosti i nove Uredbe o sastavljanju i predaji izjave o fiskalnoj odgovornosti, Zakonom o proračunu izgled, sadržaj, rok i postupak za donošenje izvještaja o izvršenju proračunskog nisu propisani niti jednim propisom. Stoga MINFIN predlaže da do donošenja odredbi se preda Izvještaj o izvršenju financijskog plana za prethodnu godinu najkasnije do trenutka predaje izjave o fiskalnoj odgovornosti tj. do 28. veljače 2020. godine., kako bi čelnik mogao odgovoriti pozitivno na pitanje br. 62 iz Upitnika.</w:t>
      </w:r>
    </w:p>
    <w:p w:rsidR="008D4E1C" w:rsidRPr="00765A71" w:rsidRDefault="008D4E1C">
      <w:pPr>
        <w:rPr>
          <w:rFonts w:eastAsia="Times New Roman"/>
          <w:i/>
          <w:sz w:val="20"/>
          <w:szCs w:val="20"/>
        </w:rPr>
      </w:pPr>
    </w:p>
    <w:p w:rsidR="008D4E1C" w:rsidRDefault="008D4E1C">
      <w:pPr>
        <w:rPr>
          <w:rFonts w:eastAsia="Times New Roman"/>
          <w:sz w:val="20"/>
          <w:szCs w:val="20"/>
        </w:rPr>
      </w:pPr>
    </w:p>
    <w:p w:rsidR="008D4E1C" w:rsidRPr="00765A71" w:rsidRDefault="008D4E1C">
      <w:pPr>
        <w:rPr>
          <w:rFonts w:eastAsia="Times New Roman"/>
          <w:b/>
          <w:i/>
          <w:sz w:val="20"/>
          <w:szCs w:val="20"/>
        </w:rPr>
      </w:pPr>
      <w:r w:rsidRPr="00765A71">
        <w:rPr>
          <w:rFonts w:eastAsia="Times New Roman"/>
          <w:b/>
          <w:i/>
          <w:sz w:val="20"/>
          <w:szCs w:val="20"/>
        </w:rPr>
        <w:t>RAZLIKA IZMEĐU OSTVARENJA PRIHODA I RASHODA (kol. 4) IZVJEŠTAJA  IZNOSI  103.687,96  kn- UKUPAN VIŠAK PRIHODA, ŠTO JE VIDLJIVO I U OBRASCU PR-RAS (AOP 405=AOP 631), TE OPISANO U BILJEŠKAMA UZ OBRAZAC PR-RAS – Ukupan višak prihoda.</w:t>
      </w:r>
    </w:p>
    <w:p w:rsidR="00765A71" w:rsidRPr="00765A71" w:rsidRDefault="00765A71">
      <w:pPr>
        <w:rPr>
          <w:rFonts w:eastAsia="Times New Roman"/>
          <w:b/>
          <w:i/>
          <w:sz w:val="20"/>
          <w:szCs w:val="20"/>
        </w:rPr>
      </w:pPr>
    </w:p>
    <w:p w:rsidR="00765A71" w:rsidRPr="00765A71" w:rsidRDefault="00765A71">
      <w:pPr>
        <w:rPr>
          <w:rFonts w:eastAsia="Times New Roman"/>
          <w:b/>
          <w:i/>
          <w:sz w:val="20"/>
          <w:szCs w:val="20"/>
        </w:rPr>
      </w:pPr>
    </w:p>
    <w:p w:rsidR="00765A71" w:rsidRDefault="00765A71">
      <w:pPr>
        <w:rPr>
          <w:rFonts w:eastAsia="Times New Roman"/>
          <w:sz w:val="20"/>
          <w:szCs w:val="20"/>
        </w:rPr>
      </w:pPr>
    </w:p>
    <w:p w:rsidR="00765A71" w:rsidRDefault="00765A71">
      <w:pPr>
        <w:rPr>
          <w:rFonts w:eastAsia="Times New Roman"/>
          <w:sz w:val="20"/>
          <w:szCs w:val="20"/>
        </w:rPr>
      </w:pPr>
    </w:p>
    <w:p w:rsidR="00765A71" w:rsidRDefault="00765A71">
      <w:pPr>
        <w:rPr>
          <w:rFonts w:eastAsia="Times New Roman"/>
          <w:sz w:val="20"/>
          <w:szCs w:val="20"/>
        </w:rPr>
      </w:pPr>
    </w:p>
    <w:p w:rsidR="00765A71" w:rsidRDefault="00765A71">
      <w:pPr>
        <w:rPr>
          <w:rFonts w:eastAsia="Times New Roman"/>
          <w:sz w:val="20"/>
          <w:szCs w:val="20"/>
        </w:rPr>
      </w:pPr>
    </w:p>
    <w:p w:rsidR="00765A71" w:rsidRDefault="00765A71">
      <w:pPr>
        <w:rPr>
          <w:rFonts w:eastAsia="Times New Roman"/>
          <w:sz w:val="20"/>
          <w:szCs w:val="20"/>
        </w:rPr>
      </w:pPr>
    </w:p>
    <w:p w:rsidR="00765A71" w:rsidRDefault="00765A7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U </w:t>
      </w:r>
      <w:proofErr w:type="spellStart"/>
      <w:r>
        <w:rPr>
          <w:rFonts w:eastAsia="Times New Roman"/>
          <w:sz w:val="20"/>
          <w:szCs w:val="20"/>
        </w:rPr>
        <w:t>Đulovcu</w:t>
      </w:r>
      <w:proofErr w:type="spellEnd"/>
      <w:r>
        <w:rPr>
          <w:rFonts w:eastAsia="Times New Roman"/>
          <w:sz w:val="20"/>
          <w:szCs w:val="20"/>
        </w:rPr>
        <w:t xml:space="preserve">, 27. veljače 2020.g.                                                           </w:t>
      </w:r>
      <w:bookmarkStart w:id="0" w:name="_GoBack"/>
      <w:r>
        <w:rPr>
          <w:rFonts w:eastAsia="Times New Roman"/>
          <w:sz w:val="20"/>
          <w:szCs w:val="20"/>
        </w:rPr>
        <w:t xml:space="preserve"> </w:t>
      </w:r>
      <w:bookmarkEnd w:id="0"/>
      <w:r>
        <w:rPr>
          <w:rFonts w:eastAsia="Times New Roman"/>
          <w:sz w:val="20"/>
          <w:szCs w:val="20"/>
        </w:rPr>
        <w:t xml:space="preserve">                                                                     RAVNATELJICA</w:t>
      </w:r>
    </w:p>
    <w:p w:rsidR="00765A71" w:rsidRDefault="00765A7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Zlatica Kovačić, prof.</w:t>
      </w:r>
    </w:p>
    <w:p w:rsidR="00765A71" w:rsidRDefault="00765A7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:rsidR="00765A71" w:rsidRPr="00AA10D1" w:rsidRDefault="00765A71">
      <w:pPr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65A71" w:rsidRPr="00AA10D1" w:rsidSect="000A38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8C"/>
    <w:rsid w:val="000A3831"/>
    <w:rsid w:val="000D33EF"/>
    <w:rsid w:val="0016458B"/>
    <w:rsid w:val="002C21AF"/>
    <w:rsid w:val="002D29B2"/>
    <w:rsid w:val="005A2B21"/>
    <w:rsid w:val="00694A34"/>
    <w:rsid w:val="00765A71"/>
    <w:rsid w:val="008D4E1C"/>
    <w:rsid w:val="00AA10D1"/>
    <w:rsid w:val="00D3089A"/>
    <w:rsid w:val="00D3688A"/>
    <w:rsid w:val="00DC588C"/>
    <w:rsid w:val="00F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EC7A3"/>
  <w15:chartTrackingRefBased/>
  <w15:docId w15:val="{4DB5E344-947E-45F3-B3CE-1A47B2F6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089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89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Office HTML Example</vt:lpstr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subject/>
  <dc:creator>Windows User</dc:creator>
  <cp:keywords/>
  <dc:description/>
  <cp:lastModifiedBy>Windows User</cp:lastModifiedBy>
  <cp:revision>16</cp:revision>
  <cp:lastPrinted>2020-02-24T11:32:00Z</cp:lastPrinted>
  <dcterms:created xsi:type="dcterms:W3CDTF">2020-02-18T13:07:00Z</dcterms:created>
  <dcterms:modified xsi:type="dcterms:W3CDTF">2020-02-24T11:34:00Z</dcterms:modified>
</cp:coreProperties>
</file>