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D5" w:rsidRPr="0046481B" w:rsidRDefault="00330DD5" w:rsidP="00D00CB8">
      <w:pPr>
        <w:spacing w:after="0"/>
        <w:rPr>
          <w:rFonts w:ascii="Times New Roman" w:hAnsi="Times New Roman"/>
          <w:b/>
          <w:sz w:val="24"/>
          <w:szCs w:val="24"/>
        </w:rPr>
      </w:pPr>
      <w:r w:rsidRPr="0046481B">
        <w:rPr>
          <w:rFonts w:ascii="Times New Roman" w:hAnsi="Times New Roman"/>
          <w:b/>
          <w:sz w:val="24"/>
          <w:szCs w:val="24"/>
        </w:rPr>
        <w:t>O</w:t>
      </w:r>
      <w:r w:rsidR="00452959">
        <w:rPr>
          <w:rFonts w:ascii="Times New Roman" w:hAnsi="Times New Roman"/>
          <w:b/>
          <w:sz w:val="24"/>
          <w:szCs w:val="24"/>
        </w:rPr>
        <w:t>SNOVNA ŠKOLA DRAGUTINA KUŠLANA</w:t>
      </w:r>
    </w:p>
    <w:p w:rsidR="00330DD5" w:rsidRPr="0046481B" w:rsidRDefault="00452959" w:rsidP="00D00CB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KUŠLANOVA 52</w:t>
      </w:r>
      <w:r w:rsidR="00330DD5" w:rsidRPr="0046481B">
        <w:rPr>
          <w:rFonts w:ascii="Times New Roman" w:hAnsi="Times New Roman"/>
          <w:sz w:val="24"/>
          <w:szCs w:val="24"/>
        </w:rPr>
        <w:t>, 10000 ZAGREB</w:t>
      </w:r>
    </w:p>
    <w:p w:rsidR="00330DD5" w:rsidRDefault="00330DD5" w:rsidP="00D00CB8">
      <w:pPr>
        <w:pStyle w:val="NoSpacing"/>
        <w:rPr>
          <w:rFonts w:ascii="Times New Roman" w:hAnsi="Times New Roman"/>
          <w:sz w:val="24"/>
          <w:szCs w:val="24"/>
        </w:rPr>
      </w:pPr>
    </w:p>
    <w:p w:rsidR="00330DD5" w:rsidRPr="005029A9" w:rsidRDefault="00A178BE" w:rsidP="00D00CB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831-05/01-16-9</w:t>
      </w:r>
    </w:p>
    <w:p w:rsidR="00330DD5" w:rsidRPr="005029A9" w:rsidRDefault="00330DD5" w:rsidP="00D00CB8">
      <w:pPr>
        <w:pStyle w:val="NoSpacing"/>
        <w:rPr>
          <w:rFonts w:ascii="Times New Roman" w:hAnsi="Times New Roman"/>
          <w:spacing w:val="1"/>
          <w:sz w:val="24"/>
          <w:szCs w:val="24"/>
        </w:rPr>
      </w:pPr>
      <w:r w:rsidRPr="005029A9">
        <w:rPr>
          <w:rFonts w:ascii="Times New Roman" w:hAnsi="Times New Roman"/>
          <w:sz w:val="24"/>
          <w:szCs w:val="24"/>
        </w:rPr>
        <w:t>U</w:t>
      </w:r>
      <w:r w:rsidRPr="005029A9">
        <w:rPr>
          <w:rFonts w:ascii="Times New Roman" w:hAnsi="Times New Roman"/>
          <w:spacing w:val="-1"/>
          <w:sz w:val="24"/>
          <w:szCs w:val="24"/>
        </w:rPr>
        <w:t>RBROJ</w:t>
      </w:r>
      <w:r w:rsidRPr="005029A9">
        <w:rPr>
          <w:rFonts w:ascii="Times New Roman" w:hAnsi="Times New Roman"/>
          <w:spacing w:val="1"/>
          <w:sz w:val="24"/>
          <w:szCs w:val="24"/>
        </w:rPr>
        <w:t>:</w:t>
      </w:r>
      <w:r w:rsidR="004529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029A9">
        <w:rPr>
          <w:rFonts w:ascii="Times New Roman" w:hAnsi="Times New Roman"/>
          <w:spacing w:val="1"/>
          <w:sz w:val="24"/>
          <w:szCs w:val="24"/>
        </w:rPr>
        <w:t>251-</w:t>
      </w:r>
      <w:r w:rsidR="00452959">
        <w:rPr>
          <w:rFonts w:ascii="Times New Roman" w:hAnsi="Times New Roman"/>
          <w:spacing w:val="1"/>
          <w:sz w:val="24"/>
          <w:szCs w:val="24"/>
        </w:rPr>
        <w:t>163-16-01-1</w:t>
      </w:r>
    </w:p>
    <w:p w:rsidR="00330DD5" w:rsidRPr="005029A9" w:rsidRDefault="00330DD5" w:rsidP="00D00CB8">
      <w:pPr>
        <w:pStyle w:val="NoSpacing"/>
        <w:rPr>
          <w:rFonts w:ascii="Times New Roman" w:hAnsi="Times New Roman"/>
          <w:spacing w:val="1"/>
          <w:sz w:val="24"/>
          <w:szCs w:val="24"/>
        </w:rPr>
      </w:pPr>
    </w:p>
    <w:p w:rsidR="00543B64" w:rsidRPr="00543B64" w:rsidRDefault="00A178BE" w:rsidP="00D00C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Zagreb, 13.5.</w:t>
      </w:r>
      <w:r w:rsidR="00330DD5">
        <w:rPr>
          <w:rFonts w:ascii="Times New Roman" w:hAnsi="Times New Roman"/>
          <w:spacing w:val="1"/>
          <w:sz w:val="24"/>
          <w:szCs w:val="24"/>
        </w:rPr>
        <w:t>2016</w:t>
      </w:r>
      <w:r w:rsidR="002E0182">
        <w:rPr>
          <w:rFonts w:ascii="Times New Roman" w:hAnsi="Times New Roman"/>
          <w:spacing w:val="1"/>
          <w:sz w:val="24"/>
          <w:szCs w:val="24"/>
        </w:rPr>
        <w:t>.</w:t>
      </w:r>
    </w:p>
    <w:p w:rsidR="00330DD5" w:rsidRDefault="007E5C2B" w:rsidP="00D00C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3B64">
        <w:rPr>
          <w:rFonts w:ascii="Times New Roman" w:hAnsi="Times New Roman" w:cs="Times New Roman"/>
          <w:sz w:val="24"/>
          <w:szCs w:val="24"/>
        </w:rPr>
        <w:t xml:space="preserve">Sukladno Uredbi o izmjenama i dopunama Uredbe o sastavljanju i predaji izjave o fiskalnoj odgovornosti i izvještaja o primjeni fiskalnih pravila </w:t>
      </w:r>
      <w:r w:rsidR="00543B64">
        <w:rPr>
          <w:rFonts w:ascii="Times New Roman" w:hAnsi="Times New Roman" w:cs="Times New Roman"/>
          <w:sz w:val="24"/>
          <w:szCs w:val="24"/>
        </w:rPr>
        <w:t xml:space="preserve">(NN 78/11,106/12,130/13,19/15 i </w:t>
      </w:r>
      <w:r w:rsidRPr="00543B64">
        <w:rPr>
          <w:rFonts w:ascii="Times New Roman" w:hAnsi="Times New Roman" w:cs="Times New Roman"/>
          <w:sz w:val="24"/>
          <w:szCs w:val="24"/>
        </w:rPr>
        <w:t>119/15) i temeljem članka 57. Sta</w:t>
      </w:r>
      <w:r w:rsidR="00452959">
        <w:rPr>
          <w:rFonts w:ascii="Times New Roman" w:hAnsi="Times New Roman" w:cs="Times New Roman"/>
          <w:sz w:val="24"/>
          <w:szCs w:val="24"/>
        </w:rPr>
        <w:t>tuta Osnovne škole Dragutina Kušlana</w:t>
      </w:r>
      <w:r w:rsidR="00330DD5">
        <w:rPr>
          <w:rFonts w:ascii="Times New Roman" w:hAnsi="Times New Roman" w:cs="Times New Roman"/>
          <w:sz w:val="24"/>
          <w:szCs w:val="24"/>
        </w:rPr>
        <w:t>, ravnatelj</w:t>
      </w:r>
      <w:r w:rsidR="00452959">
        <w:rPr>
          <w:rFonts w:ascii="Times New Roman" w:hAnsi="Times New Roman" w:cs="Times New Roman"/>
          <w:sz w:val="24"/>
          <w:szCs w:val="24"/>
        </w:rPr>
        <w:t>ica</w:t>
      </w:r>
      <w:r w:rsidRPr="00543B64">
        <w:rPr>
          <w:rFonts w:ascii="Times New Roman" w:hAnsi="Times New Roman" w:cs="Times New Roman"/>
          <w:sz w:val="24"/>
          <w:szCs w:val="24"/>
        </w:rPr>
        <w:t xml:space="preserve"> škole </w:t>
      </w:r>
      <w:r w:rsidR="00F324E4">
        <w:rPr>
          <w:rFonts w:ascii="Times New Roman" w:hAnsi="Times New Roman" w:cs="Times New Roman"/>
          <w:sz w:val="24"/>
          <w:szCs w:val="24"/>
        </w:rPr>
        <w:t>donosi</w:t>
      </w:r>
    </w:p>
    <w:p w:rsidR="00F324E4" w:rsidRDefault="00F324E4" w:rsidP="00D00C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0CB8" w:rsidRDefault="00D00CB8" w:rsidP="00D00C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0DD5" w:rsidRPr="00D00CB8" w:rsidRDefault="007B28B2" w:rsidP="00D00CB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00CB8">
        <w:rPr>
          <w:rFonts w:ascii="Times New Roman" w:hAnsi="Times New Roman" w:cs="Times New Roman"/>
          <w:b/>
          <w:sz w:val="28"/>
          <w:szCs w:val="28"/>
        </w:rPr>
        <w:t xml:space="preserve">ODLUKU O </w:t>
      </w:r>
      <w:r w:rsidR="00330DD5" w:rsidRPr="00D00CB8">
        <w:rPr>
          <w:rFonts w:ascii="Times New Roman" w:hAnsi="Times New Roman" w:cs="Times New Roman"/>
          <w:b/>
          <w:sz w:val="28"/>
          <w:szCs w:val="28"/>
        </w:rPr>
        <w:t xml:space="preserve">PROCEDURI </w:t>
      </w:r>
      <w:r w:rsidR="007E5C2B" w:rsidRPr="00D00CB8">
        <w:rPr>
          <w:rFonts w:ascii="Times New Roman" w:hAnsi="Times New Roman" w:cs="Times New Roman"/>
          <w:b/>
          <w:sz w:val="28"/>
          <w:szCs w:val="28"/>
        </w:rPr>
        <w:t xml:space="preserve">PRAĆENJA </w:t>
      </w:r>
      <w:r w:rsidR="00330DD5" w:rsidRPr="00D00CB8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7E5C2B" w:rsidRPr="00D00CB8">
        <w:rPr>
          <w:rFonts w:ascii="Times New Roman" w:hAnsi="Times New Roman" w:cs="Times New Roman"/>
          <w:b/>
          <w:sz w:val="28"/>
          <w:szCs w:val="28"/>
        </w:rPr>
        <w:t>NAPLATE PRIHODA</w:t>
      </w:r>
    </w:p>
    <w:p w:rsidR="00D00CB8" w:rsidRPr="00D00CB8" w:rsidRDefault="00330DD5" w:rsidP="00D00CB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CB8">
        <w:rPr>
          <w:rFonts w:ascii="Times New Roman" w:hAnsi="Times New Roman" w:cs="Times New Roman"/>
          <w:b/>
          <w:sz w:val="28"/>
          <w:szCs w:val="28"/>
        </w:rPr>
        <w:t xml:space="preserve">U </w:t>
      </w:r>
      <w:r w:rsidR="002A3AD6" w:rsidRPr="00D00CB8">
        <w:rPr>
          <w:rFonts w:ascii="Times New Roman" w:hAnsi="Times New Roman" w:cs="Times New Roman"/>
          <w:b/>
          <w:sz w:val="28"/>
          <w:szCs w:val="28"/>
        </w:rPr>
        <w:t>O</w:t>
      </w:r>
      <w:r w:rsidRPr="00D00CB8">
        <w:rPr>
          <w:rFonts w:ascii="Times New Roman" w:hAnsi="Times New Roman" w:cs="Times New Roman"/>
          <w:b/>
          <w:sz w:val="28"/>
          <w:szCs w:val="28"/>
        </w:rPr>
        <w:t>S</w:t>
      </w:r>
      <w:r w:rsidR="00F030FD">
        <w:rPr>
          <w:rFonts w:ascii="Times New Roman" w:hAnsi="Times New Roman" w:cs="Times New Roman"/>
          <w:b/>
          <w:sz w:val="28"/>
          <w:szCs w:val="28"/>
        </w:rPr>
        <w:t>NOVNOJ ŠKOLI DRAGUTINA KUŠLANA</w:t>
      </w:r>
    </w:p>
    <w:p w:rsidR="00D00CB8" w:rsidRPr="00D00CB8" w:rsidRDefault="00D00CB8" w:rsidP="00D00CB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CB8" w:rsidRDefault="00D00CB8" w:rsidP="00D00CB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CB8" w:rsidRDefault="00D00CB8" w:rsidP="00D00CB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C2B" w:rsidRPr="00D00CB8" w:rsidRDefault="007E5C2B" w:rsidP="00D00CB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B64">
        <w:rPr>
          <w:rFonts w:ascii="Times New Roman" w:hAnsi="Times New Roman" w:cs="Times New Roman"/>
          <w:sz w:val="24"/>
          <w:szCs w:val="24"/>
        </w:rPr>
        <w:t>Članak 1.</w:t>
      </w:r>
    </w:p>
    <w:p w:rsidR="007E5C2B" w:rsidRPr="00543B64" w:rsidRDefault="007E5C2B" w:rsidP="00D00C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3B64">
        <w:rPr>
          <w:rFonts w:ascii="Times New Roman" w:hAnsi="Times New Roman" w:cs="Times New Roman"/>
          <w:sz w:val="24"/>
          <w:szCs w:val="24"/>
        </w:rPr>
        <w:t>Ova odluka ima cilj osigurati učinkovit sustav nadzora naplat</w:t>
      </w:r>
      <w:r w:rsidR="0038458F">
        <w:rPr>
          <w:rFonts w:ascii="Times New Roman" w:hAnsi="Times New Roman" w:cs="Times New Roman"/>
          <w:sz w:val="24"/>
          <w:szCs w:val="24"/>
        </w:rPr>
        <w:t xml:space="preserve">e prihoda Škole, </w:t>
      </w:r>
      <w:r w:rsidRPr="00543B64">
        <w:rPr>
          <w:rFonts w:ascii="Times New Roman" w:hAnsi="Times New Roman" w:cs="Times New Roman"/>
          <w:sz w:val="24"/>
          <w:szCs w:val="24"/>
        </w:rPr>
        <w:t>s ciljem pravovremene naplate potraživanja.</w:t>
      </w:r>
    </w:p>
    <w:p w:rsidR="00D00CB8" w:rsidRDefault="00D00CB8" w:rsidP="00D00C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5C2B" w:rsidRPr="00543B64" w:rsidRDefault="007E5C2B" w:rsidP="00D00CB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43B64">
        <w:rPr>
          <w:rFonts w:ascii="Times New Roman" w:hAnsi="Times New Roman" w:cs="Times New Roman"/>
          <w:sz w:val="24"/>
          <w:szCs w:val="24"/>
        </w:rPr>
        <w:t>Članak 2.</w:t>
      </w:r>
    </w:p>
    <w:p w:rsidR="007E5C2B" w:rsidRPr="00543B64" w:rsidRDefault="007E5C2B" w:rsidP="00D00C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3B64">
        <w:rPr>
          <w:rFonts w:ascii="Times New Roman" w:hAnsi="Times New Roman" w:cs="Times New Roman"/>
          <w:sz w:val="24"/>
          <w:szCs w:val="24"/>
        </w:rPr>
        <w:t>Odlukom se utvrđuje procedura naplate prihoda odnosno mjere naplate, vremensko razdoblje nakon kojeg se pokreće pojedina mjera naplate te praćenje naplate po poduzetim mjerama.</w:t>
      </w:r>
    </w:p>
    <w:p w:rsidR="00D00CB8" w:rsidRDefault="00D00CB8" w:rsidP="00D00C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5C2B" w:rsidRPr="00543B64" w:rsidRDefault="007E5C2B" w:rsidP="00D00CB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43B64">
        <w:rPr>
          <w:rFonts w:ascii="Times New Roman" w:hAnsi="Times New Roman" w:cs="Times New Roman"/>
          <w:sz w:val="24"/>
          <w:szCs w:val="24"/>
        </w:rPr>
        <w:t>Članak 3.</w:t>
      </w:r>
    </w:p>
    <w:p w:rsidR="007E5C2B" w:rsidRPr="00543B64" w:rsidRDefault="007E5C2B" w:rsidP="004529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3B64">
        <w:rPr>
          <w:rFonts w:ascii="Times New Roman" w:hAnsi="Times New Roman" w:cs="Times New Roman"/>
          <w:sz w:val="24"/>
          <w:szCs w:val="24"/>
        </w:rPr>
        <w:t xml:space="preserve">Škola ostvaruje slijedeće vrste prihoda: </w:t>
      </w:r>
    </w:p>
    <w:p w:rsidR="007E5C2B" w:rsidRPr="00543B64" w:rsidRDefault="00CF0DF1" w:rsidP="00D00CB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E5C2B" w:rsidRPr="00543B64">
        <w:rPr>
          <w:rFonts w:ascii="Times New Roman" w:hAnsi="Times New Roman" w:cs="Times New Roman"/>
          <w:sz w:val="24"/>
          <w:szCs w:val="24"/>
        </w:rPr>
        <w:t xml:space="preserve">rihod </w:t>
      </w:r>
      <w:r w:rsidR="00EF68E7">
        <w:rPr>
          <w:rFonts w:ascii="Times New Roman" w:hAnsi="Times New Roman" w:cs="Times New Roman"/>
          <w:sz w:val="24"/>
          <w:szCs w:val="24"/>
        </w:rPr>
        <w:t>od</w:t>
      </w:r>
      <w:r w:rsidR="00452959">
        <w:rPr>
          <w:rFonts w:ascii="Times New Roman" w:hAnsi="Times New Roman" w:cs="Times New Roman"/>
          <w:sz w:val="24"/>
          <w:szCs w:val="24"/>
        </w:rPr>
        <w:t xml:space="preserve"> </w:t>
      </w:r>
      <w:r w:rsidR="00EF68E7">
        <w:rPr>
          <w:rFonts w:ascii="Times New Roman" w:hAnsi="Times New Roman" w:cs="Times New Roman"/>
          <w:sz w:val="24"/>
          <w:szCs w:val="24"/>
        </w:rPr>
        <w:t xml:space="preserve">uplata roditelja za </w:t>
      </w:r>
      <w:r w:rsidR="007E5C2B" w:rsidRPr="00543B64">
        <w:rPr>
          <w:rFonts w:ascii="Times New Roman" w:hAnsi="Times New Roman" w:cs="Times New Roman"/>
          <w:sz w:val="24"/>
          <w:szCs w:val="24"/>
        </w:rPr>
        <w:t>pre</w:t>
      </w:r>
      <w:r w:rsidR="00330DD5">
        <w:rPr>
          <w:rFonts w:ascii="Times New Roman" w:hAnsi="Times New Roman" w:cs="Times New Roman"/>
          <w:sz w:val="24"/>
          <w:szCs w:val="24"/>
        </w:rPr>
        <w:t>hran</w:t>
      </w:r>
      <w:r w:rsidR="00EF68E7">
        <w:rPr>
          <w:rFonts w:ascii="Times New Roman" w:hAnsi="Times New Roman" w:cs="Times New Roman"/>
          <w:sz w:val="24"/>
          <w:szCs w:val="24"/>
        </w:rPr>
        <w:t>u</w:t>
      </w:r>
      <w:r w:rsidR="00330DD5">
        <w:rPr>
          <w:rFonts w:ascii="Times New Roman" w:hAnsi="Times New Roman" w:cs="Times New Roman"/>
          <w:sz w:val="24"/>
          <w:szCs w:val="24"/>
        </w:rPr>
        <w:t xml:space="preserve"> učenika (mliječnog obroka</w:t>
      </w:r>
      <w:r w:rsidR="007E5C2B" w:rsidRPr="00543B64">
        <w:rPr>
          <w:rFonts w:ascii="Times New Roman" w:hAnsi="Times New Roman" w:cs="Times New Roman"/>
          <w:sz w:val="24"/>
          <w:szCs w:val="24"/>
        </w:rPr>
        <w:t>, ručka i užine)</w:t>
      </w:r>
    </w:p>
    <w:p w:rsidR="007E5C2B" w:rsidRPr="00543B64" w:rsidRDefault="00CF0DF1" w:rsidP="00D00CB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E5C2B" w:rsidRPr="00543B64">
        <w:rPr>
          <w:rFonts w:ascii="Times New Roman" w:hAnsi="Times New Roman" w:cs="Times New Roman"/>
          <w:sz w:val="24"/>
          <w:szCs w:val="24"/>
        </w:rPr>
        <w:t xml:space="preserve">rihod od </w:t>
      </w:r>
      <w:r w:rsidR="00EF68E7">
        <w:rPr>
          <w:rFonts w:ascii="Times New Roman" w:hAnsi="Times New Roman" w:cs="Times New Roman"/>
          <w:sz w:val="24"/>
          <w:szCs w:val="24"/>
        </w:rPr>
        <w:t xml:space="preserve">uplate roditelja </w:t>
      </w:r>
      <w:r w:rsidR="007E5C2B" w:rsidRPr="00543B64">
        <w:rPr>
          <w:rFonts w:ascii="Times New Roman" w:hAnsi="Times New Roman" w:cs="Times New Roman"/>
          <w:sz w:val="24"/>
          <w:szCs w:val="24"/>
        </w:rPr>
        <w:t>učenika uključenih u program produženog boravka.</w:t>
      </w:r>
    </w:p>
    <w:p w:rsidR="007E5C2B" w:rsidRPr="00543B64" w:rsidRDefault="007E5C2B" w:rsidP="00D00C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5C2B" w:rsidRPr="00543B64" w:rsidRDefault="007E5C2B" w:rsidP="00D00CB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43B64">
        <w:rPr>
          <w:rFonts w:ascii="Times New Roman" w:hAnsi="Times New Roman" w:cs="Times New Roman"/>
          <w:sz w:val="24"/>
          <w:szCs w:val="24"/>
        </w:rPr>
        <w:t>Članak 4.</w:t>
      </w:r>
    </w:p>
    <w:p w:rsidR="004522F0" w:rsidRDefault="007E5C2B" w:rsidP="00D00C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3B64">
        <w:rPr>
          <w:rFonts w:ascii="Times New Roman" w:hAnsi="Times New Roman" w:cs="Times New Roman"/>
          <w:sz w:val="24"/>
          <w:szCs w:val="24"/>
        </w:rPr>
        <w:t xml:space="preserve">Uzimajući u obzir vrstu i pojedinačnu </w:t>
      </w:r>
      <w:r w:rsidR="00330DD5">
        <w:rPr>
          <w:rFonts w:ascii="Times New Roman" w:hAnsi="Times New Roman" w:cs="Times New Roman"/>
          <w:sz w:val="24"/>
          <w:szCs w:val="24"/>
        </w:rPr>
        <w:t xml:space="preserve">vrijednost pruženih usluga </w:t>
      </w:r>
      <w:r w:rsidRPr="00543B64">
        <w:rPr>
          <w:rFonts w:ascii="Times New Roman" w:hAnsi="Times New Roman" w:cs="Times New Roman"/>
          <w:sz w:val="24"/>
          <w:szCs w:val="24"/>
        </w:rPr>
        <w:t>kao i trošak slanja pods</w:t>
      </w:r>
      <w:r w:rsidR="0038458F">
        <w:rPr>
          <w:rFonts w:ascii="Times New Roman" w:hAnsi="Times New Roman" w:cs="Times New Roman"/>
          <w:sz w:val="24"/>
          <w:szCs w:val="24"/>
        </w:rPr>
        <w:t xml:space="preserve">jetnika i opomena za neplaćanje </w:t>
      </w:r>
      <w:r w:rsidRPr="00543B64">
        <w:rPr>
          <w:rFonts w:ascii="Times New Roman" w:hAnsi="Times New Roman" w:cs="Times New Roman"/>
          <w:sz w:val="24"/>
          <w:szCs w:val="24"/>
        </w:rPr>
        <w:t>te troška p</w:t>
      </w:r>
      <w:r w:rsidR="004C09F0">
        <w:rPr>
          <w:rFonts w:ascii="Times New Roman" w:hAnsi="Times New Roman" w:cs="Times New Roman"/>
          <w:sz w:val="24"/>
          <w:szCs w:val="24"/>
        </w:rPr>
        <w:t>ostupka prisilne naplate</w:t>
      </w:r>
      <w:r w:rsidRPr="00543B64">
        <w:rPr>
          <w:rFonts w:ascii="Times New Roman" w:hAnsi="Times New Roman" w:cs="Times New Roman"/>
          <w:sz w:val="24"/>
          <w:szCs w:val="24"/>
        </w:rPr>
        <w:t xml:space="preserve">, </w:t>
      </w:r>
      <w:r w:rsidR="0038458F">
        <w:rPr>
          <w:rFonts w:ascii="Times New Roman" w:hAnsi="Times New Roman" w:cs="Times New Roman"/>
          <w:sz w:val="24"/>
          <w:szCs w:val="24"/>
        </w:rPr>
        <w:t>škola donosi</w:t>
      </w:r>
      <w:r w:rsidRPr="00543B64">
        <w:rPr>
          <w:rFonts w:ascii="Times New Roman" w:hAnsi="Times New Roman" w:cs="Times New Roman"/>
          <w:sz w:val="24"/>
          <w:szCs w:val="24"/>
        </w:rPr>
        <w:t xml:space="preserve"> odluku o dinamici upućivanja pod</w:t>
      </w:r>
      <w:r w:rsidR="004C09F0">
        <w:rPr>
          <w:rFonts w:ascii="Times New Roman" w:hAnsi="Times New Roman" w:cs="Times New Roman"/>
          <w:sz w:val="24"/>
          <w:szCs w:val="24"/>
        </w:rPr>
        <w:t xml:space="preserve">sjetnika i opomena za plaćanje, </w:t>
      </w:r>
      <w:r w:rsidR="002E0182">
        <w:rPr>
          <w:rFonts w:ascii="Times New Roman" w:hAnsi="Times New Roman" w:cs="Times New Roman"/>
          <w:sz w:val="24"/>
          <w:szCs w:val="24"/>
        </w:rPr>
        <w:t xml:space="preserve">opomene pred tužbu </w:t>
      </w:r>
      <w:r w:rsidR="004C09F0">
        <w:rPr>
          <w:rFonts w:ascii="Times New Roman" w:hAnsi="Times New Roman" w:cs="Times New Roman"/>
          <w:sz w:val="24"/>
          <w:szCs w:val="24"/>
        </w:rPr>
        <w:t xml:space="preserve">te pokretanje </w:t>
      </w:r>
      <w:r w:rsidRPr="00543B64">
        <w:rPr>
          <w:rFonts w:ascii="Times New Roman" w:hAnsi="Times New Roman" w:cs="Times New Roman"/>
          <w:sz w:val="24"/>
          <w:szCs w:val="24"/>
        </w:rPr>
        <w:t>ovršnog p</w:t>
      </w:r>
      <w:r w:rsidR="002E0182">
        <w:rPr>
          <w:rFonts w:ascii="Times New Roman" w:hAnsi="Times New Roman" w:cs="Times New Roman"/>
          <w:sz w:val="24"/>
          <w:szCs w:val="24"/>
        </w:rPr>
        <w:t>ostupka</w:t>
      </w:r>
      <w:r w:rsidR="004522F0">
        <w:rPr>
          <w:rFonts w:ascii="Times New Roman" w:hAnsi="Times New Roman" w:cs="Times New Roman"/>
          <w:sz w:val="24"/>
          <w:szCs w:val="24"/>
        </w:rPr>
        <w:t>.</w:t>
      </w:r>
    </w:p>
    <w:p w:rsidR="00D00CB8" w:rsidRDefault="00D00CB8" w:rsidP="00D00C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5C2B" w:rsidRPr="00543B64" w:rsidRDefault="007E5C2B" w:rsidP="00D00CB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43B64">
        <w:rPr>
          <w:rFonts w:ascii="Times New Roman" w:hAnsi="Times New Roman" w:cs="Times New Roman"/>
          <w:sz w:val="24"/>
          <w:szCs w:val="24"/>
        </w:rPr>
        <w:t>Članak 5.</w:t>
      </w:r>
    </w:p>
    <w:p w:rsidR="007E5C2B" w:rsidRPr="00543B64" w:rsidRDefault="007E5C2B" w:rsidP="00D00C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3B64">
        <w:rPr>
          <w:rFonts w:ascii="Times New Roman" w:hAnsi="Times New Roman" w:cs="Times New Roman"/>
          <w:sz w:val="24"/>
          <w:szCs w:val="24"/>
        </w:rPr>
        <w:t xml:space="preserve">Ukoliko </w:t>
      </w:r>
      <w:r w:rsidR="00094236">
        <w:rPr>
          <w:rFonts w:ascii="Times New Roman" w:hAnsi="Times New Roman" w:cs="Times New Roman"/>
          <w:sz w:val="24"/>
          <w:szCs w:val="24"/>
        </w:rPr>
        <w:t>uplata prehrane i/ili boravka</w:t>
      </w:r>
      <w:r w:rsidRPr="00543B64">
        <w:rPr>
          <w:rFonts w:ascii="Times New Roman" w:hAnsi="Times New Roman" w:cs="Times New Roman"/>
          <w:sz w:val="24"/>
          <w:szCs w:val="24"/>
        </w:rPr>
        <w:t xml:space="preserve"> nije izvršen</w:t>
      </w:r>
      <w:r w:rsidR="00094236">
        <w:rPr>
          <w:rFonts w:ascii="Times New Roman" w:hAnsi="Times New Roman" w:cs="Times New Roman"/>
          <w:sz w:val="24"/>
          <w:szCs w:val="24"/>
        </w:rPr>
        <w:t>a</w:t>
      </w:r>
      <w:r w:rsidRPr="00543B64">
        <w:rPr>
          <w:rFonts w:ascii="Times New Roman" w:hAnsi="Times New Roman" w:cs="Times New Roman"/>
          <w:sz w:val="24"/>
          <w:szCs w:val="24"/>
        </w:rPr>
        <w:t xml:space="preserve"> u zakonskom roku</w:t>
      </w:r>
      <w:r w:rsidR="001D7901">
        <w:rPr>
          <w:rFonts w:ascii="Times New Roman" w:hAnsi="Times New Roman" w:cs="Times New Roman"/>
          <w:sz w:val="24"/>
          <w:szCs w:val="24"/>
        </w:rPr>
        <w:t xml:space="preserve">, Škola će u razdoblju, </w:t>
      </w:r>
      <w:r w:rsidR="002E0182">
        <w:rPr>
          <w:rFonts w:ascii="Times New Roman" w:hAnsi="Times New Roman" w:cs="Times New Roman"/>
          <w:sz w:val="24"/>
          <w:szCs w:val="24"/>
        </w:rPr>
        <w:t>ne duljem od 6</w:t>
      </w:r>
      <w:r w:rsidRPr="00543B64">
        <w:rPr>
          <w:rFonts w:ascii="Times New Roman" w:hAnsi="Times New Roman" w:cs="Times New Roman"/>
          <w:sz w:val="24"/>
          <w:szCs w:val="24"/>
        </w:rPr>
        <w:t>0 dana, dužniku poslati podsjetnik za plaćanje.</w:t>
      </w:r>
    </w:p>
    <w:p w:rsidR="007E5C2B" w:rsidRPr="00543B64" w:rsidRDefault="004522F0" w:rsidP="00D00C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</w:t>
      </w:r>
      <w:r w:rsidR="002E0182">
        <w:rPr>
          <w:rFonts w:ascii="Times New Roman" w:hAnsi="Times New Roman" w:cs="Times New Roman"/>
          <w:sz w:val="24"/>
          <w:szCs w:val="24"/>
        </w:rPr>
        <w:t xml:space="preserve"> poduzeta mjera </w:t>
      </w:r>
      <w:r w:rsidR="007E5C2B" w:rsidRPr="00543B64">
        <w:rPr>
          <w:rFonts w:ascii="Times New Roman" w:hAnsi="Times New Roman" w:cs="Times New Roman"/>
          <w:sz w:val="24"/>
          <w:szCs w:val="24"/>
        </w:rPr>
        <w:t xml:space="preserve">ne rezultira uplatom od strane dužnika u roku od </w:t>
      </w:r>
      <w:r w:rsidR="002E0182">
        <w:rPr>
          <w:rFonts w:ascii="Times New Roman" w:hAnsi="Times New Roman" w:cs="Times New Roman"/>
          <w:sz w:val="24"/>
          <w:szCs w:val="24"/>
        </w:rPr>
        <w:t>30</w:t>
      </w:r>
      <w:r w:rsidR="007E5C2B" w:rsidRPr="00543B64">
        <w:rPr>
          <w:rFonts w:ascii="Times New Roman" w:hAnsi="Times New Roman" w:cs="Times New Roman"/>
          <w:sz w:val="24"/>
          <w:szCs w:val="24"/>
        </w:rPr>
        <w:t xml:space="preserve"> dana od dana slanja podsjetnika za plaćanje, Škola će dužniku uputiti opomenu za plaćanje.</w:t>
      </w:r>
    </w:p>
    <w:p w:rsidR="007E5C2B" w:rsidRPr="00543B64" w:rsidRDefault="00CE77F6" w:rsidP="00D00C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n</w:t>
      </w:r>
      <w:r w:rsidR="004522F0">
        <w:rPr>
          <w:rFonts w:ascii="Times New Roman" w:hAnsi="Times New Roman" w:cs="Times New Roman"/>
          <w:sz w:val="24"/>
          <w:szCs w:val="24"/>
        </w:rPr>
        <w:t xml:space="preserve">akon proteka daljnjeg roka </w:t>
      </w:r>
      <w:r w:rsidR="007E5C2B" w:rsidRPr="00543B64">
        <w:rPr>
          <w:rFonts w:ascii="Times New Roman" w:hAnsi="Times New Roman" w:cs="Times New Roman"/>
          <w:sz w:val="24"/>
          <w:szCs w:val="24"/>
        </w:rPr>
        <w:t xml:space="preserve">od </w:t>
      </w:r>
      <w:r w:rsidR="002E0182">
        <w:rPr>
          <w:rFonts w:ascii="Times New Roman" w:hAnsi="Times New Roman" w:cs="Times New Roman"/>
          <w:sz w:val="24"/>
          <w:szCs w:val="24"/>
        </w:rPr>
        <w:t>30</w:t>
      </w:r>
      <w:r w:rsidR="007E5C2B" w:rsidRPr="00543B64">
        <w:rPr>
          <w:rFonts w:ascii="Times New Roman" w:hAnsi="Times New Roman" w:cs="Times New Roman"/>
          <w:sz w:val="24"/>
          <w:szCs w:val="24"/>
        </w:rPr>
        <w:t xml:space="preserve"> dana nij</w:t>
      </w:r>
      <w:r w:rsidR="002E0182">
        <w:rPr>
          <w:rFonts w:ascii="Times New Roman" w:hAnsi="Times New Roman" w:cs="Times New Roman"/>
          <w:sz w:val="24"/>
          <w:szCs w:val="24"/>
        </w:rPr>
        <w:t xml:space="preserve">e naplaćen </w:t>
      </w:r>
      <w:r w:rsidR="007E5C2B" w:rsidRPr="00543B64">
        <w:rPr>
          <w:rFonts w:ascii="Times New Roman" w:hAnsi="Times New Roman" w:cs="Times New Roman"/>
          <w:sz w:val="24"/>
          <w:szCs w:val="24"/>
        </w:rPr>
        <w:t>dug za koji je poslana opomena za plać</w:t>
      </w:r>
      <w:r w:rsidR="002E0182">
        <w:rPr>
          <w:rFonts w:ascii="Times New Roman" w:hAnsi="Times New Roman" w:cs="Times New Roman"/>
          <w:sz w:val="24"/>
          <w:szCs w:val="24"/>
        </w:rPr>
        <w:t xml:space="preserve">anje, Škola će dužniku poslati opomenu pred tužbu te pokrenuti </w:t>
      </w:r>
      <w:r w:rsidR="007E5C2B" w:rsidRPr="00543B64">
        <w:rPr>
          <w:rFonts w:ascii="Times New Roman" w:hAnsi="Times New Roman" w:cs="Times New Roman"/>
          <w:sz w:val="24"/>
          <w:szCs w:val="24"/>
        </w:rPr>
        <w:t>ovršni postupak</w:t>
      </w:r>
      <w:r w:rsidR="00410BE7">
        <w:rPr>
          <w:rFonts w:ascii="Times New Roman" w:hAnsi="Times New Roman" w:cs="Times New Roman"/>
          <w:sz w:val="24"/>
          <w:szCs w:val="24"/>
        </w:rPr>
        <w:t xml:space="preserve">. </w:t>
      </w:r>
      <w:r w:rsidR="00977FBC">
        <w:rPr>
          <w:rFonts w:ascii="Times New Roman" w:hAnsi="Times New Roman" w:cs="Times New Roman"/>
          <w:sz w:val="24"/>
          <w:szCs w:val="24"/>
        </w:rPr>
        <w:t xml:space="preserve">Ako </w:t>
      </w:r>
      <w:r w:rsidR="007E5C2B" w:rsidRPr="00543B64">
        <w:rPr>
          <w:rFonts w:ascii="Times New Roman" w:hAnsi="Times New Roman" w:cs="Times New Roman"/>
          <w:sz w:val="24"/>
          <w:szCs w:val="24"/>
        </w:rPr>
        <w:t xml:space="preserve">dug nije </w:t>
      </w:r>
      <w:r w:rsidR="00977FBC">
        <w:rPr>
          <w:rFonts w:ascii="Times New Roman" w:hAnsi="Times New Roman" w:cs="Times New Roman"/>
          <w:sz w:val="24"/>
          <w:szCs w:val="24"/>
        </w:rPr>
        <w:t>naplaćen</w:t>
      </w:r>
      <w:r w:rsidR="007E5C2B" w:rsidRPr="00543B64">
        <w:rPr>
          <w:rFonts w:ascii="Times New Roman" w:hAnsi="Times New Roman" w:cs="Times New Roman"/>
          <w:sz w:val="24"/>
          <w:szCs w:val="24"/>
        </w:rPr>
        <w:t xml:space="preserve"> u roku od 8 da</w:t>
      </w:r>
      <w:r w:rsidR="00977FBC">
        <w:rPr>
          <w:rFonts w:ascii="Times New Roman" w:hAnsi="Times New Roman" w:cs="Times New Roman"/>
          <w:sz w:val="24"/>
          <w:szCs w:val="24"/>
        </w:rPr>
        <w:t xml:space="preserve">na od slanja opomene pred tužbu, </w:t>
      </w:r>
      <w:r w:rsidR="006F41C2">
        <w:rPr>
          <w:rFonts w:ascii="Times New Roman" w:hAnsi="Times New Roman" w:cs="Times New Roman"/>
          <w:sz w:val="24"/>
          <w:szCs w:val="24"/>
        </w:rPr>
        <w:t xml:space="preserve">pokrenut će se </w:t>
      </w:r>
      <w:r w:rsidR="0038458F">
        <w:rPr>
          <w:rFonts w:ascii="Times New Roman" w:hAnsi="Times New Roman" w:cs="Times New Roman"/>
          <w:sz w:val="24"/>
          <w:szCs w:val="24"/>
        </w:rPr>
        <w:t xml:space="preserve">ovršni </w:t>
      </w:r>
      <w:r w:rsidR="006F41C2">
        <w:rPr>
          <w:rFonts w:ascii="Times New Roman" w:hAnsi="Times New Roman" w:cs="Times New Roman"/>
          <w:sz w:val="24"/>
          <w:szCs w:val="24"/>
        </w:rPr>
        <w:t>postupak putem odvjetnik</w:t>
      </w:r>
      <w:r w:rsidR="00094236">
        <w:rPr>
          <w:rFonts w:ascii="Times New Roman" w:hAnsi="Times New Roman" w:cs="Times New Roman"/>
          <w:sz w:val="24"/>
          <w:szCs w:val="24"/>
        </w:rPr>
        <w:t>a</w:t>
      </w:r>
      <w:r w:rsidR="006F41C2">
        <w:rPr>
          <w:rFonts w:ascii="Times New Roman" w:hAnsi="Times New Roman" w:cs="Times New Roman"/>
          <w:sz w:val="24"/>
          <w:szCs w:val="24"/>
        </w:rPr>
        <w:t>.</w:t>
      </w:r>
    </w:p>
    <w:p w:rsidR="007E5C2B" w:rsidRDefault="007E5C2B" w:rsidP="00D00C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0CB8" w:rsidRDefault="00D00CB8" w:rsidP="00D00C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0CB8" w:rsidRDefault="00D00CB8" w:rsidP="00D00CB8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344F" w:rsidRDefault="007E5C2B" w:rsidP="00D00CB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43B64">
        <w:rPr>
          <w:rFonts w:ascii="Times New Roman" w:hAnsi="Times New Roman" w:cs="Times New Roman"/>
          <w:sz w:val="24"/>
          <w:szCs w:val="24"/>
        </w:rPr>
        <w:lastRenderedPageBreak/>
        <w:t>Članak 6.</w:t>
      </w:r>
    </w:p>
    <w:p w:rsidR="00E9344F" w:rsidRDefault="00E9344F" w:rsidP="00D00C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Ovršni postupak neće se provoditi ako se utvrdi da se radi o slijedećim situacijama:</w:t>
      </w:r>
    </w:p>
    <w:p w:rsidR="00E9344F" w:rsidRDefault="0081520D" w:rsidP="00D00CB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kada postoji </w:t>
      </w:r>
      <w:r w:rsidR="00073128">
        <w:rPr>
          <w:rFonts w:ascii="Times New Roman" w:hAnsi="Times New Roman" w:cs="Times New Roman"/>
          <w:sz w:val="24"/>
          <w:szCs w:val="24"/>
        </w:rPr>
        <w:t xml:space="preserve">nemogućnost naplate </w:t>
      </w:r>
      <w:r w:rsidR="00073128" w:rsidRPr="00543B64">
        <w:rPr>
          <w:rFonts w:ascii="Times New Roman" w:hAnsi="Times New Roman" w:cs="Times New Roman"/>
          <w:sz w:val="24"/>
          <w:szCs w:val="24"/>
        </w:rPr>
        <w:t>temeljem pravomoćnih odluka nadležnih tijela</w:t>
      </w:r>
    </w:p>
    <w:p w:rsidR="00073128" w:rsidRDefault="00073128" w:rsidP="00D00CB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kada potraživanje nema valjanu pravnu osnovu</w:t>
      </w:r>
    </w:p>
    <w:p w:rsidR="00073128" w:rsidRDefault="00073128" w:rsidP="00D00CB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43B64">
        <w:rPr>
          <w:rFonts w:ascii="Times New Roman" w:hAnsi="Times New Roman" w:cs="Times New Roman"/>
          <w:sz w:val="24"/>
          <w:szCs w:val="24"/>
        </w:rPr>
        <w:t>kada iznos</w:t>
      </w:r>
      <w:r>
        <w:rPr>
          <w:rFonts w:ascii="Times New Roman" w:hAnsi="Times New Roman" w:cs="Times New Roman"/>
          <w:sz w:val="24"/>
          <w:szCs w:val="24"/>
        </w:rPr>
        <w:t xml:space="preserve"> potraživanja s </w:t>
      </w:r>
      <w:r w:rsidRPr="00543B64">
        <w:rPr>
          <w:rFonts w:ascii="Times New Roman" w:hAnsi="Times New Roman" w:cs="Times New Roman"/>
          <w:sz w:val="24"/>
          <w:szCs w:val="24"/>
        </w:rPr>
        <w:t>obzirom na tro</w:t>
      </w:r>
      <w:r>
        <w:rPr>
          <w:rFonts w:ascii="Times New Roman" w:hAnsi="Times New Roman" w:cs="Times New Roman"/>
          <w:sz w:val="24"/>
          <w:szCs w:val="24"/>
        </w:rPr>
        <w:t>škove naplate nije isplativ</w:t>
      </w:r>
    </w:p>
    <w:p w:rsidR="00073128" w:rsidRDefault="0081520D" w:rsidP="00D00CB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kada je </w:t>
      </w:r>
      <w:r w:rsidR="00073128" w:rsidRPr="00543B64">
        <w:rPr>
          <w:rFonts w:ascii="Times New Roman" w:hAnsi="Times New Roman" w:cs="Times New Roman"/>
          <w:sz w:val="24"/>
          <w:szCs w:val="24"/>
        </w:rPr>
        <w:t>potraživanj</w:t>
      </w:r>
      <w:r>
        <w:rPr>
          <w:rFonts w:ascii="Times New Roman" w:hAnsi="Times New Roman" w:cs="Times New Roman"/>
          <w:sz w:val="24"/>
          <w:szCs w:val="24"/>
        </w:rPr>
        <w:t>e nenaplativo</w:t>
      </w:r>
      <w:r w:rsidR="00073128" w:rsidRPr="00543B64">
        <w:rPr>
          <w:rFonts w:ascii="Times New Roman" w:hAnsi="Times New Roman" w:cs="Times New Roman"/>
          <w:sz w:val="24"/>
          <w:szCs w:val="24"/>
        </w:rPr>
        <w:t xml:space="preserve"> primjenom utvrđenih mjera u člancima</w:t>
      </w:r>
      <w:r w:rsidR="00073128">
        <w:rPr>
          <w:rFonts w:ascii="Times New Roman" w:hAnsi="Times New Roman" w:cs="Times New Roman"/>
          <w:sz w:val="24"/>
          <w:szCs w:val="24"/>
        </w:rPr>
        <w:t xml:space="preserve"> 4. i 5. iz ove </w:t>
      </w:r>
    </w:p>
    <w:p w:rsidR="00073128" w:rsidRDefault="00073128" w:rsidP="00D00CB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procedure</w:t>
      </w:r>
      <w:r w:rsidR="0081520D">
        <w:rPr>
          <w:rFonts w:ascii="Times New Roman" w:hAnsi="Times New Roman" w:cs="Times New Roman"/>
          <w:sz w:val="24"/>
          <w:szCs w:val="24"/>
        </w:rPr>
        <w:t>.</w:t>
      </w:r>
    </w:p>
    <w:p w:rsidR="00E9344F" w:rsidRDefault="00073128" w:rsidP="00D00C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43B64">
        <w:rPr>
          <w:rFonts w:ascii="Times New Roman" w:hAnsi="Times New Roman" w:cs="Times New Roman"/>
          <w:sz w:val="24"/>
          <w:szCs w:val="24"/>
        </w:rPr>
        <w:t xml:space="preserve">otraživanje </w:t>
      </w:r>
      <w:r>
        <w:rPr>
          <w:rFonts w:ascii="Times New Roman" w:hAnsi="Times New Roman" w:cs="Times New Roman"/>
          <w:sz w:val="24"/>
          <w:szCs w:val="24"/>
        </w:rPr>
        <w:t>može biti</w:t>
      </w:r>
      <w:r w:rsidRPr="00543B64">
        <w:rPr>
          <w:rFonts w:ascii="Times New Roman" w:hAnsi="Times New Roman" w:cs="Times New Roman"/>
          <w:sz w:val="24"/>
          <w:szCs w:val="24"/>
        </w:rPr>
        <w:t xml:space="preserve"> dje</w:t>
      </w:r>
      <w:r>
        <w:rPr>
          <w:rFonts w:ascii="Times New Roman" w:hAnsi="Times New Roman" w:cs="Times New Roman"/>
          <w:sz w:val="24"/>
          <w:szCs w:val="24"/>
        </w:rPr>
        <w:t xml:space="preserve">lomično ili u cijelosti otpisano po Odluci </w:t>
      </w:r>
      <w:r w:rsidRPr="00543B64">
        <w:rPr>
          <w:rFonts w:ascii="Times New Roman" w:hAnsi="Times New Roman" w:cs="Times New Roman"/>
          <w:sz w:val="24"/>
          <w:szCs w:val="24"/>
        </w:rPr>
        <w:t>Školskog odbora</w:t>
      </w:r>
      <w:r>
        <w:rPr>
          <w:rFonts w:ascii="Times New Roman" w:hAnsi="Times New Roman" w:cs="Times New Roman"/>
          <w:sz w:val="24"/>
          <w:szCs w:val="24"/>
        </w:rPr>
        <w:t>, a na prijedlog ravnatelja.</w:t>
      </w:r>
    </w:p>
    <w:p w:rsidR="00073128" w:rsidRDefault="00073128" w:rsidP="00D00C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5C2B" w:rsidRPr="00543B64" w:rsidRDefault="007E5C2B" w:rsidP="00D00CB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43B64">
        <w:rPr>
          <w:rFonts w:ascii="Times New Roman" w:hAnsi="Times New Roman" w:cs="Times New Roman"/>
          <w:sz w:val="24"/>
          <w:szCs w:val="24"/>
        </w:rPr>
        <w:t>Članak 7.</w:t>
      </w:r>
    </w:p>
    <w:p w:rsidR="007E5C2B" w:rsidRPr="00543B64" w:rsidRDefault="007E5C2B" w:rsidP="00D00CB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3B64">
        <w:rPr>
          <w:rFonts w:ascii="Times New Roman" w:hAnsi="Times New Roman" w:cs="Times New Roman"/>
          <w:sz w:val="24"/>
          <w:szCs w:val="24"/>
        </w:rPr>
        <w:t>Za praćenje naplate i poduzimanje mjera za naplatu prihoda zaduženo je računovodstvo škole.</w:t>
      </w:r>
    </w:p>
    <w:p w:rsidR="007E5C2B" w:rsidRPr="00543B64" w:rsidRDefault="007E5C2B" w:rsidP="00D00C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5C2B" w:rsidRPr="00543B64" w:rsidRDefault="007E5C2B" w:rsidP="00D00CB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43B64">
        <w:rPr>
          <w:rFonts w:ascii="Times New Roman" w:hAnsi="Times New Roman" w:cs="Times New Roman"/>
          <w:sz w:val="24"/>
          <w:szCs w:val="24"/>
        </w:rPr>
        <w:t>Članak 8.</w:t>
      </w:r>
    </w:p>
    <w:p w:rsidR="007E5C2B" w:rsidRPr="00104649" w:rsidRDefault="00763AA3" w:rsidP="00D00C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P</w:t>
      </w:r>
      <w:r w:rsidR="007E5C2B" w:rsidRPr="00104649">
        <w:rPr>
          <w:rFonts w:ascii="Times New Roman" w:hAnsi="Times New Roman" w:cs="Times New Roman"/>
          <w:sz w:val="24"/>
          <w:szCs w:val="24"/>
        </w:rPr>
        <w:t xml:space="preserve">rocedura objavljena je na </w:t>
      </w:r>
      <w:r w:rsidR="004522F0">
        <w:rPr>
          <w:rFonts w:ascii="Times New Roman" w:hAnsi="Times New Roman" w:cs="Times New Roman"/>
          <w:sz w:val="24"/>
          <w:szCs w:val="24"/>
        </w:rPr>
        <w:t xml:space="preserve">mrežnoj </w:t>
      </w:r>
      <w:r w:rsidR="007E5C2B" w:rsidRPr="00104649">
        <w:rPr>
          <w:rFonts w:ascii="Times New Roman" w:hAnsi="Times New Roman" w:cs="Times New Roman"/>
          <w:sz w:val="24"/>
          <w:szCs w:val="24"/>
        </w:rPr>
        <w:t>stranici škole i stupa na snagu danom donošenja.</w:t>
      </w:r>
    </w:p>
    <w:p w:rsidR="00D00CB8" w:rsidRDefault="00D00CB8" w:rsidP="00D00C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0CB8" w:rsidRDefault="00D00CB8" w:rsidP="00D00C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0CB8" w:rsidRDefault="00D00CB8" w:rsidP="00D00C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0CB8" w:rsidRDefault="00D00CB8" w:rsidP="00D00C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5C2B" w:rsidRPr="00D00CB8" w:rsidRDefault="00D00CB8" w:rsidP="00D00CB8">
      <w:pPr>
        <w:pStyle w:val="NoSpacing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0182">
        <w:rPr>
          <w:rFonts w:ascii="Times New Roman" w:hAnsi="Times New Roman" w:cs="Times New Roman"/>
          <w:sz w:val="24"/>
          <w:szCs w:val="24"/>
        </w:rPr>
        <w:t>Ravnatelj</w:t>
      </w:r>
      <w:r w:rsidR="00452959">
        <w:rPr>
          <w:rFonts w:ascii="Times New Roman" w:hAnsi="Times New Roman" w:cs="Times New Roman"/>
          <w:sz w:val="24"/>
          <w:szCs w:val="24"/>
        </w:rPr>
        <w:t>ica</w:t>
      </w:r>
      <w:r w:rsidR="007E5C2B" w:rsidRPr="00104649">
        <w:rPr>
          <w:rFonts w:ascii="Times New Roman" w:hAnsi="Times New Roman" w:cs="Times New Roman"/>
          <w:sz w:val="24"/>
          <w:szCs w:val="24"/>
        </w:rPr>
        <w:t>:</w:t>
      </w:r>
    </w:p>
    <w:p w:rsidR="00C6251B" w:rsidRPr="00543B64" w:rsidRDefault="002E0182" w:rsidP="00D00CB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2959">
        <w:rPr>
          <w:rFonts w:ascii="Times New Roman" w:hAnsi="Times New Roman" w:cs="Times New Roman"/>
          <w:sz w:val="24"/>
          <w:szCs w:val="24"/>
        </w:rPr>
        <w:tab/>
      </w:r>
      <w:r w:rsidR="00452959">
        <w:rPr>
          <w:rFonts w:ascii="Times New Roman" w:hAnsi="Times New Roman" w:cs="Times New Roman"/>
          <w:sz w:val="24"/>
          <w:szCs w:val="24"/>
        </w:rPr>
        <w:tab/>
      </w:r>
      <w:r w:rsidR="00452959">
        <w:rPr>
          <w:rFonts w:ascii="Times New Roman" w:hAnsi="Times New Roman" w:cs="Times New Roman"/>
          <w:sz w:val="24"/>
          <w:szCs w:val="24"/>
        </w:rPr>
        <w:tab/>
      </w:r>
      <w:r w:rsidR="00452959">
        <w:rPr>
          <w:rFonts w:ascii="Times New Roman" w:hAnsi="Times New Roman" w:cs="Times New Roman"/>
          <w:sz w:val="24"/>
          <w:szCs w:val="24"/>
        </w:rPr>
        <w:tab/>
      </w:r>
      <w:r w:rsidR="00452959">
        <w:rPr>
          <w:rFonts w:ascii="Times New Roman" w:hAnsi="Times New Roman" w:cs="Times New Roman"/>
          <w:sz w:val="24"/>
          <w:szCs w:val="24"/>
        </w:rPr>
        <w:tab/>
        <w:t>Petra Štingl Raić, prof.</w:t>
      </w:r>
    </w:p>
    <w:sectPr w:rsidR="00C6251B" w:rsidRPr="00543B64" w:rsidSect="005A6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A0260"/>
    <w:multiLevelType w:val="hybridMultilevel"/>
    <w:tmpl w:val="806C1AC4"/>
    <w:lvl w:ilvl="0" w:tplc="C2D28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35D71"/>
    <w:multiLevelType w:val="hybridMultilevel"/>
    <w:tmpl w:val="174E89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66EC4"/>
    <w:multiLevelType w:val="hybridMultilevel"/>
    <w:tmpl w:val="F3349CE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3532A"/>
    <w:multiLevelType w:val="hybridMultilevel"/>
    <w:tmpl w:val="F752B75A"/>
    <w:lvl w:ilvl="0" w:tplc="C2D280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E5C2B"/>
    <w:rsid w:val="00073128"/>
    <w:rsid w:val="00094236"/>
    <w:rsid w:val="000C088A"/>
    <w:rsid w:val="00104649"/>
    <w:rsid w:val="00122333"/>
    <w:rsid w:val="001D7901"/>
    <w:rsid w:val="00295066"/>
    <w:rsid w:val="002A3AD6"/>
    <w:rsid w:val="002E0182"/>
    <w:rsid w:val="00330DD5"/>
    <w:rsid w:val="0038458F"/>
    <w:rsid w:val="00410BE7"/>
    <w:rsid w:val="00424B7E"/>
    <w:rsid w:val="004522F0"/>
    <w:rsid w:val="00452959"/>
    <w:rsid w:val="004C09F0"/>
    <w:rsid w:val="00522C9A"/>
    <w:rsid w:val="00543B64"/>
    <w:rsid w:val="005A68D2"/>
    <w:rsid w:val="0069274C"/>
    <w:rsid w:val="006F41C2"/>
    <w:rsid w:val="00763AA3"/>
    <w:rsid w:val="007B28B2"/>
    <w:rsid w:val="007E5C2B"/>
    <w:rsid w:val="0081520D"/>
    <w:rsid w:val="008264C9"/>
    <w:rsid w:val="008B5070"/>
    <w:rsid w:val="008E1AC4"/>
    <w:rsid w:val="0094172D"/>
    <w:rsid w:val="00977FBC"/>
    <w:rsid w:val="00A02C76"/>
    <w:rsid w:val="00A178BE"/>
    <w:rsid w:val="00C6251B"/>
    <w:rsid w:val="00CE77F6"/>
    <w:rsid w:val="00CF0DF1"/>
    <w:rsid w:val="00D00CB8"/>
    <w:rsid w:val="00E9344F"/>
    <w:rsid w:val="00EE700C"/>
    <w:rsid w:val="00EF68E7"/>
    <w:rsid w:val="00F030FD"/>
    <w:rsid w:val="00F32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C2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E5C2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C76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rsid w:val="00330DD5"/>
  </w:style>
  <w:style w:type="character" w:styleId="Hyperlink">
    <w:name w:val="Hyperlink"/>
    <w:uiPriority w:val="99"/>
    <w:unhideWhenUsed/>
    <w:rsid w:val="00330D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C2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7E5C2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02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2C76"/>
    <w:rPr>
      <w:rFonts w:ascii="Tahoma" w:hAnsi="Tahoma" w:cs="Tahoma"/>
      <w:sz w:val="16"/>
      <w:szCs w:val="16"/>
    </w:rPr>
  </w:style>
  <w:style w:type="character" w:customStyle="1" w:styleId="BezproredaChar">
    <w:name w:val="Bez proreda Char"/>
    <w:link w:val="Bezproreda"/>
    <w:uiPriority w:val="1"/>
    <w:rsid w:val="00330DD5"/>
  </w:style>
  <w:style w:type="character" w:styleId="Hiperveza">
    <w:name w:val="Hyperlink"/>
    <w:uiPriority w:val="99"/>
    <w:unhideWhenUsed/>
    <w:rsid w:val="00330D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5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Tajnistvo</cp:lastModifiedBy>
  <cp:revision>10</cp:revision>
  <cp:lastPrinted>2016-03-07T12:56:00Z</cp:lastPrinted>
  <dcterms:created xsi:type="dcterms:W3CDTF">2016-03-07T12:40:00Z</dcterms:created>
  <dcterms:modified xsi:type="dcterms:W3CDTF">2016-09-13T07:39:00Z</dcterms:modified>
</cp:coreProperties>
</file>