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FC" w:rsidRDefault="00460169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169">
        <w:rPr>
          <w:rFonts w:ascii="Times New Roman" w:eastAsia="Times New Roman" w:hAnsi="Times New Roman" w:cs="Times New Roman"/>
          <w:sz w:val="24"/>
          <w:szCs w:val="24"/>
        </w:rPr>
        <w:br/>
      </w:r>
      <w:r w:rsidR="003F50FC">
        <w:rPr>
          <w:rFonts w:ascii="Times New Roman" w:eastAsia="Times New Roman" w:hAnsi="Times New Roman" w:cs="Times New Roman"/>
          <w:sz w:val="24"/>
          <w:szCs w:val="24"/>
        </w:rPr>
        <w:t>Na temelju članka 107. Zakona o odgoju i obrazovanju u osnovnoj i srednjoj školi (NN 87/08,86/09,92/10,105/10,90/11,5/12,16/12, 86/12 i 152/14.) Osnovna škola Dragutina Kušlana raspisuje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A T J E Č A J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za popunjavanje radnog mjesta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UČITELJ/ICA FIZIKE I TEHNIČKE KULTURE – neodređeno, puno radno vrijeme ( ukupno 40 sati tjedno) -1 izvršitelj/ica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Uvjeti za zasnivanje radnog odnosa utvrđuju se prema: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Zakon o odgoju i obrazovanju u osnovnoj i srednjoj školi te sukladno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Pravilnik o stručnoj spremi i pedagoško- psihološkom obrazovanju učitelja i stručnih suradnika u osnovnom školstvu ( Narodne novine broj: 47/96. i 56/01.).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Uz prijavu na natječaj priložiti: 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presliku domovnice, 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dokaz o potrebnoj stručnoj spremi, 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uvjerenje nadležnog suda ne starije od 6 mjeseci (dokaz da nije pravomoćno osuđen ili da se ne vodi kazneni postupak za neko djelo iz članka 106. Zakona o odgoju i obrazovanju u osnovnoj i srednjoj školi), 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presliku elektronskog</w:t>
      </w:r>
      <w:r w:rsidR="00D053AF">
        <w:rPr>
          <w:rFonts w:ascii="Times New Roman" w:eastAsia="Times New Roman" w:hAnsi="Times New Roman" w:cs="Times New Roman"/>
          <w:sz w:val="24"/>
          <w:szCs w:val="24"/>
        </w:rPr>
        <w:t xml:space="preserve"> ispisa potvrde o stažu </w:t>
      </w:r>
      <w:r>
        <w:rPr>
          <w:rFonts w:ascii="Times New Roman" w:eastAsia="Times New Roman" w:hAnsi="Times New Roman" w:cs="Times New Roman"/>
          <w:sz w:val="24"/>
          <w:szCs w:val="24"/>
        </w:rPr>
        <w:t>- HZMO.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Kandidat koji se poziva na pravo prednosti pri zapošljavanju prema posebnom zakonu, dužan je u prijavi na natječaj pozvati se na to pravo i priložiti dokaz o pravu na koje se poziva.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Kandidat koji ostvaruje prednost pri zapošljavanju sukladno članku 35. Zakona o pravima hrvatskih branitelja iz Domovinskog rata i članova njihovih obitelj dužan je uz dokaz o priznatom statusu, te potvrdu Hrvatskog zavoda za zapošljavanje kao dokaz nezaposlenosti priložiti i dokaz o prestanku radnog odnosa kod posljednjeg poslodavca.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Rok za podnošenje prijava je 8 dana od dana objave natječaja na mrežnim stranicama i oglasnim pločama Hrvatskog zavoda za zapošljavanje, te mrežnim stranicama i oglasnim pločama školske ustanove. 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Na natječaj se mogu javiti osobe oba spola .</w:t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Traženi dokumenti dostavljaju se u neovjerenoj preslici.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Nepotpune i nepravodobne prijave neće se razmatrati.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Prijave poslati na adresu: Osnovna škola Dragutina Kušlana, Kušlanova 52, 10000 Zagreb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 naznakom - z</w:t>
      </w:r>
      <w:r w:rsidR="00F61A49">
        <w:rPr>
          <w:rFonts w:ascii="Times New Roman" w:eastAsia="Times New Roman" w:hAnsi="Times New Roman" w:cs="Times New Roman"/>
          <w:sz w:val="24"/>
          <w:szCs w:val="24"/>
        </w:rPr>
        <w:t>a natječaj</w:t>
      </w:r>
      <w:r w:rsidR="00F61A49">
        <w:rPr>
          <w:rFonts w:ascii="Times New Roman" w:eastAsia="Times New Roman" w:hAnsi="Times New Roman" w:cs="Times New Roman"/>
          <w:sz w:val="24"/>
          <w:szCs w:val="24"/>
        </w:rPr>
        <w:br/>
      </w:r>
      <w:r w:rsidR="00F61A4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50FC" w:rsidRDefault="003F50FC" w:rsidP="003F5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169" w:rsidRPr="00460169" w:rsidRDefault="00460169" w:rsidP="00460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27B" w:rsidRDefault="0044127B"/>
    <w:sectPr w:rsidR="0044127B" w:rsidSect="0053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460169"/>
    <w:rsid w:val="00072BC8"/>
    <w:rsid w:val="002631C3"/>
    <w:rsid w:val="003F50FC"/>
    <w:rsid w:val="0044127B"/>
    <w:rsid w:val="00460169"/>
    <w:rsid w:val="0053749D"/>
    <w:rsid w:val="007F1CD2"/>
    <w:rsid w:val="00B660A1"/>
    <w:rsid w:val="00D053AF"/>
    <w:rsid w:val="00F6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dcterms:created xsi:type="dcterms:W3CDTF">2015-10-06T07:55:00Z</dcterms:created>
  <dcterms:modified xsi:type="dcterms:W3CDTF">2015-11-06T09:38:00Z</dcterms:modified>
</cp:coreProperties>
</file>