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8DA" w:rsidRPr="00783F33" w:rsidRDefault="006658DA" w:rsidP="00D0758B">
      <w:pPr>
        <w:rPr>
          <w:rFonts w:ascii="Arial" w:hAnsi="Arial" w:cs="Arial"/>
          <w:b/>
          <w:color w:val="FF0000"/>
          <w:sz w:val="18"/>
          <w:szCs w:val="18"/>
        </w:rPr>
      </w:pPr>
      <w:r w:rsidRPr="00783F33">
        <w:rPr>
          <w:rFonts w:ascii="Arial" w:hAnsi="Arial" w:cs="Arial"/>
          <w:b/>
          <w:color w:val="000000"/>
          <w:sz w:val="18"/>
          <w:szCs w:val="18"/>
        </w:rPr>
        <w:t>Osnovna škola  Domašinec</w:t>
      </w:r>
      <w:r w:rsidRPr="00783F33">
        <w:rPr>
          <w:rFonts w:ascii="Arial" w:hAnsi="Arial" w:cs="Arial"/>
          <w:b/>
          <w:color w:val="000000"/>
          <w:sz w:val="18"/>
          <w:szCs w:val="18"/>
        </w:rPr>
        <w:tab/>
      </w:r>
      <w:r w:rsidRPr="00783F33">
        <w:rPr>
          <w:rFonts w:ascii="Arial" w:hAnsi="Arial" w:cs="Arial"/>
          <w:b/>
          <w:color w:val="FF0000"/>
          <w:sz w:val="18"/>
          <w:szCs w:val="18"/>
        </w:rPr>
        <w:tab/>
      </w:r>
      <w:r w:rsidRPr="00783F33">
        <w:rPr>
          <w:rFonts w:ascii="Arial" w:hAnsi="Arial" w:cs="Arial"/>
          <w:b/>
          <w:color w:val="FF0000"/>
          <w:sz w:val="18"/>
          <w:szCs w:val="18"/>
        </w:rPr>
        <w:tab/>
      </w:r>
      <w:r w:rsidRPr="00783F33">
        <w:rPr>
          <w:rFonts w:ascii="Arial" w:hAnsi="Arial" w:cs="Arial"/>
          <w:b/>
          <w:sz w:val="18"/>
          <w:szCs w:val="18"/>
        </w:rPr>
        <w:t xml:space="preserve">Razrednica: </w:t>
      </w:r>
      <w:r w:rsidRPr="00783F33">
        <w:rPr>
          <w:rFonts w:ascii="Arial" w:hAnsi="Arial" w:cs="Arial"/>
          <w:b/>
          <w:color w:val="FF0000"/>
          <w:sz w:val="18"/>
          <w:szCs w:val="18"/>
        </w:rPr>
        <w:t>Tatjana  Kovačić</w:t>
      </w:r>
    </w:p>
    <w:p w:rsidR="006658DA" w:rsidRPr="00BE375A" w:rsidRDefault="006658DA" w:rsidP="00D0758B">
      <w:pPr>
        <w:tabs>
          <w:tab w:val="left" w:pos="14884"/>
          <w:tab w:val="left" w:pos="15168"/>
        </w:tabs>
        <w:ind w:right="48"/>
        <w:jc w:val="center"/>
        <w:rPr>
          <w:rFonts w:ascii="Arial" w:hAnsi="Arial" w:cs="Arial"/>
          <w:b/>
          <w:bCs/>
          <w:sz w:val="28"/>
          <w:szCs w:val="28"/>
        </w:rPr>
      </w:pPr>
    </w:p>
    <w:p w:rsidR="006658DA" w:rsidRDefault="006658DA" w:rsidP="00D0758B">
      <w:pPr>
        <w:tabs>
          <w:tab w:val="left" w:pos="14884"/>
          <w:tab w:val="left" w:pos="15168"/>
        </w:tabs>
        <w:ind w:right="48"/>
        <w:jc w:val="center"/>
        <w:rPr>
          <w:rFonts w:ascii="Arial" w:hAnsi="Arial" w:cs="Arial"/>
          <w:b/>
          <w:bCs/>
          <w:sz w:val="28"/>
          <w:szCs w:val="28"/>
        </w:rPr>
      </w:pPr>
      <w:r w:rsidRPr="00BE375A">
        <w:rPr>
          <w:rFonts w:ascii="Arial" w:hAnsi="Arial" w:cs="Arial"/>
          <w:b/>
          <w:bCs/>
          <w:sz w:val="28"/>
          <w:szCs w:val="28"/>
        </w:rPr>
        <w:t xml:space="preserve">Okvirni vremenik pisanih provjera znanja za </w:t>
      </w:r>
      <w:r>
        <w:rPr>
          <w:rFonts w:ascii="Arial" w:hAnsi="Arial" w:cs="Arial"/>
          <w:b/>
          <w:bCs/>
          <w:color w:val="FF0000"/>
          <w:sz w:val="28"/>
          <w:szCs w:val="28"/>
        </w:rPr>
        <w:t xml:space="preserve">4.a </w:t>
      </w:r>
      <w:r w:rsidRPr="00BE375A">
        <w:rPr>
          <w:rFonts w:ascii="Arial" w:hAnsi="Arial" w:cs="Arial"/>
          <w:b/>
          <w:bCs/>
          <w:sz w:val="28"/>
          <w:szCs w:val="28"/>
        </w:rPr>
        <w:t xml:space="preserve"> razred </w:t>
      </w:r>
    </w:p>
    <w:p w:rsidR="006658DA" w:rsidRPr="00BE375A" w:rsidRDefault="006658DA" w:rsidP="00D0758B">
      <w:pPr>
        <w:tabs>
          <w:tab w:val="left" w:pos="14884"/>
          <w:tab w:val="left" w:pos="15168"/>
        </w:tabs>
        <w:ind w:right="48"/>
        <w:jc w:val="center"/>
        <w:rPr>
          <w:rFonts w:ascii="Arial" w:hAnsi="Arial" w:cs="Arial"/>
          <w:sz w:val="24"/>
          <w:szCs w:val="24"/>
        </w:rPr>
      </w:pPr>
      <w:r w:rsidRPr="00783F33">
        <w:rPr>
          <w:rFonts w:ascii="Arial" w:hAnsi="Arial" w:cs="Arial"/>
          <w:b/>
          <w:bCs/>
          <w:sz w:val="28"/>
          <w:szCs w:val="28"/>
        </w:rPr>
        <w:t>2015./16.</w:t>
      </w:r>
      <w:r w:rsidRPr="00BE375A">
        <w:rPr>
          <w:rFonts w:ascii="Arial" w:hAnsi="Arial" w:cs="Arial"/>
          <w:b/>
          <w:bCs/>
          <w:color w:val="FF0000"/>
          <w:sz w:val="28"/>
          <w:szCs w:val="28"/>
        </w:rPr>
        <w:t xml:space="preserve"> </w:t>
      </w:r>
      <w:r w:rsidRPr="00BE375A">
        <w:rPr>
          <w:rFonts w:ascii="Arial" w:hAnsi="Arial" w:cs="Arial"/>
          <w:b/>
          <w:bCs/>
          <w:sz w:val="28"/>
          <w:szCs w:val="28"/>
        </w:rPr>
        <w:t>– 1</w:t>
      </w:r>
      <w:r>
        <w:rPr>
          <w:rFonts w:ascii="Arial" w:hAnsi="Arial" w:cs="Arial"/>
          <w:b/>
          <w:bCs/>
          <w:sz w:val="28"/>
          <w:szCs w:val="28"/>
        </w:rPr>
        <w:t xml:space="preserve">. </w:t>
      </w:r>
      <w:r w:rsidRPr="00BE375A">
        <w:rPr>
          <w:rFonts w:ascii="Arial" w:hAnsi="Arial" w:cs="Arial"/>
          <w:b/>
          <w:bCs/>
          <w:sz w:val="28"/>
          <w:szCs w:val="28"/>
        </w:rPr>
        <w:t>polugodište</w:t>
      </w:r>
    </w:p>
    <w:p w:rsidR="006658DA" w:rsidRPr="00BE375A" w:rsidRDefault="006658DA" w:rsidP="00C47EEA">
      <w:pPr>
        <w:rPr>
          <w:rFonts w:ascii="Arial" w:hAnsi="Arial" w:cs="Arial"/>
        </w:rPr>
      </w:pPr>
    </w:p>
    <w:tbl>
      <w:tblPr>
        <w:tblW w:w="105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9"/>
        <w:gridCol w:w="545"/>
        <w:gridCol w:w="927"/>
        <w:gridCol w:w="3105"/>
        <w:gridCol w:w="473"/>
        <w:gridCol w:w="469"/>
        <w:gridCol w:w="517"/>
        <w:gridCol w:w="927"/>
        <w:gridCol w:w="3116"/>
      </w:tblGrid>
      <w:tr w:rsidR="006658DA" w:rsidRPr="00BE375A">
        <w:tc>
          <w:tcPr>
            <w:tcW w:w="10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03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375A">
              <w:rPr>
                <w:rFonts w:ascii="Arial" w:hAnsi="Arial" w:cs="Arial"/>
                <w:b/>
                <w:sz w:val="20"/>
                <w:szCs w:val="20"/>
              </w:rPr>
              <w:t>RUJAN 2015.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04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375A">
              <w:rPr>
                <w:rFonts w:ascii="Arial" w:hAnsi="Arial" w:cs="Arial"/>
                <w:b/>
                <w:sz w:val="20"/>
                <w:szCs w:val="20"/>
              </w:rPr>
              <w:t>LISTOPAD 2015.</w:t>
            </w:r>
          </w:p>
        </w:tc>
      </w:tr>
      <w:tr w:rsidR="006658DA" w:rsidRPr="00BE375A">
        <w:tc>
          <w:tcPr>
            <w:tcW w:w="1064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75A">
              <w:rPr>
                <w:rFonts w:ascii="Arial" w:hAnsi="Arial" w:cs="Arial"/>
                <w:b/>
                <w:sz w:val="18"/>
                <w:szCs w:val="18"/>
              </w:rPr>
              <w:t>predmet</w:t>
            </w:r>
          </w:p>
        </w:tc>
        <w:tc>
          <w:tcPr>
            <w:tcW w:w="3105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75A">
              <w:rPr>
                <w:rFonts w:ascii="Arial" w:hAnsi="Arial" w:cs="Arial"/>
                <w:b/>
                <w:sz w:val="18"/>
                <w:szCs w:val="18"/>
              </w:rPr>
              <w:t>sadržaj</w:t>
            </w:r>
          </w:p>
        </w:tc>
        <w:tc>
          <w:tcPr>
            <w:tcW w:w="473" w:type="dxa"/>
            <w:tcBorders>
              <w:top w:val="nil"/>
              <w:bottom w:val="nil"/>
              <w:right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75A">
              <w:rPr>
                <w:rFonts w:ascii="Arial" w:hAnsi="Arial" w:cs="Arial"/>
                <w:b/>
                <w:sz w:val="18"/>
                <w:szCs w:val="18"/>
              </w:rPr>
              <w:t>predmet</w:t>
            </w: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75A">
              <w:rPr>
                <w:rFonts w:ascii="Arial" w:hAnsi="Arial" w:cs="Arial"/>
                <w:b/>
                <w:sz w:val="18"/>
                <w:szCs w:val="18"/>
              </w:rPr>
              <w:t>sadržaj</w:t>
            </w: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4032" w:type="dxa"/>
            <w:gridSpan w:val="2"/>
            <w:vMerge w:val="restart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E375A">
              <w:rPr>
                <w:rFonts w:ascii="Arial" w:hAnsi="Arial" w:cs="Arial"/>
                <w:b/>
                <w:color w:val="000000"/>
                <w:sz w:val="20"/>
                <w:szCs w:val="20"/>
                <w:lang w:eastAsia="hr-HR"/>
              </w:rPr>
              <w:t>Ljetni odmor učenika</w:t>
            </w: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4032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4032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4032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HJ</w:t>
            </w: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Jezični  sadržaji-Inicijalni  ispit  znanja</w:t>
            </w: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</w:t>
            </w: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Brojevi  do  milijun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</w:t>
            </w: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Uvodni  ispit  znanja</w:t>
            </w: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PID</w:t>
            </w: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Naša  domovina  RH</w:t>
            </w: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EJ</w:t>
            </w:r>
          </w:p>
        </w:tc>
        <w:tc>
          <w:tcPr>
            <w:tcW w:w="3116" w:type="dxa"/>
            <w:vAlign w:val="center"/>
          </w:tcPr>
          <w:p w:rsidR="006658DA" w:rsidRPr="007E788F" w:rsidRDefault="006658DA" w:rsidP="00735285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222222"/>
                <w:sz w:val="18"/>
                <w:szCs w:val="18"/>
                <w:lang w:eastAsia="hr-HR"/>
              </w:rPr>
            </w:pPr>
            <w:r w:rsidRPr="00735285">
              <w:rPr>
                <w:rFonts w:ascii="Arial" w:hAnsi="Arial" w:cs="Arial"/>
                <w:color w:val="222222"/>
                <w:sz w:val="18"/>
                <w:szCs w:val="18"/>
                <w:lang w:eastAsia="hr-HR"/>
              </w:rPr>
              <w:t>Progress Test1              </w:t>
            </w:r>
            <w:r w:rsidRPr="007E788F">
              <w:rPr>
                <w:rFonts w:ascii="Arial" w:hAnsi="Arial" w:cs="Arial"/>
                <w:color w:val="222222"/>
                <w:sz w:val="18"/>
                <w:szCs w:val="18"/>
                <w:lang w:eastAsia="hr-HR"/>
              </w:rPr>
              <w:t xml:space="preserve">                      </w:t>
            </w:r>
            <w:r w:rsidRPr="00735285">
              <w:rPr>
                <w:rFonts w:ascii="Arial" w:hAnsi="Arial" w:cs="Arial"/>
                <w:color w:val="222222"/>
                <w:sz w:val="18"/>
                <w:szCs w:val="18"/>
                <w:lang w:eastAsia="hr-HR"/>
              </w:rPr>
              <w:t>(Magicland, Desert Island, Snow White)</w:t>
            </w: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HJ</w:t>
            </w: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Lektira:Družba  Pere  Kvržice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6E4F0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HJ</w:t>
            </w:r>
          </w:p>
        </w:tc>
        <w:tc>
          <w:tcPr>
            <w:tcW w:w="3105" w:type="dxa"/>
            <w:vAlign w:val="center"/>
          </w:tcPr>
          <w:p w:rsidR="006658DA" w:rsidRPr="00BE375A" w:rsidRDefault="006658DA" w:rsidP="006E4F0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Čitanje  s  razumijevanjem</w:t>
            </w: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</w:t>
            </w: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Pisano  zbrajanje  i  oduzimanje  brojeva do  1 000 000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tcBorders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45" w:type="dxa"/>
            <w:tcBorders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05" w:type="dxa"/>
            <w:tcBorders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6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658DA" w:rsidRPr="00BE375A" w:rsidRDefault="006658DA" w:rsidP="00C47EEA">
      <w:pPr>
        <w:rPr>
          <w:rFonts w:ascii="Arial" w:hAnsi="Arial" w:cs="Arial"/>
        </w:rPr>
      </w:pPr>
    </w:p>
    <w:p w:rsidR="006658DA" w:rsidRPr="00BE375A" w:rsidRDefault="006658D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5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9"/>
        <w:gridCol w:w="545"/>
        <w:gridCol w:w="927"/>
        <w:gridCol w:w="3103"/>
        <w:gridCol w:w="471"/>
        <w:gridCol w:w="469"/>
        <w:gridCol w:w="517"/>
        <w:gridCol w:w="927"/>
        <w:gridCol w:w="3120"/>
      </w:tblGrid>
      <w:tr w:rsidR="006658DA" w:rsidRPr="00BE375A">
        <w:tc>
          <w:tcPr>
            <w:tcW w:w="10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03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375A">
              <w:rPr>
                <w:rFonts w:ascii="Arial" w:hAnsi="Arial" w:cs="Arial"/>
                <w:b/>
                <w:sz w:val="20"/>
                <w:szCs w:val="20"/>
              </w:rPr>
              <w:t>STUDENI 2015.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04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E375A">
              <w:rPr>
                <w:rFonts w:ascii="Arial" w:hAnsi="Arial" w:cs="Arial"/>
                <w:b/>
                <w:sz w:val="20"/>
                <w:szCs w:val="20"/>
              </w:rPr>
              <w:t>PROSINAC 2015.</w:t>
            </w:r>
          </w:p>
        </w:tc>
      </w:tr>
      <w:tr w:rsidR="006658DA" w:rsidRPr="00BE375A">
        <w:tc>
          <w:tcPr>
            <w:tcW w:w="1064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75A">
              <w:rPr>
                <w:rFonts w:ascii="Arial" w:hAnsi="Arial" w:cs="Arial"/>
                <w:b/>
                <w:sz w:val="18"/>
                <w:szCs w:val="18"/>
              </w:rPr>
              <w:t>predmet</w:t>
            </w: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75A">
              <w:rPr>
                <w:rFonts w:ascii="Arial" w:hAnsi="Arial" w:cs="Arial"/>
                <w:b/>
                <w:sz w:val="18"/>
                <w:szCs w:val="18"/>
              </w:rPr>
              <w:t>sadržaj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vMerge/>
            <w:tcBorders>
              <w:top w:val="nil"/>
              <w:lef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75A">
              <w:rPr>
                <w:rFonts w:ascii="Arial" w:hAnsi="Arial" w:cs="Arial"/>
                <w:b/>
                <w:sz w:val="18"/>
                <w:szCs w:val="18"/>
              </w:rPr>
              <w:t>predmet</w:t>
            </w:r>
          </w:p>
        </w:tc>
        <w:tc>
          <w:tcPr>
            <w:tcW w:w="3120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375A">
              <w:rPr>
                <w:rFonts w:ascii="Arial" w:hAnsi="Arial" w:cs="Arial"/>
                <w:b/>
                <w:sz w:val="18"/>
                <w:szCs w:val="18"/>
              </w:rPr>
              <w:t>sadržaj</w:t>
            </w: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PID</w:t>
            </w: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Uvjeti  života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6E4F0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</w:t>
            </w: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Pisano  množenje  troznamenkastog  broja  jednoznamenkastim  brojem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HJ</w:t>
            </w:r>
          </w:p>
        </w:tc>
        <w:tc>
          <w:tcPr>
            <w:tcW w:w="3103" w:type="dxa"/>
            <w:vAlign w:val="center"/>
          </w:tcPr>
          <w:p w:rsidR="006658DA" w:rsidRDefault="006658DA" w:rsidP="00803C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Veliko  početno  slovo u  imenima  država,naroda  i  stanovnika;</w:t>
            </w:r>
          </w:p>
          <w:p w:rsidR="006658DA" w:rsidRDefault="006658DA" w:rsidP="00803C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Kratice  višečlanih  naziva;</w:t>
            </w:r>
          </w:p>
          <w:p w:rsidR="006658DA" w:rsidRPr="00BE375A" w:rsidRDefault="006658DA" w:rsidP="00803C1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Rod  i  broj  imenica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CCFF99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CCFF99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47624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PID</w:t>
            </w: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Gorski  krajevi  RH</w:t>
            </w: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6E4F0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HJ</w:t>
            </w:r>
          </w:p>
        </w:tc>
        <w:tc>
          <w:tcPr>
            <w:tcW w:w="3120" w:type="dxa"/>
            <w:vAlign w:val="center"/>
          </w:tcPr>
          <w:p w:rsidR="006658DA" w:rsidRPr="00BE375A" w:rsidRDefault="006658DA" w:rsidP="006E4F0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Pridjevi-opisni  i  posvojni;Pisanje  posvojnih  pridjeva  izvedenih  od  vlastitih  imena;Glagoli,izricanje  prošlosti,sadašnjosti  i  budućnosti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54522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EJ</w:t>
            </w:r>
          </w:p>
        </w:tc>
        <w:tc>
          <w:tcPr>
            <w:tcW w:w="3120" w:type="dxa"/>
            <w:vAlign w:val="center"/>
          </w:tcPr>
          <w:p w:rsidR="006658DA" w:rsidRPr="007E788F" w:rsidRDefault="006658DA" w:rsidP="006E4F07">
            <w:pPr>
              <w:spacing w:after="0" w:line="240" w:lineRule="auto"/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</w:pPr>
            <w:r w:rsidRPr="007E788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 xml:space="preserve">Progress Test 2 </w:t>
            </w:r>
          </w:p>
          <w:p w:rsidR="006658DA" w:rsidRPr="007E788F" w:rsidRDefault="006658DA" w:rsidP="006E4F0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E788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(Moja   obitelj – članovi obitelji, dijelovi tijela, the Zenex family)         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2457B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B267E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HJ</w:t>
            </w: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Jezični  sadržaji:Polugodišnji  ispit  znanja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</w:t>
            </w:r>
          </w:p>
        </w:tc>
        <w:tc>
          <w:tcPr>
            <w:tcW w:w="3103" w:type="dxa"/>
            <w:vAlign w:val="center"/>
          </w:tcPr>
          <w:p w:rsidR="006658D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Brojevi  do  milijun; Pisano  zbrajanje  i  oduzimanje  brojeva  do  </w:t>
            </w:r>
          </w:p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1 000 000-ispit  znanja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CCFF99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CCFF99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</w:t>
            </w: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Množenje  dvoznamenkastoga  broja  dvoznamenkastim  brojem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EJ</w:t>
            </w:r>
          </w:p>
        </w:tc>
        <w:tc>
          <w:tcPr>
            <w:tcW w:w="3103" w:type="dxa"/>
            <w:vAlign w:val="center"/>
          </w:tcPr>
          <w:p w:rsidR="006658DA" w:rsidRPr="007E788F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Style w:val="apple-converted-space"/>
                <w:color w:val="222222"/>
                <w:sz w:val="19"/>
                <w:szCs w:val="19"/>
                <w:shd w:val="clear" w:color="auto" w:fill="FFFFFF"/>
              </w:rPr>
              <w:t> </w:t>
            </w:r>
            <w:r w:rsidRPr="007E788F">
              <w:rPr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Listening Test</w:t>
            </w:r>
            <w:r w:rsidRPr="007E788F">
              <w:rPr>
                <w:rStyle w:val="apple-converted-space"/>
                <w:rFonts w:ascii="Arial" w:hAnsi="Arial" w:cs="Arial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7E788F">
              <w:rPr>
                <w:rFonts w:ascii="Arial" w:hAnsi="Arial" w:cs="Arial"/>
                <w:i/>
                <w:iCs/>
                <w:color w:val="222222"/>
                <w:sz w:val="18"/>
                <w:szCs w:val="18"/>
                <w:shd w:val="clear" w:color="auto" w:fill="FFFFFF"/>
              </w:rPr>
              <w:t> - kratka provjera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HJ</w:t>
            </w: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Čitanje  s  razumijevanjem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HJ</w:t>
            </w:r>
          </w:p>
        </w:tc>
        <w:tc>
          <w:tcPr>
            <w:tcW w:w="3103" w:type="dxa"/>
            <w:vAlign w:val="center"/>
          </w:tcPr>
          <w:p w:rsidR="006658DA" w:rsidRPr="005138BF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5138BF">
              <w:rPr>
                <w:rFonts w:ascii="Arial" w:hAnsi="Arial" w:cs="Arial"/>
                <w:sz w:val="18"/>
                <w:szCs w:val="18"/>
              </w:rPr>
              <w:t>Lektira: Nikola Pulić: K</w:t>
            </w:r>
            <w:r>
              <w:rPr>
                <w:rFonts w:ascii="Arial" w:hAnsi="Arial" w:cs="Arial"/>
                <w:sz w:val="18"/>
                <w:szCs w:val="18"/>
              </w:rPr>
              <w:t>ljučić  oko  vrata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CCFF99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PID</w:t>
            </w: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Nizinski  krajevi  RH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shd w:val="clear" w:color="auto" w:fill="CCFF99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6E4F0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PID</w:t>
            </w:r>
          </w:p>
        </w:tc>
        <w:tc>
          <w:tcPr>
            <w:tcW w:w="3120" w:type="dxa"/>
            <w:vAlign w:val="center"/>
          </w:tcPr>
          <w:p w:rsidR="006658DA" w:rsidRPr="00BE375A" w:rsidRDefault="006658DA" w:rsidP="006E4F0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Brežuljkasti  krajevi  RH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517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0" w:type="dxa"/>
            <w:vAlign w:val="center"/>
          </w:tcPr>
          <w:p w:rsidR="006658DA" w:rsidRPr="00BE375A" w:rsidRDefault="006658DA" w:rsidP="00912567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4047" w:type="dxa"/>
            <w:gridSpan w:val="2"/>
            <w:vMerge w:val="restart"/>
            <w:shd w:val="clear" w:color="auto" w:fill="CCFF99"/>
            <w:vAlign w:val="center"/>
          </w:tcPr>
          <w:p w:rsidR="006658DA" w:rsidRPr="00BE375A" w:rsidRDefault="006658DA" w:rsidP="00FD219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E375A">
              <w:rPr>
                <w:rFonts w:ascii="Arial" w:hAnsi="Arial" w:cs="Arial"/>
                <w:b/>
                <w:color w:val="000000"/>
                <w:sz w:val="20"/>
                <w:szCs w:val="20"/>
                <w:lang w:eastAsia="hr-HR"/>
              </w:rPr>
              <w:t>Zimski odmor učenika</w:t>
            </w: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6E4F0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VJ</w:t>
            </w:r>
          </w:p>
        </w:tc>
        <w:tc>
          <w:tcPr>
            <w:tcW w:w="3103" w:type="dxa"/>
            <w:vAlign w:val="center"/>
          </w:tcPr>
          <w:p w:rsidR="006658DA" w:rsidRDefault="006658DA" w:rsidP="006E4F0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6590">
              <w:rPr>
                <w:rFonts w:ascii="Arial" w:hAnsi="Arial" w:cs="Arial"/>
                <w:sz w:val="18"/>
                <w:szCs w:val="18"/>
              </w:rPr>
              <w:t>I.</w:t>
            </w:r>
            <w:r>
              <w:rPr>
                <w:rFonts w:ascii="Arial" w:hAnsi="Arial" w:cs="Arial"/>
                <w:sz w:val="18"/>
                <w:szCs w:val="18"/>
              </w:rPr>
              <w:t xml:space="preserve"> Zemlja je naša i Božja kuća</w:t>
            </w:r>
          </w:p>
          <w:p w:rsidR="006658DA" w:rsidRPr="00BE375A" w:rsidRDefault="006658DA" w:rsidP="006E4F0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II. S Bogom </w:t>
            </w:r>
            <w:r w:rsidRPr="0054522A">
              <w:rPr>
                <w:rFonts w:ascii="Arial" w:hAnsi="Arial" w:cs="Arial"/>
                <w:sz w:val="18"/>
                <w:szCs w:val="18"/>
              </w:rPr>
              <w:t>na</w:t>
            </w:r>
            <w:r>
              <w:rPr>
                <w:rFonts w:ascii="Arial" w:hAnsi="Arial" w:cs="Arial"/>
                <w:sz w:val="18"/>
                <w:szCs w:val="18"/>
              </w:rPr>
              <w:t xml:space="preserve"> putu života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4047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HJ</w:t>
            </w: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Čitanje  s  razumijevanjem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4047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pet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4047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sub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4047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658DA" w:rsidRPr="00BE375A">
        <w:tc>
          <w:tcPr>
            <w:tcW w:w="51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545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ned</w:t>
            </w:r>
          </w:p>
        </w:tc>
        <w:tc>
          <w:tcPr>
            <w:tcW w:w="92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3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uto</w:t>
            </w:r>
          </w:p>
        </w:tc>
        <w:tc>
          <w:tcPr>
            <w:tcW w:w="4047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658DA" w:rsidRPr="00BE375A">
        <w:tc>
          <w:tcPr>
            <w:tcW w:w="519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545" w:type="dxa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pon</w:t>
            </w:r>
          </w:p>
        </w:tc>
        <w:tc>
          <w:tcPr>
            <w:tcW w:w="927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NJJ</w:t>
            </w:r>
          </w:p>
        </w:tc>
        <w:tc>
          <w:tcPr>
            <w:tcW w:w="3103" w:type="dxa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Hallo!; Maine liebe familie; Hast du Geschwister?</w:t>
            </w:r>
          </w:p>
        </w:tc>
        <w:tc>
          <w:tcPr>
            <w:tcW w:w="471" w:type="dxa"/>
            <w:tcBorders>
              <w:top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2749A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sri</w:t>
            </w:r>
          </w:p>
        </w:tc>
        <w:tc>
          <w:tcPr>
            <w:tcW w:w="4047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658DA" w:rsidRPr="00BE375A">
        <w:tc>
          <w:tcPr>
            <w:tcW w:w="519" w:type="dxa"/>
            <w:tcBorders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45" w:type="dxa"/>
            <w:tcBorders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103" w:type="dxa"/>
            <w:tcBorders>
              <w:left w:val="nil"/>
              <w:bottom w:val="nil"/>
              <w:right w:val="nil"/>
            </w:tcBorders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</w:tcBorders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9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w="517" w:type="dxa"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BE375A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čet</w:t>
            </w:r>
          </w:p>
        </w:tc>
        <w:tc>
          <w:tcPr>
            <w:tcW w:w="4047" w:type="dxa"/>
            <w:gridSpan w:val="2"/>
            <w:vMerge/>
            <w:shd w:val="clear" w:color="auto" w:fill="CCFF99"/>
            <w:vAlign w:val="center"/>
          </w:tcPr>
          <w:p w:rsidR="006658DA" w:rsidRPr="00BE375A" w:rsidRDefault="006658DA" w:rsidP="000251E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6658DA" w:rsidRPr="00BE375A" w:rsidRDefault="006658DA" w:rsidP="00C47EEA">
      <w:pPr>
        <w:rPr>
          <w:rFonts w:ascii="Arial" w:hAnsi="Arial" w:cs="Arial"/>
        </w:rPr>
      </w:pPr>
    </w:p>
    <w:sectPr w:rsidR="006658DA" w:rsidRPr="00BE375A" w:rsidSect="00C47EEA">
      <w:pgSz w:w="12240" w:h="15840"/>
      <w:pgMar w:top="1134" w:right="851" w:bottom="30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8DA" w:rsidRDefault="006658DA" w:rsidP="00D359B4">
      <w:pPr>
        <w:spacing w:after="0" w:line="240" w:lineRule="auto"/>
      </w:pPr>
      <w:r>
        <w:separator/>
      </w:r>
    </w:p>
  </w:endnote>
  <w:endnote w:type="continuationSeparator" w:id="0">
    <w:p w:rsidR="006658DA" w:rsidRDefault="006658DA" w:rsidP="00D35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8DA" w:rsidRDefault="006658DA" w:rsidP="00D359B4">
      <w:pPr>
        <w:spacing w:after="0" w:line="240" w:lineRule="auto"/>
      </w:pPr>
      <w:r>
        <w:separator/>
      </w:r>
    </w:p>
  </w:footnote>
  <w:footnote w:type="continuationSeparator" w:id="0">
    <w:p w:rsidR="006658DA" w:rsidRDefault="006658DA" w:rsidP="00D359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EEA"/>
    <w:rsid w:val="000251E9"/>
    <w:rsid w:val="00031A09"/>
    <w:rsid w:val="000878B5"/>
    <w:rsid w:val="000D53C9"/>
    <w:rsid w:val="00127EF5"/>
    <w:rsid w:val="00163C79"/>
    <w:rsid w:val="001E1A81"/>
    <w:rsid w:val="00206590"/>
    <w:rsid w:val="00214E40"/>
    <w:rsid w:val="0022646D"/>
    <w:rsid w:val="00242D09"/>
    <w:rsid w:val="002457BD"/>
    <w:rsid w:val="00263050"/>
    <w:rsid w:val="002749AF"/>
    <w:rsid w:val="00296C16"/>
    <w:rsid w:val="0032781E"/>
    <w:rsid w:val="003372EA"/>
    <w:rsid w:val="0035783C"/>
    <w:rsid w:val="003D44EA"/>
    <w:rsid w:val="003D5F91"/>
    <w:rsid w:val="003F3825"/>
    <w:rsid w:val="003F44F8"/>
    <w:rsid w:val="00423241"/>
    <w:rsid w:val="004266D0"/>
    <w:rsid w:val="00476245"/>
    <w:rsid w:val="00476447"/>
    <w:rsid w:val="00491019"/>
    <w:rsid w:val="004F1E7C"/>
    <w:rsid w:val="005138BF"/>
    <w:rsid w:val="0054522A"/>
    <w:rsid w:val="00546389"/>
    <w:rsid w:val="006370F6"/>
    <w:rsid w:val="006658DA"/>
    <w:rsid w:val="006B24B2"/>
    <w:rsid w:val="006E4F07"/>
    <w:rsid w:val="006E6C2B"/>
    <w:rsid w:val="006F26B5"/>
    <w:rsid w:val="006F4317"/>
    <w:rsid w:val="0070707D"/>
    <w:rsid w:val="00731E5B"/>
    <w:rsid w:val="00735285"/>
    <w:rsid w:val="00783F33"/>
    <w:rsid w:val="007E788F"/>
    <w:rsid w:val="00803C1E"/>
    <w:rsid w:val="008D0557"/>
    <w:rsid w:val="008E681A"/>
    <w:rsid w:val="00912567"/>
    <w:rsid w:val="00937C2E"/>
    <w:rsid w:val="00944AAB"/>
    <w:rsid w:val="0098572D"/>
    <w:rsid w:val="009A69A7"/>
    <w:rsid w:val="009C49BA"/>
    <w:rsid w:val="009D628E"/>
    <w:rsid w:val="00A257F7"/>
    <w:rsid w:val="00A3504C"/>
    <w:rsid w:val="00A6314F"/>
    <w:rsid w:val="00AA0B51"/>
    <w:rsid w:val="00AF3D6E"/>
    <w:rsid w:val="00B221EE"/>
    <w:rsid w:val="00B267E5"/>
    <w:rsid w:val="00B359B6"/>
    <w:rsid w:val="00BE375A"/>
    <w:rsid w:val="00BF1156"/>
    <w:rsid w:val="00BF3A56"/>
    <w:rsid w:val="00C0294F"/>
    <w:rsid w:val="00C43A49"/>
    <w:rsid w:val="00C47EEA"/>
    <w:rsid w:val="00CB1647"/>
    <w:rsid w:val="00CF59C4"/>
    <w:rsid w:val="00D0758B"/>
    <w:rsid w:val="00D359B4"/>
    <w:rsid w:val="00DB12F8"/>
    <w:rsid w:val="00DC22AD"/>
    <w:rsid w:val="00E063C7"/>
    <w:rsid w:val="00E406BC"/>
    <w:rsid w:val="00E80065"/>
    <w:rsid w:val="00E92F6E"/>
    <w:rsid w:val="00E943E0"/>
    <w:rsid w:val="00EF100F"/>
    <w:rsid w:val="00F26C51"/>
    <w:rsid w:val="00F92F43"/>
    <w:rsid w:val="00FD2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EE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47E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D359B4"/>
    <w:pPr>
      <w:tabs>
        <w:tab w:val="center" w:pos="4703"/>
        <w:tab w:val="right" w:pos="9406"/>
      </w:tabs>
      <w:spacing w:after="0" w:line="240" w:lineRule="auto"/>
    </w:pPr>
    <w:rPr>
      <w:sz w:val="20"/>
      <w:szCs w:val="20"/>
      <w:lang w:eastAsia="hr-HR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359B4"/>
    <w:rPr>
      <w:rFonts w:ascii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rsid w:val="00D359B4"/>
    <w:pPr>
      <w:tabs>
        <w:tab w:val="center" w:pos="4703"/>
        <w:tab w:val="right" w:pos="9406"/>
      </w:tabs>
      <w:spacing w:after="0" w:line="240" w:lineRule="auto"/>
    </w:pPr>
    <w:rPr>
      <w:sz w:val="20"/>
      <w:szCs w:val="20"/>
      <w:lang w:eastAsia="hr-HR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59B4"/>
    <w:rPr>
      <w:rFonts w:ascii="Calibri" w:hAnsi="Calibri" w:cs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rsid w:val="00D359B4"/>
    <w:pPr>
      <w:spacing w:after="0" w:line="240" w:lineRule="auto"/>
    </w:pPr>
    <w:rPr>
      <w:rFonts w:ascii="Tahoma" w:hAnsi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59B4"/>
    <w:rPr>
      <w:rFonts w:ascii="Tahoma" w:hAnsi="Tahoma" w:cs="Times New Roman"/>
      <w:sz w:val="16"/>
      <w:lang w:val="hr-HR"/>
    </w:rPr>
  </w:style>
  <w:style w:type="character" w:customStyle="1" w:styleId="apple-converted-space">
    <w:name w:val="apple-converted-space"/>
    <w:basedOn w:val="DefaultParagraphFont"/>
    <w:uiPriority w:val="99"/>
    <w:rsid w:val="007352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435</Words>
  <Characters>2486</Characters>
  <Application>Microsoft Office Outlook</Application>
  <DocSecurity>0</DocSecurity>
  <Lines>0</Lines>
  <Paragraphs>0</Paragraphs>
  <ScaleCrop>false</ScaleCrop>
  <Company>www.zbornica.com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vremenik 2013./14. - 1. polugodište</dc:title>
  <dc:subject/>
  <dc:creator>www.zbornica.com;info@zbornica.com</dc:creator>
  <cp:keywords/>
  <dc:description/>
  <cp:lastModifiedBy>Skola</cp:lastModifiedBy>
  <cp:revision>3</cp:revision>
  <cp:lastPrinted>2014-09-10T13:13:00Z</cp:lastPrinted>
  <dcterms:created xsi:type="dcterms:W3CDTF">2015-09-22T08:26:00Z</dcterms:created>
  <dcterms:modified xsi:type="dcterms:W3CDTF">2015-09-24T12:13:00Z</dcterms:modified>
</cp:coreProperties>
</file>