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72" w:rsidRDefault="00DD4B72">
      <w:pPr>
        <w:rPr>
          <w:b/>
        </w:rPr>
      </w:pPr>
      <w:r>
        <w:rPr>
          <w:b/>
        </w:rPr>
        <w:t>OSNOVNA ŠKOLA DRAGALIĆ</w:t>
      </w:r>
    </w:p>
    <w:p w:rsidR="00DD4B72" w:rsidRDefault="00DD4B72">
      <w:pPr>
        <w:rPr>
          <w:b/>
        </w:rPr>
      </w:pPr>
      <w:r>
        <w:rPr>
          <w:b/>
        </w:rPr>
        <w:t>DRAGALIĆ</w:t>
      </w:r>
    </w:p>
    <w:p w:rsidR="00D635F1" w:rsidRPr="005D65AD" w:rsidRDefault="000932F5" w:rsidP="00DD4B72">
      <w:pPr>
        <w:jc w:val="center"/>
        <w:rPr>
          <w:b/>
        </w:rPr>
      </w:pPr>
      <w:r w:rsidRPr="005D65AD">
        <w:rPr>
          <w:b/>
        </w:rPr>
        <w:t>RASPOR</w:t>
      </w:r>
      <w:r w:rsidR="00DD4B72">
        <w:rPr>
          <w:b/>
        </w:rPr>
        <w:t xml:space="preserve">ED PREUZIMANJA UDŽBENIKA  6. rujna </w:t>
      </w:r>
      <w:bookmarkStart w:id="0" w:name="_GoBack"/>
      <w:bookmarkEnd w:id="0"/>
      <w:r w:rsidRPr="005D65AD">
        <w:rPr>
          <w:b/>
        </w:rPr>
        <w:t>2021.</w:t>
      </w:r>
    </w:p>
    <w:p w:rsidR="000932F5" w:rsidRDefault="000932F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409"/>
      </w:tblGrid>
      <w:tr w:rsidR="000932F5" w:rsidTr="005D65AD">
        <w:tc>
          <w:tcPr>
            <w:tcW w:w="1555" w:type="dxa"/>
            <w:shd w:val="clear" w:color="auto" w:fill="D9D9D9" w:themeFill="background1" w:themeFillShade="D9"/>
          </w:tcPr>
          <w:p w:rsidR="000932F5" w:rsidRDefault="000932F5">
            <w:r>
              <w:t>RAZRED</w:t>
            </w:r>
          </w:p>
          <w:p w:rsidR="000932F5" w:rsidRDefault="000932F5"/>
        </w:tc>
        <w:tc>
          <w:tcPr>
            <w:tcW w:w="3402" w:type="dxa"/>
            <w:shd w:val="clear" w:color="auto" w:fill="D9D9D9" w:themeFill="background1" w:themeFillShade="D9"/>
          </w:tcPr>
          <w:p w:rsidR="000932F5" w:rsidRDefault="000932F5">
            <w:r>
              <w:t>RAZREDNIK/CA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932F5" w:rsidRDefault="000932F5">
            <w:r>
              <w:t>VRIJEME PREUZIMANJA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1.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ZLATKO GALETIĆ</w:t>
            </w:r>
          </w:p>
        </w:tc>
        <w:tc>
          <w:tcPr>
            <w:tcW w:w="2409" w:type="dxa"/>
          </w:tcPr>
          <w:p w:rsidR="000932F5" w:rsidRDefault="005D65AD">
            <w:r>
              <w:t xml:space="preserve">  10 : 30 h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2.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OLIVERA GALETIĆ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10 :30 h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3.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LIDIJA PRŠA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8 : 00 h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4.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NIKOLINA BIĆANIĆ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8 : 00 h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5.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MARINA VALENTIĆ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9 : 00 h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6.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SANJA LIČANIN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10 : 00 h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7.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BRANKA GRGIĆ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  9 : 00 h 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8.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KRISTINA PETERLIK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  8 : 30 h </w:t>
            </w:r>
          </w:p>
        </w:tc>
      </w:tr>
      <w:tr w:rsidR="000932F5" w:rsidTr="005D65AD">
        <w:tc>
          <w:tcPr>
            <w:tcW w:w="1555" w:type="dxa"/>
          </w:tcPr>
          <w:p w:rsidR="000932F5" w:rsidRDefault="000932F5">
            <w:r>
              <w:t>PO</w:t>
            </w:r>
          </w:p>
          <w:p w:rsidR="00BE5811" w:rsidRDefault="00BE5811"/>
        </w:tc>
        <w:tc>
          <w:tcPr>
            <w:tcW w:w="3402" w:type="dxa"/>
          </w:tcPr>
          <w:p w:rsidR="000932F5" w:rsidRDefault="000932F5">
            <w:r>
              <w:t>EMILIJA TOMIĆ PIŠONIĆ</w:t>
            </w:r>
          </w:p>
        </w:tc>
        <w:tc>
          <w:tcPr>
            <w:tcW w:w="2409" w:type="dxa"/>
          </w:tcPr>
          <w:p w:rsidR="000932F5" w:rsidRDefault="005D65AD">
            <w:r>
              <w:t xml:space="preserve">      8 : 00 h</w:t>
            </w:r>
          </w:p>
        </w:tc>
      </w:tr>
    </w:tbl>
    <w:p w:rsidR="000932F5" w:rsidRDefault="000932F5"/>
    <w:p w:rsidR="000932F5" w:rsidRPr="005D65AD" w:rsidRDefault="000932F5">
      <w:pPr>
        <w:rPr>
          <w:b/>
        </w:rPr>
      </w:pPr>
      <w:r w:rsidRPr="005D65AD">
        <w:rPr>
          <w:b/>
        </w:rPr>
        <w:t>UDŽBENICI ĆE SE PREUZIMATI U DVORIŠTU ŠKOLE</w:t>
      </w:r>
      <w:r w:rsidR="00BE5811" w:rsidRPr="005D65AD">
        <w:rPr>
          <w:b/>
        </w:rPr>
        <w:t xml:space="preserve"> .</w:t>
      </w:r>
    </w:p>
    <w:p w:rsidR="000932F5" w:rsidRDefault="000932F5"/>
    <w:sectPr w:rsidR="0009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5"/>
    <w:rsid w:val="000932F5"/>
    <w:rsid w:val="005D65AD"/>
    <w:rsid w:val="00BE5811"/>
    <w:rsid w:val="00D635F1"/>
    <w:rsid w:val="00D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3D6F"/>
  <w15:chartTrackingRefBased/>
  <w15:docId w15:val="{53224EF9-7621-4E0F-AFA3-A1F1EB84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Windows korisnik</cp:lastModifiedBy>
  <cp:revision>2</cp:revision>
  <cp:lastPrinted>2021-08-31T08:26:00Z</cp:lastPrinted>
  <dcterms:created xsi:type="dcterms:W3CDTF">2021-09-05T12:03:00Z</dcterms:created>
  <dcterms:modified xsi:type="dcterms:W3CDTF">2021-09-05T12:03:00Z</dcterms:modified>
</cp:coreProperties>
</file>