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0C6" w:rsidRPr="001A70C6" w:rsidRDefault="001A70C6" w:rsidP="00C50F6A">
      <w:pPr>
        <w:pStyle w:val="Tijeloteksta"/>
        <w:spacing w:line="276" w:lineRule="auto"/>
        <w:jc w:val="both"/>
        <w:rPr>
          <w:b w:val="0"/>
          <w:sz w:val="24"/>
          <w:szCs w:val="24"/>
        </w:rPr>
      </w:pPr>
      <w:r w:rsidRPr="001A70C6">
        <w:rPr>
          <w:b w:val="0"/>
          <w:sz w:val="24"/>
          <w:szCs w:val="24"/>
        </w:rPr>
        <w:t>REPUBLIKA HRVATSKA</w:t>
      </w:r>
    </w:p>
    <w:p w:rsidR="001A70C6" w:rsidRPr="001A70C6" w:rsidRDefault="001A70C6" w:rsidP="00C50F6A">
      <w:pPr>
        <w:pStyle w:val="Tijeloteksta"/>
        <w:spacing w:line="276" w:lineRule="auto"/>
        <w:jc w:val="both"/>
        <w:rPr>
          <w:b w:val="0"/>
          <w:sz w:val="24"/>
          <w:szCs w:val="24"/>
        </w:rPr>
      </w:pPr>
      <w:r w:rsidRPr="001A70C6">
        <w:rPr>
          <w:b w:val="0"/>
          <w:sz w:val="24"/>
          <w:szCs w:val="24"/>
        </w:rPr>
        <w:t>KARLOVAČKA ŽUPANIJA</w:t>
      </w:r>
    </w:p>
    <w:p w:rsidR="00584B5B" w:rsidRPr="001A70C6" w:rsidRDefault="00584B5B" w:rsidP="00C50F6A">
      <w:pPr>
        <w:pStyle w:val="Tijeloteksta"/>
        <w:spacing w:line="276" w:lineRule="auto"/>
        <w:jc w:val="both"/>
        <w:rPr>
          <w:b w:val="0"/>
          <w:sz w:val="24"/>
          <w:szCs w:val="24"/>
        </w:rPr>
      </w:pPr>
      <w:r w:rsidRPr="001A70C6">
        <w:rPr>
          <w:b w:val="0"/>
          <w:sz w:val="24"/>
          <w:szCs w:val="24"/>
        </w:rPr>
        <w:t>OSNOVNA ŠKOLA DRAGANIĆI</w:t>
      </w:r>
    </w:p>
    <w:p w:rsidR="001A70C6" w:rsidRPr="001A70C6" w:rsidRDefault="001A70C6" w:rsidP="00C50F6A">
      <w:pPr>
        <w:pStyle w:val="Tijeloteksta"/>
        <w:spacing w:line="276" w:lineRule="auto"/>
        <w:jc w:val="both"/>
        <w:rPr>
          <w:b w:val="0"/>
          <w:bCs/>
          <w:sz w:val="24"/>
          <w:szCs w:val="24"/>
        </w:rPr>
      </w:pPr>
      <w:r w:rsidRPr="001A70C6">
        <w:rPr>
          <w:b w:val="0"/>
          <w:bCs/>
          <w:sz w:val="24"/>
          <w:szCs w:val="24"/>
        </w:rPr>
        <w:t>DRAGANIĆI 35</w:t>
      </w:r>
    </w:p>
    <w:p w:rsidR="001A70C6" w:rsidRPr="001A70C6" w:rsidRDefault="001A70C6" w:rsidP="00C50F6A">
      <w:pPr>
        <w:pStyle w:val="Tijeloteksta"/>
        <w:spacing w:line="276" w:lineRule="auto"/>
        <w:jc w:val="both"/>
        <w:rPr>
          <w:b w:val="0"/>
          <w:bCs/>
          <w:sz w:val="24"/>
          <w:szCs w:val="24"/>
        </w:rPr>
      </w:pPr>
      <w:r w:rsidRPr="001A70C6">
        <w:rPr>
          <w:b w:val="0"/>
          <w:bCs/>
          <w:sz w:val="24"/>
          <w:szCs w:val="24"/>
        </w:rPr>
        <w:t xml:space="preserve">47201 </w:t>
      </w:r>
      <w:r w:rsidR="00584B5B" w:rsidRPr="001A70C6">
        <w:rPr>
          <w:b w:val="0"/>
          <w:bCs/>
          <w:sz w:val="24"/>
          <w:szCs w:val="24"/>
        </w:rPr>
        <w:t>DRAGANIĆ</w:t>
      </w:r>
    </w:p>
    <w:p w:rsidR="001A70C6" w:rsidRPr="001A70C6" w:rsidRDefault="001A70C6" w:rsidP="00C50F6A">
      <w:pPr>
        <w:pStyle w:val="Tijeloteksta"/>
        <w:spacing w:line="276" w:lineRule="auto"/>
        <w:jc w:val="both"/>
        <w:rPr>
          <w:b w:val="0"/>
          <w:bCs/>
          <w:sz w:val="24"/>
          <w:szCs w:val="24"/>
        </w:rPr>
      </w:pPr>
      <w:r w:rsidRPr="001A70C6">
        <w:rPr>
          <w:b w:val="0"/>
          <w:bCs/>
          <w:sz w:val="24"/>
          <w:szCs w:val="24"/>
        </w:rPr>
        <w:t>Tel. 047/715-196</w:t>
      </w:r>
    </w:p>
    <w:p w:rsidR="001A70C6" w:rsidRPr="001A70C6" w:rsidRDefault="001A70C6" w:rsidP="00C50F6A">
      <w:pPr>
        <w:pStyle w:val="Tijeloteksta"/>
        <w:spacing w:line="276" w:lineRule="auto"/>
        <w:jc w:val="both"/>
        <w:rPr>
          <w:b w:val="0"/>
          <w:bCs/>
          <w:sz w:val="24"/>
          <w:szCs w:val="24"/>
        </w:rPr>
      </w:pPr>
      <w:r w:rsidRPr="001A70C6">
        <w:rPr>
          <w:b w:val="0"/>
          <w:bCs/>
          <w:sz w:val="24"/>
          <w:szCs w:val="24"/>
        </w:rPr>
        <w:t>E-mail: ured@os-draganici.skole.hr</w:t>
      </w:r>
    </w:p>
    <w:p w:rsidR="00584B5B" w:rsidRPr="001A70C6" w:rsidRDefault="00584B5B" w:rsidP="00C50F6A">
      <w:pPr>
        <w:pStyle w:val="Tijeloteksta"/>
        <w:spacing w:line="276" w:lineRule="auto"/>
        <w:jc w:val="both"/>
        <w:rPr>
          <w:b w:val="0"/>
          <w:bCs/>
          <w:sz w:val="24"/>
          <w:szCs w:val="24"/>
        </w:rPr>
      </w:pPr>
    </w:p>
    <w:p w:rsidR="00584B5B" w:rsidRPr="001A70C6" w:rsidRDefault="00584B5B" w:rsidP="00C50F6A">
      <w:pPr>
        <w:pStyle w:val="Tijeloteksta"/>
        <w:spacing w:line="276" w:lineRule="auto"/>
        <w:jc w:val="both"/>
        <w:rPr>
          <w:b w:val="0"/>
          <w:bCs/>
          <w:sz w:val="24"/>
          <w:szCs w:val="24"/>
        </w:rPr>
      </w:pPr>
      <w:r w:rsidRPr="001A70C6">
        <w:rPr>
          <w:b w:val="0"/>
          <w:bCs/>
          <w:sz w:val="24"/>
          <w:szCs w:val="24"/>
        </w:rPr>
        <w:t>KLASA:11</w:t>
      </w:r>
      <w:r w:rsidR="003E42BA" w:rsidRPr="001A70C6">
        <w:rPr>
          <w:b w:val="0"/>
          <w:bCs/>
          <w:sz w:val="24"/>
          <w:szCs w:val="24"/>
        </w:rPr>
        <w:t>2</w:t>
      </w:r>
      <w:r w:rsidRPr="001A70C6">
        <w:rPr>
          <w:b w:val="0"/>
          <w:bCs/>
          <w:sz w:val="24"/>
          <w:szCs w:val="24"/>
        </w:rPr>
        <w:t>-0</w:t>
      </w:r>
      <w:r w:rsidR="001A70C6" w:rsidRPr="001A70C6">
        <w:rPr>
          <w:b w:val="0"/>
          <w:bCs/>
          <w:sz w:val="24"/>
          <w:szCs w:val="24"/>
        </w:rPr>
        <w:t>1</w:t>
      </w:r>
      <w:r w:rsidR="00603D0D">
        <w:rPr>
          <w:b w:val="0"/>
          <w:bCs/>
          <w:sz w:val="24"/>
          <w:szCs w:val="24"/>
        </w:rPr>
        <w:t>/20</w:t>
      </w:r>
      <w:r w:rsidRPr="001A70C6">
        <w:rPr>
          <w:b w:val="0"/>
          <w:bCs/>
          <w:sz w:val="24"/>
          <w:szCs w:val="24"/>
        </w:rPr>
        <w:t>-01/</w:t>
      </w:r>
      <w:r w:rsidR="00603D0D">
        <w:rPr>
          <w:b w:val="0"/>
          <w:bCs/>
          <w:sz w:val="24"/>
          <w:szCs w:val="24"/>
        </w:rPr>
        <w:t>0</w:t>
      </w:r>
      <w:r w:rsidR="00266A55">
        <w:rPr>
          <w:b w:val="0"/>
          <w:bCs/>
          <w:sz w:val="24"/>
          <w:szCs w:val="24"/>
        </w:rPr>
        <w:t>4</w:t>
      </w:r>
    </w:p>
    <w:p w:rsidR="00584B5B" w:rsidRPr="001A70C6" w:rsidRDefault="00603D0D" w:rsidP="00C50F6A">
      <w:pPr>
        <w:pStyle w:val="Tijeloteksta"/>
        <w:spacing w:line="276" w:lineRule="auto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URBROJ: 2133-23-20</w:t>
      </w:r>
      <w:r w:rsidR="00584B5B" w:rsidRPr="001A70C6">
        <w:rPr>
          <w:b w:val="0"/>
          <w:bCs/>
          <w:sz w:val="24"/>
          <w:szCs w:val="24"/>
        </w:rPr>
        <w:t>-01</w:t>
      </w:r>
    </w:p>
    <w:p w:rsidR="001A70C6" w:rsidRPr="001A70C6" w:rsidRDefault="001A70C6" w:rsidP="00C50F6A">
      <w:pPr>
        <w:pStyle w:val="Tijeloteksta"/>
        <w:spacing w:line="276" w:lineRule="auto"/>
        <w:jc w:val="both"/>
        <w:rPr>
          <w:b w:val="0"/>
          <w:bCs/>
          <w:sz w:val="24"/>
          <w:szCs w:val="24"/>
          <w:u w:val="single"/>
        </w:rPr>
      </w:pPr>
    </w:p>
    <w:p w:rsidR="001A70C6" w:rsidRPr="001A70C6" w:rsidRDefault="00584B5B" w:rsidP="00C50F6A">
      <w:pPr>
        <w:spacing w:line="276" w:lineRule="auto"/>
        <w:jc w:val="both"/>
        <w:rPr>
          <w:sz w:val="24"/>
          <w:szCs w:val="24"/>
          <w:lang w:val="hr-HR"/>
        </w:rPr>
      </w:pPr>
      <w:r w:rsidRPr="001A70C6">
        <w:rPr>
          <w:sz w:val="24"/>
          <w:szCs w:val="24"/>
          <w:lang w:val="hr-HR"/>
        </w:rPr>
        <w:t>Draganić,</w:t>
      </w:r>
      <w:r w:rsidR="00603D0D">
        <w:rPr>
          <w:sz w:val="24"/>
          <w:szCs w:val="24"/>
          <w:lang w:val="hr-HR"/>
        </w:rPr>
        <w:t xml:space="preserve"> 20.08.2020</w:t>
      </w:r>
      <w:r w:rsidR="001A70C6" w:rsidRPr="001A70C6">
        <w:rPr>
          <w:sz w:val="24"/>
          <w:szCs w:val="24"/>
          <w:lang w:val="hr-HR"/>
        </w:rPr>
        <w:t>. godine</w:t>
      </w:r>
    </w:p>
    <w:p w:rsidR="00584B5B" w:rsidRPr="001A70C6" w:rsidRDefault="00584B5B" w:rsidP="00C50F6A">
      <w:pPr>
        <w:pStyle w:val="Tijeloteksta"/>
        <w:spacing w:line="276" w:lineRule="auto"/>
        <w:jc w:val="both"/>
        <w:rPr>
          <w:b w:val="0"/>
          <w:sz w:val="24"/>
          <w:szCs w:val="24"/>
        </w:rPr>
      </w:pPr>
    </w:p>
    <w:p w:rsidR="00584B5B" w:rsidRPr="001A70C6" w:rsidRDefault="001A70C6" w:rsidP="00C50F6A">
      <w:pPr>
        <w:pStyle w:val="Tijeloteksta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584B5B" w:rsidRPr="001A70C6">
        <w:rPr>
          <w:b w:val="0"/>
          <w:sz w:val="24"/>
          <w:szCs w:val="24"/>
        </w:rPr>
        <w:t>Temeljem članka 107. stava</w:t>
      </w:r>
      <w:r w:rsidR="00D03065" w:rsidRPr="001A70C6">
        <w:rPr>
          <w:b w:val="0"/>
          <w:sz w:val="24"/>
          <w:szCs w:val="24"/>
        </w:rPr>
        <w:t>k</w:t>
      </w:r>
      <w:r w:rsidR="00584B5B" w:rsidRPr="001A70C6">
        <w:rPr>
          <w:b w:val="0"/>
          <w:sz w:val="24"/>
          <w:szCs w:val="24"/>
        </w:rPr>
        <w:t xml:space="preserve"> 1. Zakona o odgoju i obrazovanju u osnovnoj i srednjoj školi (NN</w:t>
      </w:r>
      <w:r w:rsidR="00D03065" w:rsidRPr="001A70C6">
        <w:rPr>
          <w:b w:val="0"/>
          <w:sz w:val="24"/>
          <w:szCs w:val="24"/>
        </w:rPr>
        <w:t xml:space="preserve"> </w:t>
      </w:r>
      <w:r w:rsidR="00584B5B" w:rsidRPr="001A70C6">
        <w:rPr>
          <w:b w:val="0"/>
          <w:sz w:val="24"/>
          <w:szCs w:val="24"/>
        </w:rPr>
        <w:t>87/08, 86/09, 92/10, 105/</w:t>
      </w:r>
      <w:r w:rsidR="0092518D" w:rsidRPr="001A70C6">
        <w:rPr>
          <w:b w:val="0"/>
          <w:sz w:val="24"/>
          <w:szCs w:val="24"/>
        </w:rPr>
        <w:t>10, 90/11, 16/12, 86/12, 94/13,</w:t>
      </w:r>
      <w:r w:rsidR="00584B5B" w:rsidRPr="001A70C6">
        <w:rPr>
          <w:b w:val="0"/>
          <w:sz w:val="24"/>
          <w:szCs w:val="24"/>
        </w:rPr>
        <w:t xml:space="preserve"> 152/14</w:t>
      </w:r>
      <w:r w:rsidR="0092518D" w:rsidRPr="001A70C6">
        <w:rPr>
          <w:b w:val="0"/>
          <w:sz w:val="24"/>
          <w:szCs w:val="24"/>
        </w:rPr>
        <w:t xml:space="preserve">, </w:t>
      </w:r>
      <w:r w:rsidR="00584B5B" w:rsidRPr="001A70C6">
        <w:rPr>
          <w:b w:val="0"/>
          <w:sz w:val="24"/>
          <w:szCs w:val="24"/>
        </w:rPr>
        <w:t>7/17</w:t>
      </w:r>
      <w:r w:rsidR="0092518D" w:rsidRPr="001A70C6">
        <w:rPr>
          <w:b w:val="0"/>
          <w:sz w:val="24"/>
          <w:szCs w:val="24"/>
        </w:rPr>
        <w:t xml:space="preserve"> i 68/18)</w:t>
      </w:r>
      <w:r w:rsidR="002F2A0B" w:rsidRPr="001A70C6">
        <w:rPr>
          <w:b w:val="0"/>
          <w:sz w:val="24"/>
          <w:szCs w:val="24"/>
        </w:rPr>
        <w:t>, sukladno uvj</w:t>
      </w:r>
      <w:r w:rsidR="008868F1">
        <w:rPr>
          <w:b w:val="0"/>
          <w:sz w:val="24"/>
          <w:szCs w:val="24"/>
        </w:rPr>
        <w:t>etima projekta UP.03.2.1.03.0022</w:t>
      </w:r>
      <w:r w:rsidR="002F2A0B" w:rsidRPr="001A70C6">
        <w:rPr>
          <w:b w:val="0"/>
          <w:sz w:val="24"/>
          <w:szCs w:val="24"/>
        </w:rPr>
        <w:t xml:space="preserve"> „</w:t>
      </w:r>
      <w:r w:rsidR="008868F1">
        <w:rPr>
          <w:b w:val="0"/>
          <w:sz w:val="24"/>
          <w:szCs w:val="24"/>
        </w:rPr>
        <w:t xml:space="preserve">Karlovačka županija za </w:t>
      </w:r>
      <w:proofErr w:type="spellStart"/>
      <w:r w:rsidR="008868F1">
        <w:rPr>
          <w:b w:val="0"/>
          <w:sz w:val="24"/>
          <w:szCs w:val="24"/>
        </w:rPr>
        <w:t>inkluzivne</w:t>
      </w:r>
      <w:proofErr w:type="spellEnd"/>
      <w:r w:rsidR="008868F1">
        <w:rPr>
          <w:b w:val="0"/>
          <w:sz w:val="24"/>
          <w:szCs w:val="24"/>
        </w:rPr>
        <w:t xml:space="preserve"> škole“</w:t>
      </w:r>
      <w:r w:rsidR="002F2A0B" w:rsidRPr="001A70C6">
        <w:rPr>
          <w:b w:val="0"/>
          <w:sz w:val="24"/>
          <w:szCs w:val="24"/>
        </w:rPr>
        <w:t xml:space="preserve"> i Pravilnika o pomoćnicima u nastavi i stručnim komunikacijskim posrednicima (NN 102/18),</w:t>
      </w:r>
      <w:r w:rsidR="00D03065" w:rsidRPr="001A70C6">
        <w:rPr>
          <w:b w:val="0"/>
          <w:sz w:val="24"/>
          <w:szCs w:val="24"/>
        </w:rPr>
        <w:t xml:space="preserve"> Pravilnika o postupku i načinu zapošljav</w:t>
      </w:r>
      <w:r w:rsidR="002F2A0B" w:rsidRPr="001A70C6">
        <w:rPr>
          <w:b w:val="0"/>
          <w:sz w:val="24"/>
          <w:szCs w:val="24"/>
        </w:rPr>
        <w:t>anja u Osnovnoj školi Draganići te članka 98. Statuta Osnovne škole Draganići,</w:t>
      </w:r>
      <w:r w:rsidR="00D03065" w:rsidRPr="001A70C6">
        <w:rPr>
          <w:b w:val="0"/>
          <w:sz w:val="24"/>
          <w:szCs w:val="24"/>
        </w:rPr>
        <w:t xml:space="preserve"> ravnateljica Osnovne škole Draganići</w:t>
      </w:r>
      <w:r>
        <w:rPr>
          <w:b w:val="0"/>
          <w:sz w:val="24"/>
          <w:szCs w:val="24"/>
        </w:rPr>
        <w:t xml:space="preserve"> </w:t>
      </w:r>
      <w:r w:rsidR="00D03065" w:rsidRPr="001A70C6">
        <w:rPr>
          <w:b w:val="0"/>
          <w:sz w:val="24"/>
          <w:szCs w:val="24"/>
        </w:rPr>
        <w:t>raspisuje</w:t>
      </w:r>
    </w:p>
    <w:p w:rsidR="00584B5B" w:rsidRPr="001A70C6" w:rsidRDefault="00584B5B" w:rsidP="00C50F6A">
      <w:pPr>
        <w:spacing w:line="276" w:lineRule="auto"/>
        <w:jc w:val="both"/>
        <w:rPr>
          <w:sz w:val="24"/>
          <w:szCs w:val="24"/>
          <w:lang w:val="hr-HR"/>
        </w:rPr>
      </w:pPr>
    </w:p>
    <w:p w:rsidR="00584B5B" w:rsidRPr="001A70C6" w:rsidRDefault="00584B5B" w:rsidP="00C50F6A">
      <w:pPr>
        <w:pStyle w:val="Naslov2"/>
        <w:spacing w:line="276" w:lineRule="auto"/>
        <w:rPr>
          <w:sz w:val="28"/>
          <w:szCs w:val="24"/>
        </w:rPr>
      </w:pPr>
      <w:r w:rsidRPr="001A70C6">
        <w:rPr>
          <w:sz w:val="28"/>
          <w:szCs w:val="24"/>
        </w:rPr>
        <w:t>N A T J E Č A J</w:t>
      </w:r>
    </w:p>
    <w:p w:rsidR="0092518D" w:rsidRPr="001A70C6" w:rsidRDefault="00D03065" w:rsidP="00C50F6A">
      <w:pPr>
        <w:spacing w:line="276" w:lineRule="auto"/>
        <w:jc w:val="center"/>
        <w:rPr>
          <w:b/>
          <w:sz w:val="24"/>
          <w:szCs w:val="24"/>
          <w:lang w:val="hr-HR"/>
        </w:rPr>
      </w:pPr>
      <w:r w:rsidRPr="001A70C6">
        <w:rPr>
          <w:b/>
          <w:sz w:val="24"/>
          <w:szCs w:val="24"/>
          <w:lang w:val="hr-HR"/>
        </w:rPr>
        <w:t>za popunu radnog mjesta</w:t>
      </w:r>
    </w:p>
    <w:p w:rsidR="00346E52" w:rsidRPr="001A70C6" w:rsidRDefault="00346E52" w:rsidP="00C50F6A">
      <w:pPr>
        <w:spacing w:line="276" w:lineRule="auto"/>
        <w:jc w:val="both"/>
        <w:rPr>
          <w:sz w:val="24"/>
          <w:szCs w:val="24"/>
          <w:lang w:val="hr-HR"/>
        </w:rPr>
      </w:pPr>
    </w:p>
    <w:p w:rsidR="00B65CC0" w:rsidRDefault="001A70C6" w:rsidP="00C50F6A">
      <w:pPr>
        <w:pStyle w:val="Tijeloteksta"/>
        <w:spacing w:line="276" w:lineRule="auto"/>
        <w:jc w:val="both"/>
        <w:rPr>
          <w:b w:val="0"/>
          <w:sz w:val="24"/>
          <w:szCs w:val="24"/>
        </w:rPr>
      </w:pPr>
      <w:r>
        <w:rPr>
          <w:i/>
          <w:sz w:val="24"/>
          <w:szCs w:val="24"/>
        </w:rPr>
        <w:tab/>
      </w:r>
      <w:r w:rsidR="00346E52" w:rsidRPr="006F4954">
        <w:rPr>
          <w:sz w:val="24"/>
          <w:szCs w:val="24"/>
        </w:rPr>
        <w:t>P</w:t>
      </w:r>
      <w:r w:rsidR="00584B5B" w:rsidRPr="006F4954">
        <w:rPr>
          <w:sz w:val="24"/>
          <w:szCs w:val="24"/>
        </w:rPr>
        <w:t>OMOĆNIK/ICA U N</w:t>
      </w:r>
      <w:r w:rsidR="00D03065" w:rsidRPr="006F4954">
        <w:rPr>
          <w:sz w:val="24"/>
          <w:szCs w:val="24"/>
        </w:rPr>
        <w:t>ASTAVI</w:t>
      </w:r>
      <w:r w:rsidR="00D03065" w:rsidRPr="001A70C6">
        <w:rPr>
          <w:b w:val="0"/>
          <w:sz w:val="24"/>
          <w:szCs w:val="24"/>
        </w:rPr>
        <w:t xml:space="preserve"> – jedan izvrši</w:t>
      </w:r>
      <w:r w:rsidR="00603D0D">
        <w:rPr>
          <w:b w:val="0"/>
          <w:sz w:val="24"/>
          <w:szCs w:val="24"/>
        </w:rPr>
        <w:t>telj/</w:t>
      </w:r>
      <w:proofErr w:type="spellStart"/>
      <w:r w:rsidR="00603D0D">
        <w:rPr>
          <w:b w:val="0"/>
          <w:sz w:val="24"/>
          <w:szCs w:val="24"/>
        </w:rPr>
        <w:t>ica</w:t>
      </w:r>
      <w:proofErr w:type="spellEnd"/>
      <w:r w:rsidR="00603D0D">
        <w:rPr>
          <w:b w:val="0"/>
          <w:sz w:val="24"/>
          <w:szCs w:val="24"/>
        </w:rPr>
        <w:t xml:space="preserve"> za nastavnu godinu 2020./2021</w:t>
      </w:r>
      <w:r w:rsidR="00D03065" w:rsidRPr="001A70C6">
        <w:rPr>
          <w:b w:val="0"/>
          <w:sz w:val="24"/>
          <w:szCs w:val="24"/>
        </w:rPr>
        <w:t>., na nepuno određeno radno vrijeme (20 sati tjedno)</w:t>
      </w:r>
      <w:r w:rsidR="006F4954">
        <w:rPr>
          <w:b w:val="0"/>
          <w:sz w:val="24"/>
          <w:szCs w:val="24"/>
        </w:rPr>
        <w:t xml:space="preserve"> za rad s jednim učenikom</w:t>
      </w:r>
    </w:p>
    <w:p w:rsidR="00202CF5" w:rsidRPr="001A70C6" w:rsidRDefault="00202CF5" w:rsidP="00C50F6A">
      <w:pPr>
        <w:pStyle w:val="Tijeloteksta"/>
        <w:spacing w:line="276" w:lineRule="auto"/>
        <w:jc w:val="both"/>
        <w:rPr>
          <w:b w:val="0"/>
          <w:sz w:val="24"/>
          <w:szCs w:val="24"/>
        </w:rPr>
      </w:pPr>
    </w:p>
    <w:p w:rsidR="00EB7B60" w:rsidRPr="001A70C6" w:rsidRDefault="008868F1" w:rsidP="00C50F6A">
      <w:pPr>
        <w:pStyle w:val="Tijeloteksta"/>
        <w:spacing w:line="276" w:lineRule="auto"/>
        <w:ind w:left="-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UVJETI:</w:t>
      </w:r>
    </w:p>
    <w:p w:rsidR="00603D0D" w:rsidRDefault="00603D0D" w:rsidP="00603D0D">
      <w:pPr>
        <w:pStyle w:val="Tijeloteksta"/>
        <w:numPr>
          <w:ilvl w:val="0"/>
          <w:numId w:val="4"/>
        </w:numPr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</w:t>
      </w:r>
      <w:r w:rsidR="00B65CC0" w:rsidRPr="001A70C6">
        <w:rPr>
          <w:b w:val="0"/>
          <w:sz w:val="24"/>
          <w:szCs w:val="24"/>
        </w:rPr>
        <w:t>inimalno</w:t>
      </w:r>
      <w:r w:rsidR="00D03065" w:rsidRPr="001A70C6">
        <w:rPr>
          <w:b w:val="0"/>
          <w:sz w:val="24"/>
          <w:szCs w:val="24"/>
        </w:rPr>
        <w:t xml:space="preserve"> četverogodišnje</w:t>
      </w:r>
      <w:r w:rsidR="00B65CC0" w:rsidRPr="001A70C6">
        <w:rPr>
          <w:b w:val="0"/>
          <w:sz w:val="24"/>
          <w:szCs w:val="24"/>
        </w:rPr>
        <w:t xml:space="preserve"> srednjoškolsko obrazovanje</w:t>
      </w:r>
      <w:r>
        <w:rPr>
          <w:b w:val="0"/>
          <w:sz w:val="24"/>
          <w:szCs w:val="24"/>
        </w:rPr>
        <w:t>.</w:t>
      </w:r>
    </w:p>
    <w:p w:rsidR="00603D0D" w:rsidRDefault="00603D0D" w:rsidP="00603D0D">
      <w:pPr>
        <w:pStyle w:val="Tijeloteksta"/>
        <w:numPr>
          <w:ilvl w:val="0"/>
          <w:numId w:val="4"/>
        </w:numPr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</w:t>
      </w:r>
      <w:r w:rsidRPr="00603D0D">
        <w:rPr>
          <w:b w:val="0"/>
          <w:sz w:val="24"/>
          <w:szCs w:val="24"/>
        </w:rPr>
        <w:t>avršeno osposobljavanje i stečena djelomična kvalifikacija</w:t>
      </w:r>
      <w:r>
        <w:rPr>
          <w:b w:val="0"/>
          <w:sz w:val="24"/>
          <w:szCs w:val="24"/>
        </w:rPr>
        <w:t>.</w:t>
      </w:r>
    </w:p>
    <w:p w:rsidR="00603D0D" w:rsidRDefault="00603D0D" w:rsidP="00603D0D">
      <w:pPr>
        <w:pStyle w:val="Tijeloteksta"/>
        <w:numPr>
          <w:ilvl w:val="0"/>
          <w:numId w:val="4"/>
        </w:numPr>
        <w:spacing w:line="276" w:lineRule="auto"/>
        <w:jc w:val="both"/>
        <w:rPr>
          <w:b w:val="0"/>
          <w:sz w:val="24"/>
          <w:szCs w:val="24"/>
        </w:rPr>
      </w:pPr>
      <w:r w:rsidRPr="00603D0D">
        <w:rPr>
          <w:b w:val="0"/>
          <w:sz w:val="24"/>
          <w:szCs w:val="24"/>
        </w:rPr>
        <w:t>Pomoćnik u nastavi ne smije biti roditelj/skrbnik niti drugi član uže obitelji učenika kojem/kojima se pruža potpora.</w:t>
      </w:r>
    </w:p>
    <w:p w:rsidR="00603D0D" w:rsidRDefault="00603D0D" w:rsidP="00603D0D">
      <w:pPr>
        <w:pStyle w:val="Tijeloteksta"/>
        <w:numPr>
          <w:ilvl w:val="0"/>
          <w:numId w:val="4"/>
        </w:numPr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Pomoćnik u nastavi ne smije biti osoba protiv koje se vodi kazneni postupak ili je pravomoćno osuđena za neko od kaznenih djela.</w:t>
      </w:r>
    </w:p>
    <w:p w:rsidR="00A31CFD" w:rsidRDefault="00A31CFD" w:rsidP="00A31CFD">
      <w:pPr>
        <w:pStyle w:val="Tijeloteksta"/>
        <w:spacing w:line="276" w:lineRule="auto"/>
        <w:ind w:left="1146"/>
        <w:jc w:val="both"/>
        <w:rPr>
          <w:b w:val="0"/>
          <w:sz w:val="24"/>
          <w:szCs w:val="24"/>
        </w:rPr>
      </w:pPr>
    </w:p>
    <w:p w:rsidR="00A31CFD" w:rsidRPr="00603D0D" w:rsidRDefault="00A31CFD" w:rsidP="00A31CFD">
      <w:pPr>
        <w:pStyle w:val="Tijeloteksta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Kandidat koji se prijavljuje na natječaj, a nema završenu edukaciju za pomoćnika u nastavi u minimalnom trajanju od 20 sati, obvezan je istu završiti prije početka rada.</w:t>
      </w:r>
    </w:p>
    <w:p w:rsidR="002F2A0B" w:rsidRPr="001A70C6" w:rsidRDefault="00584B5B" w:rsidP="00C50F6A">
      <w:pPr>
        <w:pStyle w:val="Tijeloteksta"/>
        <w:spacing w:line="276" w:lineRule="auto"/>
        <w:jc w:val="both"/>
        <w:rPr>
          <w:b w:val="0"/>
          <w:sz w:val="24"/>
          <w:szCs w:val="24"/>
        </w:rPr>
      </w:pPr>
      <w:r w:rsidRPr="001A70C6">
        <w:rPr>
          <w:b w:val="0"/>
          <w:sz w:val="24"/>
          <w:szCs w:val="24"/>
        </w:rPr>
        <w:t xml:space="preserve">            </w:t>
      </w:r>
    </w:p>
    <w:p w:rsidR="006F4954" w:rsidRPr="006F4954" w:rsidRDefault="006F4954" w:rsidP="006F4954">
      <w:pPr>
        <w:pStyle w:val="Tijeloteksta"/>
        <w:spacing w:line="276" w:lineRule="auto"/>
        <w:jc w:val="both"/>
        <w:rPr>
          <w:b w:val="0"/>
          <w:sz w:val="24"/>
          <w:szCs w:val="24"/>
        </w:rPr>
      </w:pPr>
      <w:r w:rsidRPr="006F4954">
        <w:rPr>
          <w:b w:val="0"/>
          <w:sz w:val="24"/>
          <w:szCs w:val="24"/>
        </w:rPr>
        <w:t>Uz vlastoručno potpisanu prijavu kandidati trebaju dostaviti:</w:t>
      </w:r>
    </w:p>
    <w:p w:rsidR="006F4954" w:rsidRDefault="006F4954" w:rsidP="006F4954">
      <w:pPr>
        <w:pStyle w:val="Tijeloteksta"/>
        <w:numPr>
          <w:ilvl w:val="0"/>
          <w:numId w:val="5"/>
        </w:numPr>
        <w:spacing w:line="276" w:lineRule="auto"/>
        <w:jc w:val="both"/>
        <w:rPr>
          <w:b w:val="0"/>
          <w:sz w:val="24"/>
          <w:szCs w:val="24"/>
        </w:rPr>
      </w:pPr>
      <w:r w:rsidRPr="006F4954">
        <w:rPr>
          <w:b w:val="0"/>
          <w:sz w:val="24"/>
          <w:szCs w:val="24"/>
        </w:rPr>
        <w:t xml:space="preserve">životopis </w:t>
      </w:r>
    </w:p>
    <w:p w:rsidR="006F4954" w:rsidRDefault="006F4954" w:rsidP="006F4954">
      <w:pPr>
        <w:pStyle w:val="Tijeloteksta"/>
        <w:numPr>
          <w:ilvl w:val="0"/>
          <w:numId w:val="5"/>
        </w:numPr>
        <w:spacing w:line="276" w:lineRule="auto"/>
        <w:jc w:val="both"/>
        <w:rPr>
          <w:b w:val="0"/>
          <w:sz w:val="24"/>
          <w:szCs w:val="24"/>
        </w:rPr>
      </w:pPr>
      <w:r w:rsidRPr="006F4954">
        <w:rPr>
          <w:b w:val="0"/>
          <w:sz w:val="24"/>
          <w:szCs w:val="24"/>
        </w:rPr>
        <w:t>presliku dokaza o odgovarajućoj vrsti i razini obrazovanja</w:t>
      </w:r>
      <w:r>
        <w:rPr>
          <w:b w:val="0"/>
          <w:sz w:val="24"/>
          <w:szCs w:val="24"/>
        </w:rPr>
        <w:t xml:space="preserve"> (diploma, svjedodžba)</w:t>
      </w:r>
      <w:r w:rsidRPr="006F4954">
        <w:rPr>
          <w:b w:val="0"/>
          <w:sz w:val="24"/>
          <w:szCs w:val="24"/>
        </w:rPr>
        <w:t xml:space="preserve">,  </w:t>
      </w:r>
    </w:p>
    <w:p w:rsidR="006F4954" w:rsidRDefault="006F4954" w:rsidP="006F4954">
      <w:pPr>
        <w:pStyle w:val="Tijeloteksta"/>
        <w:numPr>
          <w:ilvl w:val="0"/>
          <w:numId w:val="5"/>
        </w:numPr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presliku domovnice, osobne iskaznice</w:t>
      </w:r>
    </w:p>
    <w:p w:rsidR="006F4954" w:rsidRDefault="006F4954" w:rsidP="006F4954">
      <w:pPr>
        <w:pStyle w:val="Tijeloteksta"/>
        <w:numPr>
          <w:ilvl w:val="0"/>
          <w:numId w:val="5"/>
        </w:numPr>
        <w:spacing w:line="276" w:lineRule="auto"/>
        <w:jc w:val="both"/>
        <w:rPr>
          <w:b w:val="0"/>
          <w:sz w:val="24"/>
          <w:szCs w:val="24"/>
        </w:rPr>
      </w:pPr>
      <w:r w:rsidRPr="006F4954">
        <w:rPr>
          <w:b w:val="0"/>
          <w:sz w:val="24"/>
          <w:szCs w:val="24"/>
        </w:rPr>
        <w:t>uvjerenje nadležnog suda da kandidat nije pod istragom te da se protiv kandidata ne vodi kazneni postupak, ne starije od dana raspisivanja natječaja</w:t>
      </w:r>
    </w:p>
    <w:p w:rsidR="006F4954" w:rsidRPr="006F4954" w:rsidRDefault="006F4954" w:rsidP="006F4954">
      <w:pPr>
        <w:pStyle w:val="Tijeloteksta"/>
        <w:numPr>
          <w:ilvl w:val="0"/>
          <w:numId w:val="5"/>
        </w:numPr>
        <w:spacing w:line="276" w:lineRule="auto"/>
        <w:jc w:val="both"/>
        <w:rPr>
          <w:b w:val="0"/>
          <w:sz w:val="24"/>
          <w:szCs w:val="24"/>
        </w:rPr>
      </w:pPr>
      <w:r w:rsidRPr="006F4954">
        <w:rPr>
          <w:b w:val="0"/>
          <w:sz w:val="24"/>
          <w:szCs w:val="24"/>
        </w:rPr>
        <w:t>elektronički zapis ili potvrdu o podacima evidentiranim u matičnoj evidenciji HZMO-a</w:t>
      </w:r>
    </w:p>
    <w:p w:rsidR="006F4954" w:rsidRPr="006F4954" w:rsidRDefault="00202CF5" w:rsidP="006F4954">
      <w:pPr>
        <w:pStyle w:val="Tijeloteksta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</w:t>
      </w:r>
      <w:bookmarkStart w:id="0" w:name="_GoBack"/>
      <w:bookmarkEnd w:id="0"/>
      <w:r w:rsidR="006F4954" w:rsidRPr="006F4954">
        <w:rPr>
          <w:b w:val="0"/>
          <w:sz w:val="24"/>
          <w:szCs w:val="24"/>
        </w:rPr>
        <w:t>U radni odnos ne može biti primljena osoba za čiji prijam postoje zapreke za zasnivanje radnog odnosa iz članka 106. Zakona o odgoju i obrazovanju u osnovnoj i srednjoj školi  (NN 87/08, 86/09, 92/10, 105/10, 90/11, 5/12, 16/12, 86/12, 126/12, 94/13, 152/14, 07/17, 68/18).</w:t>
      </w:r>
    </w:p>
    <w:p w:rsidR="006F4954" w:rsidRPr="006F4954" w:rsidRDefault="006F4954" w:rsidP="006F4954">
      <w:pPr>
        <w:pStyle w:val="Tijeloteksta"/>
        <w:spacing w:line="276" w:lineRule="auto"/>
        <w:jc w:val="both"/>
        <w:rPr>
          <w:b w:val="0"/>
          <w:sz w:val="24"/>
          <w:szCs w:val="24"/>
        </w:rPr>
      </w:pPr>
    </w:p>
    <w:p w:rsidR="006F4954" w:rsidRPr="006F4954" w:rsidRDefault="006F4954" w:rsidP="006F4954">
      <w:pPr>
        <w:pStyle w:val="Tijeloteksta"/>
        <w:spacing w:line="276" w:lineRule="auto"/>
        <w:jc w:val="both"/>
        <w:rPr>
          <w:b w:val="0"/>
          <w:sz w:val="24"/>
          <w:szCs w:val="24"/>
        </w:rPr>
      </w:pPr>
      <w:r w:rsidRPr="006F4954">
        <w:rPr>
          <w:b w:val="0"/>
          <w:sz w:val="24"/>
          <w:szCs w:val="24"/>
        </w:rPr>
        <w:t>Kandidati potrebne dokumente dostavljaju isključivo u preslikama, koje se neće vraćati. Nakon odabira kandidata, a prije potpisivanja ugovora o radu, odabrani će kandidat priložiti originalnu ili ovjerenu dokumentaciju.</w:t>
      </w:r>
    </w:p>
    <w:p w:rsidR="006F4954" w:rsidRPr="006F4954" w:rsidRDefault="006F4954" w:rsidP="006F4954">
      <w:pPr>
        <w:pStyle w:val="Tijeloteksta"/>
        <w:spacing w:line="276" w:lineRule="auto"/>
        <w:jc w:val="both"/>
        <w:rPr>
          <w:b w:val="0"/>
          <w:sz w:val="24"/>
          <w:szCs w:val="24"/>
        </w:rPr>
      </w:pPr>
    </w:p>
    <w:p w:rsidR="006F4954" w:rsidRPr="006F4954" w:rsidRDefault="006F4954" w:rsidP="006F4954">
      <w:pPr>
        <w:pStyle w:val="Tijeloteksta"/>
        <w:spacing w:line="276" w:lineRule="auto"/>
        <w:jc w:val="both"/>
        <w:rPr>
          <w:b w:val="0"/>
          <w:sz w:val="24"/>
          <w:szCs w:val="24"/>
        </w:rPr>
      </w:pPr>
      <w:r w:rsidRPr="006F4954">
        <w:rPr>
          <w:b w:val="0"/>
          <w:sz w:val="24"/>
          <w:szCs w:val="24"/>
        </w:rPr>
        <w:t>Na natječaj se ravnopravno mogu javiti osobe oba spola.</w:t>
      </w:r>
    </w:p>
    <w:p w:rsidR="006F4954" w:rsidRPr="006F4954" w:rsidRDefault="006F4954" w:rsidP="006F4954">
      <w:pPr>
        <w:pStyle w:val="Tijeloteksta"/>
        <w:spacing w:line="276" w:lineRule="auto"/>
        <w:jc w:val="both"/>
        <w:rPr>
          <w:b w:val="0"/>
          <w:sz w:val="24"/>
          <w:szCs w:val="24"/>
        </w:rPr>
      </w:pPr>
    </w:p>
    <w:p w:rsidR="006F4954" w:rsidRPr="006F4954" w:rsidRDefault="006F4954" w:rsidP="006F4954">
      <w:pPr>
        <w:pStyle w:val="Tijeloteksta"/>
        <w:spacing w:line="276" w:lineRule="auto"/>
        <w:jc w:val="both"/>
        <w:rPr>
          <w:b w:val="0"/>
          <w:sz w:val="24"/>
          <w:szCs w:val="24"/>
        </w:rPr>
      </w:pPr>
      <w:r w:rsidRPr="006F4954">
        <w:rPr>
          <w:b w:val="0"/>
          <w:sz w:val="24"/>
          <w:szCs w:val="24"/>
        </w:rPr>
        <w:t>Ako kandidati ostvaruju pravo prednosti pri zapošljavanju po posebnom Zakonu, dužni su se na njega pozvati i uz prijavu na natječaj priložiti rješenje ili potvrdu o priznatom statusu iz kojeg je vidljivo spomenuto pravo te dokaz o nezaposlenosti.</w:t>
      </w:r>
    </w:p>
    <w:p w:rsidR="006F4954" w:rsidRPr="006F4954" w:rsidRDefault="006F4954" w:rsidP="006F4954">
      <w:pPr>
        <w:pStyle w:val="Tijeloteksta"/>
        <w:spacing w:line="276" w:lineRule="auto"/>
        <w:jc w:val="both"/>
        <w:rPr>
          <w:b w:val="0"/>
          <w:sz w:val="24"/>
          <w:szCs w:val="24"/>
        </w:rPr>
      </w:pPr>
    </w:p>
    <w:p w:rsidR="006F4954" w:rsidRPr="006F4954" w:rsidRDefault="006F4954" w:rsidP="006F4954">
      <w:pPr>
        <w:pStyle w:val="Tijeloteksta"/>
        <w:spacing w:line="276" w:lineRule="auto"/>
        <w:jc w:val="both"/>
        <w:rPr>
          <w:b w:val="0"/>
          <w:sz w:val="24"/>
          <w:szCs w:val="24"/>
        </w:rPr>
      </w:pPr>
      <w:r w:rsidRPr="006F4954">
        <w:rPr>
          <w:b w:val="0"/>
          <w:sz w:val="24"/>
          <w:szCs w:val="24"/>
        </w:rPr>
        <w:t>Kandidati na koje se odnosi članak 102. Zakon o hrvatskim braniteljima iz Domovinskog rata i članovi njihovih obitel</w:t>
      </w:r>
      <w:r w:rsidR="002C64D8">
        <w:rPr>
          <w:b w:val="0"/>
          <w:sz w:val="24"/>
          <w:szCs w:val="24"/>
        </w:rPr>
        <w:t>ji (Narodne novine br. 121/17)</w:t>
      </w:r>
      <w:r w:rsidRPr="006F4954">
        <w:rPr>
          <w:b w:val="0"/>
          <w:sz w:val="24"/>
          <w:szCs w:val="24"/>
        </w:rPr>
        <w:t>, a žele se pozivati na pravo prednosti pri zapošljavanju pod jednakim uvjetima uz prijavu na javni natječaj dužni su pored gore navedenih dokaza, dostaviti i sve potrebne dokaze navedene u članku 103. Zakona, a koji su dostupni na poveznici Ministarstva hrvatskih branitelja.</w:t>
      </w:r>
    </w:p>
    <w:p w:rsidR="006F4954" w:rsidRPr="0079519C" w:rsidRDefault="006F4954" w:rsidP="006F4954">
      <w:pPr>
        <w:jc w:val="both"/>
        <w:rPr>
          <w:rFonts w:asciiTheme="minorHAnsi" w:hAnsiTheme="minorHAnsi"/>
          <w:sz w:val="22"/>
          <w:szCs w:val="22"/>
        </w:rPr>
      </w:pPr>
      <w:hyperlink r:id="rId5" w:history="1">
        <w:r w:rsidRPr="0079519C">
          <w:rPr>
            <w:rStyle w:val="Hiperveza"/>
            <w:rFonts w:asciiTheme="minorHAnsi" w:hAnsiTheme="minorHAnsi"/>
            <w:sz w:val="22"/>
            <w:szCs w:val="22"/>
          </w:rPr>
          <w:t>https://branitelji.gov.hr/UserDocsImages/NG/12%20Prosinac/Zapo%C5%A1ljavanje/POPIS%20DOKAZA%20ZA%20OSTVARIVANJE%20PRAVA%20PRI%20ZAPO%C5%A0LJAVANJU.pdf</w:t>
        </w:r>
      </w:hyperlink>
    </w:p>
    <w:p w:rsidR="006F4954" w:rsidRPr="006F4954" w:rsidRDefault="006F4954" w:rsidP="006F4954">
      <w:pPr>
        <w:pStyle w:val="Tijeloteksta"/>
        <w:spacing w:line="276" w:lineRule="auto"/>
        <w:jc w:val="both"/>
        <w:rPr>
          <w:b w:val="0"/>
          <w:sz w:val="24"/>
          <w:szCs w:val="24"/>
        </w:rPr>
      </w:pPr>
    </w:p>
    <w:p w:rsidR="006F4954" w:rsidRPr="006F4954" w:rsidRDefault="006F4954" w:rsidP="006F4954">
      <w:pPr>
        <w:pStyle w:val="Tijeloteksta"/>
        <w:spacing w:line="276" w:lineRule="auto"/>
        <w:jc w:val="both"/>
        <w:rPr>
          <w:b w:val="0"/>
          <w:sz w:val="24"/>
          <w:szCs w:val="24"/>
        </w:rPr>
      </w:pPr>
      <w:r w:rsidRPr="006F4954">
        <w:rPr>
          <w:b w:val="0"/>
          <w:sz w:val="24"/>
          <w:szCs w:val="24"/>
        </w:rPr>
        <w:t>Nepotpune i nepravodobne prijave neće se razmatrati, te se osobe koje podnesu takve prijave ne smatraju kandidatima prijavljenim na natječaj.</w:t>
      </w:r>
    </w:p>
    <w:p w:rsidR="006F4954" w:rsidRPr="006F4954" w:rsidRDefault="006F4954" w:rsidP="006F4954">
      <w:pPr>
        <w:pStyle w:val="Tijeloteksta"/>
        <w:spacing w:line="276" w:lineRule="auto"/>
        <w:jc w:val="both"/>
        <w:rPr>
          <w:b w:val="0"/>
          <w:sz w:val="24"/>
          <w:szCs w:val="24"/>
        </w:rPr>
      </w:pPr>
    </w:p>
    <w:p w:rsidR="006F4954" w:rsidRPr="006F4954" w:rsidRDefault="006F4954" w:rsidP="006F4954">
      <w:pPr>
        <w:pStyle w:val="Tijeloteksta"/>
        <w:spacing w:line="276" w:lineRule="auto"/>
        <w:jc w:val="both"/>
        <w:rPr>
          <w:b w:val="0"/>
          <w:sz w:val="24"/>
          <w:szCs w:val="24"/>
        </w:rPr>
      </w:pPr>
      <w:r w:rsidRPr="006F4954">
        <w:rPr>
          <w:b w:val="0"/>
          <w:sz w:val="24"/>
          <w:szCs w:val="24"/>
        </w:rPr>
        <w:t>Sukladno odredbama Opće uredbe o zaštiti podataka broj (EU) 2016/679 i Zakona o provedbi Opće uredbe o zaštiti podataka (Narodne novine broj: 42/18) svi dokumenti dostavljeni na natječaj poslani su slobodnom voljom kandidata te se smatra da je kandidat dao privolu za obradu svih podataka, a koji će se obrađivati i objaviti na mrežnim stranicama škole, isključivo u svrhu provođenja natječajnog postupka.</w:t>
      </w:r>
    </w:p>
    <w:p w:rsidR="006F4954" w:rsidRPr="006F4954" w:rsidRDefault="006F4954" w:rsidP="006F4954">
      <w:pPr>
        <w:pStyle w:val="Tijeloteksta"/>
        <w:spacing w:line="276" w:lineRule="auto"/>
        <w:jc w:val="both"/>
        <w:rPr>
          <w:b w:val="0"/>
          <w:sz w:val="24"/>
          <w:szCs w:val="24"/>
        </w:rPr>
      </w:pPr>
    </w:p>
    <w:p w:rsidR="006F4954" w:rsidRPr="001A70C6" w:rsidRDefault="006F4954" w:rsidP="006F4954">
      <w:pPr>
        <w:pStyle w:val="Tijeloteksta"/>
        <w:spacing w:line="276" w:lineRule="auto"/>
        <w:jc w:val="both"/>
        <w:rPr>
          <w:b w:val="0"/>
          <w:sz w:val="24"/>
          <w:szCs w:val="24"/>
        </w:rPr>
      </w:pPr>
      <w:r w:rsidRPr="001A70C6">
        <w:rPr>
          <w:b w:val="0"/>
          <w:sz w:val="24"/>
          <w:szCs w:val="24"/>
        </w:rPr>
        <w:t>Prijave na natječaj s dokazima o ispunjavanju uvjeta dostavljaju se na adresu škole: Osnovna škola Draganići, Draganići 35, 47201 Draganić, s naznakom „NATJEČAJ ZA POMOĆNIKA U NASTAVI</w:t>
      </w:r>
      <w:r>
        <w:rPr>
          <w:b w:val="0"/>
          <w:sz w:val="24"/>
          <w:szCs w:val="24"/>
        </w:rPr>
        <w:t>-rad s jednim učenikom</w:t>
      </w:r>
      <w:r w:rsidRPr="001A70C6">
        <w:rPr>
          <w:b w:val="0"/>
          <w:sz w:val="24"/>
          <w:szCs w:val="24"/>
        </w:rPr>
        <w:t>“.</w:t>
      </w:r>
    </w:p>
    <w:p w:rsidR="006F4954" w:rsidRDefault="006F4954" w:rsidP="006F4954">
      <w:pPr>
        <w:pStyle w:val="Tijeloteksta"/>
        <w:spacing w:line="276" w:lineRule="auto"/>
        <w:jc w:val="both"/>
        <w:rPr>
          <w:b w:val="0"/>
          <w:sz w:val="24"/>
          <w:szCs w:val="24"/>
        </w:rPr>
      </w:pPr>
    </w:p>
    <w:p w:rsidR="00266A55" w:rsidRDefault="00266A55" w:rsidP="006F4954">
      <w:pPr>
        <w:pStyle w:val="Tijeloteksta"/>
        <w:spacing w:line="276" w:lineRule="auto"/>
        <w:jc w:val="both"/>
        <w:rPr>
          <w:b w:val="0"/>
          <w:sz w:val="24"/>
          <w:szCs w:val="24"/>
        </w:rPr>
      </w:pPr>
      <w:r w:rsidRPr="00266A55">
        <w:rPr>
          <w:b w:val="0"/>
          <w:sz w:val="24"/>
          <w:szCs w:val="24"/>
        </w:rPr>
        <w:t xml:space="preserve">Natječaj je objavljen na mrežnoj stranici i oglasnoj ploči Hrvatskog zavoda za zapošljavanje, Područna služba Karlovac i na mrežnoj stranici i oglasnoj ploči Škole dana </w:t>
      </w:r>
      <w:r>
        <w:rPr>
          <w:b w:val="0"/>
          <w:sz w:val="24"/>
          <w:szCs w:val="24"/>
        </w:rPr>
        <w:t>20.08.2020</w:t>
      </w:r>
      <w:r w:rsidRPr="00266A55">
        <w:rPr>
          <w:b w:val="0"/>
          <w:sz w:val="24"/>
          <w:szCs w:val="24"/>
        </w:rPr>
        <w:t>. godine.</w:t>
      </w:r>
    </w:p>
    <w:p w:rsidR="00266A55" w:rsidRPr="006F4954" w:rsidRDefault="00266A55" w:rsidP="006F4954">
      <w:pPr>
        <w:pStyle w:val="Tijeloteksta"/>
        <w:spacing w:line="276" w:lineRule="auto"/>
        <w:jc w:val="both"/>
        <w:rPr>
          <w:b w:val="0"/>
          <w:sz w:val="24"/>
          <w:szCs w:val="24"/>
        </w:rPr>
      </w:pPr>
    </w:p>
    <w:p w:rsidR="006F4954" w:rsidRPr="006F4954" w:rsidRDefault="006F4954" w:rsidP="006F4954">
      <w:pPr>
        <w:pStyle w:val="Tijeloteksta"/>
        <w:spacing w:line="276" w:lineRule="auto"/>
        <w:jc w:val="both"/>
        <w:rPr>
          <w:b w:val="0"/>
          <w:sz w:val="24"/>
          <w:szCs w:val="24"/>
        </w:rPr>
      </w:pPr>
      <w:r w:rsidRPr="006F4954">
        <w:rPr>
          <w:b w:val="0"/>
          <w:sz w:val="24"/>
          <w:szCs w:val="24"/>
        </w:rPr>
        <w:t>O rezultatima natječaja kandidati će biti obaviješteni u zakonskom roku.</w:t>
      </w:r>
    </w:p>
    <w:p w:rsidR="006F4954" w:rsidRPr="006F4954" w:rsidRDefault="006F4954" w:rsidP="006F4954">
      <w:pPr>
        <w:pStyle w:val="Tijeloteksta"/>
        <w:spacing w:line="276" w:lineRule="auto"/>
        <w:jc w:val="both"/>
        <w:rPr>
          <w:b w:val="0"/>
          <w:sz w:val="24"/>
          <w:szCs w:val="24"/>
        </w:rPr>
      </w:pPr>
      <w:r w:rsidRPr="006F4954">
        <w:rPr>
          <w:b w:val="0"/>
          <w:sz w:val="24"/>
          <w:szCs w:val="24"/>
        </w:rPr>
        <w:tab/>
      </w:r>
      <w:r w:rsidRPr="006F4954">
        <w:rPr>
          <w:b w:val="0"/>
          <w:sz w:val="24"/>
          <w:szCs w:val="24"/>
        </w:rPr>
        <w:tab/>
      </w:r>
    </w:p>
    <w:p w:rsidR="006F4954" w:rsidRPr="006F4954" w:rsidRDefault="006F4954" w:rsidP="006F4954">
      <w:pPr>
        <w:pStyle w:val="Tijeloteksta"/>
        <w:spacing w:line="276" w:lineRule="auto"/>
        <w:jc w:val="both"/>
        <w:rPr>
          <w:b w:val="0"/>
          <w:sz w:val="24"/>
          <w:szCs w:val="24"/>
        </w:rPr>
      </w:pPr>
    </w:p>
    <w:p w:rsidR="006F4954" w:rsidRPr="006F4954" w:rsidRDefault="006F4954" w:rsidP="006F4954">
      <w:pPr>
        <w:pStyle w:val="Tijeloteksta"/>
        <w:spacing w:line="276" w:lineRule="auto"/>
        <w:jc w:val="both"/>
        <w:rPr>
          <w:b w:val="0"/>
          <w:sz w:val="24"/>
          <w:szCs w:val="24"/>
        </w:rPr>
      </w:pPr>
    </w:p>
    <w:p w:rsidR="006F4954" w:rsidRPr="006F4954" w:rsidRDefault="006F4954" w:rsidP="006F4954">
      <w:pPr>
        <w:pStyle w:val="Tijeloteksta"/>
        <w:spacing w:line="276" w:lineRule="auto"/>
        <w:jc w:val="both"/>
        <w:rPr>
          <w:b w:val="0"/>
          <w:sz w:val="24"/>
          <w:szCs w:val="24"/>
        </w:rPr>
      </w:pPr>
      <w:r w:rsidRPr="006F4954">
        <w:rPr>
          <w:b w:val="0"/>
          <w:sz w:val="24"/>
          <w:szCs w:val="24"/>
        </w:rPr>
        <w:tab/>
      </w:r>
      <w:r w:rsidRPr="006F4954">
        <w:rPr>
          <w:b w:val="0"/>
          <w:sz w:val="24"/>
          <w:szCs w:val="24"/>
        </w:rPr>
        <w:tab/>
      </w:r>
      <w:r w:rsidRPr="006F4954">
        <w:rPr>
          <w:b w:val="0"/>
          <w:sz w:val="24"/>
          <w:szCs w:val="24"/>
        </w:rPr>
        <w:tab/>
      </w:r>
      <w:r w:rsidRPr="006F4954">
        <w:rPr>
          <w:b w:val="0"/>
          <w:sz w:val="24"/>
          <w:szCs w:val="24"/>
        </w:rPr>
        <w:tab/>
      </w:r>
      <w:r w:rsidRPr="006F4954">
        <w:rPr>
          <w:b w:val="0"/>
          <w:sz w:val="24"/>
          <w:szCs w:val="24"/>
        </w:rPr>
        <w:tab/>
      </w:r>
      <w:r w:rsidRPr="006F4954">
        <w:rPr>
          <w:b w:val="0"/>
          <w:sz w:val="24"/>
          <w:szCs w:val="24"/>
        </w:rPr>
        <w:tab/>
      </w:r>
      <w:r w:rsidRPr="006F4954">
        <w:rPr>
          <w:b w:val="0"/>
          <w:sz w:val="24"/>
          <w:szCs w:val="24"/>
        </w:rPr>
        <w:tab/>
      </w:r>
      <w:r w:rsidRPr="006F4954">
        <w:rPr>
          <w:b w:val="0"/>
          <w:sz w:val="24"/>
          <w:szCs w:val="24"/>
        </w:rPr>
        <w:tab/>
        <w:t xml:space="preserve">     </w:t>
      </w:r>
      <w:r>
        <w:rPr>
          <w:b w:val="0"/>
          <w:sz w:val="24"/>
          <w:szCs w:val="24"/>
        </w:rPr>
        <w:t xml:space="preserve">    </w:t>
      </w:r>
      <w:r w:rsidRPr="006F4954">
        <w:rPr>
          <w:b w:val="0"/>
          <w:sz w:val="24"/>
          <w:szCs w:val="24"/>
        </w:rPr>
        <w:t xml:space="preserve">          Ravnateljica</w:t>
      </w:r>
      <w:r w:rsidRPr="006F4954">
        <w:rPr>
          <w:b w:val="0"/>
          <w:sz w:val="24"/>
          <w:szCs w:val="24"/>
        </w:rPr>
        <w:tab/>
      </w:r>
    </w:p>
    <w:p w:rsidR="006F4954" w:rsidRPr="006F4954" w:rsidRDefault="006F4954" w:rsidP="006F4954">
      <w:pPr>
        <w:pStyle w:val="Tijeloteksta"/>
        <w:spacing w:line="276" w:lineRule="auto"/>
        <w:jc w:val="both"/>
        <w:rPr>
          <w:b w:val="0"/>
          <w:sz w:val="24"/>
          <w:szCs w:val="24"/>
        </w:rPr>
      </w:pPr>
      <w:r w:rsidRPr="006F4954">
        <w:rPr>
          <w:b w:val="0"/>
          <w:sz w:val="24"/>
          <w:szCs w:val="24"/>
        </w:rPr>
        <w:tab/>
      </w:r>
      <w:r w:rsidRPr="006F4954">
        <w:rPr>
          <w:b w:val="0"/>
          <w:sz w:val="24"/>
          <w:szCs w:val="24"/>
        </w:rPr>
        <w:tab/>
      </w:r>
      <w:r w:rsidRPr="006F4954">
        <w:rPr>
          <w:b w:val="0"/>
          <w:sz w:val="24"/>
          <w:szCs w:val="24"/>
        </w:rPr>
        <w:tab/>
      </w:r>
      <w:r w:rsidRPr="006F4954">
        <w:rPr>
          <w:b w:val="0"/>
          <w:sz w:val="24"/>
          <w:szCs w:val="24"/>
        </w:rPr>
        <w:tab/>
      </w:r>
      <w:r w:rsidRPr="006F4954">
        <w:rPr>
          <w:b w:val="0"/>
          <w:sz w:val="24"/>
          <w:szCs w:val="24"/>
        </w:rPr>
        <w:tab/>
      </w:r>
      <w:r w:rsidRPr="006F4954">
        <w:rPr>
          <w:b w:val="0"/>
          <w:sz w:val="24"/>
          <w:szCs w:val="24"/>
        </w:rPr>
        <w:tab/>
        <w:t xml:space="preserve">                                           Marica Jurčić</w:t>
      </w:r>
    </w:p>
    <w:sectPr w:rsidR="006F4954" w:rsidRPr="006F4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429BB"/>
    <w:multiLevelType w:val="hybridMultilevel"/>
    <w:tmpl w:val="396AED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83004"/>
    <w:multiLevelType w:val="hybridMultilevel"/>
    <w:tmpl w:val="4C6422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64FF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B748B7"/>
    <w:multiLevelType w:val="hybridMultilevel"/>
    <w:tmpl w:val="E028F3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64FF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484A35"/>
    <w:multiLevelType w:val="hybridMultilevel"/>
    <w:tmpl w:val="2234763E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B5B"/>
    <w:rsid w:val="00107962"/>
    <w:rsid w:val="001A70C6"/>
    <w:rsid w:val="00202CF5"/>
    <w:rsid w:val="00266A55"/>
    <w:rsid w:val="002C64D8"/>
    <w:rsid w:val="002F2A0B"/>
    <w:rsid w:val="00346E52"/>
    <w:rsid w:val="003E42BA"/>
    <w:rsid w:val="00426BA7"/>
    <w:rsid w:val="004A06C3"/>
    <w:rsid w:val="00584B5B"/>
    <w:rsid w:val="005950B3"/>
    <w:rsid w:val="00603D0D"/>
    <w:rsid w:val="006F4954"/>
    <w:rsid w:val="008868F1"/>
    <w:rsid w:val="0092518D"/>
    <w:rsid w:val="00A1692A"/>
    <w:rsid w:val="00A31CFD"/>
    <w:rsid w:val="00B65CC0"/>
    <w:rsid w:val="00BD5230"/>
    <w:rsid w:val="00C50F6A"/>
    <w:rsid w:val="00D03065"/>
    <w:rsid w:val="00E34A74"/>
    <w:rsid w:val="00EB7B60"/>
    <w:rsid w:val="00FD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6CF27-5870-4345-84B5-6EEA95B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584B5B"/>
    <w:pPr>
      <w:keepNext/>
      <w:jc w:val="center"/>
      <w:outlineLvl w:val="1"/>
    </w:pPr>
    <w:rPr>
      <w:b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584B5B"/>
    <w:rPr>
      <w:rFonts w:ascii="Times New Roman" w:eastAsia="Times New Roman" w:hAnsi="Times New Roman" w:cs="Times New Roman"/>
      <w:b/>
      <w:szCs w:val="20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584B5B"/>
    <w:rPr>
      <w:b/>
      <w:sz w:val="22"/>
      <w:lang w:val="hr-HR"/>
    </w:rPr>
  </w:style>
  <w:style w:type="character" w:customStyle="1" w:styleId="TijelotekstaChar">
    <w:name w:val="Tijelo teksta Char"/>
    <w:basedOn w:val="Zadanifontodlomka"/>
    <w:link w:val="Tijeloteksta"/>
    <w:semiHidden/>
    <w:rsid w:val="00584B5B"/>
    <w:rPr>
      <w:rFonts w:ascii="Times New Roman" w:eastAsia="Times New Roman" w:hAnsi="Times New Roman" w:cs="Times New Roman"/>
      <w:b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346E52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1692A"/>
    <w:rPr>
      <w:color w:val="954F72" w:themeColor="followedHyperlink"/>
      <w:u w:val="single"/>
    </w:rPr>
  </w:style>
  <w:style w:type="paragraph" w:styleId="Bezproreda">
    <w:name w:val="No Spacing"/>
    <w:uiPriority w:val="1"/>
    <w:qFormat/>
    <w:rsid w:val="00C50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868F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68F1"/>
    <w:rPr>
      <w:rFonts w:ascii="Segoe UI" w:eastAsia="Times New Roman" w:hAnsi="Segoe UI" w:cs="Segoe UI"/>
      <w:sz w:val="18"/>
      <w:szCs w:val="18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</dc:creator>
  <cp:keywords/>
  <dc:description/>
  <cp:lastModifiedBy>Emina</cp:lastModifiedBy>
  <cp:revision>15</cp:revision>
  <cp:lastPrinted>2019-08-22T07:52:00Z</cp:lastPrinted>
  <dcterms:created xsi:type="dcterms:W3CDTF">2018-08-02T09:49:00Z</dcterms:created>
  <dcterms:modified xsi:type="dcterms:W3CDTF">2020-08-19T11:29:00Z</dcterms:modified>
</cp:coreProperties>
</file>