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35" w:rsidRPr="008826B6" w:rsidRDefault="00175435" w:rsidP="00175435">
      <w:pPr>
        <w:rPr>
          <w:rFonts w:cs="Arial"/>
        </w:rPr>
      </w:pPr>
      <w:bookmarkStart w:id="0" w:name="_GoBack"/>
      <w:bookmarkEnd w:id="0"/>
      <w:r w:rsidRPr="008826B6">
        <w:rPr>
          <w:rFonts w:cs="Arial"/>
        </w:rPr>
        <w:t>Naziv obveznika:</w:t>
      </w:r>
      <w:r w:rsidRPr="008826B6">
        <w:rPr>
          <w:rFonts w:cs="Arial"/>
          <w:b/>
        </w:rPr>
        <w:t>OŠ DRAGUTIN TADIJANOVIOĆ</w:t>
      </w:r>
      <w:r w:rsidRPr="008826B6">
        <w:rPr>
          <w:rFonts w:cs="Arial"/>
        </w:rPr>
        <w:t xml:space="preserve">                                        Razina:</w:t>
      </w:r>
      <w:r w:rsidRPr="008826B6">
        <w:rPr>
          <w:rFonts w:cs="Arial"/>
          <w:b/>
        </w:rPr>
        <w:t>31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 xml:space="preserve">Poštanski broj: </w:t>
      </w:r>
      <w:r w:rsidRPr="008826B6">
        <w:rPr>
          <w:rFonts w:cs="Arial"/>
          <w:b/>
        </w:rPr>
        <w:t xml:space="preserve">35000 </w:t>
      </w:r>
      <w:r w:rsidRPr="008826B6">
        <w:rPr>
          <w:rFonts w:cs="Arial"/>
        </w:rPr>
        <w:t xml:space="preserve">                                                                                     Razdjel</w:t>
      </w:r>
      <w:r w:rsidRPr="008826B6">
        <w:rPr>
          <w:rFonts w:cs="Arial"/>
          <w:b/>
        </w:rPr>
        <w:t>: 00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>Mjesto</w:t>
      </w:r>
      <w:r w:rsidRPr="008826B6">
        <w:rPr>
          <w:rFonts w:cs="Arial"/>
          <w:b/>
        </w:rPr>
        <w:t xml:space="preserve">: Slavonski Brod                                                                                   </w:t>
      </w:r>
      <w:r w:rsidRPr="008826B6">
        <w:rPr>
          <w:rFonts w:cs="Arial"/>
        </w:rPr>
        <w:t>RKDP:</w:t>
      </w:r>
      <w:r w:rsidRPr="008826B6">
        <w:rPr>
          <w:rFonts w:cs="Arial"/>
          <w:b/>
        </w:rPr>
        <w:t>23796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>Adresa sjedišta:</w:t>
      </w:r>
      <w:r w:rsidRPr="008826B6">
        <w:rPr>
          <w:rFonts w:cs="Arial"/>
          <w:b/>
        </w:rPr>
        <w:t>Naselje Andrije Hebranga 12/1</w:t>
      </w:r>
      <w:r w:rsidRPr="008826B6">
        <w:rPr>
          <w:rFonts w:cs="Arial"/>
        </w:rPr>
        <w:t xml:space="preserve">                                        Šifra županije: </w:t>
      </w:r>
      <w:r w:rsidRPr="008826B6">
        <w:rPr>
          <w:rFonts w:cs="Arial"/>
          <w:b/>
        </w:rPr>
        <w:t>12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>Žiro-račun:</w:t>
      </w:r>
      <w:r w:rsidRPr="008826B6">
        <w:rPr>
          <w:rFonts w:cs="Arial"/>
          <w:b/>
        </w:rPr>
        <w:t xml:space="preserve">2340009-1510886340                                                                  </w:t>
      </w:r>
      <w:r w:rsidRPr="008826B6">
        <w:rPr>
          <w:rFonts w:cs="Arial"/>
        </w:rPr>
        <w:t xml:space="preserve">Šifra općine: </w:t>
      </w:r>
      <w:r w:rsidRPr="008826B6">
        <w:rPr>
          <w:rFonts w:cs="Arial"/>
          <w:b/>
        </w:rPr>
        <w:t>396</w:t>
      </w:r>
    </w:p>
    <w:p w:rsidR="00175435" w:rsidRPr="008826B6" w:rsidRDefault="00175435" w:rsidP="00175435">
      <w:pPr>
        <w:rPr>
          <w:rFonts w:cs="Arial"/>
          <w:b/>
        </w:rPr>
      </w:pPr>
      <w:r w:rsidRPr="008826B6">
        <w:rPr>
          <w:rFonts w:cs="Arial"/>
        </w:rPr>
        <w:t>OIB:</w:t>
      </w:r>
      <w:r w:rsidRPr="008826B6">
        <w:rPr>
          <w:rFonts w:cs="Arial"/>
          <w:b/>
        </w:rPr>
        <w:t>44691688491</w:t>
      </w:r>
      <w:r w:rsidRPr="008826B6">
        <w:rPr>
          <w:rFonts w:cs="Arial"/>
        </w:rPr>
        <w:t xml:space="preserve">                                                                                             Šifra škole:</w:t>
      </w:r>
      <w:r w:rsidRPr="008826B6">
        <w:rPr>
          <w:rFonts w:cs="Arial"/>
          <w:b/>
        </w:rPr>
        <w:t>12-078-011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>Matični broj:</w:t>
      </w:r>
      <w:r w:rsidRPr="008826B6">
        <w:rPr>
          <w:rFonts w:cs="Arial"/>
          <w:b/>
        </w:rPr>
        <w:t>01676288</w:t>
      </w:r>
    </w:p>
    <w:p w:rsidR="00175435" w:rsidRPr="008826B6" w:rsidRDefault="00175435" w:rsidP="00175435">
      <w:pPr>
        <w:rPr>
          <w:rFonts w:cs="Arial"/>
        </w:rPr>
      </w:pPr>
      <w:r w:rsidRPr="008826B6">
        <w:rPr>
          <w:rFonts w:cs="Arial"/>
        </w:rPr>
        <w:t>Šifra djelatnosti:</w:t>
      </w:r>
      <w:r w:rsidRPr="008826B6">
        <w:rPr>
          <w:rFonts w:cs="Arial"/>
          <w:b/>
        </w:rPr>
        <w:t>8520</w:t>
      </w:r>
    </w:p>
    <w:p w:rsidR="00175435" w:rsidRPr="008826B6" w:rsidRDefault="00175435" w:rsidP="00175435">
      <w:pPr>
        <w:rPr>
          <w:rFonts w:cs="Arial"/>
        </w:rPr>
      </w:pPr>
    </w:p>
    <w:p w:rsidR="00175435" w:rsidRPr="008826B6" w:rsidRDefault="00175435" w:rsidP="00175435">
      <w:pPr>
        <w:rPr>
          <w:rFonts w:cs="Arial"/>
        </w:rPr>
      </w:pPr>
    </w:p>
    <w:p w:rsidR="00175435" w:rsidRDefault="00175435" w:rsidP="00175435">
      <w:pPr>
        <w:rPr>
          <w:rFonts w:cs="Arial"/>
        </w:rPr>
      </w:pPr>
    </w:p>
    <w:p w:rsidR="008826B6" w:rsidRDefault="008826B6" w:rsidP="00175435">
      <w:pPr>
        <w:rPr>
          <w:rFonts w:cs="Arial"/>
        </w:rPr>
      </w:pPr>
    </w:p>
    <w:p w:rsidR="008826B6" w:rsidRPr="008826B6" w:rsidRDefault="008826B6" w:rsidP="00175435">
      <w:pPr>
        <w:rPr>
          <w:rFonts w:cs="Arial"/>
        </w:rPr>
      </w:pPr>
    </w:p>
    <w:p w:rsidR="00175435" w:rsidRPr="008826B6" w:rsidRDefault="00175435" w:rsidP="00175435">
      <w:pPr>
        <w:jc w:val="center"/>
        <w:rPr>
          <w:rFonts w:cs="Arial"/>
        </w:rPr>
      </w:pPr>
    </w:p>
    <w:p w:rsidR="008826B6" w:rsidRPr="008826B6" w:rsidRDefault="008826B6" w:rsidP="008826B6">
      <w:pPr>
        <w:rPr>
          <w:rFonts w:cs="Arial"/>
        </w:rPr>
      </w:pPr>
      <w:r w:rsidRPr="008826B6">
        <w:rPr>
          <w:rFonts w:cs="Arial"/>
        </w:rPr>
        <w:t>Predmet: Bilješke uz godišnje financijske izvještaje</w:t>
      </w:r>
    </w:p>
    <w:p w:rsidR="008826B6" w:rsidRDefault="00A65E6F" w:rsidP="008826B6">
      <w:pPr>
        <w:rPr>
          <w:rFonts w:cs="Arial"/>
        </w:rPr>
      </w:pPr>
      <w:r>
        <w:rPr>
          <w:rFonts w:cs="Arial"/>
        </w:rPr>
        <w:tab/>
        <w:t xml:space="preserve">    Za razdoblje 01.01.2021.-31.12.2021</w:t>
      </w:r>
      <w:r w:rsidR="008826B6" w:rsidRPr="008826B6">
        <w:rPr>
          <w:rFonts w:cs="Arial"/>
        </w:rPr>
        <w:t>.godine</w:t>
      </w:r>
    </w:p>
    <w:p w:rsidR="008826B6" w:rsidRDefault="008826B6" w:rsidP="008826B6">
      <w:pPr>
        <w:rPr>
          <w:rFonts w:cs="Arial"/>
        </w:rPr>
      </w:pPr>
    </w:p>
    <w:p w:rsidR="008826B6" w:rsidRDefault="008826B6" w:rsidP="008826B6">
      <w:pPr>
        <w:rPr>
          <w:rFonts w:cs="Arial"/>
        </w:rPr>
      </w:pPr>
    </w:p>
    <w:p w:rsidR="008826B6" w:rsidRDefault="008826B6" w:rsidP="008826B6">
      <w:pPr>
        <w:rPr>
          <w:rFonts w:cs="Arial"/>
        </w:rPr>
      </w:pPr>
    </w:p>
    <w:p w:rsidR="008826B6" w:rsidRDefault="008826B6" w:rsidP="008826B6">
      <w:pPr>
        <w:rPr>
          <w:rFonts w:cs="Arial"/>
        </w:rPr>
      </w:pPr>
      <w:r>
        <w:rPr>
          <w:rFonts w:cs="Arial"/>
        </w:rPr>
        <w:t>Bilješke uz godišnje financijske izvještaje sastavljene su u skladu s Zakonom o računovodstvu proračuna i Pravilnika o financijskom izvješćivanju za proračun i proračunske korisnike.</w:t>
      </w:r>
    </w:p>
    <w:p w:rsidR="008826B6" w:rsidRDefault="008826B6" w:rsidP="008826B6">
      <w:pPr>
        <w:rPr>
          <w:rFonts w:cs="Arial"/>
        </w:rPr>
      </w:pPr>
      <w:r>
        <w:rPr>
          <w:rFonts w:cs="Arial"/>
        </w:rPr>
        <w:t xml:space="preserve">Osnivač škole je Grad Slavonski Brod. </w:t>
      </w:r>
      <w:r w:rsidR="00C3777F">
        <w:rPr>
          <w:rFonts w:cs="Arial"/>
        </w:rPr>
        <w:t xml:space="preserve">Škola nije u sustavu PDV-a. </w:t>
      </w:r>
      <w:r>
        <w:rPr>
          <w:rFonts w:cs="Arial"/>
        </w:rPr>
        <w:t>Odgovorna osoba je ravnateljica Ana Blagović.</w:t>
      </w:r>
    </w:p>
    <w:p w:rsidR="008826B6" w:rsidRPr="008826B6" w:rsidRDefault="008826B6" w:rsidP="008826B6">
      <w:pPr>
        <w:rPr>
          <w:rFonts w:cs="Arial"/>
        </w:rPr>
      </w:pPr>
    </w:p>
    <w:p w:rsidR="008826B6" w:rsidRPr="008826B6" w:rsidRDefault="008826B6" w:rsidP="00175435">
      <w:pPr>
        <w:jc w:val="center"/>
        <w:rPr>
          <w:rFonts w:cs="Arial"/>
          <w:b/>
        </w:rPr>
      </w:pPr>
    </w:p>
    <w:p w:rsidR="00175435" w:rsidRPr="008826B6" w:rsidRDefault="00175435" w:rsidP="00175435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8826B6">
        <w:rPr>
          <w:rFonts w:cs="Arial"/>
          <w:b/>
          <w:sz w:val="28"/>
          <w:szCs w:val="28"/>
        </w:rPr>
        <w:t>BILJEŠKE UZ BILANCU- OBRAZAC BILANCA</w:t>
      </w:r>
    </w:p>
    <w:p w:rsidR="00175435" w:rsidRPr="008826B6" w:rsidRDefault="00175435" w:rsidP="00175435">
      <w:pPr>
        <w:pStyle w:val="Odlomakpopisa"/>
        <w:rPr>
          <w:rFonts w:cs="Arial"/>
          <w:b/>
        </w:rPr>
      </w:pPr>
    </w:p>
    <w:p w:rsidR="00175435" w:rsidRPr="008826B6" w:rsidRDefault="00175435" w:rsidP="00175435">
      <w:pPr>
        <w:pStyle w:val="Odlomakpopisa"/>
        <w:rPr>
          <w:rFonts w:cs="Arial"/>
        </w:rPr>
      </w:pPr>
      <w:r w:rsidRPr="008826B6">
        <w:rPr>
          <w:rFonts w:cs="Arial"/>
          <w:b/>
        </w:rPr>
        <w:t>AOP 002 Nefinancijska imovina</w:t>
      </w:r>
    </w:p>
    <w:p w:rsidR="00175435" w:rsidRDefault="00175435" w:rsidP="00175435">
      <w:pPr>
        <w:pStyle w:val="Odlomakpopisa"/>
        <w:rPr>
          <w:rFonts w:cs="Arial"/>
        </w:rPr>
      </w:pPr>
      <w:r w:rsidRPr="008826B6">
        <w:rPr>
          <w:rFonts w:cs="Arial"/>
        </w:rPr>
        <w:t>Sva kupljena oprema popisana je i proknjižena na odgovarajuća konta. Vrij</w:t>
      </w:r>
      <w:r w:rsidR="00A65E6F">
        <w:rPr>
          <w:rFonts w:cs="Arial"/>
        </w:rPr>
        <w:t>ednost imovine na dan 31.12.2021</w:t>
      </w:r>
      <w:r w:rsidR="00C3777F">
        <w:rPr>
          <w:rFonts w:cs="Arial"/>
        </w:rPr>
        <w:t>.godine iznosi 13.</w:t>
      </w:r>
      <w:r w:rsidR="00A65E6F">
        <w:rPr>
          <w:rFonts w:cs="Arial"/>
        </w:rPr>
        <w:t>052.122</w:t>
      </w:r>
      <w:r w:rsidR="00C3777F">
        <w:rPr>
          <w:rFonts w:cs="Arial"/>
        </w:rPr>
        <w:t xml:space="preserve"> i manja je </w:t>
      </w:r>
      <w:r w:rsidRPr="008826B6">
        <w:rPr>
          <w:rFonts w:cs="Arial"/>
        </w:rPr>
        <w:t xml:space="preserve"> u odnosu na početak za amortiziranu opremu.</w:t>
      </w:r>
    </w:p>
    <w:p w:rsidR="00C3777F" w:rsidRPr="008826B6" w:rsidRDefault="00C3777F" w:rsidP="00175435">
      <w:pPr>
        <w:pStyle w:val="Odlomakpopisa"/>
        <w:rPr>
          <w:rFonts w:cs="Arial"/>
          <w:b/>
        </w:rPr>
      </w:pPr>
    </w:p>
    <w:p w:rsidR="00C3777F" w:rsidRDefault="00C3777F" w:rsidP="00C01807">
      <w:pPr>
        <w:pStyle w:val="Odlomakpopisa"/>
        <w:rPr>
          <w:rFonts w:cs="Arial"/>
          <w:b/>
        </w:rPr>
      </w:pPr>
      <w:r>
        <w:rPr>
          <w:rFonts w:cs="Arial"/>
          <w:b/>
        </w:rPr>
        <w:t>AOP 013</w:t>
      </w:r>
    </w:p>
    <w:p w:rsidR="00C3777F" w:rsidRPr="00C3777F" w:rsidRDefault="00C3777F" w:rsidP="00C01807">
      <w:pPr>
        <w:pStyle w:val="Odlomakpopisa"/>
        <w:rPr>
          <w:rFonts w:cs="Arial"/>
        </w:rPr>
      </w:pPr>
      <w:r>
        <w:rPr>
          <w:rFonts w:cs="Arial"/>
        </w:rPr>
        <w:t>Za promatrano razdoblje izvršena je amortizacija građevina u iznosu 204.083.03 kuna.</w:t>
      </w:r>
    </w:p>
    <w:p w:rsidR="00C3777F" w:rsidRDefault="00C3777F" w:rsidP="00C01807">
      <w:pPr>
        <w:pStyle w:val="Odlomakpopisa"/>
        <w:rPr>
          <w:rFonts w:cs="Arial"/>
          <w:b/>
        </w:rPr>
      </w:pPr>
    </w:p>
    <w:p w:rsidR="00175435" w:rsidRDefault="00C3777F" w:rsidP="00C01807">
      <w:pPr>
        <w:pStyle w:val="Odlomakpopisa"/>
        <w:rPr>
          <w:rFonts w:cs="Arial"/>
          <w:b/>
        </w:rPr>
      </w:pPr>
      <w:r>
        <w:rPr>
          <w:rFonts w:cs="Arial"/>
          <w:b/>
        </w:rPr>
        <w:t>AOP 014</w:t>
      </w:r>
    </w:p>
    <w:p w:rsidR="00CD6BD3" w:rsidRDefault="00C3777F" w:rsidP="00CD6BD3">
      <w:pPr>
        <w:pStyle w:val="Odlomakpopisa"/>
        <w:rPr>
          <w:rFonts w:cs="Arial"/>
        </w:rPr>
      </w:pPr>
      <w:r>
        <w:rPr>
          <w:rFonts w:cs="Arial"/>
        </w:rPr>
        <w:t xml:space="preserve">U 2020. godini povećana je vrijednost opreme u odnosu na početno stanje.  Vrijednost opreme povećana je zbog uknjiženja opreme za kurikularnu reformu. </w:t>
      </w:r>
      <w:r w:rsidR="00CD6BD3">
        <w:rPr>
          <w:rFonts w:cs="Arial"/>
        </w:rPr>
        <w:t xml:space="preserve">Izvršen je obračun amortizacije opreme za 2020. godinu u iznosu 61.903,03 kn. </w:t>
      </w:r>
    </w:p>
    <w:p w:rsidR="00CD6BD3" w:rsidRDefault="00CD6BD3" w:rsidP="00CD6BD3">
      <w:pPr>
        <w:pStyle w:val="Odlomakpopisa"/>
        <w:rPr>
          <w:rFonts w:cs="Arial"/>
        </w:rPr>
      </w:pPr>
    </w:p>
    <w:p w:rsidR="00CD6BD3" w:rsidRDefault="00CD6BD3" w:rsidP="00CD6BD3">
      <w:pPr>
        <w:pStyle w:val="Odlomakpopisa"/>
        <w:rPr>
          <w:rFonts w:cs="Arial"/>
          <w:b/>
        </w:rPr>
      </w:pPr>
      <w:r>
        <w:rPr>
          <w:rFonts w:cs="Arial"/>
          <w:b/>
        </w:rPr>
        <w:t>AOP 030</w:t>
      </w:r>
    </w:p>
    <w:p w:rsidR="00CD6BD3" w:rsidRDefault="00CD6BD3" w:rsidP="00CD6BD3">
      <w:pPr>
        <w:pStyle w:val="Odlomakpopisa"/>
        <w:rPr>
          <w:rFonts w:cs="Arial"/>
        </w:rPr>
      </w:pPr>
      <w:r>
        <w:rPr>
          <w:rFonts w:cs="Arial"/>
        </w:rPr>
        <w:t>Donirano je knjig</w:t>
      </w:r>
      <w:r w:rsidR="00A65E6F">
        <w:rPr>
          <w:rFonts w:cs="Arial"/>
        </w:rPr>
        <w:t>a u školsku knjižnicu u iznosu 2.965,00</w:t>
      </w:r>
      <w:r>
        <w:rPr>
          <w:rFonts w:cs="Arial"/>
        </w:rPr>
        <w:t xml:space="preserve"> kn. Kupljeno je knjiga u iznosu </w:t>
      </w:r>
      <w:r w:rsidR="00A65E6F">
        <w:rPr>
          <w:rFonts w:cs="Arial"/>
        </w:rPr>
        <w:t>7.808,41</w:t>
      </w:r>
      <w:r>
        <w:rPr>
          <w:rFonts w:cs="Arial"/>
        </w:rPr>
        <w:t xml:space="preserve"> kn. Prema odluci Ministarstva znanosti i obrazovanja o nabavi udžbenika za djecu koja ostaju četiri godine u imovini škole na ovoj poziciji je proknjiženo povećanje u iznosu </w:t>
      </w:r>
      <w:r w:rsidR="00A65E6F">
        <w:rPr>
          <w:rFonts w:cs="Arial"/>
        </w:rPr>
        <w:t>26.038,67 kn.</w:t>
      </w:r>
      <w:r>
        <w:rPr>
          <w:rFonts w:cs="Arial"/>
        </w:rPr>
        <w:t xml:space="preserve"> Prema odluci ravnateljice izvršen je jednokratni otpis knjiga u iznosu </w:t>
      </w:r>
      <w:r w:rsidR="00A65E6F">
        <w:rPr>
          <w:rFonts w:cs="Arial"/>
        </w:rPr>
        <w:t>26.038,67</w:t>
      </w:r>
      <w:r>
        <w:rPr>
          <w:rFonts w:cs="Arial"/>
        </w:rPr>
        <w:t xml:space="preserve"> kn. </w:t>
      </w:r>
    </w:p>
    <w:p w:rsidR="00CD6BD3" w:rsidRDefault="00CD6BD3" w:rsidP="00CD6BD3">
      <w:pPr>
        <w:pStyle w:val="Odlomakpopisa"/>
        <w:rPr>
          <w:rFonts w:cs="Arial"/>
        </w:rPr>
      </w:pPr>
    </w:p>
    <w:p w:rsidR="00CD6BD3" w:rsidRPr="00CD6BD3" w:rsidRDefault="00CD6BD3" w:rsidP="00CD6BD3">
      <w:pPr>
        <w:pStyle w:val="Odlomakpopisa"/>
        <w:rPr>
          <w:rFonts w:cs="Arial"/>
          <w:b/>
        </w:rPr>
      </w:pPr>
      <w:r w:rsidRPr="00CD6BD3">
        <w:rPr>
          <w:rFonts w:cs="Arial"/>
          <w:b/>
        </w:rPr>
        <w:t>AOP 049</w:t>
      </w:r>
    </w:p>
    <w:p w:rsidR="00C3777F" w:rsidRDefault="00CD6BD3" w:rsidP="00C01807">
      <w:pPr>
        <w:pStyle w:val="Odlomakpopisa"/>
        <w:rPr>
          <w:rFonts w:cs="Arial"/>
        </w:rPr>
      </w:pPr>
      <w:r>
        <w:rPr>
          <w:rFonts w:cs="Arial"/>
        </w:rPr>
        <w:t xml:space="preserve"> Za normalno odvijanje nastavnog procesa u školi nabavili smo sitnog inventara u vrijednosti od </w:t>
      </w:r>
      <w:r w:rsidR="009D4C86">
        <w:rPr>
          <w:rFonts w:cs="Arial"/>
        </w:rPr>
        <w:t>9.876,18 kn.</w:t>
      </w:r>
      <w:r>
        <w:rPr>
          <w:rFonts w:cs="Arial"/>
        </w:rPr>
        <w:t xml:space="preserve"> </w:t>
      </w:r>
      <w:r w:rsidR="003630B8">
        <w:rPr>
          <w:rFonts w:cs="Arial"/>
        </w:rPr>
        <w:t xml:space="preserve"> Vrijednost sitnog umanjena je za iznos </w:t>
      </w:r>
      <w:r w:rsidR="009D4C86">
        <w:rPr>
          <w:rFonts w:cs="Arial"/>
        </w:rPr>
        <w:t xml:space="preserve">1.756,22 </w:t>
      </w:r>
      <w:r w:rsidR="003630B8">
        <w:rPr>
          <w:rFonts w:cs="Arial"/>
        </w:rPr>
        <w:t>kn koji je isknjižen.</w:t>
      </w:r>
    </w:p>
    <w:p w:rsidR="00CD6BD3" w:rsidRPr="00C3777F" w:rsidRDefault="00CD6BD3" w:rsidP="00C01807">
      <w:pPr>
        <w:pStyle w:val="Odlomakpopisa"/>
        <w:rPr>
          <w:rFonts w:cs="Arial"/>
        </w:rPr>
      </w:pPr>
    </w:p>
    <w:p w:rsidR="003630B8" w:rsidRDefault="003630B8" w:rsidP="00C01807">
      <w:pPr>
        <w:pStyle w:val="Odlomakpopisa"/>
        <w:rPr>
          <w:rFonts w:cs="Arial"/>
          <w:b/>
          <w:u w:val="single"/>
        </w:rPr>
      </w:pPr>
    </w:p>
    <w:p w:rsidR="00175435" w:rsidRPr="003630B8" w:rsidRDefault="000E40CC" w:rsidP="00C01807">
      <w:pPr>
        <w:pStyle w:val="Odlomakpopisa"/>
        <w:rPr>
          <w:rFonts w:cs="Arial"/>
        </w:rPr>
      </w:pPr>
      <w:r w:rsidRPr="003630B8">
        <w:rPr>
          <w:rFonts w:cs="Arial"/>
          <w:b/>
        </w:rPr>
        <w:t>AOP 063Financijska imovina</w:t>
      </w:r>
    </w:p>
    <w:p w:rsidR="00175435" w:rsidRDefault="00175435" w:rsidP="00175435">
      <w:pPr>
        <w:pStyle w:val="Odlomakpopisa"/>
        <w:rPr>
          <w:rFonts w:cs="Arial"/>
        </w:rPr>
      </w:pPr>
      <w:r w:rsidRPr="003630B8">
        <w:rPr>
          <w:rFonts w:cs="Arial"/>
        </w:rPr>
        <w:t xml:space="preserve">Financijska imovina se sastoji od novčanih sredstava u </w:t>
      </w:r>
      <w:r w:rsidR="000E40CC" w:rsidRPr="003630B8">
        <w:rPr>
          <w:rFonts w:cs="Arial"/>
        </w:rPr>
        <w:t>blagajni</w:t>
      </w:r>
      <w:r w:rsidR="009D4C86">
        <w:rPr>
          <w:rFonts w:cs="Arial"/>
        </w:rPr>
        <w:t xml:space="preserve"> </w:t>
      </w:r>
      <w:r w:rsidR="000E40CC" w:rsidRPr="003630B8">
        <w:rPr>
          <w:rFonts w:cs="Arial"/>
        </w:rPr>
        <w:t xml:space="preserve">i na sredstva prijelaznog računa,potraživanja za bolovanje od HZZO-a,potraživanja za pomoći iz državnog proračuna </w:t>
      </w:r>
      <w:r w:rsidR="003630B8">
        <w:rPr>
          <w:rFonts w:cs="Arial"/>
        </w:rPr>
        <w:t xml:space="preserve">temeljem prijenosa EU sredstava </w:t>
      </w:r>
      <w:r w:rsidR="004162E7" w:rsidRPr="003630B8">
        <w:rPr>
          <w:rFonts w:cs="Arial"/>
        </w:rPr>
        <w:t xml:space="preserve">  te nedospjela naplata  p</w:t>
      </w:r>
      <w:r w:rsidR="009D4C86">
        <w:rPr>
          <w:rFonts w:cs="Arial"/>
        </w:rPr>
        <w:t>rihoda za plaću za prosinac 2021</w:t>
      </w:r>
      <w:r w:rsidR="004162E7" w:rsidRPr="003630B8">
        <w:rPr>
          <w:rFonts w:cs="Arial"/>
        </w:rPr>
        <w:t>.godine.</w:t>
      </w:r>
      <w:r w:rsidR="003630B8">
        <w:rPr>
          <w:rFonts w:cs="Arial"/>
        </w:rPr>
        <w:t xml:space="preserve"> </w:t>
      </w:r>
    </w:p>
    <w:p w:rsidR="003630B8" w:rsidRPr="003630B8" w:rsidRDefault="003630B8" w:rsidP="00175435">
      <w:pPr>
        <w:pStyle w:val="Odlomakpopisa"/>
        <w:rPr>
          <w:rFonts w:cs="Arial"/>
        </w:rPr>
      </w:pPr>
    </w:p>
    <w:p w:rsidR="00175435" w:rsidRPr="003630B8" w:rsidRDefault="009D4C86" w:rsidP="00C01807">
      <w:pPr>
        <w:pStyle w:val="Odlomakpopisa"/>
        <w:rPr>
          <w:rFonts w:cs="Arial"/>
        </w:rPr>
      </w:pPr>
      <w:r>
        <w:rPr>
          <w:rFonts w:cs="Arial"/>
          <w:b/>
        </w:rPr>
        <w:t>AOP 141</w:t>
      </w:r>
      <w:r w:rsidR="00175435" w:rsidRPr="003630B8">
        <w:rPr>
          <w:rFonts w:cs="Arial"/>
          <w:b/>
        </w:rPr>
        <w:t xml:space="preserve"> </w:t>
      </w:r>
      <w:r w:rsidR="000E40CC" w:rsidRPr="003630B8">
        <w:rPr>
          <w:rFonts w:cs="Arial"/>
          <w:b/>
        </w:rPr>
        <w:t>Potraživanja za prihode poslovanja</w:t>
      </w:r>
    </w:p>
    <w:p w:rsidR="003630B8" w:rsidRPr="003630B8" w:rsidRDefault="00175435" w:rsidP="003630B8">
      <w:pPr>
        <w:pStyle w:val="Odlomakpopisa"/>
        <w:rPr>
          <w:rFonts w:cs="Arial"/>
        </w:rPr>
      </w:pPr>
      <w:r w:rsidRPr="003630B8">
        <w:rPr>
          <w:rFonts w:cs="Arial"/>
        </w:rPr>
        <w:t>Potraživanja</w:t>
      </w:r>
      <w:r w:rsidR="004162E7" w:rsidRPr="003630B8">
        <w:rPr>
          <w:rFonts w:cs="Arial"/>
        </w:rPr>
        <w:t xml:space="preserve"> za prihode poslovanja se odnose</w:t>
      </w:r>
      <w:r w:rsidRPr="003630B8">
        <w:rPr>
          <w:rFonts w:cs="Arial"/>
        </w:rPr>
        <w:t xml:space="preserve"> za na nenaplaćena potraživanja prijašnjih godina koja su u procesu naplate.</w:t>
      </w:r>
      <w:r w:rsidR="009D4C86">
        <w:rPr>
          <w:rFonts w:cs="Arial"/>
        </w:rPr>
        <w:t>Obveze za zaposlene 2021</w:t>
      </w:r>
      <w:r w:rsidR="003630B8" w:rsidRPr="003630B8">
        <w:rPr>
          <w:rFonts w:cs="Arial"/>
        </w:rPr>
        <w:t xml:space="preserve">. </w:t>
      </w:r>
      <w:r w:rsidR="003630B8">
        <w:rPr>
          <w:rFonts w:cs="Arial"/>
        </w:rPr>
        <w:t>g</w:t>
      </w:r>
      <w:r w:rsidR="003630B8" w:rsidRPr="003630B8">
        <w:rPr>
          <w:rFonts w:cs="Arial"/>
        </w:rPr>
        <w:t>odine podmirene su do sastavljanja bilješki.</w:t>
      </w:r>
    </w:p>
    <w:p w:rsidR="003630B8" w:rsidRDefault="003630B8" w:rsidP="000E40CC">
      <w:pPr>
        <w:pStyle w:val="Odlomakpopisa"/>
        <w:rPr>
          <w:rFonts w:cs="Arial"/>
          <w:u w:val="single"/>
        </w:rPr>
      </w:pPr>
    </w:p>
    <w:p w:rsidR="003630B8" w:rsidRPr="0004647D" w:rsidRDefault="003630B8" w:rsidP="000E40CC">
      <w:pPr>
        <w:pStyle w:val="Odlomakpopisa"/>
        <w:rPr>
          <w:rFonts w:cs="Arial"/>
          <w:u w:val="single"/>
        </w:rPr>
      </w:pPr>
    </w:p>
    <w:p w:rsidR="00175435" w:rsidRPr="008826B6" w:rsidRDefault="009D4C86" w:rsidP="004162E7">
      <w:pPr>
        <w:pStyle w:val="Odlomakpopisa"/>
        <w:rPr>
          <w:rFonts w:cs="Arial"/>
        </w:rPr>
      </w:pPr>
      <w:r>
        <w:rPr>
          <w:rFonts w:cs="Arial"/>
          <w:b/>
        </w:rPr>
        <w:t>AOP 165</w:t>
      </w:r>
      <w:r w:rsidR="004162E7" w:rsidRPr="008826B6">
        <w:rPr>
          <w:rFonts w:cs="Arial"/>
          <w:b/>
        </w:rPr>
        <w:t>Rashodi budućih razdoblja i nedospjela naplata prihoda</w:t>
      </w:r>
    </w:p>
    <w:p w:rsidR="00175435" w:rsidRPr="008826B6" w:rsidRDefault="00175435" w:rsidP="004162E7">
      <w:pPr>
        <w:pStyle w:val="Odlomakpopisa"/>
        <w:rPr>
          <w:rFonts w:cs="Arial"/>
        </w:rPr>
      </w:pPr>
      <w:r w:rsidRPr="008826B6">
        <w:rPr>
          <w:rFonts w:cs="Arial"/>
        </w:rPr>
        <w:t xml:space="preserve">Rashodi budućih  razdoblja odnosi se na </w:t>
      </w:r>
      <w:r w:rsidR="004162E7" w:rsidRPr="008826B6">
        <w:rPr>
          <w:rFonts w:cs="Arial"/>
        </w:rPr>
        <w:t>nedospjelu naplatu prihoda za plaću</w:t>
      </w:r>
      <w:r w:rsidR="009D4C86">
        <w:rPr>
          <w:rFonts w:cs="Arial"/>
        </w:rPr>
        <w:t xml:space="preserve"> za prosinac 2021</w:t>
      </w:r>
      <w:r w:rsidR="004162E7" w:rsidRPr="008826B6">
        <w:rPr>
          <w:rFonts w:cs="Arial"/>
        </w:rPr>
        <w:t>.g.</w:t>
      </w:r>
    </w:p>
    <w:p w:rsidR="008826B6" w:rsidRDefault="008826B6" w:rsidP="00C01807">
      <w:pPr>
        <w:pStyle w:val="Odlomakpopisa"/>
        <w:rPr>
          <w:rFonts w:cs="Arial"/>
          <w:b/>
        </w:rPr>
      </w:pPr>
    </w:p>
    <w:p w:rsidR="00175435" w:rsidRPr="008826B6" w:rsidRDefault="009D4C86" w:rsidP="00C01807">
      <w:pPr>
        <w:pStyle w:val="Odlomakpopisa"/>
        <w:rPr>
          <w:rFonts w:cs="Arial"/>
        </w:rPr>
      </w:pPr>
      <w:r>
        <w:rPr>
          <w:rFonts w:cs="Arial"/>
          <w:b/>
        </w:rPr>
        <w:t>AOP 171</w:t>
      </w:r>
      <w:r w:rsidR="004162E7" w:rsidRPr="008826B6">
        <w:rPr>
          <w:rFonts w:cs="Arial"/>
          <w:b/>
        </w:rPr>
        <w:t>Obveze za rashode poslovanja</w:t>
      </w:r>
    </w:p>
    <w:p w:rsidR="00175435" w:rsidRDefault="00175435" w:rsidP="004162E7">
      <w:pPr>
        <w:pStyle w:val="Odlomakpopisa"/>
        <w:rPr>
          <w:rFonts w:cs="Arial"/>
        </w:rPr>
      </w:pPr>
      <w:r w:rsidRPr="008826B6">
        <w:rPr>
          <w:rFonts w:cs="Arial"/>
        </w:rPr>
        <w:t xml:space="preserve">Sve dospjele obveze </w:t>
      </w:r>
      <w:r w:rsidR="004162E7" w:rsidRPr="008826B6">
        <w:rPr>
          <w:rFonts w:cs="Arial"/>
        </w:rPr>
        <w:t xml:space="preserve"> za rashod poslovanja koje su </w:t>
      </w:r>
      <w:r w:rsidR="009D4C86">
        <w:rPr>
          <w:rFonts w:cs="Arial"/>
        </w:rPr>
        <w:t>knjižene u 2021.godini biti će plaćeni u 2022</w:t>
      </w:r>
      <w:r w:rsidR="004162E7" w:rsidRPr="008826B6">
        <w:rPr>
          <w:rFonts w:cs="Arial"/>
        </w:rPr>
        <w:t>.godini</w:t>
      </w:r>
    </w:p>
    <w:p w:rsidR="003630B8" w:rsidRPr="008826B6" w:rsidRDefault="003630B8" w:rsidP="004162E7">
      <w:pPr>
        <w:pStyle w:val="Odlomakpopisa"/>
        <w:rPr>
          <w:rFonts w:cs="Arial"/>
        </w:rPr>
      </w:pPr>
    </w:p>
    <w:p w:rsidR="00175435" w:rsidRPr="008826B6" w:rsidRDefault="009D4C86" w:rsidP="00C01807">
      <w:pPr>
        <w:pStyle w:val="Odlomakpopisa"/>
        <w:rPr>
          <w:rFonts w:cs="Arial"/>
        </w:rPr>
      </w:pPr>
      <w:r>
        <w:rPr>
          <w:rFonts w:cs="Arial"/>
          <w:b/>
        </w:rPr>
        <w:t>AOP 241</w:t>
      </w:r>
      <w:r w:rsidR="003E18CB">
        <w:rPr>
          <w:rFonts w:cs="Arial"/>
          <w:b/>
        </w:rPr>
        <w:t xml:space="preserve">Višak prihoda poslovanja </w:t>
      </w:r>
    </w:p>
    <w:p w:rsidR="008826B6" w:rsidRDefault="009D4C86" w:rsidP="008826B6">
      <w:pPr>
        <w:pStyle w:val="Odlomakpopisa"/>
        <w:rPr>
          <w:rFonts w:cs="Arial"/>
        </w:rPr>
      </w:pPr>
      <w:r>
        <w:rPr>
          <w:rFonts w:cs="Arial"/>
        </w:rPr>
        <w:t>U 2021</w:t>
      </w:r>
      <w:r w:rsidR="006429A1">
        <w:rPr>
          <w:rFonts w:cs="Arial"/>
        </w:rPr>
        <w:t xml:space="preserve">.g. ostvaren je višak prihoda poslovanja u iznosu </w:t>
      </w:r>
      <w:r>
        <w:rPr>
          <w:rFonts w:cs="Arial"/>
        </w:rPr>
        <w:t>429.138,00</w:t>
      </w:r>
      <w:r w:rsidR="006429A1">
        <w:rPr>
          <w:rFonts w:cs="Arial"/>
        </w:rPr>
        <w:t xml:space="preserve">. </w:t>
      </w:r>
    </w:p>
    <w:p w:rsidR="006429A1" w:rsidRDefault="006429A1" w:rsidP="008826B6">
      <w:pPr>
        <w:pStyle w:val="Odlomakpopisa"/>
        <w:rPr>
          <w:rFonts w:cs="Arial"/>
        </w:rPr>
      </w:pPr>
    </w:p>
    <w:p w:rsidR="006429A1" w:rsidRDefault="009D4C86" w:rsidP="008826B6">
      <w:pPr>
        <w:pStyle w:val="Odlomakpopisa"/>
        <w:rPr>
          <w:rFonts w:cs="Arial"/>
        </w:rPr>
      </w:pPr>
      <w:r>
        <w:rPr>
          <w:rFonts w:cs="Arial"/>
          <w:b/>
        </w:rPr>
        <w:t xml:space="preserve">AOP 246 </w:t>
      </w:r>
      <w:r w:rsidR="006429A1" w:rsidRPr="006429A1">
        <w:rPr>
          <w:rFonts w:cs="Arial"/>
          <w:b/>
        </w:rPr>
        <w:t>Manjak prihoda od nefinancijske imovine</w:t>
      </w:r>
    </w:p>
    <w:p w:rsidR="006429A1" w:rsidRDefault="009D4C86" w:rsidP="006429A1">
      <w:pPr>
        <w:pStyle w:val="Odlomakpopisa"/>
        <w:rPr>
          <w:rFonts w:cs="Arial"/>
        </w:rPr>
      </w:pPr>
      <w:r>
        <w:rPr>
          <w:rFonts w:cs="Arial"/>
        </w:rPr>
        <w:t>U 2021</w:t>
      </w:r>
      <w:r w:rsidR="006429A1">
        <w:rPr>
          <w:rFonts w:cs="Arial"/>
        </w:rPr>
        <w:t xml:space="preserve">.g. ostvaren je manjak prihoda od nefinancijske imovine u iznosu </w:t>
      </w:r>
      <w:r>
        <w:rPr>
          <w:rFonts w:cs="Arial"/>
        </w:rPr>
        <w:t>533.069</w:t>
      </w:r>
      <w:r w:rsidR="006429A1">
        <w:rPr>
          <w:rFonts w:cs="Arial"/>
        </w:rPr>
        <w:t xml:space="preserve">,00 kn. </w:t>
      </w:r>
    </w:p>
    <w:p w:rsidR="008826B6" w:rsidRDefault="008826B6" w:rsidP="008826B6">
      <w:pPr>
        <w:pStyle w:val="Odlomakpopisa"/>
        <w:rPr>
          <w:rFonts w:cs="Arial"/>
          <w:b/>
        </w:rPr>
      </w:pPr>
    </w:p>
    <w:p w:rsidR="006429A1" w:rsidRDefault="009D4C86" w:rsidP="008826B6">
      <w:pPr>
        <w:pStyle w:val="Odlomakpopisa"/>
        <w:rPr>
          <w:rFonts w:cs="Arial"/>
          <w:b/>
        </w:rPr>
      </w:pPr>
      <w:r>
        <w:rPr>
          <w:rFonts w:cs="Arial"/>
          <w:b/>
        </w:rPr>
        <w:t>AOP 254</w:t>
      </w:r>
      <w:r w:rsidR="006429A1">
        <w:rPr>
          <w:rFonts w:cs="Arial"/>
          <w:b/>
        </w:rPr>
        <w:t xml:space="preserve"> Izvanbilančni zapisi-pasiva</w:t>
      </w:r>
    </w:p>
    <w:p w:rsidR="006429A1" w:rsidRDefault="006429A1" w:rsidP="008826B6">
      <w:pPr>
        <w:pStyle w:val="Odlomakpopisa"/>
        <w:rPr>
          <w:rFonts w:cs="Arial"/>
        </w:rPr>
      </w:pPr>
      <w:r w:rsidRPr="006429A1">
        <w:rPr>
          <w:rFonts w:cs="Arial"/>
        </w:rPr>
        <w:t>Na ovoj poziciji je  proknjižena oprema koje je dobivena na korištenje od CARNETA,a nakon dvije godine prelazi u vlasništvo škole.</w:t>
      </w:r>
    </w:p>
    <w:p w:rsidR="00BD5DC7" w:rsidRDefault="00BD5DC7" w:rsidP="008826B6">
      <w:pPr>
        <w:pStyle w:val="Odlomakpopisa"/>
        <w:rPr>
          <w:rFonts w:cs="Arial"/>
        </w:rPr>
      </w:pPr>
    </w:p>
    <w:p w:rsidR="00BD5DC7" w:rsidRDefault="00BD5DC7" w:rsidP="00BD5DC7">
      <w:pPr>
        <w:pStyle w:val="Odlomakpopisa"/>
        <w:rPr>
          <w:rFonts w:cs="Arial"/>
        </w:rPr>
      </w:pPr>
      <w:r>
        <w:rPr>
          <w:rFonts w:cs="Arial"/>
        </w:rPr>
        <w:t xml:space="preserve">Obvezne bilješke uz Bilancu iz čl.14. Pravilnika ne iskazuje se, jer škola takve podatke nema iskazane u svojim poslovnim knjigama i bilanci. </w:t>
      </w:r>
    </w:p>
    <w:p w:rsidR="00BD5DC7" w:rsidRPr="006429A1" w:rsidRDefault="00BD5DC7" w:rsidP="008826B6">
      <w:pPr>
        <w:pStyle w:val="Odlomakpopisa"/>
        <w:rPr>
          <w:rFonts w:cs="Arial"/>
        </w:rPr>
      </w:pPr>
    </w:p>
    <w:p w:rsidR="006429A1" w:rsidRPr="008826B6" w:rsidRDefault="006429A1" w:rsidP="008826B6">
      <w:pPr>
        <w:pStyle w:val="Odlomakpopisa"/>
        <w:rPr>
          <w:rFonts w:cs="Arial"/>
        </w:rPr>
      </w:pPr>
    </w:p>
    <w:p w:rsidR="00C01807" w:rsidRPr="00FC0EAC" w:rsidRDefault="00FC0EAC" w:rsidP="00FC0EAC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FC0EAC">
        <w:rPr>
          <w:rFonts w:cs="Arial"/>
          <w:b/>
          <w:sz w:val="28"/>
          <w:szCs w:val="28"/>
        </w:rPr>
        <w:t>B</w:t>
      </w:r>
      <w:r w:rsidR="00C01807" w:rsidRPr="00FC0EAC">
        <w:rPr>
          <w:rFonts w:cs="Arial"/>
          <w:b/>
          <w:sz w:val="28"/>
          <w:szCs w:val="28"/>
        </w:rPr>
        <w:t>ILJEŠKE UZ IZVJEŠTAJ O PRIHODIMA I RASHODIMA, PRIMCIMA I IZDACIMA - OBRAZAC PR – RAS</w:t>
      </w:r>
    </w:p>
    <w:p w:rsidR="006429A1" w:rsidRDefault="006429A1" w:rsidP="006429A1">
      <w:pPr>
        <w:pStyle w:val="Odlomakpopisa"/>
        <w:rPr>
          <w:rFonts w:cs="Arial"/>
          <w:b/>
          <w:sz w:val="28"/>
          <w:szCs w:val="28"/>
        </w:rPr>
      </w:pPr>
    </w:p>
    <w:p w:rsidR="000119A9" w:rsidRDefault="00102659" w:rsidP="000119A9">
      <w:pPr>
        <w:pStyle w:val="Odlomakpopisa"/>
        <w:rPr>
          <w:rFonts w:cs="Arial"/>
          <w:b/>
        </w:rPr>
      </w:pPr>
      <w:r>
        <w:rPr>
          <w:rFonts w:cs="Arial"/>
          <w:b/>
        </w:rPr>
        <w:t xml:space="preserve">AOP 001Prihodi poslovanja </w:t>
      </w:r>
    </w:p>
    <w:p w:rsidR="00102659" w:rsidRPr="008826B6" w:rsidRDefault="00102659" w:rsidP="00102659">
      <w:pPr>
        <w:pStyle w:val="Odlomakpopisa"/>
        <w:rPr>
          <w:rFonts w:cs="Arial"/>
        </w:rPr>
      </w:pPr>
      <w:r w:rsidRPr="008826B6">
        <w:rPr>
          <w:rFonts w:cs="Arial"/>
        </w:rPr>
        <w:t xml:space="preserve">Ukupni prihodi se odnose na plaće od MZOS-a,decentraliziranih sredstava   </w:t>
      </w:r>
    </w:p>
    <w:p w:rsidR="00102659" w:rsidRPr="008826B6" w:rsidRDefault="00102659" w:rsidP="00102659">
      <w:pPr>
        <w:pStyle w:val="Odlomakpopisa"/>
        <w:rPr>
          <w:rFonts w:cs="Arial"/>
        </w:rPr>
      </w:pPr>
      <w:r w:rsidRPr="008826B6">
        <w:rPr>
          <w:rFonts w:cs="Arial"/>
        </w:rPr>
        <w:t>Grada,učeničke kuhinje,sredstava sa Agencije za odgoj i obrazovanje te Županijska sredstva za natjecanje iz povijesti  te prihodi iz pro</w:t>
      </w:r>
      <w:r>
        <w:rPr>
          <w:rFonts w:cs="Arial"/>
        </w:rPr>
        <w:t>duženog boravka i najma dvorane i iznose 6.</w:t>
      </w:r>
      <w:r w:rsidR="009D4C86">
        <w:rPr>
          <w:rFonts w:cs="Arial"/>
        </w:rPr>
        <w:t>785.781</w:t>
      </w:r>
      <w:r>
        <w:rPr>
          <w:rFonts w:cs="Arial"/>
        </w:rPr>
        <w:t>,00 kn.</w:t>
      </w:r>
    </w:p>
    <w:p w:rsidR="000119A9" w:rsidRPr="000119A9" w:rsidRDefault="000119A9" w:rsidP="00102659">
      <w:pPr>
        <w:pStyle w:val="Odlomakpopisa"/>
        <w:rPr>
          <w:rFonts w:cs="Arial"/>
        </w:rPr>
      </w:pPr>
    </w:p>
    <w:p w:rsidR="00C01807" w:rsidRPr="008826B6" w:rsidRDefault="00C01807" w:rsidP="00C01807">
      <w:pPr>
        <w:pStyle w:val="Odlomakpopisa"/>
        <w:rPr>
          <w:rFonts w:cs="Arial"/>
        </w:rPr>
      </w:pPr>
    </w:p>
    <w:p w:rsidR="00D02CBB" w:rsidRDefault="009D4C86" w:rsidP="000119A9">
      <w:pPr>
        <w:rPr>
          <w:rFonts w:cs="Arial"/>
          <w:b/>
        </w:rPr>
      </w:pPr>
      <w:r>
        <w:rPr>
          <w:rFonts w:cs="Arial"/>
          <w:b/>
        </w:rPr>
        <w:t xml:space="preserve">                </w:t>
      </w:r>
      <w:r w:rsidR="00D02CBB">
        <w:rPr>
          <w:rFonts w:cs="Arial"/>
          <w:b/>
        </w:rPr>
        <w:t>AOP 075</w:t>
      </w:r>
      <w:r w:rsidR="00C01807" w:rsidRPr="000119A9">
        <w:rPr>
          <w:rFonts w:cs="Arial"/>
          <w:b/>
        </w:rPr>
        <w:t xml:space="preserve"> Tekući prijenosi između proračunskih kor</w:t>
      </w:r>
      <w:r w:rsidR="000119A9" w:rsidRPr="000119A9">
        <w:rPr>
          <w:rFonts w:cs="Arial"/>
          <w:b/>
        </w:rPr>
        <w:t>isnika istog prorač</w:t>
      </w:r>
      <w:r w:rsidR="000119A9">
        <w:rPr>
          <w:rFonts w:cs="Arial"/>
          <w:b/>
        </w:rPr>
        <w:t>una temelj</w:t>
      </w:r>
      <w:r w:rsidR="00D02CBB">
        <w:rPr>
          <w:rFonts w:cs="Arial"/>
          <w:b/>
        </w:rPr>
        <w:t xml:space="preserve">em </w:t>
      </w:r>
    </w:p>
    <w:p w:rsidR="000119A9" w:rsidRPr="000119A9" w:rsidRDefault="00C01807" w:rsidP="000119A9">
      <w:pPr>
        <w:rPr>
          <w:rFonts w:cs="Arial"/>
          <w:b/>
        </w:rPr>
      </w:pPr>
      <w:r w:rsidRPr="000119A9">
        <w:rPr>
          <w:rFonts w:cs="Arial"/>
          <w:b/>
        </w:rPr>
        <w:t xml:space="preserve">prijenosa </w:t>
      </w:r>
      <w:r w:rsidR="009D4C86">
        <w:rPr>
          <w:rFonts w:cs="Arial"/>
          <w:b/>
        </w:rPr>
        <w:t xml:space="preserve">  </w:t>
      </w:r>
      <w:r w:rsidR="000119A9">
        <w:rPr>
          <w:rFonts w:cs="Arial"/>
          <w:b/>
        </w:rPr>
        <w:t>EU sredstava</w:t>
      </w:r>
    </w:p>
    <w:p w:rsidR="000119A9" w:rsidRPr="008826B6" w:rsidRDefault="000119A9" w:rsidP="00C01807">
      <w:pPr>
        <w:pStyle w:val="Odlomakpopisa"/>
        <w:rPr>
          <w:rFonts w:cs="Arial"/>
          <w:b/>
        </w:rPr>
      </w:pPr>
    </w:p>
    <w:p w:rsidR="00D02CBB" w:rsidRDefault="00D02CBB" w:rsidP="00D02CBB">
      <w:pPr>
        <w:pStyle w:val="Odlomakpopisa"/>
        <w:rPr>
          <w:rFonts w:cs="Arial"/>
        </w:rPr>
      </w:pPr>
      <w:r>
        <w:rPr>
          <w:rFonts w:cs="Arial"/>
        </w:rPr>
        <w:t>Zbog promjene izvora financiranja EU projekata Lunch Box i Helping- asistent u nastavi, ove godine na ovoj poziciji nema sredstav</w:t>
      </w:r>
    </w:p>
    <w:p w:rsidR="00D02CBB" w:rsidRDefault="00D02CBB" w:rsidP="00D02CBB">
      <w:pPr>
        <w:pStyle w:val="Odlomakpopisa"/>
        <w:rPr>
          <w:rFonts w:cs="Arial"/>
        </w:rPr>
      </w:pPr>
    </w:p>
    <w:p w:rsidR="000119A9" w:rsidRPr="00D02CBB" w:rsidRDefault="00D02CBB" w:rsidP="00D02CBB">
      <w:pPr>
        <w:pStyle w:val="Odlomakpopisa"/>
        <w:rPr>
          <w:rFonts w:cs="Arial"/>
        </w:rPr>
      </w:pPr>
      <w:r>
        <w:rPr>
          <w:rFonts w:cs="Arial"/>
          <w:b/>
        </w:rPr>
        <w:lastRenderedPageBreak/>
        <w:t>AOP 138</w:t>
      </w:r>
      <w:r w:rsidR="000119A9" w:rsidRPr="00A25F1C">
        <w:rPr>
          <w:rFonts w:cs="Arial"/>
          <w:b/>
        </w:rPr>
        <w:t xml:space="preserve"> Prihodi iz nadležnog proračuna </w:t>
      </w:r>
    </w:p>
    <w:p w:rsidR="00C01807" w:rsidRDefault="000119A9" w:rsidP="00C01807">
      <w:pPr>
        <w:pStyle w:val="Odlomakpopisa"/>
        <w:rPr>
          <w:rFonts w:cs="Arial"/>
        </w:rPr>
      </w:pPr>
      <w:r>
        <w:rPr>
          <w:rFonts w:cs="Arial"/>
        </w:rPr>
        <w:t>Prihodi ostvareni na ovoj poziciji su prihodi dobiveni od nadležnog proračuna za redovno poslovanje</w:t>
      </w:r>
      <w:r w:rsidR="00B9214D">
        <w:rPr>
          <w:rFonts w:cs="Arial"/>
        </w:rPr>
        <w:t xml:space="preserve"> za decentralizirane funkcije u iznosu </w:t>
      </w:r>
      <w:r w:rsidR="00D02CBB">
        <w:rPr>
          <w:rFonts w:cs="Arial"/>
        </w:rPr>
        <w:t>872.031</w:t>
      </w:r>
      <w:r w:rsidR="00B9214D">
        <w:rPr>
          <w:rFonts w:cs="Arial"/>
        </w:rPr>
        <w:t xml:space="preserve">,00 kn. </w:t>
      </w:r>
    </w:p>
    <w:p w:rsidR="000119A9" w:rsidRPr="000119A9" w:rsidRDefault="000119A9" w:rsidP="00C01807">
      <w:pPr>
        <w:pStyle w:val="Odlomakpopisa"/>
        <w:rPr>
          <w:rFonts w:cs="Arial"/>
        </w:rPr>
      </w:pPr>
    </w:p>
    <w:p w:rsidR="00124F69" w:rsidRPr="000119A9" w:rsidRDefault="00D02CBB" w:rsidP="000119A9">
      <w:pPr>
        <w:pStyle w:val="Odlomakpopisa"/>
        <w:rPr>
          <w:rFonts w:cs="Arial"/>
        </w:rPr>
      </w:pPr>
      <w:r>
        <w:rPr>
          <w:rFonts w:cs="Arial"/>
          <w:b/>
        </w:rPr>
        <w:t xml:space="preserve">AOP 146 </w:t>
      </w:r>
      <w:r w:rsidR="00B9214D">
        <w:rPr>
          <w:rFonts w:cs="Arial"/>
          <w:b/>
        </w:rPr>
        <w:t>Rashodi poslovanja</w:t>
      </w:r>
    </w:p>
    <w:p w:rsidR="00175435" w:rsidRDefault="00B9214D" w:rsidP="00124F69">
      <w:pPr>
        <w:pStyle w:val="Odlomakpopisa"/>
        <w:rPr>
          <w:rFonts w:cs="Arial"/>
        </w:rPr>
      </w:pPr>
      <w:r>
        <w:rPr>
          <w:rFonts w:cs="Arial"/>
        </w:rPr>
        <w:t>Za normalno odvijanje procesa nastave napravljeni su troškovi i prema strukturi razvrstani po AOP-u.</w:t>
      </w:r>
    </w:p>
    <w:p w:rsidR="00B9214D" w:rsidRDefault="00B9214D" w:rsidP="00124F69">
      <w:pPr>
        <w:pStyle w:val="Odlomakpopisa"/>
        <w:rPr>
          <w:rFonts w:cs="Arial"/>
        </w:rPr>
      </w:pPr>
    </w:p>
    <w:p w:rsidR="00B9214D" w:rsidRDefault="00D02CBB" w:rsidP="00124F69">
      <w:pPr>
        <w:pStyle w:val="Odlomakpopisa"/>
        <w:rPr>
          <w:rFonts w:cs="Arial"/>
          <w:b/>
        </w:rPr>
      </w:pPr>
      <w:r>
        <w:rPr>
          <w:rFonts w:cs="Arial"/>
          <w:b/>
        </w:rPr>
        <w:t>AOP 285</w:t>
      </w:r>
      <w:r w:rsidR="00B9214D" w:rsidRPr="00B9214D">
        <w:rPr>
          <w:rFonts w:cs="Arial"/>
          <w:b/>
        </w:rPr>
        <w:t xml:space="preserve">- Višak prihoda poslovanja </w:t>
      </w:r>
    </w:p>
    <w:p w:rsidR="00B9214D" w:rsidRDefault="00B9214D" w:rsidP="00124F69">
      <w:pPr>
        <w:pStyle w:val="Odlomakpopisa"/>
        <w:rPr>
          <w:rFonts w:cs="Arial"/>
        </w:rPr>
      </w:pPr>
      <w:r>
        <w:rPr>
          <w:rFonts w:cs="Arial"/>
        </w:rPr>
        <w:t xml:space="preserve">Ostvaren je višak prihoda od redovnog poslovanja u iznosu </w:t>
      </w:r>
      <w:r w:rsidR="00D02CBB">
        <w:rPr>
          <w:rFonts w:cs="Arial"/>
        </w:rPr>
        <w:t>107.304</w:t>
      </w:r>
      <w:r>
        <w:rPr>
          <w:rFonts w:cs="Arial"/>
        </w:rPr>
        <w:t xml:space="preserve"> kn.</w:t>
      </w:r>
    </w:p>
    <w:p w:rsidR="00B9214D" w:rsidRDefault="00B9214D" w:rsidP="00124F69">
      <w:pPr>
        <w:pStyle w:val="Odlomakpopisa"/>
        <w:rPr>
          <w:rFonts w:cs="Arial"/>
        </w:rPr>
      </w:pPr>
    </w:p>
    <w:p w:rsidR="00B9214D" w:rsidRDefault="00D02CBB" w:rsidP="00124F69">
      <w:pPr>
        <w:pStyle w:val="Odlomakpopisa"/>
        <w:rPr>
          <w:rFonts w:cs="Arial"/>
          <w:b/>
        </w:rPr>
      </w:pPr>
      <w:r>
        <w:rPr>
          <w:rFonts w:cs="Arial"/>
          <w:b/>
        </w:rPr>
        <w:t>AOP 357</w:t>
      </w:r>
      <w:r w:rsidR="00B9214D" w:rsidRPr="00B9214D">
        <w:rPr>
          <w:rFonts w:cs="Arial"/>
          <w:b/>
        </w:rPr>
        <w:t>- Rashodi za nabavu proizvedene dugotrajne imovine</w:t>
      </w:r>
    </w:p>
    <w:p w:rsidR="00B9214D" w:rsidRDefault="00B9214D" w:rsidP="00124F69">
      <w:pPr>
        <w:pStyle w:val="Odlomakpopisa"/>
        <w:rPr>
          <w:rFonts w:cs="Arial"/>
        </w:rPr>
      </w:pPr>
      <w:r>
        <w:rPr>
          <w:rFonts w:cs="Arial"/>
        </w:rPr>
        <w:t>Na ovoj poziciji prikazana su sva ulaganja u nabavku opreme, knjiga i udžbenika jednim dijelom dobivena Ugovorom o donacijama, a jednim dijelom nabavljeni iz namjenskih sredstava.</w:t>
      </w:r>
    </w:p>
    <w:p w:rsidR="00102659" w:rsidRDefault="00102659" w:rsidP="00124F69">
      <w:pPr>
        <w:pStyle w:val="Odlomakpopisa"/>
        <w:rPr>
          <w:rFonts w:cs="Arial"/>
        </w:rPr>
      </w:pPr>
    </w:p>
    <w:p w:rsidR="00102659" w:rsidRPr="00102659" w:rsidRDefault="00102659" w:rsidP="00124F69">
      <w:pPr>
        <w:pStyle w:val="Odlomakpopisa"/>
        <w:rPr>
          <w:rFonts w:cs="Arial"/>
          <w:b/>
        </w:rPr>
      </w:pPr>
      <w:r w:rsidRPr="00102659">
        <w:rPr>
          <w:rFonts w:cs="Arial"/>
          <w:b/>
        </w:rPr>
        <w:t>AOP</w:t>
      </w:r>
      <w:r w:rsidR="00D02CBB">
        <w:rPr>
          <w:rFonts w:cs="Arial"/>
          <w:b/>
        </w:rPr>
        <w:t xml:space="preserve"> 407</w:t>
      </w:r>
      <w:r w:rsidRPr="00102659">
        <w:rPr>
          <w:rFonts w:cs="Arial"/>
          <w:b/>
        </w:rPr>
        <w:t xml:space="preserve"> Ukupni rashodi poslovanja</w:t>
      </w:r>
    </w:p>
    <w:p w:rsidR="00102659" w:rsidRDefault="00102659" w:rsidP="00124F69">
      <w:pPr>
        <w:pStyle w:val="Odlomakpopisa"/>
        <w:rPr>
          <w:rFonts w:cs="Arial"/>
        </w:rPr>
      </w:pPr>
      <w:r>
        <w:rPr>
          <w:rFonts w:cs="Arial"/>
        </w:rPr>
        <w:t>Ukupni rashodi i izdaci škole ostvareni su u iznosu 6.</w:t>
      </w:r>
      <w:r w:rsidR="00D02CBB">
        <w:rPr>
          <w:rFonts w:cs="Arial"/>
        </w:rPr>
        <w:t>870.946,</w:t>
      </w:r>
      <w:r>
        <w:rPr>
          <w:rFonts w:cs="Arial"/>
        </w:rPr>
        <w:t>00 kn.</w:t>
      </w:r>
    </w:p>
    <w:p w:rsidR="00102659" w:rsidRDefault="00102659" w:rsidP="00124F69">
      <w:pPr>
        <w:pStyle w:val="Odlomakpopisa"/>
        <w:rPr>
          <w:rFonts w:cs="Arial"/>
        </w:rPr>
      </w:pPr>
    </w:p>
    <w:p w:rsidR="00102659" w:rsidRDefault="00D02CBB" w:rsidP="00124F69">
      <w:pPr>
        <w:pStyle w:val="Odlomakpopisa"/>
        <w:rPr>
          <w:rFonts w:cs="Arial"/>
          <w:b/>
        </w:rPr>
      </w:pPr>
      <w:r>
        <w:rPr>
          <w:rFonts w:cs="Arial"/>
          <w:b/>
        </w:rPr>
        <w:t>AOP 409</w:t>
      </w:r>
      <w:r w:rsidR="00102659" w:rsidRPr="00102659">
        <w:rPr>
          <w:rFonts w:cs="Arial"/>
          <w:b/>
        </w:rPr>
        <w:t xml:space="preserve"> Ukupan manjak prihoda</w:t>
      </w:r>
    </w:p>
    <w:p w:rsidR="00D02CBB" w:rsidRDefault="00102659" w:rsidP="00D02CBB">
      <w:pPr>
        <w:pStyle w:val="Odlomakpopisa"/>
        <w:rPr>
          <w:rFonts w:cs="Arial"/>
        </w:rPr>
      </w:pPr>
      <w:r w:rsidRPr="00102659">
        <w:rPr>
          <w:rFonts w:cs="Arial"/>
        </w:rPr>
        <w:t xml:space="preserve">Ukupan manjak prihoda iznosi </w:t>
      </w:r>
      <w:r w:rsidR="00D02CBB">
        <w:rPr>
          <w:rFonts w:cs="Arial"/>
        </w:rPr>
        <w:t>85.165</w:t>
      </w:r>
      <w:r w:rsidRPr="00102659">
        <w:rPr>
          <w:rFonts w:cs="Arial"/>
        </w:rPr>
        <w:t xml:space="preserve"> kn tekuće godine </w:t>
      </w:r>
      <w:r w:rsidR="00D02CBB">
        <w:rPr>
          <w:rFonts w:cs="Arial"/>
        </w:rPr>
        <w:t>.</w:t>
      </w:r>
    </w:p>
    <w:p w:rsidR="00D02CBB" w:rsidRDefault="00D02CBB" w:rsidP="00D02CBB">
      <w:pPr>
        <w:pStyle w:val="Odlomakpopisa"/>
        <w:rPr>
          <w:rFonts w:cs="Arial"/>
        </w:rPr>
      </w:pPr>
    </w:p>
    <w:p w:rsidR="00D02CBB" w:rsidRDefault="00102659" w:rsidP="00D02CBB">
      <w:pPr>
        <w:pStyle w:val="Odlomakpopisa"/>
        <w:rPr>
          <w:rFonts w:cs="Arial"/>
          <w:b/>
        </w:rPr>
      </w:pPr>
      <w:r w:rsidRPr="00102659">
        <w:rPr>
          <w:rFonts w:cs="Arial"/>
          <w:b/>
        </w:rPr>
        <w:t xml:space="preserve">AOP 636Manjak </w:t>
      </w:r>
      <w:r w:rsidR="006E5391" w:rsidRPr="00102659">
        <w:rPr>
          <w:rFonts w:cs="Arial"/>
          <w:b/>
        </w:rPr>
        <w:t>prihoda i primitaka</w:t>
      </w:r>
    </w:p>
    <w:p w:rsidR="00102659" w:rsidRDefault="00102659" w:rsidP="00F51939">
      <w:pPr>
        <w:pStyle w:val="Odlomakpopisa"/>
        <w:rPr>
          <w:rFonts w:cs="Arial"/>
        </w:rPr>
      </w:pPr>
      <w:r w:rsidRPr="00102659">
        <w:rPr>
          <w:rFonts w:cs="Arial"/>
        </w:rPr>
        <w:t xml:space="preserve">Ukupan manjak prihoda i primitaka iznosi </w:t>
      </w:r>
      <w:r w:rsidR="00F51939">
        <w:rPr>
          <w:rFonts w:cs="Arial"/>
        </w:rPr>
        <w:t>103.958,00</w:t>
      </w:r>
      <w:r w:rsidRPr="00102659">
        <w:rPr>
          <w:rFonts w:cs="Arial"/>
        </w:rPr>
        <w:t xml:space="preserve"> kn</w:t>
      </w:r>
      <w:r w:rsidR="00F51939">
        <w:rPr>
          <w:rFonts w:cs="Arial"/>
        </w:rPr>
        <w:t>.</w:t>
      </w:r>
      <w:r w:rsidR="00F16566">
        <w:rPr>
          <w:rFonts w:cs="Arial"/>
        </w:rPr>
        <w:t xml:space="preserve"> </w:t>
      </w:r>
    </w:p>
    <w:p w:rsidR="00F16566" w:rsidRDefault="00F16566" w:rsidP="00102659">
      <w:pPr>
        <w:rPr>
          <w:rFonts w:cs="Arial"/>
        </w:rPr>
      </w:pPr>
    </w:p>
    <w:p w:rsidR="00F16566" w:rsidRPr="00102659" w:rsidRDefault="00F16566" w:rsidP="00102659">
      <w:pPr>
        <w:rPr>
          <w:rFonts w:cs="Arial"/>
        </w:rPr>
      </w:pPr>
    </w:p>
    <w:p w:rsidR="00B9214D" w:rsidRDefault="00B9214D" w:rsidP="006E5391">
      <w:pPr>
        <w:pStyle w:val="Odlomakpopisa"/>
        <w:rPr>
          <w:rFonts w:cs="Arial"/>
          <w:b/>
        </w:rPr>
      </w:pPr>
    </w:p>
    <w:p w:rsidR="008826B6" w:rsidRPr="008826B6" w:rsidRDefault="008826B6" w:rsidP="006E5391">
      <w:pPr>
        <w:pStyle w:val="Odlomakpopisa"/>
        <w:rPr>
          <w:rFonts w:cs="Arial"/>
        </w:rPr>
      </w:pPr>
    </w:p>
    <w:p w:rsidR="00175435" w:rsidRPr="008826B6" w:rsidRDefault="00175435" w:rsidP="00175435">
      <w:pPr>
        <w:rPr>
          <w:rFonts w:cs="Arial"/>
        </w:rPr>
      </w:pPr>
    </w:p>
    <w:p w:rsidR="00F51939" w:rsidRDefault="00F51939" w:rsidP="00FC0EAC">
      <w:pPr>
        <w:pStyle w:val="Odlomakpopisa"/>
        <w:ind w:left="786"/>
        <w:rPr>
          <w:rFonts w:cs="Arial"/>
          <w:b/>
          <w:sz w:val="28"/>
          <w:szCs w:val="28"/>
        </w:rPr>
      </w:pPr>
    </w:p>
    <w:p w:rsidR="00FC0EAC" w:rsidRDefault="00FC0EAC" w:rsidP="00FC0EAC">
      <w:pPr>
        <w:pStyle w:val="Odlomakpopisa"/>
        <w:ind w:left="786"/>
        <w:rPr>
          <w:rFonts w:cs="Arial"/>
          <w:b/>
          <w:sz w:val="28"/>
          <w:szCs w:val="28"/>
        </w:rPr>
      </w:pPr>
    </w:p>
    <w:p w:rsidR="006E5391" w:rsidRPr="00F51939" w:rsidRDefault="00A25F1C" w:rsidP="00F51939">
      <w:pPr>
        <w:rPr>
          <w:rFonts w:cs="Arial"/>
          <w:b/>
          <w:sz w:val="28"/>
          <w:szCs w:val="28"/>
        </w:rPr>
      </w:pPr>
      <w:r w:rsidRPr="00F51939">
        <w:rPr>
          <w:rFonts w:cs="Arial"/>
          <w:b/>
          <w:sz w:val="28"/>
          <w:szCs w:val="28"/>
        </w:rPr>
        <w:t>3</w:t>
      </w:r>
      <w:r w:rsidR="00FC0EAC" w:rsidRPr="00F51939">
        <w:rPr>
          <w:rFonts w:cs="Arial"/>
          <w:b/>
          <w:sz w:val="28"/>
          <w:szCs w:val="28"/>
        </w:rPr>
        <w:t>.</w:t>
      </w:r>
      <w:r w:rsidR="006E5391" w:rsidRPr="00F51939">
        <w:rPr>
          <w:rFonts w:cs="Arial"/>
          <w:b/>
          <w:sz w:val="28"/>
          <w:szCs w:val="28"/>
        </w:rPr>
        <w:t>BILJEŠKE UZ IZVJEŠTAJ O OBVEZAMA -  OBRAZAC OBVEZE</w:t>
      </w:r>
    </w:p>
    <w:p w:rsidR="006E5391" w:rsidRPr="008826B6" w:rsidRDefault="006E5391" w:rsidP="006E5391">
      <w:pPr>
        <w:pStyle w:val="Odlomakpopisa"/>
        <w:rPr>
          <w:rFonts w:cs="Arial"/>
        </w:rPr>
      </w:pPr>
    </w:p>
    <w:p w:rsidR="006E5391" w:rsidRPr="008826B6" w:rsidRDefault="006E5391" w:rsidP="006E5391">
      <w:pPr>
        <w:pStyle w:val="Odlomakpopisa"/>
        <w:rPr>
          <w:rFonts w:cs="Arial"/>
          <w:b/>
        </w:rPr>
      </w:pPr>
      <w:r w:rsidRPr="008826B6">
        <w:rPr>
          <w:rFonts w:cs="Arial"/>
          <w:b/>
        </w:rPr>
        <w:t>AOP 001 Stanje obveza 1.siječnja</w:t>
      </w:r>
    </w:p>
    <w:p w:rsidR="00F51939" w:rsidRDefault="006E5391" w:rsidP="00F51939">
      <w:pPr>
        <w:pStyle w:val="Odlomakpopisa"/>
        <w:rPr>
          <w:rFonts w:cs="Arial"/>
        </w:rPr>
      </w:pPr>
      <w:r w:rsidRPr="008826B6">
        <w:rPr>
          <w:rFonts w:cs="Arial"/>
        </w:rPr>
        <w:t>Odnose se na obveze pre</w:t>
      </w:r>
      <w:r w:rsidR="00F51939">
        <w:rPr>
          <w:rFonts w:cs="Arial"/>
        </w:rPr>
        <w:t>nesene u 2021</w:t>
      </w:r>
      <w:r w:rsidRPr="008826B6">
        <w:rPr>
          <w:rFonts w:cs="Arial"/>
        </w:rPr>
        <w:t>.go</w:t>
      </w:r>
      <w:r w:rsidR="004A03A0">
        <w:rPr>
          <w:rFonts w:cs="Arial"/>
        </w:rPr>
        <w:t xml:space="preserve">dinu za plaću za 12. </w:t>
      </w:r>
      <w:r w:rsidR="00F51939">
        <w:rPr>
          <w:rFonts w:cs="Arial"/>
        </w:rPr>
        <w:t>mjesec 2020</w:t>
      </w:r>
      <w:r w:rsidRPr="008826B6">
        <w:rPr>
          <w:rFonts w:cs="Arial"/>
        </w:rPr>
        <w:t>.godine i nepodmirene režijske troškove čiji j</w:t>
      </w:r>
      <w:r w:rsidR="00F51939">
        <w:rPr>
          <w:rFonts w:cs="Arial"/>
        </w:rPr>
        <w:t>e rok plaćanja bio siječanj 2021</w:t>
      </w:r>
      <w:r w:rsidRPr="008826B6">
        <w:rPr>
          <w:rFonts w:cs="Arial"/>
        </w:rPr>
        <w:t>.godine.</w:t>
      </w:r>
    </w:p>
    <w:p w:rsidR="00F51939" w:rsidRDefault="00F51939" w:rsidP="00F51939">
      <w:pPr>
        <w:pStyle w:val="Odlomakpopisa"/>
        <w:rPr>
          <w:rFonts w:cs="Arial"/>
        </w:rPr>
      </w:pPr>
    </w:p>
    <w:p w:rsidR="0090158D" w:rsidRPr="00F51939" w:rsidRDefault="00F51939" w:rsidP="00F51939">
      <w:pPr>
        <w:pStyle w:val="Odlomakpopisa"/>
        <w:rPr>
          <w:rFonts w:cs="Arial"/>
        </w:rPr>
      </w:pPr>
      <w:r>
        <w:rPr>
          <w:rFonts w:cs="Arial"/>
          <w:b/>
        </w:rPr>
        <w:t>AOP 038</w:t>
      </w:r>
      <w:r w:rsidR="00E90B86" w:rsidRPr="00F51939">
        <w:rPr>
          <w:rFonts w:cs="Arial"/>
          <w:b/>
        </w:rPr>
        <w:t xml:space="preserve"> Stanje obveza na kraju izvještajnog razdoblja </w:t>
      </w:r>
    </w:p>
    <w:p w:rsidR="00274039" w:rsidRPr="008826B6" w:rsidRDefault="00274039" w:rsidP="006E5391">
      <w:pPr>
        <w:pStyle w:val="Odlomakpopisa"/>
        <w:rPr>
          <w:rFonts w:cs="Arial"/>
          <w:b/>
        </w:rPr>
      </w:pPr>
    </w:p>
    <w:p w:rsidR="00274039" w:rsidRDefault="00274039" w:rsidP="00274039">
      <w:pPr>
        <w:jc w:val="both"/>
      </w:pPr>
      <w:r>
        <w:t>Na kraju izvještajnog razdoblja stanje obveza u kunama je slijedeće:</w:t>
      </w:r>
    </w:p>
    <w:p w:rsidR="00274039" w:rsidRDefault="00274039" w:rsidP="00274039">
      <w:pPr>
        <w:tabs>
          <w:tab w:val="decimal" w:pos="8280"/>
        </w:tabs>
        <w:jc w:val="both"/>
      </w:pPr>
      <w:r>
        <w:t xml:space="preserve">               - obveze za plaće zaposlenicima </w:t>
      </w:r>
      <w:r>
        <w:tab/>
      </w:r>
      <w:r w:rsidR="00F51939">
        <w:t>491.350,</w:t>
      </w:r>
      <w:r w:rsidR="00881FBB">
        <w:t>00</w:t>
      </w:r>
    </w:p>
    <w:p w:rsidR="00274039" w:rsidRDefault="00274039" w:rsidP="00274039">
      <w:pPr>
        <w:tabs>
          <w:tab w:val="decimal" w:pos="8280"/>
        </w:tabs>
        <w:jc w:val="both"/>
      </w:pPr>
      <w:r>
        <w:t xml:space="preserve">               - obveze za materijalne rashode                                                                         </w:t>
      </w:r>
      <w:r w:rsidR="003F340A">
        <w:t xml:space="preserve">          97.205 </w:t>
      </w:r>
      <w:r w:rsidR="00881FBB">
        <w:t>,00</w:t>
      </w:r>
    </w:p>
    <w:p w:rsidR="00274039" w:rsidRDefault="00274039" w:rsidP="00274039">
      <w:pPr>
        <w:tabs>
          <w:tab w:val="decimal" w:pos="8280"/>
        </w:tabs>
        <w:jc w:val="both"/>
      </w:pPr>
      <w:r>
        <w:t xml:space="preserve">               - </w:t>
      </w:r>
      <w:r w:rsidR="00881FBB">
        <w:t xml:space="preserve">ostale tekuće obveze                                                                                                    </w:t>
      </w:r>
      <w:r w:rsidR="00F51939">
        <w:t xml:space="preserve"> </w:t>
      </w:r>
      <w:r w:rsidR="003F340A">
        <w:t>21.502</w:t>
      </w:r>
      <w:r w:rsidR="00F51939">
        <w:t>,</w:t>
      </w:r>
      <w:r w:rsidR="00881FBB">
        <w:t>00</w:t>
      </w:r>
    </w:p>
    <w:p w:rsidR="00881FBB" w:rsidRDefault="00881FBB" w:rsidP="00274039">
      <w:pPr>
        <w:tabs>
          <w:tab w:val="decimal" w:pos="8280"/>
        </w:tabs>
        <w:jc w:val="both"/>
      </w:pPr>
      <w:r>
        <w:t xml:space="preserve">               - naplaćeni prihodi budućih razdoblja                                              </w:t>
      </w:r>
      <w:r w:rsidR="003F340A">
        <w:t xml:space="preserve">                               7</w:t>
      </w:r>
      <w:r>
        <w:t>.500,00</w:t>
      </w:r>
    </w:p>
    <w:p w:rsidR="003F340A" w:rsidRDefault="003F340A" w:rsidP="00274039">
      <w:pPr>
        <w:tabs>
          <w:tab w:val="decimal" w:pos="8280"/>
        </w:tabs>
        <w:jc w:val="both"/>
      </w:pPr>
      <w:r>
        <w:t xml:space="preserve">               -obveze za nabavu nefinancijske imovine                                                                 118.322,00</w:t>
      </w:r>
    </w:p>
    <w:p w:rsidR="00881FBB" w:rsidRDefault="00881FBB" w:rsidP="00274039">
      <w:pPr>
        <w:tabs>
          <w:tab w:val="decimal" w:pos="8280"/>
        </w:tabs>
        <w:jc w:val="both"/>
      </w:pPr>
      <w:r>
        <w:t>_________________________________________________</w:t>
      </w:r>
      <w:r w:rsidR="003F340A">
        <w:t>_______________________________</w:t>
      </w:r>
    </w:p>
    <w:p w:rsidR="003F340A" w:rsidRDefault="003F340A" w:rsidP="00274039">
      <w:pPr>
        <w:tabs>
          <w:tab w:val="decimal" w:pos="8280"/>
        </w:tabs>
        <w:jc w:val="both"/>
      </w:pPr>
    </w:p>
    <w:p w:rsidR="00274039" w:rsidRDefault="00881FBB" w:rsidP="00274039">
      <w:pPr>
        <w:tabs>
          <w:tab w:val="decimal" w:pos="8280"/>
        </w:tabs>
        <w:jc w:val="both"/>
      </w:pPr>
      <w:r w:rsidRPr="00881FBB">
        <w:rPr>
          <w:b/>
        </w:rPr>
        <w:t xml:space="preserve">UKUPNO   </w:t>
      </w:r>
      <w:r w:rsidR="00274039" w:rsidRPr="00881FBB">
        <w:rPr>
          <w:b/>
        </w:rPr>
        <w:t xml:space="preserve"> OBVEZE     </w:t>
      </w:r>
      <w:r w:rsidR="00F51939">
        <w:rPr>
          <w:b/>
        </w:rPr>
        <w:t>735.879</w:t>
      </w:r>
      <w:r w:rsidRPr="00881FBB">
        <w:rPr>
          <w:b/>
        </w:rPr>
        <w:t>,00</w:t>
      </w:r>
    </w:p>
    <w:p w:rsidR="008826B6" w:rsidRDefault="008826B6" w:rsidP="00BE2B06">
      <w:pPr>
        <w:pStyle w:val="Odlomakpopisa"/>
        <w:rPr>
          <w:rFonts w:cs="Arial"/>
        </w:rPr>
      </w:pPr>
    </w:p>
    <w:p w:rsidR="00E90B86" w:rsidRDefault="00E90B86" w:rsidP="00BE2B06">
      <w:pPr>
        <w:pStyle w:val="Odlomakpopisa"/>
        <w:rPr>
          <w:rFonts w:cs="Arial"/>
        </w:rPr>
      </w:pPr>
    </w:p>
    <w:p w:rsidR="00BE2B06" w:rsidRPr="00BE2B06" w:rsidRDefault="00BE2B06" w:rsidP="00BE2B06">
      <w:pPr>
        <w:pStyle w:val="Odlomakpopisa"/>
        <w:rPr>
          <w:rFonts w:cs="Arial"/>
        </w:rPr>
      </w:pPr>
    </w:p>
    <w:p w:rsidR="008826B6" w:rsidRPr="008826B6" w:rsidRDefault="008826B6" w:rsidP="0090158D">
      <w:pPr>
        <w:pStyle w:val="Odlomakpopisa"/>
        <w:rPr>
          <w:rFonts w:cs="Arial"/>
        </w:rPr>
      </w:pPr>
    </w:p>
    <w:p w:rsidR="008826B6" w:rsidRPr="008826B6" w:rsidRDefault="008826B6" w:rsidP="008826B6">
      <w:pPr>
        <w:pStyle w:val="Odlomakpopisa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8826B6">
        <w:rPr>
          <w:rFonts w:cs="Arial"/>
          <w:b/>
          <w:sz w:val="28"/>
          <w:szCs w:val="28"/>
        </w:rPr>
        <w:t>BILJEŠKE UZ IZVJEŠTAJ O RASHODIMA PREMA FUKCIJSKOJ KLASIFIKACIJI</w:t>
      </w:r>
    </w:p>
    <w:p w:rsidR="0090158D" w:rsidRPr="008826B6" w:rsidRDefault="008826B6" w:rsidP="008826B6">
      <w:pPr>
        <w:pStyle w:val="Odlomakpopisa"/>
        <w:rPr>
          <w:rFonts w:cs="Arial"/>
          <w:b/>
          <w:sz w:val="28"/>
          <w:szCs w:val="28"/>
        </w:rPr>
      </w:pPr>
      <w:r w:rsidRPr="008826B6">
        <w:rPr>
          <w:rFonts w:cs="Arial"/>
          <w:b/>
          <w:sz w:val="28"/>
          <w:szCs w:val="28"/>
        </w:rPr>
        <w:t>- OBRAZAC RAS-FUNSKICJSKI</w:t>
      </w:r>
    </w:p>
    <w:p w:rsidR="008826B6" w:rsidRPr="008826B6" w:rsidRDefault="008826B6" w:rsidP="008826B6">
      <w:pPr>
        <w:pStyle w:val="Odlomakpopisa"/>
        <w:rPr>
          <w:rFonts w:cs="Arial"/>
          <w:b/>
        </w:rPr>
      </w:pPr>
    </w:p>
    <w:p w:rsidR="008826B6" w:rsidRPr="008826B6" w:rsidRDefault="007E7297" w:rsidP="008826B6">
      <w:pPr>
        <w:pStyle w:val="Odlomakpopisa"/>
        <w:rPr>
          <w:rFonts w:cs="Arial"/>
          <w:b/>
        </w:rPr>
      </w:pPr>
      <w:r>
        <w:rPr>
          <w:rFonts w:cs="Arial"/>
          <w:b/>
        </w:rPr>
        <w:t>AOP 113</w:t>
      </w:r>
    </w:p>
    <w:p w:rsidR="008826B6" w:rsidRPr="008826B6" w:rsidRDefault="008826B6" w:rsidP="008826B6">
      <w:pPr>
        <w:pStyle w:val="Odlomakpopisa"/>
        <w:rPr>
          <w:rFonts w:cs="Arial"/>
        </w:rPr>
      </w:pPr>
      <w:r w:rsidRPr="008826B6">
        <w:rPr>
          <w:rFonts w:cs="Arial"/>
        </w:rPr>
        <w:t>Iskazani su svi rashod</w:t>
      </w:r>
      <w:r w:rsidR="003F340A">
        <w:rPr>
          <w:rFonts w:cs="Arial"/>
        </w:rPr>
        <w:t>i razreda 3 i 4 ostvareni u 2021</w:t>
      </w:r>
      <w:r w:rsidRPr="008826B6">
        <w:rPr>
          <w:rFonts w:cs="Arial"/>
        </w:rPr>
        <w:t>.godini.</w:t>
      </w:r>
    </w:p>
    <w:p w:rsidR="008826B6" w:rsidRPr="008826B6" w:rsidRDefault="008826B6" w:rsidP="008826B6">
      <w:pPr>
        <w:pStyle w:val="Odlomakpopisa"/>
        <w:rPr>
          <w:rFonts w:cs="Arial"/>
        </w:rPr>
      </w:pPr>
    </w:p>
    <w:p w:rsidR="008826B6" w:rsidRPr="008826B6" w:rsidRDefault="008826B6" w:rsidP="008826B6">
      <w:pPr>
        <w:pStyle w:val="Odlomakpopisa"/>
        <w:rPr>
          <w:rFonts w:cs="Arial"/>
          <w:b/>
        </w:rPr>
      </w:pPr>
      <w:r w:rsidRPr="008826B6">
        <w:rPr>
          <w:rFonts w:cs="Arial"/>
          <w:b/>
        </w:rPr>
        <w:t>AOP122</w:t>
      </w:r>
    </w:p>
    <w:p w:rsidR="008826B6" w:rsidRDefault="008826B6" w:rsidP="008826B6">
      <w:pPr>
        <w:pStyle w:val="Odlomakpopisa"/>
        <w:rPr>
          <w:rFonts w:cs="Arial"/>
        </w:rPr>
      </w:pPr>
      <w:r w:rsidRPr="008826B6">
        <w:rPr>
          <w:rFonts w:cs="Arial"/>
        </w:rPr>
        <w:t>Dodatne usluge u obrazovanj</w:t>
      </w:r>
      <w:r w:rsidR="00CB5F64">
        <w:rPr>
          <w:rFonts w:cs="Arial"/>
        </w:rPr>
        <w:t>u se odnose na prehranu učenika.</w:t>
      </w:r>
    </w:p>
    <w:p w:rsidR="007E7297" w:rsidRPr="007E7297" w:rsidRDefault="007E7297" w:rsidP="008826B6">
      <w:pPr>
        <w:pStyle w:val="Odlomakpopisa"/>
        <w:rPr>
          <w:rFonts w:cs="Arial"/>
          <w:b/>
          <w:sz w:val="28"/>
          <w:szCs w:val="28"/>
        </w:rPr>
      </w:pPr>
    </w:p>
    <w:p w:rsidR="007E7297" w:rsidRDefault="007E7297" w:rsidP="007E7297">
      <w:pPr>
        <w:tabs>
          <w:tab w:val="decimal" w:pos="8280"/>
        </w:tabs>
        <w:jc w:val="both"/>
      </w:pPr>
    </w:p>
    <w:p w:rsidR="007E7297" w:rsidRDefault="007E7297" w:rsidP="007E7297">
      <w:pPr>
        <w:tabs>
          <w:tab w:val="decimal" w:pos="8280"/>
        </w:tabs>
        <w:jc w:val="both"/>
      </w:pPr>
    </w:p>
    <w:p w:rsidR="007E7297" w:rsidRPr="00011FE4" w:rsidRDefault="007E7297" w:rsidP="00D4368D">
      <w:pPr>
        <w:tabs>
          <w:tab w:val="decimal" w:pos="8280"/>
        </w:tabs>
        <w:jc w:val="both"/>
      </w:pPr>
    </w:p>
    <w:p w:rsidR="007E7297" w:rsidRPr="008826B6" w:rsidRDefault="007E7297" w:rsidP="008826B6">
      <w:pPr>
        <w:pStyle w:val="Odlomakpopisa"/>
        <w:rPr>
          <w:rFonts w:cs="Arial"/>
        </w:rPr>
      </w:pPr>
    </w:p>
    <w:p w:rsidR="00175435" w:rsidRPr="008826B6" w:rsidRDefault="00175435" w:rsidP="00175435">
      <w:pPr>
        <w:rPr>
          <w:rFonts w:cs="Arial"/>
        </w:rPr>
      </w:pPr>
    </w:p>
    <w:p w:rsidR="00175435" w:rsidRPr="008826B6" w:rsidRDefault="00175435" w:rsidP="00175435">
      <w:pPr>
        <w:rPr>
          <w:rFonts w:cs="Arial"/>
        </w:rPr>
      </w:pPr>
    </w:p>
    <w:p w:rsidR="00175435" w:rsidRPr="008826B6" w:rsidRDefault="00175435" w:rsidP="00175435">
      <w:pPr>
        <w:rPr>
          <w:rFonts w:cs="Arial"/>
        </w:rPr>
      </w:pPr>
    </w:p>
    <w:p w:rsidR="00175435" w:rsidRDefault="00175435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4C7B59" w:rsidRDefault="004C7B59" w:rsidP="00175435">
      <w:pPr>
        <w:rPr>
          <w:rFonts w:cs="Arial"/>
        </w:rPr>
      </w:pPr>
    </w:p>
    <w:p w:rsidR="00175435" w:rsidRPr="008826B6" w:rsidRDefault="004C7B59" w:rsidP="00175435">
      <w:pPr>
        <w:rPr>
          <w:rFonts w:cs="Arial"/>
        </w:rPr>
      </w:pPr>
      <w:r>
        <w:rPr>
          <w:rFonts w:cs="Arial"/>
        </w:rPr>
        <w:t xml:space="preserve">Mjesto i </w:t>
      </w:r>
      <w:r w:rsidR="007B262C">
        <w:rPr>
          <w:rFonts w:cs="Arial"/>
        </w:rPr>
        <w:t>datum: Slavonski Brod 25</w:t>
      </w:r>
      <w:r w:rsidR="00C65175">
        <w:rPr>
          <w:rFonts w:cs="Arial"/>
        </w:rPr>
        <w:t>.01.2020</w:t>
      </w:r>
      <w:r w:rsidR="007B262C">
        <w:rPr>
          <w:rFonts w:cs="Arial"/>
        </w:rPr>
        <w:t xml:space="preserve">                                                        </w:t>
      </w:r>
      <w:r w:rsidR="00175435" w:rsidRPr="008826B6">
        <w:rPr>
          <w:rFonts w:cs="Arial"/>
        </w:rPr>
        <w:t>Ravnateljica:</w:t>
      </w:r>
    </w:p>
    <w:p w:rsidR="00175435" w:rsidRPr="008826B6" w:rsidRDefault="004C7B59" w:rsidP="00175435">
      <w:pPr>
        <w:rPr>
          <w:rFonts w:cs="Arial"/>
        </w:rPr>
      </w:pPr>
      <w:r>
        <w:rPr>
          <w:rFonts w:cs="Arial"/>
        </w:rPr>
        <w:t xml:space="preserve">Osoba za kontaktiranje: </w:t>
      </w:r>
      <w:r w:rsidR="007B262C">
        <w:rPr>
          <w:rFonts w:cs="Arial"/>
        </w:rPr>
        <w:t xml:space="preserve">Elizabeta Kopić       </w:t>
      </w:r>
      <w:r>
        <w:rPr>
          <w:rFonts w:cs="Arial"/>
        </w:rPr>
        <w:t xml:space="preserve">          </w:t>
      </w:r>
      <w:r w:rsidR="007B262C">
        <w:rPr>
          <w:rFonts w:cs="Arial"/>
        </w:rPr>
        <w:t xml:space="preserve">                                         </w:t>
      </w:r>
      <w:r>
        <w:rPr>
          <w:rFonts w:cs="Arial"/>
        </w:rPr>
        <w:t xml:space="preserve">    ________________</w:t>
      </w:r>
    </w:p>
    <w:p w:rsidR="00771F9C" w:rsidRPr="008826B6" w:rsidRDefault="00C65175">
      <w:pPr>
        <w:rPr>
          <w:rFonts w:cs="Arial"/>
        </w:rPr>
      </w:pPr>
      <w:r>
        <w:rPr>
          <w:rFonts w:cs="Arial"/>
        </w:rPr>
        <w:t>Telefon : 035/453-015</w:t>
      </w:r>
      <w:r w:rsidR="004C7B59">
        <w:rPr>
          <w:rFonts w:cs="Arial"/>
        </w:rPr>
        <w:t xml:space="preserve">                                                                                             /Ana Blagović/</w:t>
      </w:r>
    </w:p>
    <w:sectPr w:rsidR="00771F9C" w:rsidRPr="008826B6" w:rsidSect="00E8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3CB"/>
    <w:multiLevelType w:val="hybridMultilevel"/>
    <w:tmpl w:val="C32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29A5"/>
    <w:multiLevelType w:val="hybridMultilevel"/>
    <w:tmpl w:val="9A8C516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576A2"/>
    <w:multiLevelType w:val="hybridMultilevel"/>
    <w:tmpl w:val="0BA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35"/>
    <w:rsid w:val="000119A9"/>
    <w:rsid w:val="0004647D"/>
    <w:rsid w:val="000E40CC"/>
    <w:rsid w:val="00102659"/>
    <w:rsid w:val="00124F69"/>
    <w:rsid w:val="00175435"/>
    <w:rsid w:val="00247199"/>
    <w:rsid w:val="00274039"/>
    <w:rsid w:val="00293534"/>
    <w:rsid w:val="003630B8"/>
    <w:rsid w:val="003E18CB"/>
    <w:rsid w:val="003F340A"/>
    <w:rsid w:val="004162E7"/>
    <w:rsid w:val="00422F29"/>
    <w:rsid w:val="00486ADC"/>
    <w:rsid w:val="004A03A0"/>
    <w:rsid w:val="004C7B59"/>
    <w:rsid w:val="006429A1"/>
    <w:rsid w:val="006E5391"/>
    <w:rsid w:val="00771F9C"/>
    <w:rsid w:val="007B262C"/>
    <w:rsid w:val="007E7297"/>
    <w:rsid w:val="00881FBB"/>
    <w:rsid w:val="008826B6"/>
    <w:rsid w:val="008F3B8F"/>
    <w:rsid w:val="0090158D"/>
    <w:rsid w:val="009D4C86"/>
    <w:rsid w:val="00A25F1C"/>
    <w:rsid w:val="00A65E6F"/>
    <w:rsid w:val="00B835B5"/>
    <w:rsid w:val="00B9214D"/>
    <w:rsid w:val="00BD5DC7"/>
    <w:rsid w:val="00BE2B06"/>
    <w:rsid w:val="00C01807"/>
    <w:rsid w:val="00C3777F"/>
    <w:rsid w:val="00C65175"/>
    <w:rsid w:val="00CB5F64"/>
    <w:rsid w:val="00CC0D4D"/>
    <w:rsid w:val="00CD6BD3"/>
    <w:rsid w:val="00D02CBB"/>
    <w:rsid w:val="00D4368D"/>
    <w:rsid w:val="00E808EF"/>
    <w:rsid w:val="00E90B86"/>
    <w:rsid w:val="00F16566"/>
    <w:rsid w:val="00F31F7F"/>
    <w:rsid w:val="00F51939"/>
    <w:rsid w:val="00FC0EAC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DB9BE-D2AC-4378-8F79-8865EE71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26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Bogdanić</cp:lastModifiedBy>
  <cp:revision>2</cp:revision>
  <cp:lastPrinted>2019-01-30T09:25:00Z</cp:lastPrinted>
  <dcterms:created xsi:type="dcterms:W3CDTF">2022-02-02T13:28:00Z</dcterms:created>
  <dcterms:modified xsi:type="dcterms:W3CDTF">2022-02-02T13:28:00Z</dcterms:modified>
</cp:coreProperties>
</file>