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7" w:rsidRDefault="008A1EA2" w:rsidP="00AD5BF7">
      <w:pPr>
        <w:jc w:val="center"/>
        <w:rPr>
          <w:b/>
        </w:rPr>
      </w:pPr>
      <w:r>
        <w:rPr>
          <w:b/>
        </w:rPr>
        <w:t>ZAKLJUČCI SA 60</w:t>
      </w:r>
      <w:r w:rsidR="00AD5BF7">
        <w:rPr>
          <w:b/>
        </w:rPr>
        <w:t>. SJEDNICE ŠKOLSKOG ODBORA II. OSNOVNE ŠKOLE BJELOVAR</w:t>
      </w:r>
    </w:p>
    <w:p w:rsidR="00AD5BF7" w:rsidRDefault="008A1EA2" w:rsidP="00AD5BF7">
      <w:pPr>
        <w:jc w:val="center"/>
        <w:rPr>
          <w:b/>
        </w:rPr>
      </w:pPr>
      <w:r>
        <w:rPr>
          <w:b/>
        </w:rPr>
        <w:t>održane 2.9</w:t>
      </w:r>
      <w:r w:rsidR="00C04CD9">
        <w:rPr>
          <w:b/>
        </w:rPr>
        <w:t>.2020.godine s početkom u 15:</w:t>
      </w:r>
      <w:proofErr w:type="spellStart"/>
      <w:r w:rsidR="00C04CD9">
        <w:rPr>
          <w:b/>
        </w:rPr>
        <w:t>15</w:t>
      </w:r>
      <w:proofErr w:type="spellEnd"/>
      <w:r w:rsidR="00AD5BF7">
        <w:rPr>
          <w:b/>
        </w:rPr>
        <w:t xml:space="preserve"> sati u matičnoj školi</w:t>
      </w:r>
    </w:p>
    <w:p w:rsidR="00AD5BF7" w:rsidRDefault="00AD5BF7" w:rsidP="00AD5BF7">
      <w:pPr>
        <w:pStyle w:val="Bezproreda"/>
      </w:pPr>
    </w:p>
    <w:p w:rsidR="00AD5BF7" w:rsidRDefault="00AD5BF7" w:rsidP="00AD5BF7">
      <w:pPr>
        <w:rPr>
          <w:rFonts w:ascii="Arial" w:hAnsi="Arial" w:cs="Arial"/>
          <w:sz w:val="22"/>
          <w:szCs w:val="22"/>
        </w:rPr>
      </w:pPr>
    </w:p>
    <w:p w:rsidR="00AD5BF7" w:rsidRDefault="008A1EA2" w:rsidP="00AD5BF7">
      <w:pPr>
        <w:pStyle w:val="Bezproreda"/>
        <w:numPr>
          <w:ilvl w:val="0"/>
          <w:numId w:val="1"/>
        </w:numPr>
      </w:pPr>
      <w:r>
        <w:t>Usvojen je zapisnik s 59</w:t>
      </w:r>
      <w:r w:rsidR="00AD5BF7">
        <w:t>. sjednice Školskog odbora.</w:t>
      </w:r>
    </w:p>
    <w:p w:rsidR="008A1EA2" w:rsidRDefault="008A1EA2" w:rsidP="00AD5BF7">
      <w:pPr>
        <w:pStyle w:val="Bezproreda"/>
        <w:numPr>
          <w:ilvl w:val="0"/>
          <w:numId w:val="1"/>
        </w:numPr>
      </w:pPr>
      <w:r>
        <w:t>Verificirana je nova članica Školskog odbora ispred reda Učiteljskog vijeća</w:t>
      </w:r>
    </w:p>
    <w:p w:rsidR="00AD5BF7" w:rsidRDefault="00AD5BF7" w:rsidP="00A16B8C">
      <w:pPr>
        <w:pStyle w:val="Bezproreda"/>
        <w:numPr>
          <w:ilvl w:val="0"/>
          <w:numId w:val="1"/>
        </w:numPr>
      </w:pPr>
      <w:r>
        <w:t xml:space="preserve">Izdana je suglasnost Školskog odbora za </w:t>
      </w:r>
      <w:r w:rsidR="008A1EA2">
        <w:t>prelazak na dvosmjensku nastavu</w:t>
      </w:r>
    </w:p>
    <w:p w:rsidR="008A1EA2" w:rsidRDefault="008A1EA2" w:rsidP="00A16B8C">
      <w:pPr>
        <w:pStyle w:val="Bezproreda"/>
        <w:numPr>
          <w:ilvl w:val="0"/>
          <w:numId w:val="1"/>
        </w:numPr>
      </w:pPr>
      <w:r>
        <w:t>Obavijest o provedbi postupka jednostavne nabave za prijevoz učenika te obavijest o odabiru prijevoznika</w:t>
      </w:r>
      <w:bookmarkStart w:id="0" w:name="_GoBack"/>
      <w:bookmarkEnd w:id="0"/>
    </w:p>
    <w:p w:rsidR="00880EDD" w:rsidRDefault="00880EDD"/>
    <w:sectPr w:rsidR="0088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5C6"/>
    <w:multiLevelType w:val="hybridMultilevel"/>
    <w:tmpl w:val="1188E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F7"/>
    <w:rsid w:val="003E6C5D"/>
    <w:rsid w:val="00880EDD"/>
    <w:rsid w:val="008A1EA2"/>
    <w:rsid w:val="00AD5BF7"/>
    <w:rsid w:val="00C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2020-09-29T09:57:00Z</dcterms:created>
  <dcterms:modified xsi:type="dcterms:W3CDTF">2020-09-29T09:57:00Z</dcterms:modified>
</cp:coreProperties>
</file>