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FF" w:rsidRPr="00960CB3" w:rsidRDefault="008551FF" w:rsidP="008551FF">
      <w:pPr>
        <w:jc w:val="center"/>
        <w:rPr>
          <w:rFonts w:ascii="Arial" w:hAnsi="Arial" w:cs="Arial"/>
          <w:b/>
          <w:sz w:val="32"/>
          <w:szCs w:val="32"/>
          <w:lang w:val="hr-HR"/>
        </w:rPr>
      </w:pPr>
      <w:r w:rsidRPr="00960CB3">
        <w:rPr>
          <w:rFonts w:ascii="Arial" w:hAnsi="Arial" w:cs="Arial"/>
          <w:b/>
          <w:sz w:val="32"/>
          <w:szCs w:val="32"/>
          <w:lang w:val="hr-HR"/>
        </w:rPr>
        <w:t>Oblici miša</w:t>
      </w:r>
    </w:p>
    <w:p w:rsidR="008551FF" w:rsidRPr="003C5103" w:rsidRDefault="008551FF">
      <w:pPr>
        <w:rPr>
          <w:rFonts w:ascii="Arial" w:hAnsi="Arial" w:cs="Arial"/>
          <w:lang w:val="hr-HR"/>
        </w:rPr>
      </w:pPr>
    </w:p>
    <w:p w:rsidR="003C5103" w:rsidRPr="003C5103" w:rsidRDefault="003C5103">
      <w:pPr>
        <w:rPr>
          <w:rFonts w:ascii="Arial" w:hAnsi="Arial" w:cs="Arial"/>
          <w:b/>
          <w:i/>
          <w:lang w:val="hr-HR"/>
        </w:rPr>
      </w:pPr>
      <w:r w:rsidRPr="003C5103">
        <w:rPr>
          <w:rFonts w:ascii="Arial" w:hAnsi="Arial" w:cs="Arial"/>
          <w:b/>
          <w:i/>
          <w:lang w:val="hr-HR"/>
        </w:rPr>
        <w:t>Zadatak</w:t>
      </w:r>
    </w:p>
    <w:p w:rsidR="008551FF" w:rsidRPr="003C5103" w:rsidRDefault="008551FF">
      <w:pPr>
        <w:rPr>
          <w:rFonts w:ascii="Arial" w:hAnsi="Arial" w:cs="Arial"/>
          <w:lang w:val="hr-HR"/>
        </w:rPr>
      </w:pPr>
      <w:r w:rsidRPr="003C5103">
        <w:rPr>
          <w:rFonts w:ascii="Arial" w:hAnsi="Arial" w:cs="Arial"/>
          <w:lang w:val="hr-HR"/>
        </w:rPr>
        <w:t>Kratko opišite što znače sljedeći oblici miša.</w:t>
      </w:r>
    </w:p>
    <w:p w:rsidR="008551FF" w:rsidRPr="003C5103" w:rsidRDefault="008551FF" w:rsidP="008551FF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614"/>
      </w:tblGrid>
      <w:tr w:rsidR="008551FF" w:rsidRPr="00960CB3" w:rsidTr="00960CB3">
        <w:tc>
          <w:tcPr>
            <w:tcW w:w="1008" w:type="dxa"/>
            <w:vAlign w:val="center"/>
          </w:tcPr>
          <w:p w:rsidR="008551FF" w:rsidRPr="00960CB3" w:rsidRDefault="00640B71" w:rsidP="00960CB3">
            <w:pPr>
              <w:jc w:val="center"/>
              <w:rPr>
                <w:lang w:val="hr-HR"/>
              </w:rPr>
            </w:pPr>
            <w:r>
              <w:rPr>
                <w:noProof/>
                <w:lang w:val="hr-HR" w:eastAsia="hr-HR"/>
              </w:rPr>
              <w:drawing>
                <wp:inline distT="0" distB="0" distL="0" distR="0">
                  <wp:extent cx="295275" cy="342900"/>
                  <wp:effectExtent l="19050" t="0" r="9525" b="0"/>
                  <wp:docPr id="1" name="Slika 1" descr="W-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-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4" w:type="dxa"/>
            <w:vAlign w:val="center"/>
          </w:tcPr>
          <w:p w:rsidR="008551FF" w:rsidRPr="00960CB3" w:rsidRDefault="008551FF" w:rsidP="007D1BCD">
            <w:pPr>
              <w:rPr>
                <w:lang w:val="hr-HR"/>
              </w:rPr>
            </w:pPr>
          </w:p>
        </w:tc>
      </w:tr>
      <w:tr w:rsidR="008551FF" w:rsidRPr="00960CB3" w:rsidTr="00960CB3">
        <w:tc>
          <w:tcPr>
            <w:tcW w:w="1008" w:type="dxa"/>
            <w:vAlign w:val="center"/>
          </w:tcPr>
          <w:p w:rsidR="008551FF" w:rsidRPr="00960CB3" w:rsidRDefault="00640B71" w:rsidP="00960CB3">
            <w:pPr>
              <w:jc w:val="center"/>
              <w:rPr>
                <w:lang w:val="hr-HR"/>
              </w:rPr>
            </w:pPr>
            <w:r>
              <w:rPr>
                <w:noProof/>
                <w:lang w:val="hr-HR" w:eastAsia="hr-HR"/>
              </w:rPr>
              <w:drawing>
                <wp:inline distT="0" distB="0" distL="0" distR="0">
                  <wp:extent cx="238125" cy="304800"/>
                  <wp:effectExtent l="19050" t="0" r="9525" b="0"/>
                  <wp:docPr id="2" name="Slika 2" descr="W-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-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4" w:type="dxa"/>
            <w:vAlign w:val="center"/>
          </w:tcPr>
          <w:p w:rsidR="008551FF" w:rsidRPr="00960CB3" w:rsidRDefault="008551FF" w:rsidP="007D1BCD">
            <w:pPr>
              <w:rPr>
                <w:lang w:val="hr-HR"/>
              </w:rPr>
            </w:pPr>
          </w:p>
        </w:tc>
      </w:tr>
      <w:tr w:rsidR="008551FF" w:rsidRPr="00960CB3" w:rsidTr="00960CB3">
        <w:tc>
          <w:tcPr>
            <w:tcW w:w="1008" w:type="dxa"/>
            <w:vAlign w:val="center"/>
          </w:tcPr>
          <w:p w:rsidR="008551FF" w:rsidRPr="00960CB3" w:rsidRDefault="00640B71" w:rsidP="00960CB3">
            <w:pPr>
              <w:jc w:val="center"/>
              <w:rPr>
                <w:lang w:val="hr-HR"/>
              </w:rPr>
            </w:pPr>
            <w:r>
              <w:rPr>
                <w:noProof/>
                <w:lang w:val="hr-HR" w:eastAsia="hr-HR"/>
              </w:rPr>
              <w:drawing>
                <wp:inline distT="0" distB="0" distL="0" distR="0">
                  <wp:extent cx="295275" cy="323850"/>
                  <wp:effectExtent l="19050" t="0" r="9525" b="0"/>
                  <wp:docPr id="3" name="Slika 3" descr="W-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-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4" w:type="dxa"/>
            <w:vAlign w:val="center"/>
          </w:tcPr>
          <w:p w:rsidR="008551FF" w:rsidRPr="00960CB3" w:rsidRDefault="008551FF" w:rsidP="007D1BCD">
            <w:pPr>
              <w:rPr>
                <w:lang w:val="hr-HR"/>
              </w:rPr>
            </w:pPr>
          </w:p>
        </w:tc>
      </w:tr>
      <w:tr w:rsidR="008551FF" w:rsidRPr="00960CB3" w:rsidTr="00960CB3">
        <w:trPr>
          <w:trHeight w:val="495"/>
        </w:trPr>
        <w:tc>
          <w:tcPr>
            <w:tcW w:w="1008" w:type="dxa"/>
            <w:vAlign w:val="center"/>
          </w:tcPr>
          <w:p w:rsidR="008551FF" w:rsidRPr="00960CB3" w:rsidRDefault="00640B71" w:rsidP="00960CB3">
            <w:pPr>
              <w:jc w:val="center"/>
              <w:rPr>
                <w:lang w:val="hr-HR"/>
              </w:rPr>
            </w:pPr>
            <w:r>
              <w:rPr>
                <w:noProof/>
                <w:lang w:val="hr-HR" w:eastAsia="hr-HR"/>
              </w:rPr>
              <w:drawing>
                <wp:inline distT="0" distB="0" distL="0" distR="0">
                  <wp:extent cx="314325" cy="219075"/>
                  <wp:effectExtent l="19050" t="0" r="9525" b="0"/>
                  <wp:docPr id="4" name="Slika 4" descr="W-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-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4" w:type="dxa"/>
            <w:vAlign w:val="center"/>
          </w:tcPr>
          <w:p w:rsidR="008551FF" w:rsidRPr="00960CB3" w:rsidRDefault="008551FF" w:rsidP="007D1BCD">
            <w:pPr>
              <w:rPr>
                <w:lang w:val="hr-HR"/>
              </w:rPr>
            </w:pPr>
          </w:p>
        </w:tc>
      </w:tr>
    </w:tbl>
    <w:p w:rsidR="008551FF" w:rsidRPr="003C5103" w:rsidRDefault="008551FF" w:rsidP="008551FF">
      <w:pPr>
        <w:rPr>
          <w:lang w:val="hr-HR"/>
        </w:rPr>
      </w:pPr>
    </w:p>
    <w:p w:rsidR="00E62D57" w:rsidRPr="003C5103" w:rsidRDefault="00E62D57" w:rsidP="008551FF">
      <w:pPr>
        <w:rPr>
          <w:lang w:val="hr-HR"/>
        </w:rPr>
      </w:pPr>
    </w:p>
    <w:sectPr w:rsidR="00E62D57" w:rsidRPr="003C510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8551FF"/>
    <w:rsid w:val="003C5103"/>
    <w:rsid w:val="00640B71"/>
    <w:rsid w:val="007D1BCD"/>
    <w:rsid w:val="008551FF"/>
    <w:rsid w:val="00960CB3"/>
    <w:rsid w:val="00D57B25"/>
    <w:rsid w:val="00E6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2</cp:revision>
  <dcterms:created xsi:type="dcterms:W3CDTF">2009-02-25T17:04:00Z</dcterms:created>
  <dcterms:modified xsi:type="dcterms:W3CDTF">2009-02-25T17:04:00Z</dcterms:modified>
</cp:coreProperties>
</file>