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-02/</w:t>
      </w:r>
      <w:proofErr w:type="spellStart"/>
      <w:r w:rsidR="00557005">
        <w:rPr>
          <w:rFonts w:ascii="Times New Roman" w:eastAsia="Arial Unicode MS" w:hAnsi="Times New Roman" w:cs="Times New Roman"/>
          <w:sz w:val="24"/>
          <w:szCs w:val="24"/>
        </w:rPr>
        <w:t>02</w:t>
      </w:r>
      <w:proofErr w:type="spellEnd"/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/01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3-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557005">
        <w:rPr>
          <w:rFonts w:ascii="Times New Roman" w:eastAsia="Arial Unicode MS" w:hAnsi="Times New Roman" w:cs="Times New Roman"/>
          <w:sz w:val="24"/>
          <w:szCs w:val="24"/>
        </w:rPr>
        <w:t>28.3</w:t>
      </w:r>
      <w:r w:rsidR="00A82CD6">
        <w:rPr>
          <w:rFonts w:ascii="Times New Roman" w:eastAsia="Arial Unicode MS" w:hAnsi="Times New Roman" w:cs="Times New Roman"/>
          <w:sz w:val="24"/>
          <w:szCs w:val="24"/>
        </w:rPr>
        <w:t>.2023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557005">
        <w:rPr>
          <w:rFonts w:ascii="Times New Roman" w:eastAsia="Arial Unicode MS" w:hAnsi="Times New Roman" w:cs="Times New Roman"/>
          <w:b/>
          <w:sz w:val="24"/>
          <w:szCs w:val="24"/>
        </w:rPr>
        <w:t>7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483944" w:rsidRPr="00A82CD6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A82CD6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A82CD6" w:rsidRPr="00A82CD6">
        <w:rPr>
          <w:rFonts w:ascii="Times New Roman" w:hAnsi="Times New Roman" w:cs="Times New Roman"/>
          <w:sz w:val="24"/>
          <w:szCs w:val="24"/>
        </w:rPr>
        <w:t xml:space="preserve">usvajaju </w:t>
      </w:r>
      <w:r w:rsidR="00557005">
        <w:rPr>
          <w:rFonts w:ascii="Times New Roman" w:hAnsi="Times New Roman" w:cs="Times New Roman"/>
          <w:sz w:val="24"/>
          <w:szCs w:val="24"/>
        </w:rPr>
        <w:t>Godišnji izvještaj o izvršenju financijskog plana za 2022. godinu</w:t>
      </w:r>
      <w:r w:rsidRPr="00A82CD6">
        <w:rPr>
          <w:rFonts w:ascii="Times New Roman" w:hAnsi="Times New Roman" w:cs="Times New Roman"/>
          <w:sz w:val="24"/>
          <w:szCs w:val="24"/>
        </w:rPr>
        <w:t>.</w:t>
      </w:r>
    </w:p>
    <w:p w:rsidR="00A82CD6" w:rsidRDefault="00A82CD6" w:rsidP="00A82CD6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 w:rsidR="0055700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7E614A" w:rsidRPr="00A82CD6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>Ad.</w:t>
      </w:r>
      <w:r w:rsidR="0055700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82CD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82CD6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557005">
        <w:rPr>
          <w:rFonts w:ascii="Times New Roman" w:hAnsi="Times New Roman" w:cs="Times New Roman"/>
          <w:sz w:val="24"/>
          <w:szCs w:val="24"/>
        </w:rPr>
        <w:t>donose izmjene Godišnjeg plana i programa rada škole za školsku godinu 2022/2023</w:t>
      </w:r>
      <w:r w:rsidRPr="00A82CD6">
        <w:rPr>
          <w:rFonts w:ascii="Times New Roman" w:hAnsi="Times New Roman" w:cs="Times New Roman"/>
          <w:sz w:val="24"/>
          <w:szCs w:val="24"/>
        </w:rPr>
        <w:t>.</w:t>
      </w:r>
    </w:p>
    <w:p w:rsidR="007E614A" w:rsidRDefault="007E614A" w:rsidP="007E61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614A" w:rsidRDefault="007E614A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100257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PREDSJEDNIC</w:t>
      </w:r>
      <w:r w:rsidR="0055700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A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100257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="00557005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557005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  <w:r w:rsidR="00557005">
        <w:rPr>
          <w:rFonts w:ascii="Times New Roman" w:eastAsia="Arial Unicode MS" w:hAnsi="Times New Roman" w:cs="Times New Roman"/>
          <w:sz w:val="24"/>
          <w:szCs w:val="24"/>
          <w:lang w:val="hr-BA"/>
        </w:rPr>
        <w:t>, prof.</w:t>
      </w:r>
      <w:bookmarkStart w:id="0" w:name="_GoBack"/>
      <w:bookmarkEnd w:id="0"/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0257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83944"/>
    <w:rsid w:val="004A7988"/>
    <w:rsid w:val="004D0492"/>
    <w:rsid w:val="004F0E7C"/>
    <w:rsid w:val="00502572"/>
    <w:rsid w:val="0054728F"/>
    <w:rsid w:val="00557005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A82CD6"/>
    <w:rsid w:val="00B272B4"/>
    <w:rsid w:val="00B53D80"/>
    <w:rsid w:val="00B85DD5"/>
    <w:rsid w:val="00B9798D"/>
    <w:rsid w:val="00BC0E86"/>
    <w:rsid w:val="00C11929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CC9E0-DA15-41B1-B2C0-778B179F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95</cp:revision>
  <cp:lastPrinted>2017-09-14T11:48:00Z</cp:lastPrinted>
  <dcterms:created xsi:type="dcterms:W3CDTF">2017-05-04T05:52:00Z</dcterms:created>
  <dcterms:modified xsi:type="dcterms:W3CDTF">2023-03-28T09:12:00Z</dcterms:modified>
</cp:coreProperties>
</file>