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KLASA: </w:t>
      </w:r>
      <w:r w:rsidR="00C55536" w:rsidRPr="00A10941">
        <w:rPr>
          <w:rFonts w:ascii="Times New Roman" w:hAnsi="Times New Roman" w:cs="Times New Roman"/>
          <w:sz w:val="24"/>
          <w:szCs w:val="24"/>
        </w:rPr>
        <w:t>007-04/2</w:t>
      </w:r>
      <w:r w:rsidR="00A10941" w:rsidRPr="00A10941">
        <w:rPr>
          <w:rFonts w:ascii="Times New Roman" w:hAnsi="Times New Roman" w:cs="Times New Roman"/>
          <w:sz w:val="24"/>
          <w:szCs w:val="24"/>
        </w:rPr>
        <w:t>3</w:t>
      </w:r>
      <w:r w:rsidR="00C55536" w:rsidRPr="00A10941">
        <w:rPr>
          <w:rFonts w:ascii="Times New Roman" w:hAnsi="Times New Roman" w:cs="Times New Roman"/>
          <w:sz w:val="24"/>
          <w:szCs w:val="24"/>
        </w:rPr>
        <w:t>-02/</w:t>
      </w:r>
      <w:r w:rsidR="00047675">
        <w:rPr>
          <w:rFonts w:ascii="Times New Roman" w:hAnsi="Times New Roman" w:cs="Times New Roman"/>
          <w:sz w:val="24"/>
          <w:szCs w:val="24"/>
        </w:rPr>
        <w:t>10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>URBROJ: 251-312</w:t>
      </w:r>
      <w:r w:rsidR="00A10941" w:rsidRPr="00A10941">
        <w:rPr>
          <w:rFonts w:ascii="Times New Roman" w:hAnsi="Times New Roman" w:cs="Times New Roman"/>
          <w:sz w:val="24"/>
          <w:szCs w:val="24"/>
        </w:rPr>
        <w:t>/01</w:t>
      </w:r>
      <w:r w:rsidRPr="00A10941">
        <w:rPr>
          <w:rFonts w:ascii="Times New Roman" w:hAnsi="Times New Roman" w:cs="Times New Roman"/>
          <w:sz w:val="24"/>
          <w:szCs w:val="24"/>
        </w:rPr>
        <w:t>-2</w:t>
      </w:r>
      <w:r w:rsidR="00A10941" w:rsidRPr="00A10941">
        <w:rPr>
          <w:rFonts w:ascii="Times New Roman" w:hAnsi="Times New Roman" w:cs="Times New Roman"/>
          <w:sz w:val="24"/>
          <w:szCs w:val="24"/>
        </w:rPr>
        <w:t>3-</w:t>
      </w:r>
      <w:r w:rsidRPr="00A10941">
        <w:rPr>
          <w:rFonts w:ascii="Times New Roman" w:hAnsi="Times New Roman" w:cs="Times New Roman"/>
          <w:sz w:val="24"/>
          <w:szCs w:val="24"/>
        </w:rPr>
        <w:t>1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Zagreb, </w:t>
      </w:r>
      <w:r w:rsidR="00047675">
        <w:rPr>
          <w:rFonts w:ascii="Times New Roman" w:hAnsi="Times New Roman" w:cs="Times New Roman"/>
          <w:sz w:val="24"/>
          <w:szCs w:val="24"/>
        </w:rPr>
        <w:t>3.7</w:t>
      </w:r>
      <w:r w:rsidR="009075DF">
        <w:rPr>
          <w:rFonts w:ascii="Times New Roman" w:hAnsi="Times New Roman" w:cs="Times New Roman"/>
          <w:sz w:val="24"/>
          <w:szCs w:val="24"/>
        </w:rPr>
        <w:t>.</w:t>
      </w:r>
      <w:r w:rsidR="00A10941">
        <w:rPr>
          <w:rFonts w:ascii="Times New Roman" w:hAnsi="Times New Roman" w:cs="Times New Roman"/>
          <w:sz w:val="24"/>
          <w:szCs w:val="24"/>
        </w:rPr>
        <w:t xml:space="preserve"> 2023</w:t>
      </w:r>
      <w:r w:rsidRPr="00A10941">
        <w:rPr>
          <w:rFonts w:ascii="Times New Roman" w:hAnsi="Times New Roman" w:cs="Times New Roman"/>
          <w:sz w:val="24"/>
          <w:szCs w:val="24"/>
        </w:rPr>
        <w:t>.</w:t>
      </w:r>
    </w:p>
    <w:p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E44B4D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9075D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47675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E44B4D">
        <w:rPr>
          <w:rFonts w:ascii="Times New Roman" w:hAnsi="Times New Roman" w:cs="Times New Roman"/>
          <w:sz w:val="24"/>
          <w:szCs w:val="24"/>
        </w:rPr>
        <w:t>odbo</w:t>
      </w:r>
      <w:r w:rsidR="00962C04" w:rsidRPr="00E44B4D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E44B4D">
        <w:rPr>
          <w:rFonts w:ascii="Times New Roman" w:hAnsi="Times New Roman" w:cs="Times New Roman"/>
          <w:sz w:val="24"/>
          <w:szCs w:val="24"/>
        </w:rPr>
        <w:t>u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3318F1">
        <w:rPr>
          <w:rFonts w:ascii="Times New Roman" w:hAnsi="Times New Roman" w:cs="Times New Roman"/>
          <w:b/>
          <w:sz w:val="24"/>
          <w:szCs w:val="24"/>
        </w:rPr>
        <w:t>četvrtak</w:t>
      </w:r>
      <w:r w:rsidR="00614191" w:rsidRPr="00E44B4D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675">
        <w:rPr>
          <w:rFonts w:ascii="Times New Roman" w:hAnsi="Times New Roman" w:cs="Times New Roman"/>
          <w:b/>
          <w:sz w:val="24"/>
          <w:szCs w:val="24"/>
        </w:rPr>
        <w:t>6. srpnja</w:t>
      </w:r>
      <w:r w:rsidR="002A7471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FA9" w:rsidRPr="00E44B4D">
        <w:rPr>
          <w:rFonts w:ascii="Times New Roman" w:hAnsi="Times New Roman" w:cs="Times New Roman"/>
          <w:b/>
          <w:sz w:val="24"/>
          <w:szCs w:val="24"/>
        </w:rPr>
        <w:t>2023</w:t>
      </w:r>
      <w:r w:rsidR="00063958" w:rsidRPr="00E44B4D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E44B4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43616C">
        <w:rPr>
          <w:rFonts w:ascii="Times New Roman" w:hAnsi="Times New Roman" w:cs="Times New Roman"/>
          <w:b/>
          <w:sz w:val="24"/>
          <w:szCs w:val="24"/>
        </w:rPr>
        <w:t>1</w:t>
      </w:r>
      <w:r w:rsidR="005C3445">
        <w:rPr>
          <w:rFonts w:ascii="Times New Roman" w:hAnsi="Times New Roman" w:cs="Times New Roman"/>
          <w:b/>
          <w:sz w:val="24"/>
          <w:szCs w:val="24"/>
        </w:rPr>
        <w:t>3</w:t>
      </w:r>
      <w:r w:rsidR="0043616C">
        <w:rPr>
          <w:rFonts w:ascii="Times New Roman" w:hAnsi="Times New Roman" w:cs="Times New Roman"/>
          <w:b/>
          <w:sz w:val="24"/>
          <w:szCs w:val="24"/>
        </w:rPr>
        <w:t>,</w:t>
      </w:r>
      <w:r w:rsidR="003318F1">
        <w:rPr>
          <w:rFonts w:ascii="Times New Roman" w:hAnsi="Times New Roman" w:cs="Times New Roman"/>
          <w:b/>
          <w:sz w:val="24"/>
          <w:szCs w:val="24"/>
        </w:rPr>
        <w:t>00</w:t>
      </w:r>
      <w:r w:rsidR="00A03A93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E44B4D">
        <w:rPr>
          <w:rFonts w:ascii="Times New Roman" w:hAnsi="Times New Roman" w:cs="Times New Roman"/>
          <w:sz w:val="24"/>
          <w:szCs w:val="24"/>
        </w:rPr>
        <w:t>sati</w:t>
      </w:r>
      <w:r w:rsidR="00C0592E" w:rsidRPr="00E44B4D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E44B4D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E44B4D">
        <w:rPr>
          <w:rFonts w:ascii="Times New Roman" w:hAnsi="Times New Roman" w:cs="Times New Roman"/>
          <w:sz w:val="24"/>
          <w:szCs w:val="24"/>
        </w:rPr>
        <w:t>.</w:t>
      </w:r>
    </w:p>
    <w:p w:rsidR="00235192" w:rsidRPr="004F1B49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4F1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 w:rsidRPr="004F1B49">
        <w:rPr>
          <w:rFonts w:ascii="Times New Roman" w:hAnsi="Times New Roman" w:cs="Times New Roman"/>
          <w:sz w:val="24"/>
          <w:szCs w:val="24"/>
        </w:rPr>
        <w:t>prethodne</w:t>
      </w:r>
      <w:r w:rsidRPr="004F1B49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43616C" w:rsidRPr="00047675" w:rsidRDefault="00047675" w:rsidP="0043616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Rebalans financijskog plana za 2023. godinu</w:t>
      </w:r>
    </w:p>
    <w:p w:rsidR="00047675" w:rsidRPr="00A11873" w:rsidRDefault="00047675" w:rsidP="00047675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Realizacija Godišnjeg plana i programa u školskoj godini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11873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11873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 xml:space="preserve">Matea </w:t>
      </w:r>
      <w:proofErr w:type="spellStart"/>
      <w:r>
        <w:rPr>
          <w:rFonts w:ascii="Times New Roman" w:hAnsi="Times New Roman" w:cs="Times New Roman"/>
          <w:sz w:val="24"/>
          <w:szCs w:val="24"/>
        </w:rPr>
        <w:t>Pleš</w:t>
      </w:r>
      <w:proofErr w:type="spellEnd"/>
      <w:r w:rsidRPr="00A11873">
        <w:rPr>
          <w:rFonts w:ascii="Times New Roman" w:hAnsi="Times New Roman" w:cs="Times New Roman"/>
          <w:sz w:val="24"/>
          <w:szCs w:val="24"/>
        </w:rPr>
        <w:t>, pedagoginja Škole)</w:t>
      </w:r>
    </w:p>
    <w:p w:rsidR="00047675" w:rsidRPr="00A11873" w:rsidRDefault="00047675" w:rsidP="00047675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Nabava udžbenika za školsku godinu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11873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11873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A11873">
        <w:rPr>
          <w:rFonts w:ascii="Times New Roman" w:hAnsi="Times New Roman" w:cs="Times New Roman"/>
          <w:sz w:val="24"/>
          <w:szCs w:val="24"/>
        </w:rPr>
        <w:t>Daria</w:t>
      </w:r>
      <w:proofErr w:type="spellEnd"/>
      <w:r w:rsidRPr="00A11873">
        <w:rPr>
          <w:rFonts w:ascii="Times New Roman" w:hAnsi="Times New Roman" w:cs="Times New Roman"/>
          <w:sz w:val="24"/>
          <w:szCs w:val="24"/>
        </w:rPr>
        <w:t xml:space="preserve"> Pestić, knjižničarka Škole)</w:t>
      </w:r>
    </w:p>
    <w:p w:rsidR="00047675" w:rsidRDefault="00047675" w:rsidP="00047675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Kalendar škole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11873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11873">
        <w:rPr>
          <w:rFonts w:ascii="Times New Roman" w:hAnsi="Times New Roman" w:cs="Times New Roman"/>
          <w:sz w:val="24"/>
          <w:szCs w:val="24"/>
        </w:rPr>
        <w:t>.</w:t>
      </w:r>
    </w:p>
    <w:p w:rsidR="005C3445" w:rsidRDefault="005C3445" w:rsidP="00047675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Kadrovska pitanja</w:t>
      </w:r>
      <w:bookmarkStart w:id="0" w:name="_GoBack"/>
      <w:bookmarkEnd w:id="0"/>
    </w:p>
    <w:p w:rsidR="0010319C" w:rsidRPr="00377B58" w:rsidRDefault="0010319C" w:rsidP="0010319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ED7A90" w:rsidRDefault="00047675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Zamjenica p</w:t>
      </w:r>
      <w:r w:rsidR="007D0E22">
        <w:rPr>
          <w:rFonts w:ascii="Times New Roman" w:hAnsi="Times New Roman" w:cs="Times New Roman"/>
          <w:sz w:val="24"/>
          <w:szCs w:val="24"/>
        </w:rPr>
        <w:t>r</w:t>
      </w:r>
      <w:r w:rsidR="00ED7A90" w:rsidRPr="00ED7A90">
        <w:rPr>
          <w:rFonts w:ascii="Times New Roman" w:hAnsi="Times New Roman" w:cs="Times New Roman"/>
          <w:sz w:val="24"/>
          <w:szCs w:val="24"/>
        </w:rPr>
        <w:t>edsjednic</w:t>
      </w:r>
      <w:r>
        <w:rPr>
          <w:rFonts w:ascii="Times New Roman" w:hAnsi="Times New Roman" w:cs="Times New Roman"/>
          <w:sz w:val="24"/>
          <w:szCs w:val="24"/>
        </w:rPr>
        <w:t>e</w:t>
      </w:r>
      <w:r w:rsidR="00ED7A90" w:rsidRPr="00ED7A90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:rsidR="00060E67" w:rsidRPr="00A11873" w:rsidRDefault="00047675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Balaž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44468"/>
    <w:rsid w:val="00047675"/>
    <w:rsid w:val="00060E67"/>
    <w:rsid w:val="00063958"/>
    <w:rsid w:val="00077DBD"/>
    <w:rsid w:val="000A0028"/>
    <w:rsid w:val="000A7F16"/>
    <w:rsid w:val="000B1214"/>
    <w:rsid w:val="000B4BAE"/>
    <w:rsid w:val="000E0607"/>
    <w:rsid w:val="000E25E7"/>
    <w:rsid w:val="000E2D06"/>
    <w:rsid w:val="000F050D"/>
    <w:rsid w:val="00100B93"/>
    <w:rsid w:val="0010319C"/>
    <w:rsid w:val="00103BA7"/>
    <w:rsid w:val="00130764"/>
    <w:rsid w:val="00137473"/>
    <w:rsid w:val="00171371"/>
    <w:rsid w:val="001901BF"/>
    <w:rsid w:val="001A02C0"/>
    <w:rsid w:val="001A5C42"/>
    <w:rsid w:val="001B7E6F"/>
    <w:rsid w:val="001C45D6"/>
    <w:rsid w:val="001D5C0E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A7471"/>
    <w:rsid w:val="002B1F68"/>
    <w:rsid w:val="002C145F"/>
    <w:rsid w:val="002D7812"/>
    <w:rsid w:val="002E6F2C"/>
    <w:rsid w:val="002E7727"/>
    <w:rsid w:val="002F6299"/>
    <w:rsid w:val="00304B98"/>
    <w:rsid w:val="00314B52"/>
    <w:rsid w:val="003318F1"/>
    <w:rsid w:val="00333939"/>
    <w:rsid w:val="00362350"/>
    <w:rsid w:val="003659F1"/>
    <w:rsid w:val="00377B58"/>
    <w:rsid w:val="00382AC9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793E"/>
    <w:rsid w:val="00415FA9"/>
    <w:rsid w:val="00433CD9"/>
    <w:rsid w:val="00435DBF"/>
    <w:rsid w:val="0043616C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C5A2D"/>
    <w:rsid w:val="004E5772"/>
    <w:rsid w:val="004F1B49"/>
    <w:rsid w:val="00514089"/>
    <w:rsid w:val="00517D4E"/>
    <w:rsid w:val="00531709"/>
    <w:rsid w:val="00533797"/>
    <w:rsid w:val="00547146"/>
    <w:rsid w:val="00567FE0"/>
    <w:rsid w:val="00584948"/>
    <w:rsid w:val="00597F38"/>
    <w:rsid w:val="005C3445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A1D6E"/>
    <w:rsid w:val="006B6B7C"/>
    <w:rsid w:val="006C100B"/>
    <w:rsid w:val="006D2F94"/>
    <w:rsid w:val="006F3015"/>
    <w:rsid w:val="007025F3"/>
    <w:rsid w:val="0070625D"/>
    <w:rsid w:val="007123BC"/>
    <w:rsid w:val="0074520A"/>
    <w:rsid w:val="007469BC"/>
    <w:rsid w:val="00754E43"/>
    <w:rsid w:val="00790089"/>
    <w:rsid w:val="00796A0E"/>
    <w:rsid w:val="007A19AA"/>
    <w:rsid w:val="007B2E65"/>
    <w:rsid w:val="007B5A24"/>
    <w:rsid w:val="007C4304"/>
    <w:rsid w:val="007C5B16"/>
    <w:rsid w:val="007D0E22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075DF"/>
    <w:rsid w:val="00935334"/>
    <w:rsid w:val="00937619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0941"/>
    <w:rsid w:val="00A11873"/>
    <w:rsid w:val="00A606D2"/>
    <w:rsid w:val="00A6279C"/>
    <w:rsid w:val="00A62F44"/>
    <w:rsid w:val="00A93342"/>
    <w:rsid w:val="00AB3FEF"/>
    <w:rsid w:val="00AC7140"/>
    <w:rsid w:val="00AD738F"/>
    <w:rsid w:val="00B06569"/>
    <w:rsid w:val="00B1604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55536"/>
    <w:rsid w:val="00C63678"/>
    <w:rsid w:val="00C70400"/>
    <w:rsid w:val="00C766EB"/>
    <w:rsid w:val="00C82D7B"/>
    <w:rsid w:val="00CA4920"/>
    <w:rsid w:val="00CA6172"/>
    <w:rsid w:val="00CB5B24"/>
    <w:rsid w:val="00CC01F4"/>
    <w:rsid w:val="00CC47CE"/>
    <w:rsid w:val="00CE1B36"/>
    <w:rsid w:val="00CE42BA"/>
    <w:rsid w:val="00CE6374"/>
    <w:rsid w:val="00CF37A0"/>
    <w:rsid w:val="00CF6235"/>
    <w:rsid w:val="00D0058B"/>
    <w:rsid w:val="00D11BD7"/>
    <w:rsid w:val="00D27AAB"/>
    <w:rsid w:val="00D33704"/>
    <w:rsid w:val="00D5132B"/>
    <w:rsid w:val="00D54B7B"/>
    <w:rsid w:val="00D54C7C"/>
    <w:rsid w:val="00D849DD"/>
    <w:rsid w:val="00DB742F"/>
    <w:rsid w:val="00DC67A9"/>
    <w:rsid w:val="00DE3A5B"/>
    <w:rsid w:val="00DE5D32"/>
    <w:rsid w:val="00E17FA9"/>
    <w:rsid w:val="00E44B4D"/>
    <w:rsid w:val="00E54500"/>
    <w:rsid w:val="00E74833"/>
    <w:rsid w:val="00E76C61"/>
    <w:rsid w:val="00E773EC"/>
    <w:rsid w:val="00E8183F"/>
    <w:rsid w:val="00E847E8"/>
    <w:rsid w:val="00EA4DB1"/>
    <w:rsid w:val="00EA68E0"/>
    <w:rsid w:val="00ED7A90"/>
    <w:rsid w:val="00EE251D"/>
    <w:rsid w:val="00EE406A"/>
    <w:rsid w:val="00EE58CC"/>
    <w:rsid w:val="00EF0409"/>
    <w:rsid w:val="00EF4C18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A7F42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7C451-D4D9-4CB2-BADC-A39EA411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22</cp:revision>
  <cp:lastPrinted>2022-12-07T06:42:00Z</cp:lastPrinted>
  <dcterms:created xsi:type="dcterms:W3CDTF">2022-12-02T15:47:00Z</dcterms:created>
  <dcterms:modified xsi:type="dcterms:W3CDTF">2023-07-03T08:36:00Z</dcterms:modified>
</cp:coreProperties>
</file>