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89" w:rsidRDefault="00EE1389" w:rsidP="00EC7284">
      <w:r>
        <w:t>REPUBLIKA HRVATSKA</w:t>
      </w:r>
    </w:p>
    <w:p w:rsidR="00EE1389" w:rsidRDefault="00EE1389" w:rsidP="00EC7284">
      <w:r>
        <w:t>ŽUPANIJA KRAPINSKO-ZAGORSKA</w:t>
      </w:r>
    </w:p>
    <w:p w:rsidR="00EE1389" w:rsidRDefault="00EE1389" w:rsidP="00EC7284"/>
    <w:p w:rsidR="00EE1389" w:rsidRDefault="00EE1389" w:rsidP="00EC7284">
      <w:r>
        <w:t>Osnovna škola Franje Horvata Kiša, Lobor</w:t>
      </w:r>
    </w:p>
    <w:p w:rsidR="00EE1389" w:rsidRDefault="00EE1389" w:rsidP="00EC7284">
      <w:r>
        <w:t>Trg svete Ane 28, 49 253 Lobor</w:t>
      </w:r>
    </w:p>
    <w:p w:rsidR="00E31477" w:rsidRDefault="00E31477" w:rsidP="00EC7284"/>
    <w:p w:rsidR="00EE1389" w:rsidRDefault="00E31477" w:rsidP="00EC7284"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 049/430-020</w:t>
      </w:r>
    </w:p>
    <w:p w:rsidR="00E31477" w:rsidRDefault="00E31477" w:rsidP="00EC7284"/>
    <w:p w:rsidR="00E959F1" w:rsidRDefault="00B204AB" w:rsidP="00EC7284">
      <w:r>
        <w:t xml:space="preserve">Lobor, </w:t>
      </w:r>
      <w:r w:rsidR="00C95EB8">
        <w:t>23</w:t>
      </w:r>
      <w:r w:rsidR="002E0088">
        <w:t>.</w:t>
      </w:r>
      <w:r w:rsidR="00386539">
        <w:t>10</w:t>
      </w:r>
      <w:r w:rsidR="002E0088">
        <w:t>.2013</w:t>
      </w:r>
      <w:r w:rsidR="00E959F1">
        <w:t>.</w:t>
      </w:r>
    </w:p>
    <w:p w:rsidR="00EE1389" w:rsidRDefault="00EE1389" w:rsidP="00EC7284"/>
    <w:p w:rsidR="00EE1389" w:rsidRDefault="00EE1389" w:rsidP="00EC7284"/>
    <w:p w:rsidR="00EE1389" w:rsidRDefault="00EE1389" w:rsidP="00EC7284"/>
    <w:p w:rsidR="00EC7284" w:rsidRDefault="00EC7284" w:rsidP="00EC7284">
      <w:r>
        <w:t xml:space="preserve">Na temelju članka 77. Statuta </w:t>
      </w:r>
      <w:r w:rsidR="00F702C2" w:rsidRPr="00F702C2">
        <w:t xml:space="preserve">Osnovne </w:t>
      </w:r>
      <w:r w:rsidRPr="00F702C2">
        <w:t>š</w:t>
      </w:r>
      <w:r w:rsidRPr="00A41A83">
        <w:t>kole</w:t>
      </w:r>
      <w:r w:rsidR="004708D1">
        <w:t xml:space="preserve"> Franje Horvata Kiša, Lobor</w:t>
      </w:r>
      <w:r>
        <w:t xml:space="preserve">, Trg svete Ane 28, 49253 Lobor, 049/430-020  ravnatelj škole raspisuje </w:t>
      </w:r>
    </w:p>
    <w:p w:rsidR="00EC7284" w:rsidRDefault="00EC7284" w:rsidP="00EC7284"/>
    <w:p w:rsidR="00EC7284" w:rsidRDefault="00EC7284" w:rsidP="00F60545">
      <w:pPr>
        <w:pStyle w:val="Naslov1"/>
      </w:pPr>
      <w:r>
        <w:t>NATJEČAJ</w:t>
      </w:r>
    </w:p>
    <w:p w:rsidR="00EC7284" w:rsidRDefault="00EC7284" w:rsidP="00F60545">
      <w:pPr>
        <w:jc w:val="center"/>
      </w:pPr>
      <w:r>
        <w:rPr>
          <w:b/>
          <w:bCs/>
          <w:i/>
          <w:iCs/>
        </w:rPr>
        <w:t>za radno mjesto</w:t>
      </w:r>
    </w:p>
    <w:p w:rsidR="00EC7284" w:rsidRDefault="00EC7284" w:rsidP="00F60545">
      <w:pPr>
        <w:jc w:val="center"/>
      </w:pPr>
    </w:p>
    <w:p w:rsidR="00EC7284" w:rsidRPr="007B66D4" w:rsidRDefault="00F60545" w:rsidP="00F60545">
      <w:pPr>
        <w:numPr>
          <w:ilvl w:val="0"/>
          <w:numId w:val="1"/>
        </w:numPr>
        <w:tabs>
          <w:tab w:val="clear" w:pos="1080"/>
          <w:tab w:val="num" w:pos="567"/>
        </w:tabs>
        <w:ind w:left="567"/>
        <w:rPr>
          <w:u w:val="single"/>
        </w:rPr>
      </w:pPr>
      <w:r>
        <w:t>voditelj/</w:t>
      </w:r>
      <w:r w:rsidR="009E6E70">
        <w:t xml:space="preserve">voditeljica programa </w:t>
      </w:r>
      <w:proofErr w:type="spellStart"/>
      <w:r w:rsidR="009E6E70">
        <w:t>predškole</w:t>
      </w:r>
      <w:proofErr w:type="spellEnd"/>
      <w:r w:rsidR="009E6E70">
        <w:t>, 1 izvršitelj/izvršiteljica, nepuno radno vrijeme (20 sati tjedno)</w:t>
      </w:r>
      <w:r w:rsidR="00F91126">
        <w:t>,</w:t>
      </w:r>
      <w:r w:rsidR="009E6E70">
        <w:t xml:space="preserve"> na određeno do 30.</w:t>
      </w:r>
      <w:r w:rsidR="00386539">
        <w:t>0</w:t>
      </w:r>
      <w:r w:rsidR="009E6E70">
        <w:t>6.2014.</w:t>
      </w:r>
      <w:r w:rsidR="00386539">
        <w:t>god.</w:t>
      </w:r>
    </w:p>
    <w:p w:rsidR="00F60545" w:rsidRDefault="00F60545" w:rsidP="009E6E70">
      <w:pPr>
        <w:shd w:val="clear" w:color="auto" w:fill="F2FCFC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</w:p>
    <w:p w:rsidR="009E6E70" w:rsidRDefault="009E6E70" w:rsidP="009E6E70">
      <w:pPr>
        <w:shd w:val="clear" w:color="auto" w:fill="F2FCFC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 w:rsidRPr="00C84B46">
        <w:rPr>
          <w:rFonts w:ascii="Verdana" w:hAnsi="Verdana"/>
          <w:color w:val="000000"/>
          <w:sz w:val="20"/>
          <w:szCs w:val="20"/>
        </w:rPr>
        <w:t xml:space="preserve">Mjesto rada: </w:t>
      </w:r>
      <w:r w:rsidR="00C84B46">
        <w:rPr>
          <w:rFonts w:ascii="Verdana" w:hAnsi="Verdana"/>
          <w:color w:val="000000"/>
          <w:sz w:val="20"/>
          <w:szCs w:val="20"/>
        </w:rPr>
        <w:t xml:space="preserve">OŠ </w:t>
      </w:r>
      <w:r w:rsidR="0071543C" w:rsidRPr="00C84B46">
        <w:rPr>
          <w:rFonts w:ascii="Verdana" w:hAnsi="Verdana"/>
          <w:color w:val="000000"/>
          <w:sz w:val="20"/>
          <w:szCs w:val="20"/>
        </w:rPr>
        <w:t>Lobor i PŠ Petrova Gora</w:t>
      </w:r>
    </w:p>
    <w:p w:rsidR="009E6E70" w:rsidRPr="0071543C" w:rsidRDefault="002E0088" w:rsidP="009E6E70">
      <w:pPr>
        <w:shd w:val="clear" w:color="auto" w:fill="F2FCFC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Uz </w:t>
      </w:r>
      <w:r w:rsidR="009E6E70" w:rsidRPr="0071543C">
        <w:rPr>
          <w:rFonts w:ascii="Verdana" w:hAnsi="Verdana"/>
          <w:color w:val="000000"/>
          <w:sz w:val="20"/>
          <w:szCs w:val="20"/>
        </w:rPr>
        <w:t>molbu kandidati su dužni priložiti:</w:t>
      </w:r>
    </w:p>
    <w:p w:rsidR="009E6E70" w:rsidRPr="0071543C" w:rsidRDefault="009E6E70" w:rsidP="00F91126">
      <w:pPr>
        <w:numPr>
          <w:ilvl w:val="0"/>
          <w:numId w:val="4"/>
        </w:numPr>
        <w:shd w:val="clear" w:color="auto" w:fill="F2FCFC"/>
        <w:spacing w:before="100" w:beforeAutospacing="1" w:after="100" w:afterAutospacing="1"/>
        <w:ind w:left="426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71543C">
        <w:rPr>
          <w:rFonts w:ascii="Verdana" w:hAnsi="Verdana"/>
          <w:b/>
          <w:bCs/>
          <w:color w:val="000000"/>
          <w:sz w:val="20"/>
          <w:szCs w:val="20"/>
        </w:rPr>
        <w:t>životopis</w:t>
      </w:r>
    </w:p>
    <w:p w:rsidR="009E6E70" w:rsidRPr="0071543C" w:rsidRDefault="009E6E70" w:rsidP="00F91126">
      <w:pPr>
        <w:numPr>
          <w:ilvl w:val="0"/>
          <w:numId w:val="4"/>
        </w:numPr>
        <w:shd w:val="clear" w:color="auto" w:fill="F2FCFC"/>
        <w:spacing w:before="100" w:beforeAutospacing="1" w:after="100" w:afterAutospacing="1"/>
        <w:ind w:left="426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71543C">
        <w:rPr>
          <w:rFonts w:ascii="Verdana" w:hAnsi="Verdana"/>
          <w:b/>
          <w:bCs/>
          <w:color w:val="000000"/>
          <w:sz w:val="20"/>
          <w:szCs w:val="20"/>
        </w:rPr>
        <w:t>domovnicu (preslika)</w:t>
      </w:r>
    </w:p>
    <w:p w:rsidR="009E6E70" w:rsidRDefault="009E6E70" w:rsidP="00F91126">
      <w:pPr>
        <w:numPr>
          <w:ilvl w:val="0"/>
          <w:numId w:val="4"/>
        </w:numPr>
        <w:shd w:val="clear" w:color="auto" w:fill="F2FCFC"/>
        <w:spacing w:before="100" w:beforeAutospacing="1" w:after="100" w:afterAutospacing="1"/>
        <w:ind w:left="426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71543C">
        <w:rPr>
          <w:rFonts w:ascii="Verdana" w:hAnsi="Verdana"/>
          <w:b/>
          <w:bCs/>
          <w:color w:val="000000"/>
          <w:sz w:val="20"/>
          <w:szCs w:val="20"/>
        </w:rPr>
        <w:t>diplomu (preslika)</w:t>
      </w:r>
    </w:p>
    <w:p w:rsidR="006E252C" w:rsidRPr="0071543C" w:rsidRDefault="00C84B46" w:rsidP="00F91126">
      <w:pPr>
        <w:numPr>
          <w:ilvl w:val="0"/>
          <w:numId w:val="4"/>
        </w:numPr>
        <w:shd w:val="clear" w:color="auto" w:fill="F2FCFC"/>
        <w:spacing w:before="100" w:beforeAutospacing="1" w:after="100" w:afterAutospacing="1"/>
        <w:ind w:left="426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uvjerenje o položenom stručnom ispitu (preslika)</w:t>
      </w:r>
    </w:p>
    <w:p w:rsidR="009E6E70" w:rsidRDefault="009E6E70" w:rsidP="00F91126">
      <w:pPr>
        <w:numPr>
          <w:ilvl w:val="0"/>
          <w:numId w:val="4"/>
        </w:numPr>
        <w:shd w:val="clear" w:color="auto" w:fill="F2FCFC"/>
        <w:spacing w:before="100" w:beforeAutospacing="1" w:after="100" w:afterAutospacing="1"/>
        <w:ind w:left="426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71543C">
        <w:rPr>
          <w:rFonts w:ascii="Verdana" w:hAnsi="Verdana"/>
          <w:b/>
          <w:bCs/>
          <w:color w:val="000000"/>
          <w:sz w:val="20"/>
          <w:szCs w:val="20"/>
        </w:rPr>
        <w:t>uvjerenje o nekažnjavanju (ne starije od 6 mjeseci)</w:t>
      </w:r>
    </w:p>
    <w:p w:rsidR="0071543C" w:rsidRPr="0071543C" w:rsidRDefault="0071543C" w:rsidP="00F91126">
      <w:pPr>
        <w:shd w:val="clear" w:color="auto" w:fill="F2FCFC"/>
        <w:spacing w:before="100" w:beforeAutospacing="1" w:after="100" w:afterAutospacing="1"/>
        <w:ind w:left="426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9E6E70" w:rsidRPr="0071543C" w:rsidRDefault="009E6E70" w:rsidP="009E6E70">
      <w:pPr>
        <w:shd w:val="clear" w:color="auto" w:fill="F2FCFC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 w:rsidRPr="0071543C">
        <w:rPr>
          <w:rFonts w:ascii="Verdana" w:hAnsi="Verdana"/>
          <w:color w:val="000000"/>
          <w:sz w:val="20"/>
          <w:szCs w:val="20"/>
        </w:rPr>
        <w:t xml:space="preserve">Kandidati su dužni ispunjavati uvjete prema Zakonu o </w:t>
      </w:r>
      <w:r w:rsidR="00C84B46">
        <w:rPr>
          <w:rFonts w:ascii="Verdana" w:hAnsi="Verdana"/>
          <w:color w:val="000000"/>
          <w:sz w:val="20"/>
          <w:szCs w:val="20"/>
        </w:rPr>
        <w:t xml:space="preserve">predškolskom odgoju i </w:t>
      </w:r>
      <w:r w:rsidR="00E6755C">
        <w:rPr>
          <w:rFonts w:ascii="Verdana" w:hAnsi="Verdana"/>
          <w:color w:val="000000"/>
          <w:sz w:val="20"/>
          <w:szCs w:val="20"/>
        </w:rPr>
        <w:t>naobrazbi</w:t>
      </w:r>
      <w:r w:rsidR="00C84B46">
        <w:rPr>
          <w:rFonts w:ascii="Verdana" w:hAnsi="Verdana"/>
          <w:color w:val="000000"/>
          <w:sz w:val="20"/>
          <w:szCs w:val="20"/>
        </w:rPr>
        <w:t xml:space="preserve"> (Narodne novine 10/97, 107/07 i 94/13) </w:t>
      </w:r>
      <w:r w:rsidRPr="0071543C">
        <w:rPr>
          <w:rFonts w:ascii="Verdana" w:hAnsi="Verdana"/>
          <w:color w:val="000000"/>
          <w:sz w:val="20"/>
          <w:szCs w:val="20"/>
        </w:rPr>
        <w:t>i Pravilnik</w:t>
      </w:r>
      <w:r w:rsidR="00C84B46">
        <w:rPr>
          <w:rFonts w:ascii="Verdana" w:hAnsi="Verdana"/>
          <w:color w:val="000000"/>
          <w:sz w:val="20"/>
          <w:szCs w:val="20"/>
        </w:rPr>
        <w:t>u</w:t>
      </w:r>
      <w:r w:rsidRPr="0071543C">
        <w:rPr>
          <w:rFonts w:ascii="Verdana" w:hAnsi="Verdana"/>
          <w:color w:val="000000"/>
          <w:sz w:val="20"/>
          <w:szCs w:val="20"/>
        </w:rPr>
        <w:t xml:space="preserve"> o </w:t>
      </w:r>
      <w:r w:rsidR="00C84B46">
        <w:rPr>
          <w:rFonts w:ascii="Verdana" w:hAnsi="Verdana"/>
          <w:color w:val="000000"/>
          <w:sz w:val="20"/>
          <w:szCs w:val="20"/>
        </w:rPr>
        <w:t>vrsti stručne spreme stručnih djelatnika te vrsti i stupnju stručne spreme ostalih djelatnika u dječjem vrtiću (Narodne novine 133/97).</w:t>
      </w:r>
    </w:p>
    <w:p w:rsidR="009E6E70" w:rsidRPr="0071543C" w:rsidRDefault="009E6E70" w:rsidP="009E6E70">
      <w:pPr>
        <w:shd w:val="clear" w:color="auto" w:fill="F2FCFC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 w:rsidRPr="0071543C">
        <w:rPr>
          <w:rFonts w:ascii="Verdana" w:hAnsi="Verdana"/>
          <w:color w:val="000000"/>
          <w:sz w:val="20"/>
          <w:szCs w:val="20"/>
        </w:rPr>
        <w:t>Nepotpune i nepravovremene prijave neće se razmatrati.</w:t>
      </w:r>
    </w:p>
    <w:p w:rsidR="009E6E70" w:rsidRPr="0071543C" w:rsidRDefault="009E6E70" w:rsidP="009E6E70">
      <w:pPr>
        <w:shd w:val="clear" w:color="auto" w:fill="F2FCFC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 w:rsidRPr="0071543C">
        <w:rPr>
          <w:rFonts w:ascii="Verdana" w:hAnsi="Verdana"/>
          <w:color w:val="000000"/>
          <w:sz w:val="20"/>
          <w:szCs w:val="20"/>
        </w:rPr>
        <w:t>Na natječaj se mogu prijaviti osobe oba spola.</w:t>
      </w:r>
    </w:p>
    <w:p w:rsidR="00EC7284" w:rsidRDefault="00EC7284" w:rsidP="00EC7284">
      <w:pPr>
        <w:ind w:left="720"/>
      </w:pPr>
    </w:p>
    <w:p w:rsidR="00EC7284" w:rsidRPr="00F60545" w:rsidRDefault="00EC7284">
      <w:pPr>
        <w:rPr>
          <w:b/>
        </w:rPr>
      </w:pPr>
      <w:r>
        <w:t xml:space="preserve">Rok za podnošenje molbi s potrebnom dokumentacijom je </w:t>
      </w:r>
      <w:r w:rsidRPr="008348D5">
        <w:rPr>
          <w:u w:val="single"/>
        </w:rPr>
        <w:t xml:space="preserve">osam (8) dana od objave </w:t>
      </w:r>
      <w:r w:rsidR="00F91126">
        <w:rPr>
          <w:u w:val="single"/>
        </w:rPr>
        <w:t xml:space="preserve">ovog </w:t>
      </w:r>
      <w:r w:rsidRPr="008348D5">
        <w:rPr>
          <w:u w:val="single"/>
        </w:rPr>
        <w:t>natječaja</w:t>
      </w:r>
      <w:r>
        <w:t>,</w:t>
      </w:r>
      <w:r w:rsidR="009E6E70">
        <w:t xml:space="preserve"> odnosno zaključno do </w:t>
      </w:r>
      <w:r w:rsidR="00C95EB8">
        <w:t>30</w:t>
      </w:r>
      <w:r w:rsidR="0071543C">
        <w:t>.10.2013.</w:t>
      </w:r>
      <w:r w:rsidR="00F91126">
        <w:t>god.</w:t>
      </w:r>
      <w:r>
        <w:t xml:space="preserve"> na adresu: </w:t>
      </w:r>
      <w:r w:rsidRPr="00707F99">
        <w:rPr>
          <w:b/>
        </w:rPr>
        <w:t>OŠ Franje Horvata Kiša, Lobor, Trg svete Ane 28, 49253 Lobor.</w:t>
      </w:r>
    </w:p>
    <w:sectPr w:rsidR="00EC7284" w:rsidRPr="00F60545" w:rsidSect="00F67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>
    <w:nsid w:val="00FC01E2"/>
    <w:multiLevelType w:val="multilevel"/>
    <w:tmpl w:val="D1B4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558CC"/>
    <w:multiLevelType w:val="multilevel"/>
    <w:tmpl w:val="A130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00ADE"/>
    <w:multiLevelType w:val="hybridMultilevel"/>
    <w:tmpl w:val="65689E8C"/>
    <w:lvl w:ilvl="0" w:tplc="CF58EF0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AF565C3"/>
    <w:multiLevelType w:val="multilevel"/>
    <w:tmpl w:val="594C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EC7284"/>
    <w:rsid w:val="001021FE"/>
    <w:rsid w:val="002D3908"/>
    <w:rsid w:val="002E0088"/>
    <w:rsid w:val="00386539"/>
    <w:rsid w:val="004109E2"/>
    <w:rsid w:val="004708D1"/>
    <w:rsid w:val="006E252C"/>
    <w:rsid w:val="0071543C"/>
    <w:rsid w:val="009E1C2B"/>
    <w:rsid w:val="009E6E70"/>
    <w:rsid w:val="00B204AB"/>
    <w:rsid w:val="00C76183"/>
    <w:rsid w:val="00C84B46"/>
    <w:rsid w:val="00C95EB8"/>
    <w:rsid w:val="00E20024"/>
    <w:rsid w:val="00E31477"/>
    <w:rsid w:val="00E42976"/>
    <w:rsid w:val="00E6755C"/>
    <w:rsid w:val="00E959F1"/>
    <w:rsid w:val="00EC7284"/>
    <w:rsid w:val="00EE1389"/>
    <w:rsid w:val="00F60545"/>
    <w:rsid w:val="00F67653"/>
    <w:rsid w:val="00F702C2"/>
    <w:rsid w:val="00F91126"/>
    <w:rsid w:val="00FD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284"/>
    <w:rPr>
      <w:sz w:val="24"/>
      <w:szCs w:val="24"/>
    </w:rPr>
  </w:style>
  <w:style w:type="paragraph" w:styleId="Naslov1">
    <w:name w:val="heading 1"/>
    <w:basedOn w:val="Normal"/>
    <w:next w:val="Normal"/>
    <w:qFormat/>
    <w:rsid w:val="00EC7284"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9E6E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9223850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160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3961054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8990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3646464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6379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6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3E800-0C65-49F7-9834-8DFE04A9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77</vt:lpstr>
    </vt:vector>
  </TitlesOfParts>
  <Company>MZOŠ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77</dc:title>
  <dc:creator>Olivera</dc:creator>
  <cp:lastModifiedBy>Ravnatelj</cp:lastModifiedBy>
  <cp:revision>7</cp:revision>
  <dcterms:created xsi:type="dcterms:W3CDTF">2013-10-22T10:02:00Z</dcterms:created>
  <dcterms:modified xsi:type="dcterms:W3CDTF">2013-10-22T11:23:00Z</dcterms:modified>
</cp:coreProperties>
</file>