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D17" w:rsidRDefault="00901D17" w:rsidP="00901D17">
      <w:pPr>
        <w:spacing w:after="0"/>
      </w:pPr>
      <w:r>
        <w:t xml:space="preserve">REPUBLIKA HRVATSKA                                                                               RAZINA       </w:t>
      </w:r>
      <w:r w:rsidR="007117FB">
        <w:t xml:space="preserve">   </w:t>
      </w:r>
      <w:r>
        <w:t xml:space="preserve">   </w:t>
      </w:r>
      <w:r w:rsidR="007117FB">
        <w:t xml:space="preserve"> </w:t>
      </w:r>
      <w:r>
        <w:t xml:space="preserve">                               31</w:t>
      </w:r>
    </w:p>
    <w:p w:rsidR="00901D17" w:rsidRDefault="00901D17" w:rsidP="00901D17">
      <w:pPr>
        <w:spacing w:after="0"/>
      </w:pPr>
      <w:r>
        <w:t>MINIST</w:t>
      </w:r>
      <w:r w:rsidR="00F443EF">
        <w:t>ARSTVO ZNANOSTI, OBRAZOVANJA I S</w:t>
      </w:r>
      <w:r>
        <w:t xml:space="preserve">PORTA                          RKP                </w:t>
      </w:r>
      <w:r w:rsidR="007117FB">
        <w:t xml:space="preserve">   </w:t>
      </w:r>
      <w:r>
        <w:t xml:space="preserve"> </w:t>
      </w:r>
      <w:r w:rsidR="007117FB">
        <w:t xml:space="preserve"> </w:t>
      </w:r>
      <w:r>
        <w:t xml:space="preserve">                         9683</w:t>
      </w:r>
    </w:p>
    <w:p w:rsidR="00901D17" w:rsidRDefault="00901D17" w:rsidP="00901D17">
      <w:pPr>
        <w:spacing w:after="0"/>
      </w:pPr>
      <w:r>
        <w:t>GLAVA 015 OSNOVNO OBRAZOVANJE                                                    OIB                               76806869298</w:t>
      </w:r>
    </w:p>
    <w:p w:rsidR="00901D17" w:rsidRDefault="00901D17" w:rsidP="00901D17">
      <w:pPr>
        <w:spacing w:after="0"/>
      </w:pPr>
      <w:r>
        <w:t xml:space="preserve">PRORAČUNSKI KORISNIK OŠ FRA KAJE ADŽIĆA                                      ŠIFRA                  </w:t>
      </w:r>
      <w:r w:rsidR="007117FB">
        <w:t xml:space="preserve"> </w:t>
      </w:r>
      <w:r>
        <w:t xml:space="preserve">                        8520</w:t>
      </w:r>
    </w:p>
    <w:p w:rsidR="00901D17" w:rsidRDefault="00901D17" w:rsidP="00901D17">
      <w:pPr>
        <w:spacing w:after="0"/>
      </w:pPr>
      <w:r>
        <w:t>PLETERNICA                                                                                                  IBAN: HR1123860021119005555</w:t>
      </w:r>
    </w:p>
    <w:p w:rsidR="00901D17" w:rsidRDefault="00654871" w:rsidP="00901D17">
      <w:pPr>
        <w:spacing w:after="0"/>
      </w:pPr>
      <w:r>
        <w:t xml:space="preserve">Pleternica, </w:t>
      </w:r>
      <w:r w:rsidR="00CA57AD">
        <w:t>31</w:t>
      </w:r>
      <w:r w:rsidR="007117FB">
        <w:t>.</w:t>
      </w:r>
      <w:r w:rsidR="00CA57AD">
        <w:t>12</w:t>
      </w:r>
      <w:r w:rsidR="00B20B99">
        <w:t>.201</w:t>
      </w:r>
      <w:r w:rsidR="00847E13">
        <w:t>8</w:t>
      </w:r>
      <w:r w:rsidR="00901D17">
        <w:t>.</w:t>
      </w:r>
    </w:p>
    <w:p w:rsidR="007117FB" w:rsidRDefault="007117FB" w:rsidP="00901D17">
      <w:pPr>
        <w:spacing w:after="0"/>
      </w:pPr>
    </w:p>
    <w:p w:rsidR="007117FB" w:rsidRDefault="007117FB" w:rsidP="00901D17">
      <w:pPr>
        <w:spacing w:after="0"/>
      </w:pPr>
    </w:p>
    <w:p w:rsidR="007117FB" w:rsidRDefault="007117FB" w:rsidP="00901D17">
      <w:pPr>
        <w:spacing w:after="0"/>
      </w:pPr>
    </w:p>
    <w:p w:rsidR="007117FB" w:rsidRDefault="007117FB" w:rsidP="00901D17">
      <w:pPr>
        <w:spacing w:after="0"/>
      </w:pPr>
      <w:r>
        <w:t>BILJEŠKE UZ RAČUN PRIHODA I RASHODA</w:t>
      </w:r>
    </w:p>
    <w:p w:rsidR="007117FB" w:rsidRDefault="007117FB" w:rsidP="00901D17">
      <w:pPr>
        <w:spacing w:after="0"/>
      </w:pPr>
      <w:r>
        <w:t>(OBRAZAC PR-RAS)</w:t>
      </w:r>
    </w:p>
    <w:p w:rsidR="00F443EF" w:rsidRDefault="00F443EF" w:rsidP="00901D17">
      <w:pPr>
        <w:spacing w:after="0"/>
      </w:pPr>
    </w:p>
    <w:p w:rsidR="00654871" w:rsidRDefault="00F443EF" w:rsidP="00901D17">
      <w:pPr>
        <w:spacing w:after="0"/>
      </w:pPr>
      <w:r>
        <w:t>U razdoblju od 1.1.201</w:t>
      </w:r>
      <w:r w:rsidR="00CA57AD">
        <w:t>8</w:t>
      </w:r>
      <w:r>
        <w:t>.-3</w:t>
      </w:r>
      <w:r w:rsidR="00CA57AD">
        <w:t>1</w:t>
      </w:r>
      <w:r>
        <w:t>.201</w:t>
      </w:r>
      <w:r w:rsidR="00CA57AD">
        <w:t>8</w:t>
      </w:r>
      <w:r>
        <w:t>. godine OŠ fra Kaje Adžića Pleternica ostvarila je prihod</w:t>
      </w:r>
      <w:r w:rsidR="00654871">
        <w:t xml:space="preserve">e poslovanja </w:t>
      </w:r>
      <w:r>
        <w:t xml:space="preserve">u iznosu od </w:t>
      </w:r>
      <w:r w:rsidR="00CA57AD">
        <w:t xml:space="preserve">15.895.458 </w:t>
      </w:r>
      <w:r>
        <w:t xml:space="preserve"> kn iskazan na AOP </w:t>
      </w:r>
      <w:r w:rsidR="00654871">
        <w:t>00</w:t>
      </w:r>
      <w:r>
        <w:t xml:space="preserve">1 referentne stranice. </w:t>
      </w:r>
      <w:r w:rsidR="009532A5">
        <w:t xml:space="preserve"> Ukupni prihodi čine prihodi :</w:t>
      </w:r>
    </w:p>
    <w:bookmarkStart w:id="0" w:name="_MON_1592659589"/>
    <w:bookmarkEnd w:id="0"/>
    <w:p w:rsidR="00B20B99" w:rsidRDefault="00C40275" w:rsidP="00C40275">
      <w:pPr>
        <w:spacing w:after="0"/>
      </w:pPr>
      <w:r>
        <w:object w:dxaOrig="9261" w:dyaOrig="3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75pt;height:162pt" o:ole="">
            <v:imagedata r:id="rId6" o:title=""/>
          </v:shape>
          <o:OLEObject Type="Embed" ProgID="Excel.Sheet.12" ShapeID="_x0000_i1025" DrawAspect="Content" ObjectID="_1610430557" r:id="rId7"/>
        </w:object>
      </w:r>
      <w:r>
        <w:t>U obrascu PR-RAS iskazani su prihodi za 2018. godinu</w:t>
      </w:r>
      <w:r w:rsidR="00FD1B9F">
        <w:t>. Ukupno ostvareni prihodi u odnosu na proteklu godinu veći su za 4,5% . Značajnije odstupanje je na poziciji AOP 063 Pomoći proračunskim korisnicima</w:t>
      </w:r>
      <w:r w:rsidR="00C64885">
        <w:t xml:space="preserve"> koja se sastoji od </w:t>
      </w:r>
      <w:r w:rsidR="00CC42F9">
        <w:t>Tekućih pomoći proračunskim korisnicima koji im nije nadležan (odstupanje 1,3%) i Kapitalnih pomoći</w:t>
      </w:r>
      <w:r w:rsidR="00CC42F9" w:rsidRPr="00CC42F9">
        <w:t xml:space="preserve"> </w:t>
      </w:r>
      <w:r w:rsidR="00CC42F9">
        <w:t>proračunskim korisnicima koji im nije nadležan</w:t>
      </w:r>
      <w:r w:rsidR="00CC42F9">
        <w:t xml:space="preserve"> kod kojeg je iskazan iznos 557.788 kn, a odnosi se na sredstva doznačena Školi za provedbu projekata </w:t>
      </w:r>
      <w:proofErr w:type="spellStart"/>
      <w:r w:rsidR="00CC42F9">
        <w:t>kurikularne</w:t>
      </w:r>
      <w:proofErr w:type="spellEnd"/>
      <w:r w:rsidR="00CC42F9">
        <w:t xml:space="preserve"> reforme „Škola za život“ za nabavku opreme.</w:t>
      </w:r>
    </w:p>
    <w:p w:rsidR="00153CF7" w:rsidRDefault="00153CF7" w:rsidP="00901D17">
      <w:pPr>
        <w:spacing w:after="0"/>
      </w:pPr>
    </w:p>
    <w:p w:rsidR="00B20B99" w:rsidRDefault="008C36DF" w:rsidP="00901D17">
      <w:pPr>
        <w:spacing w:after="0"/>
      </w:pPr>
      <w:r>
        <w:t>Rashodi poslovanja OŠ fra Kaje Adžića Pleternica ostvareni od 1.1.2017.-</w:t>
      </w:r>
      <w:r w:rsidR="00C40275">
        <w:t>31</w:t>
      </w:r>
      <w:r>
        <w:t>.</w:t>
      </w:r>
      <w:r w:rsidR="00C40275">
        <w:t>12</w:t>
      </w:r>
      <w:r>
        <w:t>.201</w:t>
      </w:r>
      <w:r w:rsidR="00C40275">
        <w:t>8</w:t>
      </w:r>
      <w:r>
        <w:t xml:space="preserve">. na AOP 148 referentne stranice iznose </w:t>
      </w:r>
      <w:r w:rsidR="00FB16F0">
        <w:t xml:space="preserve">14.915.360 </w:t>
      </w:r>
      <w:r>
        <w:t xml:space="preserve">kn, a čine ih : </w:t>
      </w:r>
    </w:p>
    <w:tbl>
      <w:tblPr>
        <w:tblW w:w="8600" w:type="dxa"/>
        <w:tblInd w:w="94" w:type="dxa"/>
        <w:tblLook w:val="04A0" w:firstRow="1" w:lastRow="0" w:firstColumn="1" w:lastColumn="0" w:noHBand="0" w:noVBand="1"/>
      </w:tblPr>
      <w:tblGrid>
        <w:gridCol w:w="5380"/>
        <w:gridCol w:w="1000"/>
        <w:gridCol w:w="2220"/>
      </w:tblGrid>
      <w:tr w:rsidR="008C36DF" w:rsidRPr="008C36DF" w:rsidTr="008C36DF">
        <w:trPr>
          <w:trHeight w:val="30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6DF" w:rsidRPr="008C36DF" w:rsidRDefault="00B05516" w:rsidP="008C36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Rashodi za zaposlene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6DF" w:rsidRPr="008C36DF" w:rsidRDefault="00B05516" w:rsidP="008C36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AOP 149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E0" w:rsidRPr="008C36DF" w:rsidRDefault="00FB16F0" w:rsidP="00FB16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12.757.153</w:t>
            </w:r>
          </w:p>
        </w:tc>
      </w:tr>
      <w:tr w:rsidR="008C36DF" w:rsidRPr="008C36DF" w:rsidTr="008C36DF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6DF" w:rsidRPr="008C36DF" w:rsidRDefault="00B05516" w:rsidP="008C36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Materijalni rashodi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6DF" w:rsidRPr="008C36DF" w:rsidRDefault="00B05516" w:rsidP="008C36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AOP 160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6DF" w:rsidRPr="008C36DF" w:rsidRDefault="00FB16F0" w:rsidP="00352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2.152.179</w:t>
            </w:r>
          </w:p>
        </w:tc>
      </w:tr>
      <w:tr w:rsidR="008C36DF" w:rsidRPr="008C36DF" w:rsidTr="00FB16F0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6DF" w:rsidRPr="008C36DF" w:rsidRDefault="00B05516" w:rsidP="008C36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Financijski rashodi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6DF" w:rsidRPr="008C36DF" w:rsidRDefault="00B05516" w:rsidP="008C36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AOP 193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6DF" w:rsidRPr="008C36DF" w:rsidRDefault="00FB16F0" w:rsidP="008C36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6.028</w:t>
            </w:r>
          </w:p>
        </w:tc>
      </w:tr>
      <w:tr w:rsidR="00FB16F0" w:rsidRPr="008C36DF" w:rsidTr="00FB16F0">
        <w:trPr>
          <w:trHeight w:val="30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6F0" w:rsidRDefault="00FB16F0" w:rsidP="008C36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6F0" w:rsidRDefault="00FB16F0" w:rsidP="008C36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6F0" w:rsidRDefault="00FB16F0" w:rsidP="008C36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instrText xml:space="preserve"> =SUM(ABOVE) </w:instrText>
            </w: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hr-HR"/>
              </w:rPr>
              <w:t>14.915.360</w:t>
            </w: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fldChar w:fldCharType="end"/>
            </w:r>
          </w:p>
        </w:tc>
      </w:tr>
    </w:tbl>
    <w:p w:rsidR="00B20B99" w:rsidRDefault="007A7A4A" w:rsidP="00901D17">
      <w:pPr>
        <w:spacing w:after="0"/>
      </w:pPr>
      <w:r>
        <w:rPr>
          <w:rFonts w:eastAsia="Times New Roman" w:cs="Arial"/>
          <w:color w:val="222222"/>
          <w:lang w:eastAsia="hr-HR"/>
        </w:rPr>
        <w:t xml:space="preserve">Na rashodima </w:t>
      </w:r>
      <w:r w:rsidR="00FB16F0">
        <w:rPr>
          <w:rFonts w:eastAsia="Times New Roman" w:cs="Arial"/>
          <w:color w:val="222222"/>
          <w:lang w:eastAsia="hr-HR"/>
        </w:rPr>
        <w:t xml:space="preserve">iskazanim na referentnoj stranici </w:t>
      </w:r>
      <w:r>
        <w:rPr>
          <w:rFonts w:eastAsia="Times New Roman" w:cs="Arial"/>
          <w:color w:val="222222"/>
          <w:lang w:eastAsia="hr-HR"/>
        </w:rPr>
        <w:t>nema značajnih odstupan</w:t>
      </w:r>
      <w:r w:rsidR="00FB16F0">
        <w:rPr>
          <w:rFonts w:eastAsia="Times New Roman" w:cs="Arial"/>
          <w:color w:val="222222"/>
          <w:lang w:eastAsia="hr-HR"/>
        </w:rPr>
        <w:t>ja u odnosu na prethodnu godinu, ali u samom obrascu na poziciji AOP 354 vidljivo je odstupanje od 209,6 %  a odnosi se na nabavku nefinancijske imovine za provedbu projekta „Škola za život“</w:t>
      </w:r>
    </w:p>
    <w:p w:rsidR="00B20B99" w:rsidRDefault="00B20B99" w:rsidP="00153CF7">
      <w:pPr>
        <w:spacing w:after="0"/>
      </w:pPr>
    </w:p>
    <w:p w:rsidR="00B55C73" w:rsidRDefault="00B55C73" w:rsidP="00B55C73">
      <w:pPr>
        <w:shd w:val="clear" w:color="auto" w:fill="FFFFFF"/>
        <w:spacing w:after="0" w:line="240" w:lineRule="auto"/>
        <w:rPr>
          <w:rFonts w:eastAsia="Times New Roman" w:cs="Arial"/>
          <w:color w:val="222222"/>
          <w:lang w:eastAsia="hr-HR"/>
        </w:rPr>
      </w:pPr>
      <w:r>
        <w:rPr>
          <w:rFonts w:eastAsia="Times New Roman" w:cs="Arial"/>
          <w:color w:val="222222"/>
          <w:lang w:eastAsia="hr-HR"/>
        </w:rPr>
        <w:t xml:space="preserve">RAČUNOVOĐA:                                                                                                                 RAVNATELJ:                                               </w:t>
      </w:r>
    </w:p>
    <w:p w:rsidR="00B55C73" w:rsidRDefault="00B55C73" w:rsidP="00B55C73">
      <w:pPr>
        <w:shd w:val="clear" w:color="auto" w:fill="FFFFFF"/>
        <w:spacing w:after="0" w:line="240" w:lineRule="auto"/>
        <w:rPr>
          <w:rFonts w:eastAsia="Times New Roman" w:cs="Arial"/>
          <w:color w:val="222222"/>
          <w:lang w:eastAsia="hr-HR"/>
        </w:rPr>
      </w:pPr>
    </w:p>
    <w:p w:rsidR="00B55C73" w:rsidRPr="00836C4E" w:rsidRDefault="00B55C73" w:rsidP="00B55C73">
      <w:pPr>
        <w:shd w:val="clear" w:color="auto" w:fill="FFFFFF"/>
        <w:spacing w:after="0" w:line="240" w:lineRule="auto"/>
        <w:rPr>
          <w:rFonts w:eastAsia="Times New Roman" w:cs="Arial"/>
          <w:color w:val="222222"/>
          <w:lang w:eastAsia="hr-HR"/>
        </w:rPr>
      </w:pPr>
      <w:r>
        <w:rPr>
          <w:rFonts w:eastAsia="Times New Roman" w:cs="Arial"/>
          <w:color w:val="222222"/>
          <w:lang w:eastAsia="hr-HR"/>
        </w:rPr>
        <w:t>Nada Šarić                                                                                                                          Hrvoje Galić</w:t>
      </w:r>
    </w:p>
    <w:p w:rsidR="00B55C73" w:rsidRDefault="00B55C73" w:rsidP="00B55C73">
      <w:pPr>
        <w:spacing w:after="0"/>
      </w:pPr>
      <w:r>
        <w:lastRenderedPageBreak/>
        <w:t>REPUBLIKA HRVATSKA                                                                               RAZINA                                             31</w:t>
      </w:r>
    </w:p>
    <w:p w:rsidR="00B55C73" w:rsidRDefault="00B55C73" w:rsidP="00B55C73">
      <w:pPr>
        <w:spacing w:after="0"/>
      </w:pPr>
      <w:r>
        <w:t>MINISTARSTVO ZNANOSTI, OBRAZOVANJA I SPORTA                          RKP                                              9683</w:t>
      </w:r>
    </w:p>
    <w:p w:rsidR="00B55C73" w:rsidRDefault="00B55C73" w:rsidP="00B55C73">
      <w:pPr>
        <w:spacing w:after="0"/>
      </w:pPr>
      <w:r>
        <w:t>GLAVA 015 OSNOVNO OBRAZOVANJE                                                    OIB                               76806869298</w:t>
      </w:r>
    </w:p>
    <w:p w:rsidR="00B55C73" w:rsidRDefault="00B55C73" w:rsidP="00B55C73">
      <w:pPr>
        <w:spacing w:after="0"/>
      </w:pPr>
      <w:r>
        <w:t>PRORAČUNSKI KORISNIK OŠ FRA KAJE ADŽIĆA                                      ŠIFRA                                           8520</w:t>
      </w:r>
    </w:p>
    <w:p w:rsidR="00B55C73" w:rsidRDefault="00B55C73" w:rsidP="00B55C73">
      <w:pPr>
        <w:spacing w:after="0"/>
      </w:pPr>
      <w:r>
        <w:t>PLETERNICA                                                                                                  IBAN: HR1123860021119005555</w:t>
      </w:r>
    </w:p>
    <w:p w:rsidR="00B55C73" w:rsidRDefault="00B55C73" w:rsidP="00B55C73">
      <w:pPr>
        <w:spacing w:after="0"/>
      </w:pPr>
      <w:r>
        <w:t>Pleternica, 31.12.2018.</w:t>
      </w:r>
    </w:p>
    <w:p w:rsidR="00B20B99" w:rsidRDefault="00B20B99" w:rsidP="00153CF7">
      <w:pPr>
        <w:spacing w:after="0"/>
      </w:pPr>
    </w:p>
    <w:p w:rsidR="00B55C73" w:rsidRDefault="00B55C73" w:rsidP="00153CF7">
      <w:pPr>
        <w:spacing w:after="0"/>
      </w:pPr>
    </w:p>
    <w:p w:rsidR="00B55C73" w:rsidRDefault="00B55C73" w:rsidP="00153CF7">
      <w:pPr>
        <w:spacing w:after="0"/>
      </w:pPr>
    </w:p>
    <w:p w:rsidR="00153CF7" w:rsidRDefault="00153CF7" w:rsidP="00153CF7">
      <w:pPr>
        <w:spacing w:after="0"/>
      </w:pPr>
      <w:r>
        <w:t>BILJEŠKE UZ OBVEZE (Obveze VP-159)</w:t>
      </w:r>
    </w:p>
    <w:p w:rsidR="00153CF7" w:rsidRDefault="00153CF7" w:rsidP="00153CF7">
      <w:pPr>
        <w:spacing w:after="0"/>
      </w:pPr>
    </w:p>
    <w:p w:rsidR="00B20B99" w:rsidRDefault="00B20B99" w:rsidP="00153CF7">
      <w:pPr>
        <w:spacing w:after="0"/>
      </w:pPr>
    </w:p>
    <w:p w:rsidR="00B20B99" w:rsidRDefault="00B20B99" w:rsidP="00153CF7">
      <w:pPr>
        <w:spacing w:after="0"/>
      </w:pPr>
    </w:p>
    <w:p w:rsidR="00B20B99" w:rsidRDefault="00B20B99" w:rsidP="00153CF7">
      <w:pPr>
        <w:spacing w:after="0"/>
      </w:pPr>
    </w:p>
    <w:p w:rsidR="00153CF7" w:rsidRDefault="00153CF7" w:rsidP="00B55C73">
      <w:pPr>
        <w:pStyle w:val="Bezproreda"/>
        <w:spacing w:line="360" w:lineRule="auto"/>
        <w:rPr>
          <w:lang w:eastAsia="hr-HR"/>
        </w:rPr>
      </w:pPr>
      <w:r>
        <w:rPr>
          <w:lang w:eastAsia="hr-HR"/>
        </w:rPr>
        <w:t xml:space="preserve">Stanje obveza na kraju obračunskog razdoblja u iznosi od </w:t>
      </w:r>
      <w:r w:rsidR="00352BE0">
        <w:rPr>
          <w:lang w:eastAsia="hr-HR"/>
        </w:rPr>
        <w:t>1.</w:t>
      </w:r>
      <w:r w:rsidR="008F6EBA">
        <w:rPr>
          <w:lang w:eastAsia="hr-HR"/>
        </w:rPr>
        <w:t>419</w:t>
      </w:r>
      <w:r w:rsidR="00352BE0">
        <w:rPr>
          <w:lang w:eastAsia="hr-HR"/>
        </w:rPr>
        <w:t>.</w:t>
      </w:r>
      <w:r w:rsidR="008F6EBA">
        <w:rPr>
          <w:lang w:eastAsia="hr-HR"/>
        </w:rPr>
        <w:t>166</w:t>
      </w:r>
      <w:r w:rsidR="00B20B99">
        <w:rPr>
          <w:lang w:eastAsia="hr-HR"/>
        </w:rPr>
        <w:t xml:space="preserve"> </w:t>
      </w:r>
      <w:r>
        <w:rPr>
          <w:lang w:eastAsia="hr-HR"/>
        </w:rPr>
        <w:t xml:space="preserve"> kn. </w:t>
      </w:r>
      <w:r w:rsidR="00927087">
        <w:rPr>
          <w:lang w:eastAsia="hr-HR"/>
        </w:rPr>
        <w:t xml:space="preserve">Navedeni iznos se odnosi na </w:t>
      </w:r>
      <w:r w:rsidR="008F6EBA" w:rsidRPr="008F6EBA">
        <w:rPr>
          <w:u w:val="single"/>
          <w:lang w:eastAsia="hr-HR"/>
        </w:rPr>
        <w:t>nedospjele</w:t>
      </w:r>
      <w:r w:rsidR="008F6EBA">
        <w:rPr>
          <w:lang w:eastAsia="hr-HR"/>
        </w:rPr>
        <w:t xml:space="preserve"> </w:t>
      </w:r>
      <w:r w:rsidR="00927087" w:rsidRPr="008F6EBA">
        <w:rPr>
          <w:lang w:eastAsia="hr-HR"/>
        </w:rPr>
        <w:t>obveze</w:t>
      </w:r>
      <w:r w:rsidR="00927087">
        <w:rPr>
          <w:lang w:eastAsia="hr-HR"/>
        </w:rPr>
        <w:t xml:space="preserve"> za rashode poslovanja</w:t>
      </w:r>
      <w:r>
        <w:rPr>
          <w:lang w:eastAsia="hr-HR"/>
        </w:rPr>
        <w:t xml:space="preserve"> </w:t>
      </w:r>
      <w:r w:rsidR="00352BE0">
        <w:rPr>
          <w:lang w:eastAsia="hr-HR"/>
        </w:rPr>
        <w:t>1.</w:t>
      </w:r>
      <w:r w:rsidR="008F6EBA">
        <w:rPr>
          <w:lang w:eastAsia="hr-HR"/>
        </w:rPr>
        <w:t>419.167</w:t>
      </w:r>
      <w:r w:rsidR="00352BE0">
        <w:rPr>
          <w:lang w:eastAsia="hr-HR"/>
        </w:rPr>
        <w:t xml:space="preserve"> </w:t>
      </w:r>
      <w:r w:rsidR="00927087">
        <w:rPr>
          <w:lang w:eastAsia="hr-HR"/>
        </w:rPr>
        <w:t xml:space="preserve">kn, </w:t>
      </w:r>
      <w:r w:rsidR="008F6EBA">
        <w:rPr>
          <w:lang w:eastAsia="hr-HR"/>
        </w:rPr>
        <w:t>iznos 1.077.429 se odnosi na kontinuirane rashode budućih razdoblja (plaće zaposlenika), 37.848 kn na obveze za nefinancijsku imovinu, a iznos od 303.890 kn odnosi se na ostale materijalne rashode</w:t>
      </w:r>
    </w:p>
    <w:p w:rsidR="00153CF7" w:rsidRDefault="00153CF7" w:rsidP="00153CF7">
      <w:pPr>
        <w:spacing w:after="0"/>
        <w:rPr>
          <w:rFonts w:eastAsia="Times New Roman" w:cs="Arial"/>
          <w:color w:val="222222"/>
          <w:lang w:eastAsia="hr-HR"/>
        </w:rPr>
      </w:pPr>
    </w:p>
    <w:p w:rsidR="00B20B99" w:rsidRDefault="00B20B99" w:rsidP="00153CF7">
      <w:pPr>
        <w:spacing w:after="0"/>
        <w:rPr>
          <w:rFonts w:eastAsia="Times New Roman" w:cs="Arial"/>
          <w:color w:val="222222"/>
          <w:lang w:eastAsia="hr-HR"/>
        </w:rPr>
      </w:pPr>
    </w:p>
    <w:p w:rsidR="00153CF7" w:rsidRDefault="00153CF7" w:rsidP="00153CF7">
      <w:pPr>
        <w:shd w:val="clear" w:color="auto" w:fill="FFFFFF"/>
        <w:spacing w:after="0" w:line="240" w:lineRule="auto"/>
        <w:rPr>
          <w:rFonts w:eastAsia="Times New Roman" w:cs="Arial"/>
          <w:color w:val="222222"/>
          <w:lang w:eastAsia="hr-HR"/>
        </w:rPr>
      </w:pPr>
    </w:p>
    <w:p w:rsidR="00153CF7" w:rsidRDefault="00153CF7" w:rsidP="00153CF7">
      <w:pPr>
        <w:shd w:val="clear" w:color="auto" w:fill="FFFFFF"/>
        <w:spacing w:after="0" w:line="240" w:lineRule="auto"/>
        <w:rPr>
          <w:rFonts w:eastAsia="Times New Roman" w:cs="Arial"/>
          <w:color w:val="222222"/>
          <w:lang w:eastAsia="hr-HR"/>
        </w:rPr>
      </w:pPr>
    </w:p>
    <w:p w:rsidR="00153CF7" w:rsidRDefault="00153CF7" w:rsidP="00153CF7">
      <w:pPr>
        <w:shd w:val="clear" w:color="auto" w:fill="FFFFFF"/>
        <w:spacing w:after="0" w:line="240" w:lineRule="auto"/>
        <w:rPr>
          <w:rFonts w:eastAsia="Times New Roman" w:cs="Arial"/>
          <w:color w:val="222222"/>
          <w:lang w:eastAsia="hr-HR"/>
        </w:rPr>
      </w:pPr>
    </w:p>
    <w:p w:rsidR="00153CF7" w:rsidRDefault="00153CF7" w:rsidP="00153CF7">
      <w:pPr>
        <w:shd w:val="clear" w:color="auto" w:fill="FFFFFF"/>
        <w:spacing w:after="0" w:line="240" w:lineRule="auto"/>
        <w:rPr>
          <w:rFonts w:eastAsia="Times New Roman" w:cs="Arial"/>
          <w:color w:val="222222"/>
          <w:lang w:eastAsia="hr-HR"/>
        </w:rPr>
      </w:pPr>
      <w:r>
        <w:rPr>
          <w:rFonts w:eastAsia="Times New Roman" w:cs="Arial"/>
          <w:color w:val="222222"/>
          <w:lang w:eastAsia="hr-HR"/>
        </w:rPr>
        <w:t xml:space="preserve">RAČUNOVOĐA:                                                                                                                 RAVNATELJ:                                               </w:t>
      </w:r>
    </w:p>
    <w:p w:rsidR="00153CF7" w:rsidRDefault="00153CF7" w:rsidP="00153CF7">
      <w:pPr>
        <w:shd w:val="clear" w:color="auto" w:fill="FFFFFF"/>
        <w:spacing w:after="0" w:line="240" w:lineRule="auto"/>
        <w:rPr>
          <w:rFonts w:eastAsia="Times New Roman" w:cs="Arial"/>
          <w:color w:val="222222"/>
          <w:lang w:eastAsia="hr-HR"/>
        </w:rPr>
      </w:pPr>
    </w:p>
    <w:p w:rsidR="00153CF7" w:rsidRPr="00836C4E" w:rsidRDefault="00153CF7" w:rsidP="00153CF7">
      <w:pPr>
        <w:shd w:val="clear" w:color="auto" w:fill="FFFFFF"/>
        <w:spacing w:after="0" w:line="240" w:lineRule="auto"/>
        <w:rPr>
          <w:rFonts w:eastAsia="Times New Roman" w:cs="Arial"/>
          <w:color w:val="222222"/>
          <w:lang w:eastAsia="hr-HR"/>
        </w:rPr>
      </w:pPr>
      <w:r>
        <w:rPr>
          <w:rFonts w:eastAsia="Times New Roman" w:cs="Arial"/>
          <w:color w:val="222222"/>
          <w:lang w:eastAsia="hr-HR"/>
        </w:rPr>
        <w:t>Nada Šarić                                                                                                                          Hrvoje Galić</w:t>
      </w:r>
    </w:p>
    <w:p w:rsidR="00153CF7" w:rsidRDefault="00153CF7" w:rsidP="00153CF7">
      <w:pPr>
        <w:spacing w:after="0"/>
        <w:rPr>
          <w:rFonts w:eastAsia="Times New Roman" w:cs="Arial"/>
          <w:color w:val="222222"/>
          <w:lang w:eastAsia="hr-HR"/>
        </w:rPr>
      </w:pPr>
    </w:p>
    <w:p w:rsidR="00153CF7" w:rsidRDefault="00153CF7" w:rsidP="00153CF7">
      <w:pPr>
        <w:spacing w:after="0"/>
      </w:pPr>
    </w:p>
    <w:p w:rsidR="00153CF7" w:rsidRDefault="00153CF7" w:rsidP="00153CF7">
      <w:pPr>
        <w:spacing w:after="0"/>
      </w:pPr>
    </w:p>
    <w:p w:rsidR="00153CF7" w:rsidRDefault="00153CF7" w:rsidP="00901D17">
      <w:pPr>
        <w:spacing w:after="0"/>
      </w:pPr>
    </w:p>
    <w:p w:rsidR="00153CF7" w:rsidRDefault="00153CF7" w:rsidP="00901D17">
      <w:pPr>
        <w:spacing w:after="0"/>
      </w:pPr>
    </w:p>
    <w:p w:rsidR="007117FB" w:rsidRDefault="007117FB" w:rsidP="00901D17">
      <w:pPr>
        <w:spacing w:after="0"/>
      </w:pPr>
    </w:p>
    <w:p w:rsidR="007117FB" w:rsidRDefault="007117FB" w:rsidP="00901D17">
      <w:pPr>
        <w:spacing w:after="0"/>
      </w:pPr>
    </w:p>
    <w:p w:rsidR="007117FB" w:rsidRDefault="007117FB" w:rsidP="00901D17">
      <w:pPr>
        <w:spacing w:after="0"/>
      </w:pPr>
    </w:p>
    <w:p w:rsidR="007117FB" w:rsidRDefault="007117FB" w:rsidP="00901D17">
      <w:pPr>
        <w:spacing w:after="0"/>
      </w:pPr>
    </w:p>
    <w:p w:rsidR="007117FB" w:rsidRDefault="007117FB" w:rsidP="00901D17">
      <w:pPr>
        <w:spacing w:after="0"/>
      </w:pPr>
    </w:p>
    <w:p w:rsidR="007117FB" w:rsidRDefault="007117FB" w:rsidP="00901D17">
      <w:pPr>
        <w:spacing w:after="0"/>
      </w:pPr>
    </w:p>
    <w:p w:rsidR="007117FB" w:rsidRDefault="007117FB" w:rsidP="00901D17">
      <w:pPr>
        <w:spacing w:after="0"/>
      </w:pPr>
    </w:p>
    <w:p w:rsidR="007117FB" w:rsidRDefault="007117FB" w:rsidP="00901D17">
      <w:pPr>
        <w:spacing w:after="0"/>
      </w:pPr>
    </w:p>
    <w:p w:rsidR="008D1095" w:rsidRDefault="008D1095"/>
    <w:p w:rsidR="008F6EBA" w:rsidRDefault="008F6EBA"/>
    <w:p w:rsidR="008F6EBA" w:rsidRDefault="008F6EBA"/>
    <w:p w:rsidR="008F6EBA" w:rsidRDefault="008F6EBA"/>
    <w:p w:rsidR="00B55C73" w:rsidRDefault="00B55C73" w:rsidP="00B55C73">
      <w:pPr>
        <w:spacing w:after="0"/>
      </w:pPr>
      <w:r>
        <w:lastRenderedPageBreak/>
        <w:t>REPUBLIKA HRVATSKA                                                                               RAZINA                                             31</w:t>
      </w:r>
    </w:p>
    <w:p w:rsidR="00B55C73" w:rsidRDefault="00B55C73" w:rsidP="00B55C73">
      <w:pPr>
        <w:spacing w:after="0"/>
      </w:pPr>
      <w:r>
        <w:t>MINISTARSTVO ZNANOSTI, OBRAZOVANJA I SPORTA                          RKP                                              9683</w:t>
      </w:r>
    </w:p>
    <w:p w:rsidR="00B55C73" w:rsidRDefault="00B55C73" w:rsidP="00B55C73">
      <w:pPr>
        <w:spacing w:after="0"/>
      </w:pPr>
      <w:r>
        <w:t>GLAVA 015 OSNOVNO OBRAZOVANJE                                                    OIB                               76806869298</w:t>
      </w:r>
    </w:p>
    <w:p w:rsidR="00B55C73" w:rsidRDefault="00B55C73" w:rsidP="00B55C73">
      <w:pPr>
        <w:spacing w:after="0"/>
      </w:pPr>
      <w:r>
        <w:t>PRORAČUNSKI KORISNIK OŠ FRA KAJE ADŽIĆA                                      ŠIFRA                                           8520</w:t>
      </w:r>
    </w:p>
    <w:p w:rsidR="00B55C73" w:rsidRDefault="00B55C73" w:rsidP="00B55C73">
      <w:pPr>
        <w:spacing w:after="0"/>
      </w:pPr>
      <w:r>
        <w:t>PLETERNICA                                                                                                  IBAN: HR1123860021119005555</w:t>
      </w:r>
    </w:p>
    <w:p w:rsidR="00B55C73" w:rsidRDefault="00B55C73" w:rsidP="00B55C73">
      <w:pPr>
        <w:spacing w:after="0"/>
      </w:pPr>
      <w:r>
        <w:t>Pleternica, 31.12.2018.</w:t>
      </w:r>
    </w:p>
    <w:p w:rsidR="008F6EBA" w:rsidRDefault="008F6EBA"/>
    <w:p w:rsidR="008F6EBA" w:rsidRDefault="008F6EBA"/>
    <w:p w:rsidR="008F6EBA" w:rsidRDefault="008F6EBA"/>
    <w:p w:rsidR="008F6EBA" w:rsidRDefault="008F6EBA"/>
    <w:p w:rsidR="008F6EBA" w:rsidRDefault="008F6EBA" w:rsidP="008F6EBA">
      <w:pPr>
        <w:spacing w:after="0"/>
      </w:pPr>
      <w:r>
        <w:t xml:space="preserve">BILJEŠKE UZ </w:t>
      </w:r>
      <w:r>
        <w:t xml:space="preserve">BILANCU </w:t>
      </w:r>
      <w:r>
        <w:t>(Ob</w:t>
      </w:r>
      <w:r>
        <w:t>razac BIL</w:t>
      </w:r>
      <w:r>
        <w:t xml:space="preserve"> VP-159)</w:t>
      </w:r>
    </w:p>
    <w:p w:rsidR="008F6EBA" w:rsidRDefault="008F6EBA" w:rsidP="008F6EBA">
      <w:pPr>
        <w:spacing w:after="0"/>
      </w:pPr>
    </w:p>
    <w:p w:rsidR="008F6EBA" w:rsidRDefault="008F6EBA" w:rsidP="008F6EBA">
      <w:pPr>
        <w:spacing w:after="0"/>
      </w:pPr>
    </w:p>
    <w:p w:rsidR="008F6EBA" w:rsidRDefault="008F6EBA" w:rsidP="00B55C73">
      <w:pPr>
        <w:spacing w:after="0" w:line="360" w:lineRule="auto"/>
      </w:pPr>
      <w:r>
        <w:t>U izvještaju bilanca iskazano je povećanje financijske imovine za 43,1 % na poziciji obrasca AOP 063</w:t>
      </w:r>
    </w:p>
    <w:p w:rsidR="00CA0EA1" w:rsidRDefault="008F6EBA" w:rsidP="00B55C73">
      <w:pPr>
        <w:spacing w:after="0" w:line="360" w:lineRule="auto"/>
      </w:pPr>
      <w:r>
        <w:t xml:space="preserve">Dok je na poziciji AOP 064 iskazano stanje žiroračuna i blagajne koje iznosi 882,1 % veće u odnosu na </w:t>
      </w:r>
      <w:r w:rsidR="00CA0EA1">
        <w:t xml:space="preserve">prethodnu godinu. Na žiroračunu nalaze se sredstva za podmirenje nastalih obveza, ali isto tako sredstva za nabavku opreme i sredstava za provedbu </w:t>
      </w:r>
      <w:proofErr w:type="spellStart"/>
      <w:r w:rsidR="00CA0EA1">
        <w:t>kurikularne</w:t>
      </w:r>
      <w:proofErr w:type="spellEnd"/>
      <w:r w:rsidR="00CA0EA1">
        <w:t xml:space="preserve"> reforme u 2019. godini.</w:t>
      </w:r>
    </w:p>
    <w:p w:rsidR="00CA0EA1" w:rsidRDefault="00CA0EA1" w:rsidP="00B55C73">
      <w:pPr>
        <w:spacing w:after="0" w:line="360" w:lineRule="auto"/>
      </w:pPr>
      <w:r>
        <w:t>Na poziciji AOP 229 zbog previda u knjiženju nalazio se ispravak vrijednosti imovine te je u ovoj godini isti ispravljen.</w:t>
      </w:r>
    </w:p>
    <w:p w:rsidR="008F6EBA" w:rsidRDefault="00CA0EA1" w:rsidP="00B55C73">
      <w:pPr>
        <w:spacing w:after="0" w:line="360" w:lineRule="auto"/>
      </w:pPr>
      <w:r>
        <w:t>Na poziciji referentnog obrasca AOP 635 iskazan je višak  sredstva raspoloživ u slijedećem razdoblju</w:t>
      </w:r>
      <w:r w:rsidR="00B55C73">
        <w:t xml:space="preserve"> koji služi za pokriće troškova provedbe „Škole za život“</w:t>
      </w:r>
    </w:p>
    <w:p w:rsidR="00B55C73" w:rsidRDefault="00B55C73" w:rsidP="00B55C73">
      <w:pPr>
        <w:spacing w:after="0" w:line="360" w:lineRule="auto"/>
      </w:pPr>
      <w:r>
        <w:t>Na poziciji AOP 24</w:t>
      </w:r>
      <w:r w:rsidR="00661805">
        <w:t>4 je iznos za danu zadužnicu (INA) za nabavku ukapljenog plina i sudski spor koji je u tijeku procijenjen na 500.000 kn.</w:t>
      </w:r>
      <w:bookmarkStart w:id="1" w:name="_GoBack"/>
      <w:bookmarkEnd w:id="1"/>
    </w:p>
    <w:p w:rsidR="008F6EBA" w:rsidRDefault="008F6EBA"/>
    <w:p w:rsidR="008F6EBA" w:rsidRDefault="008F6EBA"/>
    <w:p w:rsidR="008F6EBA" w:rsidRDefault="008F6EBA"/>
    <w:p w:rsidR="008F6EBA" w:rsidRDefault="008F6EBA"/>
    <w:p w:rsidR="00B55C73" w:rsidRDefault="00B55C73" w:rsidP="00B55C73">
      <w:pPr>
        <w:shd w:val="clear" w:color="auto" w:fill="FFFFFF"/>
        <w:spacing w:after="0" w:line="240" w:lineRule="auto"/>
        <w:rPr>
          <w:rFonts w:eastAsia="Times New Roman" w:cs="Arial"/>
          <w:color w:val="222222"/>
          <w:lang w:eastAsia="hr-HR"/>
        </w:rPr>
      </w:pPr>
      <w:r>
        <w:rPr>
          <w:rFonts w:eastAsia="Times New Roman" w:cs="Arial"/>
          <w:color w:val="222222"/>
          <w:lang w:eastAsia="hr-HR"/>
        </w:rPr>
        <w:t xml:space="preserve">RAČUNOVOĐA:                                                                                                                 RAVNATELJ:                                               </w:t>
      </w:r>
    </w:p>
    <w:p w:rsidR="00B55C73" w:rsidRDefault="00B55C73" w:rsidP="00B55C73">
      <w:pPr>
        <w:shd w:val="clear" w:color="auto" w:fill="FFFFFF"/>
        <w:spacing w:after="0" w:line="240" w:lineRule="auto"/>
        <w:rPr>
          <w:rFonts w:eastAsia="Times New Roman" w:cs="Arial"/>
          <w:color w:val="222222"/>
          <w:lang w:eastAsia="hr-HR"/>
        </w:rPr>
      </w:pPr>
    </w:p>
    <w:p w:rsidR="00B55C73" w:rsidRPr="00836C4E" w:rsidRDefault="00B55C73" w:rsidP="00B55C73">
      <w:pPr>
        <w:shd w:val="clear" w:color="auto" w:fill="FFFFFF"/>
        <w:spacing w:after="0" w:line="240" w:lineRule="auto"/>
        <w:rPr>
          <w:rFonts w:eastAsia="Times New Roman" w:cs="Arial"/>
          <w:color w:val="222222"/>
          <w:lang w:eastAsia="hr-HR"/>
        </w:rPr>
      </w:pPr>
      <w:r>
        <w:rPr>
          <w:rFonts w:eastAsia="Times New Roman" w:cs="Arial"/>
          <w:color w:val="222222"/>
          <w:lang w:eastAsia="hr-HR"/>
        </w:rPr>
        <w:t>Nada Šarić                                                                                                                          Hrvoje Galić</w:t>
      </w:r>
    </w:p>
    <w:p w:rsidR="00B55C73" w:rsidRDefault="00B55C73" w:rsidP="00B55C73">
      <w:pPr>
        <w:spacing w:after="0"/>
        <w:rPr>
          <w:rFonts w:eastAsia="Times New Roman" w:cs="Arial"/>
          <w:color w:val="222222"/>
          <w:lang w:eastAsia="hr-HR"/>
        </w:rPr>
      </w:pPr>
    </w:p>
    <w:p w:rsidR="008F6EBA" w:rsidRDefault="008F6EBA"/>
    <w:sectPr w:rsidR="008F6EBA" w:rsidSect="008D10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C61316"/>
    <w:multiLevelType w:val="hybridMultilevel"/>
    <w:tmpl w:val="AE464F02"/>
    <w:lvl w:ilvl="0" w:tplc="6BFCF9B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2B5303"/>
    <w:multiLevelType w:val="hybridMultilevel"/>
    <w:tmpl w:val="7304DDE4"/>
    <w:lvl w:ilvl="0" w:tplc="FE468A48">
      <w:numFmt w:val="bullet"/>
      <w:lvlText w:val="–"/>
      <w:lvlJc w:val="left"/>
      <w:pPr>
        <w:ind w:left="39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D17"/>
    <w:rsid w:val="00153CF7"/>
    <w:rsid w:val="00352BE0"/>
    <w:rsid w:val="0046761E"/>
    <w:rsid w:val="00654871"/>
    <w:rsid w:val="00661805"/>
    <w:rsid w:val="0066624B"/>
    <w:rsid w:val="006F6A78"/>
    <w:rsid w:val="007117FB"/>
    <w:rsid w:val="007A7A4A"/>
    <w:rsid w:val="00847E13"/>
    <w:rsid w:val="008C36DF"/>
    <w:rsid w:val="008D1095"/>
    <w:rsid w:val="008D2C21"/>
    <w:rsid w:val="008F6EBA"/>
    <w:rsid w:val="00901D17"/>
    <w:rsid w:val="00927087"/>
    <w:rsid w:val="009532A5"/>
    <w:rsid w:val="00B05516"/>
    <w:rsid w:val="00B20B99"/>
    <w:rsid w:val="00B55C73"/>
    <w:rsid w:val="00BC461A"/>
    <w:rsid w:val="00BF31BF"/>
    <w:rsid w:val="00C40275"/>
    <w:rsid w:val="00C53527"/>
    <w:rsid w:val="00C64885"/>
    <w:rsid w:val="00CA0EA1"/>
    <w:rsid w:val="00CA35A3"/>
    <w:rsid w:val="00CA57AD"/>
    <w:rsid w:val="00CC42F9"/>
    <w:rsid w:val="00F03D05"/>
    <w:rsid w:val="00F443EF"/>
    <w:rsid w:val="00FB16F0"/>
    <w:rsid w:val="00FB5085"/>
    <w:rsid w:val="00FD1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33233C-8DCA-4FE6-974E-EFAF8D35F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D1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532A5"/>
    <w:pPr>
      <w:ind w:left="720"/>
      <w:contextualSpacing/>
    </w:pPr>
  </w:style>
  <w:style w:type="paragraph" w:styleId="Bezproreda">
    <w:name w:val="No Spacing"/>
    <w:uiPriority w:val="1"/>
    <w:qFormat/>
    <w:rsid w:val="00B20B99"/>
    <w:pPr>
      <w:spacing w:after="0" w:line="240" w:lineRule="auto"/>
    </w:pPr>
  </w:style>
  <w:style w:type="character" w:styleId="Tekstrezerviranogmjesta">
    <w:name w:val="Placeholder Text"/>
    <w:basedOn w:val="Zadanifontodlomka"/>
    <w:uiPriority w:val="99"/>
    <w:semiHidden/>
    <w:rsid w:val="007A7A4A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A7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A7A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2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package" Target="embeddings/Radni_list_programa_Microsoft_Excel1.xls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E1611-C943-456E-AFF8-CEAA654B3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850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Racunovodstvo_1Pc</dc:creator>
  <cp:lastModifiedBy>Windows korisnik</cp:lastModifiedBy>
  <cp:revision>4</cp:revision>
  <cp:lastPrinted>2019-01-31T08:03:00Z</cp:lastPrinted>
  <dcterms:created xsi:type="dcterms:W3CDTF">2019-01-30T13:32:00Z</dcterms:created>
  <dcterms:modified xsi:type="dcterms:W3CDTF">2019-01-31T08:03:00Z</dcterms:modified>
</cp:coreProperties>
</file>