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OSNOVNA ŠKOLA GAREŠNICA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KOLODVORSKA 4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    GAREŠNICA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KLASA: 112-01/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EA711A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-01/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02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URBROJ: 2123</w:t>
      </w:r>
      <w:r w:rsidR="002C633B"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24-01-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EA711A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-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>12</w:t>
      </w:r>
    </w:p>
    <w:p w:rsidR="00E74AE0" w:rsidRPr="008C0F93" w:rsidRDefault="00E74AE0" w:rsidP="00E74AE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Garešnica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10580E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8B21E3">
        <w:rPr>
          <w:rFonts w:ascii="Verdana" w:eastAsia="Times New Roman" w:hAnsi="Verdana"/>
          <w:color w:val="000000"/>
          <w:sz w:val="20"/>
          <w:szCs w:val="20"/>
          <w:lang w:eastAsia="hr-HR"/>
        </w:rPr>
        <w:t>3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="00654A5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57AB1">
        <w:rPr>
          <w:rFonts w:ascii="Verdana" w:eastAsia="Times New Roman" w:hAnsi="Verdana"/>
          <w:color w:val="000000"/>
          <w:sz w:val="20"/>
          <w:szCs w:val="20"/>
          <w:lang w:eastAsia="hr-HR"/>
        </w:rPr>
        <w:t>l</w:t>
      </w:r>
      <w:r w:rsidR="00405DD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istopad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20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2</w:t>
      </w:r>
      <w:r w:rsidR="00EA711A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. </w:t>
      </w:r>
    </w:p>
    <w:p w:rsidR="00E74AE0" w:rsidRDefault="00E74AE0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8C0F93" w:rsidRDefault="008C0F93" w:rsidP="00B57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Na temelju članka 107.  Zakona o odgoju i obrazovanju u osnovnoj i srednjoj školi („Narodne novine“ broj 87/08., 86/09., 92/10., 105/10., 90/11.,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5/12.,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16/12., 86/12.,</w:t>
      </w:r>
      <w:r w:rsidR="00E74AE0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126/12.,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94/13., </w:t>
      </w:r>
      <w:r w:rsidR="00E74AE0">
        <w:rPr>
          <w:rFonts w:ascii="Verdana" w:eastAsia="Times New Roman" w:hAnsi="Verdana"/>
          <w:color w:val="000000"/>
          <w:sz w:val="20"/>
          <w:szCs w:val="20"/>
          <w:lang w:eastAsia="hr-HR"/>
        </w:rPr>
        <w:t>1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52/14, 07/17.,</w:t>
      </w:r>
      <w:r w:rsidR="00482FE9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68/18.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,</w:t>
      </w:r>
      <w:r w:rsidR="00482FE9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98/18.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, 64/20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) 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i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članka 6. i 7. Pravilnika o postupku zapošljavanja te procjeni i vrednovanju kandidata za zapošljavanje (u daljnjem tekstu: Pravilnik) 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Osnovn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škol</w:t>
      </w:r>
      <w:r w:rsidR="006A7D63">
        <w:rPr>
          <w:rFonts w:ascii="Verdana" w:eastAsia="Times New Roman" w:hAnsi="Verdana"/>
          <w:color w:val="000000"/>
          <w:sz w:val="20"/>
          <w:szCs w:val="20"/>
          <w:lang w:eastAsia="hr-HR"/>
        </w:rPr>
        <w:t>e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Garešnica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raspisuje:</w:t>
      </w:r>
    </w:p>
    <w:p w:rsidR="00B86E86" w:rsidRPr="008C0F93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NATJEČAJ ZA  </w:t>
      </w:r>
      <w:r w:rsidR="006A7D63">
        <w:rPr>
          <w:rFonts w:ascii="Verdana" w:eastAsia="Times New Roman" w:hAnsi="Verdana"/>
          <w:b/>
          <w:bCs/>
          <w:color w:val="000000"/>
          <w:sz w:val="20"/>
          <w:lang w:eastAsia="hr-HR"/>
        </w:rPr>
        <w:t>ZASNIVANJE RADNOG ODNOSA</w:t>
      </w:r>
    </w:p>
    <w:p w:rsidR="008754A9" w:rsidRPr="0000093A" w:rsidRDefault="008E4707" w:rsidP="00875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00093A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UČITELJ/ICA – </w:t>
      </w:r>
      <w:r w:rsidR="00F627E2">
        <w:rPr>
          <w:rFonts w:ascii="Verdana" w:eastAsia="Times New Roman" w:hAnsi="Verdana"/>
          <w:b/>
          <w:bCs/>
          <w:color w:val="000000"/>
          <w:sz w:val="20"/>
          <w:lang w:eastAsia="hr-HR"/>
        </w:rPr>
        <w:t>GITARE</w:t>
      </w:r>
      <w:r w:rsidR="008C0F93" w:rsidRPr="0000093A">
        <w:rPr>
          <w:rFonts w:ascii="Verdana" w:eastAsia="Times New Roman" w:hAnsi="Verdana"/>
          <w:b/>
          <w:bCs/>
          <w:color w:val="000000"/>
          <w:sz w:val="20"/>
          <w:lang w:eastAsia="hr-HR"/>
        </w:rPr>
        <w:t>: </w:t>
      </w:r>
      <w:r w:rsidR="008C0F93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na 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>ne</w:t>
      </w:r>
      <w:r w:rsidR="008C0F93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određeno, </w:t>
      </w:r>
      <w:r w:rsidR="00A272BE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>puno</w:t>
      </w:r>
      <w:r w:rsidR="008C0F93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radno vrijeme</w:t>
      </w:r>
      <w:r w:rsidR="00A272BE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(</w:t>
      </w:r>
      <w:r w:rsidR="0010580E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>4</w:t>
      </w:r>
      <w:r w:rsidR="00A272BE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>0 sati ukupnog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tjednog</w:t>
      </w:r>
      <w:r w:rsidR="00A272BE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radnog vremena)</w:t>
      </w:r>
      <w:r w:rsidR="008C0F93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- </w:t>
      </w:r>
      <w:r w:rsidR="008754A9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 izvršitelj/</w:t>
      </w:r>
      <w:proofErr w:type="spellStart"/>
      <w:r w:rsidR="008754A9" w:rsidRPr="0000093A">
        <w:rPr>
          <w:rFonts w:ascii="Verdana" w:eastAsia="Times New Roman" w:hAnsi="Verdana"/>
          <w:color w:val="000000"/>
          <w:sz w:val="20"/>
          <w:szCs w:val="20"/>
          <w:lang w:eastAsia="hr-HR"/>
        </w:rPr>
        <w:t>ica</w:t>
      </w:r>
      <w:proofErr w:type="spellEnd"/>
    </w:p>
    <w:p w:rsidR="007D466F" w:rsidRDefault="008C0F93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>UVJETI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: 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Uz opće </w:t>
      </w:r>
      <w:r w:rsidR="004358AF">
        <w:rPr>
          <w:rFonts w:ascii="Verdana" w:eastAsia="Times New Roman" w:hAnsi="Verdana"/>
          <w:color w:val="000000"/>
          <w:sz w:val="20"/>
          <w:szCs w:val="20"/>
          <w:lang w:eastAsia="hr-HR"/>
        </w:rPr>
        <w:t>uvjete za zasnivanje radnog odnosa propisane Zakonom o radu („Narodne Novine“ br. 93/14., 127/17. i 98/19.) moraju biti zadovoljeni i posebni uvjeti za zasnivanje radnog odnosa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prema članku 105. stavcima 1.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2. i 6. te članku 106.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Zakona o odgoju i obrazovanju u osnovnoj i srednjoj školi („Narodne novine“ broj 87/08., 86/09., 92/10., 105/10., 90/11.,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5/12.,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16/12., 86/12.,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E74AE0">
        <w:rPr>
          <w:rFonts w:ascii="Verdana" w:eastAsia="Times New Roman" w:hAnsi="Verdana"/>
          <w:color w:val="000000"/>
          <w:sz w:val="20"/>
          <w:szCs w:val="20"/>
          <w:lang w:eastAsia="hr-HR"/>
        </w:rPr>
        <w:t>126/12.,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94/13., 152/14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, 07/17.,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68/18.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, </w:t>
      </w:r>
      <w:r w:rsidR="00B475EE">
        <w:rPr>
          <w:rFonts w:ascii="Verdana" w:eastAsia="Times New Roman" w:hAnsi="Verdana"/>
          <w:color w:val="000000"/>
          <w:sz w:val="20"/>
          <w:szCs w:val="20"/>
          <w:lang w:eastAsia="hr-HR"/>
        </w:rPr>
        <w:t>98/18.</w:t>
      </w:r>
      <w:r w:rsidR="00B57CAC">
        <w:rPr>
          <w:rFonts w:ascii="Verdana" w:eastAsia="Times New Roman" w:hAnsi="Verdana"/>
          <w:color w:val="000000"/>
          <w:sz w:val="20"/>
          <w:szCs w:val="20"/>
          <w:lang w:eastAsia="hr-HR"/>
        </w:rPr>
        <w:t>, 64/20.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) i</w:t>
      </w:r>
      <w:r w:rsidR="004358AF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>čl.4. Pravilnika o stručnoj spremi i pedagoško-psihološkom obrazovanju učitelja i stručnih suradnika u osnovnom školstvu (Narodne novine, broj 47/96., 56/01.).</w:t>
      </w:r>
      <w:r w:rsidR="007C4CF4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</w:p>
    <w:p w:rsidR="008C0F93" w:rsidRPr="008C0F93" w:rsidRDefault="008C0F93" w:rsidP="007D4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Na natječaj se mogu javiti </w:t>
      </w:r>
      <w:r w:rsidR="002F66C0">
        <w:rPr>
          <w:rFonts w:ascii="Verdana" w:eastAsia="Times New Roman" w:hAnsi="Verdana"/>
          <w:color w:val="000000"/>
          <w:sz w:val="20"/>
          <w:szCs w:val="20"/>
          <w:lang w:eastAsia="hr-HR"/>
        </w:rPr>
        <w:t>muške i ženske osobe u skladu s Zakonom o ravnopravnosti spolova (Narodne novine 82/08. i 69/17.).</w:t>
      </w:r>
    </w:p>
    <w:p w:rsidR="007D466F" w:rsidRPr="008C0F93" w:rsidRDefault="00004AD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Osobe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koj</w:t>
      </w: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se prijavljuju na natječaj dužn</w:t>
      </w:r>
      <w:r>
        <w:rPr>
          <w:rFonts w:ascii="Verdana" w:eastAsia="Times New Roman" w:hAnsi="Verdana"/>
          <w:b/>
          <w:bCs/>
          <w:color w:val="000000"/>
          <w:sz w:val="20"/>
          <w:lang w:eastAsia="hr-HR"/>
        </w:rPr>
        <w:t>e</w:t>
      </w:r>
      <w:r w:rsidR="008C0F93" w:rsidRPr="008C0F93">
        <w:rPr>
          <w:rFonts w:ascii="Verdana" w:eastAsia="Times New Roman" w:hAnsi="Verdana"/>
          <w:b/>
          <w:bCs/>
          <w:color w:val="000000"/>
          <w:sz w:val="20"/>
          <w:lang w:eastAsia="hr-HR"/>
        </w:rPr>
        <w:t xml:space="preserve"> su dostaviti:</w:t>
      </w:r>
    </w:p>
    <w:p w:rsidR="008C0F93" w:rsidRPr="007D466F" w:rsidRDefault="007D466F" w:rsidP="007D466F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prijavu na natječaj, vlastoručno potpisanu (u prijavi</w:t>
      </w:r>
      <w:r w:rsidR="008B21E3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se</w:t>
      </w:r>
      <w:r w:rsidRP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navodi adresa odnosno e-mail adresa na koju će se dostaviti obavijest o datumu i vreme</w:t>
      </w:r>
      <w:r w:rsidR="008B21E3">
        <w:rPr>
          <w:rFonts w:ascii="Verdana" w:eastAsia="Times New Roman" w:hAnsi="Verdana"/>
          <w:color w:val="000000"/>
          <w:sz w:val="20"/>
          <w:szCs w:val="20"/>
          <w:lang w:eastAsia="hr-HR"/>
        </w:rPr>
        <w:t>nu procjene odnosno testiranja)</w:t>
      </w:r>
    </w:p>
    <w:p w:rsidR="007D466F" w:rsidRDefault="007D466F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životopis</w:t>
      </w:r>
    </w:p>
    <w:p w:rsidR="008C0F93" w:rsidRDefault="002F66C0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diploma odnosno dokaz o stečenoj stručnoj spremi</w:t>
      </w:r>
    </w:p>
    <w:p w:rsidR="00443123" w:rsidRPr="008C0F93" w:rsidRDefault="00443123" w:rsidP="008C0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dokaz o državljanstvu</w:t>
      </w:r>
    </w:p>
    <w:p w:rsidR="008C0F93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uvjerenje 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443123">
        <w:rPr>
          <w:rFonts w:ascii="Verdana" w:eastAsia="Times New Roman" w:hAnsi="Verdana"/>
          <w:color w:val="000000"/>
          <w:sz w:val="20"/>
          <w:szCs w:val="20"/>
          <w:lang w:eastAsia="hr-HR"/>
        </w:rPr>
        <w:t>da nije pod istragom i da se protiv kandidata/kinje ne vodi kazneni postupak glede zapreka za zasnivanje radnog odnosa iz članka 106. Zakona o odgoju i obrazovanju u osnovnoj i srednjoj školi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(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ne starije od dana raspisivanja natječaja</w:t>
      </w:r>
      <w:r w:rsidR="007D466F">
        <w:rPr>
          <w:rFonts w:ascii="Verdana" w:eastAsia="Times New Roman" w:hAnsi="Verdana"/>
          <w:color w:val="000000"/>
          <w:sz w:val="20"/>
          <w:szCs w:val="20"/>
          <w:lang w:eastAsia="hr-HR"/>
        </w:rPr>
        <w:t>)</w:t>
      </w:r>
    </w:p>
    <w:p w:rsidR="002F66C0" w:rsidRPr="008C0F93" w:rsidRDefault="002F66C0" w:rsidP="007D4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A949B2" w:rsidRPr="00A949B2" w:rsidRDefault="00A949B2" w:rsidP="00A949B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Navedene isprave odnosno prilozi dostavljaju se u neovjerenoj preslici. </w:t>
      </w:r>
    </w:p>
    <w:p w:rsidR="00A949B2" w:rsidRPr="00A949B2" w:rsidRDefault="00A949B2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color w:val="000000" w:themeColor="text1"/>
          <w:sz w:val="20"/>
          <w:szCs w:val="20"/>
        </w:rPr>
        <w:t>Prije sklapanja ugovora o radu odabrani/a</w:t>
      </w:r>
      <w:r w:rsidRPr="00A949B2">
        <w:rPr>
          <w:rFonts w:ascii="Verdana" w:hAnsi="Verdana" w:cs="Arial"/>
          <w:sz w:val="20"/>
          <w:szCs w:val="20"/>
        </w:rPr>
        <w:t xml:space="preserve"> 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lastRenderedPageBreak/>
        <w:t>bilježnika sukladno Zakonu o javnom bilježništvu  (Narodne novine broj 78/93., 29/94., 162/98., 16/07., 75/09., 120/16.)</w:t>
      </w:r>
      <w:r w:rsidR="008B21E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A949B2" w:rsidRPr="00A949B2" w:rsidRDefault="00A949B2" w:rsidP="00A949B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 ostvaruje pravo prednosti pri zapošljavanju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 xml:space="preserve">na </w:t>
      </w:r>
      <w:r w:rsidRPr="00A949B2">
        <w:rPr>
          <w:rFonts w:ascii="Verdana" w:hAnsi="Verdana" w:cs="Arial"/>
          <w:sz w:val="20"/>
          <w:szCs w:val="20"/>
          <w:lang w:val="pl-PL"/>
        </w:rPr>
        <w:t>temelju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članka 102. </w:t>
      </w:r>
      <w:r w:rsidRPr="00A949B2">
        <w:rPr>
          <w:rFonts w:ascii="Verdana" w:hAnsi="Verdana" w:cs="Arial"/>
          <w:sz w:val="20"/>
          <w:szCs w:val="20"/>
        </w:rPr>
        <w:t xml:space="preserve">stavaka 1.-3. 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Zakona o hrvatskim braniteljima iz Domovinskog rata i članovima njihovih obitelji (Narodne novine 121/17.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>, 98/19.</w:t>
      </w:r>
      <w:r w:rsidR="00780E5A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7219A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80E5A">
        <w:rPr>
          <w:rFonts w:ascii="Verdana" w:hAnsi="Verdana" w:cs="Arial"/>
          <w:color w:val="000000" w:themeColor="text1"/>
          <w:sz w:val="20"/>
          <w:szCs w:val="20"/>
        </w:rPr>
        <w:t>84/21.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), članka 48.f Zakona o zaštiti vojnih i civilnih invalida rata (Narodne novine broj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33/92., 57/92., 77/92., 27/93., 58/93., 02/94., 76/94., 108/95., 108/96., 82/01.</w:t>
      </w:r>
      <w:r w:rsidRPr="00A949B2">
        <w:rPr>
          <w:rFonts w:ascii="Verdana" w:hAnsi="Verdana" w:cs="Arial"/>
          <w:sz w:val="20"/>
          <w:szCs w:val="20"/>
        </w:rPr>
        <w:t>, 103/03</w:t>
      </w:r>
      <w:r w:rsidR="005D2B80">
        <w:rPr>
          <w:rFonts w:ascii="Verdana" w:eastAsia="Times New Roman" w:hAnsi="Verdana" w:cs="Arial"/>
          <w:sz w:val="20"/>
          <w:szCs w:val="20"/>
          <w:lang w:eastAsia="hr-HR"/>
        </w:rPr>
        <w:t xml:space="preserve">.,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148/13</w:t>
      </w:r>
      <w:r w:rsidR="005D2B80">
        <w:rPr>
          <w:rFonts w:ascii="Verdana" w:eastAsia="Times New Roman" w:hAnsi="Verdana" w:cs="Arial"/>
          <w:sz w:val="20"/>
          <w:szCs w:val="20"/>
          <w:lang w:eastAsia="hr-HR"/>
        </w:rPr>
        <w:t>., 98/19.</w:t>
      </w:r>
      <w:r w:rsidR="00FC766C">
        <w:rPr>
          <w:rFonts w:ascii="Verdana" w:hAnsi="Verdana" w:cs="Arial"/>
          <w:color w:val="000000" w:themeColor="text1"/>
          <w:sz w:val="20"/>
          <w:szCs w:val="20"/>
        </w:rPr>
        <w:t>),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članka 9. Zakona o profesionalnoj rehabilitaciji i zapošljavanju osoba s invaliditetom (Narodne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 xml:space="preserve"> novine broj 157/13., 152/14.,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39/18.</w:t>
      </w:r>
      <w:r w:rsidR="005D2B80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8511BF">
        <w:rPr>
          <w:rFonts w:ascii="Verdana" w:hAnsi="Verdana" w:cs="Arial"/>
          <w:color w:val="000000" w:themeColor="text1"/>
          <w:sz w:val="20"/>
          <w:szCs w:val="20"/>
        </w:rPr>
        <w:t>32/20.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FC766C">
        <w:rPr>
          <w:rFonts w:ascii="Verdana" w:hAnsi="Verdana" w:cs="Arial"/>
          <w:color w:val="000000" w:themeColor="text1"/>
          <w:sz w:val="20"/>
          <w:szCs w:val="20"/>
        </w:rPr>
        <w:t>te članka 48. Zakona o civilnim stradalnicima iz Domovinskog rata (Narodne novine broj 84/21.)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>dužan/na je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u prijavi na javni natječaj pozvati se na to pravo i uz prijavu </w:t>
      </w:r>
      <w:r w:rsidRPr="00A949B2">
        <w:rPr>
          <w:rFonts w:ascii="Verdana" w:eastAsia="Times New Roman" w:hAnsi="Verdana" w:cs="Arial"/>
          <w:sz w:val="20"/>
          <w:szCs w:val="20"/>
          <w:lang w:eastAsia="hr-HR"/>
        </w:rPr>
        <w:t>na natječaj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>pored navedenih isprava odnosno priloga</w:t>
      </w:r>
      <w:r w:rsidRPr="00A949B2">
        <w:rPr>
          <w:rFonts w:ascii="Verdana" w:hAnsi="Verdana" w:cs="Arial"/>
          <w:color w:val="000000" w:themeColor="text1"/>
          <w:sz w:val="20"/>
          <w:szCs w:val="20"/>
        </w:rPr>
        <w:t xml:space="preserve"> priložiti svu propisanu dokumentaciju prema posebnom zakonu </w:t>
      </w:r>
      <w:r w:rsidRPr="00A949B2">
        <w:rPr>
          <w:rFonts w:ascii="Verdana" w:hAnsi="Verdana" w:cs="Arial"/>
          <w:sz w:val="20"/>
          <w:szCs w:val="20"/>
        </w:rPr>
        <w:t>te ima prednost u odnosu na ostale kandidate/kinje samo pod jednakim uvjetima.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 se poziva na pravo prednosti pri zapošljavanju na </w:t>
      </w:r>
      <w:r w:rsidRPr="00A949B2">
        <w:rPr>
          <w:rFonts w:ascii="Verdana" w:hAnsi="Verdana" w:cs="Arial"/>
          <w:sz w:val="20"/>
          <w:szCs w:val="20"/>
          <w:lang w:val="pl-PL"/>
        </w:rPr>
        <w:t xml:space="preserve">temelju </w:t>
      </w:r>
      <w:r w:rsidRPr="00A949B2">
        <w:rPr>
          <w:rFonts w:ascii="Verdana" w:hAnsi="Verdana" w:cs="Arial"/>
          <w:sz w:val="20"/>
          <w:szCs w:val="20"/>
        </w:rPr>
        <w:t xml:space="preserve">članka 102. </w:t>
      </w:r>
      <w:r w:rsidRPr="00A949B2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Pr="00A949B2">
        <w:rPr>
          <w:rFonts w:ascii="Verdana" w:hAnsi="Verdana" w:cs="Arial"/>
          <w:sz w:val="20"/>
          <w:szCs w:val="20"/>
        </w:rPr>
        <w:t xml:space="preserve"> </w:t>
      </w:r>
      <w:r w:rsidR="00FC766C" w:rsidRPr="00A949B2">
        <w:rPr>
          <w:rFonts w:ascii="Verdana" w:hAnsi="Verdana" w:cs="Arial"/>
          <w:color w:val="000000" w:themeColor="text1"/>
          <w:sz w:val="20"/>
          <w:szCs w:val="20"/>
        </w:rPr>
        <w:t>(Narodne novine 121/17.</w:t>
      </w:r>
      <w:r w:rsidR="00FC766C">
        <w:rPr>
          <w:rFonts w:ascii="Verdana" w:hAnsi="Verdana" w:cs="Arial"/>
          <w:color w:val="000000" w:themeColor="text1"/>
          <w:sz w:val="20"/>
          <w:szCs w:val="20"/>
        </w:rPr>
        <w:t>, 98/19., 84/21.</w:t>
      </w:r>
      <w:r w:rsidR="00FC766C" w:rsidRPr="00A949B2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FC766C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949B2">
        <w:rPr>
          <w:rFonts w:ascii="Verdana" w:hAnsi="Verdana" w:cs="Arial"/>
          <w:sz w:val="20"/>
          <w:szCs w:val="20"/>
        </w:rPr>
        <w:t xml:space="preserve">dužan/a je uz prijavu na natječaj pored navedenih isprava odnosno priloga priložiti i sve potrebne dokaze iz članka 103. stavka 1. </w:t>
      </w:r>
      <w:r w:rsidRPr="00A949B2">
        <w:rPr>
          <w:rFonts w:ascii="Verdana" w:hAnsi="Verdana" w:cs="Arial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 w:rsidRPr="00A949B2">
        <w:rPr>
          <w:rFonts w:ascii="Verdana" w:hAnsi="Verdana" w:cs="Arial"/>
          <w:sz w:val="20"/>
          <w:szCs w:val="20"/>
        </w:rPr>
        <w:t xml:space="preserve"> koji su dostupni na poveznici Ministarstva hrvatskih branitelja:</w:t>
      </w:r>
    </w:p>
    <w:p w:rsidR="008C0F93" w:rsidRPr="008C0F93" w:rsidRDefault="00A141E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6" w:history="1"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https://branitelji.gov.hr/UserDocsImages/NG/12%20Prosinac/</w:t>
        </w:r>
      </w:hyperlink>
    </w:p>
    <w:p w:rsidR="008C0F93" w:rsidRPr="008C0F93" w:rsidRDefault="00A141E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7" w:history="1">
        <w:proofErr w:type="spellStart"/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Zapo</w:t>
        </w:r>
        <w:proofErr w:type="spellEnd"/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%C5%A1ljavanje/POPIS%20DOKAZA%20ZA%20</w:t>
        </w:r>
      </w:hyperlink>
    </w:p>
    <w:p w:rsidR="00004ADF" w:rsidRDefault="00A141EF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hyperlink r:id="rId8" w:history="1">
        <w:r w:rsidR="008C0F93" w:rsidRPr="008C0F93">
          <w:rPr>
            <w:rFonts w:ascii="Verdana" w:eastAsia="Times New Roman" w:hAnsi="Verdana"/>
            <w:color w:val="157FFF"/>
            <w:sz w:val="20"/>
            <w:u w:val="single"/>
            <w:lang w:eastAsia="hr-HR"/>
          </w:rPr>
          <w:t>OSTVARIVANJE%20PRAVA%20PRI%20ZAPO%C5%A0LJAVANJU.pdf</w:t>
        </w:r>
      </w:hyperlink>
      <w:r w:rsidR="008C0F93"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FC766C" w:rsidRPr="00FC766C" w:rsidRDefault="00FC766C" w:rsidP="00FC766C">
      <w:pPr>
        <w:pStyle w:val="Bezproreda"/>
        <w:jc w:val="both"/>
        <w:rPr>
          <w:rFonts w:ascii="Verdana" w:hAnsi="Verdana" w:cs="Times New Roman"/>
          <w:color w:val="231F20"/>
          <w:sz w:val="20"/>
          <w:szCs w:val="20"/>
          <w:lang w:eastAsia="hr-HR"/>
        </w:rPr>
      </w:pPr>
      <w:r w:rsidRPr="00FC766C">
        <w:rPr>
          <w:rFonts w:ascii="Verdana" w:hAnsi="Verdana" w:cs="Times New Roman"/>
          <w:color w:val="231F20"/>
          <w:sz w:val="20"/>
          <w:szCs w:val="20"/>
          <w:lang w:eastAsia="hr-HR"/>
        </w:rPr>
        <w:t>Osobe koje ostvaruju pravo prednosti pri zapošljavanju u skladu s člankom 48. Zakona o civilnim stradalnicima iz Domovinskog rata (Narodne novine broj  84/21</w:t>
      </w:r>
      <w:r>
        <w:rPr>
          <w:rFonts w:ascii="Verdana" w:hAnsi="Verdana" w:cs="Times New Roman"/>
          <w:color w:val="231F20"/>
          <w:sz w:val="20"/>
          <w:szCs w:val="20"/>
          <w:lang w:eastAsia="hr-HR"/>
        </w:rPr>
        <w:t>.</w:t>
      </w:r>
      <w:r w:rsidRPr="00FC766C">
        <w:rPr>
          <w:rFonts w:ascii="Verdana" w:hAnsi="Verdana" w:cs="Times New Roman"/>
          <w:color w:val="231F20"/>
          <w:sz w:val="20"/>
          <w:szCs w:val="20"/>
          <w:lang w:eastAsia="hr-HR"/>
        </w:rPr>
        <w:t xml:space="preserve">), uz prijavu na natječaj dužne su u prijavi na natječaj pozvati se na to pravo i uz prijavu dostaviti i dokaze iz stavka 1. članka 49. Zakona o civilnim stradalnicima iz Domovinskog rata </w:t>
      </w:r>
    </w:p>
    <w:p w:rsidR="00FC766C" w:rsidRDefault="00FC766C" w:rsidP="00FC766C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  <w:r w:rsidRPr="00FC766C">
        <w:rPr>
          <w:rFonts w:ascii="Verdana" w:eastAsia="Calibri" w:hAnsi="Verdana" w:cs="Times New Roman"/>
          <w:color w:val="231F20"/>
          <w:sz w:val="20"/>
          <w:szCs w:val="20"/>
        </w:rPr>
        <w:t>Poveznica na internetsku stranicu Ministarstva hrvatskih branitelja s popisom dokaza potrebnih za ostvarivanja prava prednosti:</w:t>
      </w:r>
    </w:p>
    <w:p w:rsidR="00FC766C" w:rsidRPr="00FC766C" w:rsidRDefault="00FC766C" w:rsidP="00FC766C">
      <w:pPr>
        <w:pStyle w:val="Bezproreda"/>
        <w:jc w:val="both"/>
        <w:rPr>
          <w:rFonts w:ascii="Verdana" w:eastAsia="Calibri" w:hAnsi="Verdana" w:cs="Times New Roman"/>
          <w:color w:val="231F20"/>
          <w:sz w:val="20"/>
          <w:szCs w:val="20"/>
        </w:rPr>
      </w:pPr>
    </w:p>
    <w:p w:rsidR="00FC766C" w:rsidRPr="00FC766C" w:rsidRDefault="00A141EF" w:rsidP="00FC766C">
      <w:pPr>
        <w:pStyle w:val="Bezproreda"/>
        <w:jc w:val="both"/>
        <w:rPr>
          <w:rFonts w:ascii="Verdana" w:eastAsia="Calibri" w:hAnsi="Verdana" w:cs="Times New Roman"/>
          <w:color w:val="4DB2EC"/>
          <w:sz w:val="20"/>
          <w:szCs w:val="20"/>
        </w:rPr>
      </w:pPr>
      <w:hyperlink r:id="rId9" w:history="1">
        <w:r w:rsidR="00FC766C" w:rsidRPr="00FC766C">
          <w:rPr>
            <w:rStyle w:val="Hiperveza"/>
            <w:rFonts w:ascii="Verdana" w:eastAsia="Calibri" w:hAnsi="Verdana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C766C" w:rsidRPr="00FC766C" w:rsidRDefault="00FC766C" w:rsidP="00FC766C">
      <w:pPr>
        <w:pStyle w:val="Default"/>
        <w:rPr>
          <w:rFonts w:ascii="Verdana" w:hAnsi="Verdana"/>
          <w:sz w:val="20"/>
          <w:szCs w:val="20"/>
        </w:rPr>
      </w:pPr>
    </w:p>
    <w:p w:rsidR="00FC766C" w:rsidRPr="00FC766C" w:rsidRDefault="00FC766C" w:rsidP="00FC766C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FC766C">
        <w:rPr>
          <w:rFonts w:ascii="Verdana" w:hAnsi="Verdana" w:cs="Times New Roman"/>
          <w:sz w:val="20"/>
          <w:szCs w:val="20"/>
        </w:rPr>
        <w:t>Osoba koja se poziva na pravo prednosti pri zapošljavanju prema članku 9. Zakona o profesionalnoj rehabilitaciji i zapošljavanju osoba s invaliditetom (Narodne novine broj: 157/13., 152/14., 39/18., 32/20.) pored dokaza o ispunjenju traženih uvjeta iz natječaja dužan je uz prijavu priložiti i dokaz o utvrđenom statusu osobe s invaliditetom.</w:t>
      </w:r>
    </w:p>
    <w:p w:rsidR="00A949B2" w:rsidRDefault="00A949B2" w:rsidP="008B21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koji/a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 je pravodobno dostav</w:t>
      </w:r>
      <w:r w:rsidR="008B21E3">
        <w:rPr>
          <w:rFonts w:ascii="Verdana" w:hAnsi="Verdana" w:cs="Arial"/>
          <w:color w:val="000000"/>
          <w:sz w:val="20"/>
          <w:szCs w:val="20"/>
        </w:rPr>
        <w:t>i</w:t>
      </w:r>
      <w:r w:rsidRPr="00A949B2">
        <w:rPr>
          <w:rFonts w:ascii="Verdana" w:hAnsi="Verdana" w:cs="Arial"/>
          <w:color w:val="000000"/>
          <w:sz w:val="20"/>
          <w:szCs w:val="20"/>
        </w:rPr>
        <w:t>o/</w:t>
      </w:r>
      <w:proofErr w:type="spellStart"/>
      <w:r w:rsidRPr="00A949B2">
        <w:rPr>
          <w:rFonts w:ascii="Verdana" w:hAnsi="Verdana" w:cs="Arial"/>
          <w:color w:val="000000"/>
          <w:sz w:val="20"/>
          <w:szCs w:val="20"/>
        </w:rPr>
        <w:t>la</w:t>
      </w:r>
      <w:proofErr w:type="spellEnd"/>
      <w:r w:rsidRPr="00A949B2">
        <w:rPr>
          <w:rFonts w:ascii="Verdana" w:hAnsi="Verdana" w:cs="Arial"/>
          <w:color w:val="000000"/>
          <w:sz w:val="20"/>
          <w:szCs w:val="20"/>
        </w:rPr>
        <w:t xml:space="preserve"> potpunu prijavu sa svim prilozima odnosno ispravama i ispunjava uvjete natječaja </w:t>
      </w:r>
      <w:r w:rsidRPr="00A949B2">
        <w:rPr>
          <w:rFonts w:ascii="Verdana" w:hAnsi="Verdana" w:cs="Arial"/>
          <w:sz w:val="20"/>
          <w:szCs w:val="20"/>
        </w:rPr>
        <w:t>dužan/a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 je pristupiti procjeni</w:t>
      </w:r>
      <w:r w:rsidRPr="00A949B2">
        <w:rPr>
          <w:rFonts w:ascii="Verdana" w:hAnsi="Verdana" w:cs="Arial"/>
          <w:sz w:val="20"/>
          <w:szCs w:val="20"/>
        </w:rPr>
        <w:t xml:space="preserve"> odnosno testiranju 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prema odredbama </w:t>
      </w:r>
      <w:r w:rsidRPr="00A949B2">
        <w:rPr>
          <w:rFonts w:ascii="Verdana" w:hAnsi="Verdana" w:cs="Arial"/>
          <w:i/>
          <w:sz w:val="20"/>
          <w:szCs w:val="20"/>
        </w:rPr>
        <w:t>Pravilnika.</w:t>
      </w:r>
      <w:r w:rsidR="0023463C">
        <w:rPr>
          <w:rFonts w:ascii="Verdana" w:hAnsi="Verdana" w:cs="Arial"/>
          <w:i/>
          <w:sz w:val="20"/>
          <w:szCs w:val="20"/>
        </w:rPr>
        <w:t xml:space="preserve"> </w:t>
      </w:r>
      <w:r w:rsidR="00430C58">
        <w:rPr>
          <w:rFonts w:ascii="Verdana" w:hAnsi="Verdana" w:cs="Arial"/>
          <w:i/>
          <w:sz w:val="20"/>
          <w:szCs w:val="20"/>
        </w:rPr>
        <w:t>Ako kandidat/</w:t>
      </w:r>
      <w:proofErr w:type="spellStart"/>
      <w:r w:rsidR="00430C58">
        <w:rPr>
          <w:rFonts w:ascii="Verdana" w:hAnsi="Verdana" w:cs="Arial"/>
          <w:i/>
          <w:sz w:val="20"/>
          <w:szCs w:val="20"/>
        </w:rPr>
        <w:t>kinja</w:t>
      </w:r>
      <w:proofErr w:type="spellEnd"/>
      <w:r w:rsidR="00430C58">
        <w:rPr>
          <w:rFonts w:ascii="Verdana" w:hAnsi="Verdana" w:cs="Arial"/>
          <w:i/>
          <w:sz w:val="20"/>
          <w:szCs w:val="20"/>
        </w:rPr>
        <w:t xml:space="preserve"> ne pristupi procjeni odnosno testiranju smatra se da je odustao/</w:t>
      </w:r>
      <w:proofErr w:type="spellStart"/>
      <w:r w:rsidR="00430C58">
        <w:rPr>
          <w:rFonts w:ascii="Verdana" w:hAnsi="Verdana" w:cs="Arial"/>
          <w:i/>
          <w:sz w:val="20"/>
          <w:szCs w:val="20"/>
        </w:rPr>
        <w:t>la</w:t>
      </w:r>
      <w:proofErr w:type="spellEnd"/>
      <w:r w:rsidR="00430C58">
        <w:rPr>
          <w:rFonts w:ascii="Verdana" w:hAnsi="Verdana" w:cs="Arial"/>
          <w:i/>
          <w:sz w:val="20"/>
          <w:szCs w:val="20"/>
        </w:rPr>
        <w:t xml:space="preserve"> od prijave na natječaj.</w:t>
      </w:r>
    </w:p>
    <w:p w:rsidR="00430C58" w:rsidRDefault="00430C58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Testiranje će se provesti iz poznavanja poslova i propisa vezanih uz radna mjesta- Literatura:</w:t>
      </w:r>
    </w:p>
    <w:p w:rsidR="00430C58" w:rsidRPr="00430C58" w:rsidRDefault="00430C58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430C58">
        <w:rPr>
          <w:rFonts w:ascii="Verdana" w:eastAsia="Times New Roman" w:hAnsi="Verdana"/>
          <w:color w:val="000000"/>
          <w:sz w:val="20"/>
          <w:szCs w:val="20"/>
          <w:lang w:eastAsia="hr-HR"/>
        </w:rPr>
        <w:lastRenderedPageBreak/>
        <w:t>Zakon o odgoju i obrazovanj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 u osnovnoj i srednjoj školi (NN br.</w:t>
      </w:r>
      <w:r w:rsidRPr="00430C58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87/08., 86/09., 92/10., 105/10., 90/11., 5/12., 16/12., 86/12., 126/12., 94/13., 152/14, 07/17., 68/18., 98/18., 64/20.</w:t>
      </w:r>
      <w:r w:rsidR="003F185C">
        <w:rPr>
          <w:rFonts w:ascii="Verdana" w:eastAsia="Times New Roman" w:hAnsi="Verdana"/>
          <w:color w:val="000000"/>
          <w:sz w:val="20"/>
          <w:szCs w:val="20"/>
          <w:lang w:eastAsia="hr-HR"/>
        </w:rPr>
        <w:t>).</w:t>
      </w:r>
    </w:p>
    <w:p w:rsidR="00430C58" w:rsidRDefault="00430C58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 w:rsidRPr="00430C58">
        <w:rPr>
          <w:rFonts w:ascii="Verdana" w:hAnsi="Verdana" w:cs="Arial"/>
          <w:i/>
          <w:sz w:val="20"/>
          <w:szCs w:val="20"/>
        </w:rPr>
        <w:t>Pravilnik o načinu postupanja odgojno-obrazovnih radnika školskih ustanova u poduzimanju mjera zaštite prava učenika te prijave svakog kršenja tih prava nadležnim tijelima (NN</w:t>
      </w:r>
      <w:r>
        <w:rPr>
          <w:rFonts w:ascii="Verdana" w:hAnsi="Verdana" w:cs="Arial"/>
          <w:i/>
          <w:sz w:val="20"/>
          <w:szCs w:val="20"/>
        </w:rPr>
        <w:t xml:space="preserve">  br. </w:t>
      </w:r>
      <w:r w:rsidRPr="00430C58">
        <w:rPr>
          <w:rFonts w:ascii="Verdana" w:hAnsi="Verdana" w:cs="Arial"/>
          <w:i/>
          <w:sz w:val="20"/>
          <w:szCs w:val="20"/>
        </w:rPr>
        <w:t>132/13.)</w:t>
      </w:r>
      <w:r>
        <w:rPr>
          <w:rFonts w:ascii="Verdana" w:hAnsi="Verdana" w:cs="Arial"/>
          <w:i/>
          <w:sz w:val="20"/>
          <w:szCs w:val="20"/>
        </w:rPr>
        <w:t>.</w:t>
      </w:r>
    </w:p>
    <w:p w:rsidR="00F130BC" w:rsidRDefault="0023463C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Pravilnik o kriterijima za izricanje pedagoških mjera (NN br. 94/15.,3/17.)</w:t>
      </w:r>
    </w:p>
    <w:p w:rsidR="0023463C" w:rsidRDefault="0023463C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Pravilnik o načinima, postupcima i elementima vrednovanja učenika u osnovnoj i srednjoj školi (NN br. 112/10., 82/19.</w:t>
      </w:r>
      <w:r w:rsidR="003F185C">
        <w:rPr>
          <w:rFonts w:ascii="Verdana" w:hAnsi="Verdana" w:cs="Arial"/>
          <w:i/>
          <w:sz w:val="20"/>
          <w:szCs w:val="20"/>
        </w:rPr>
        <w:t>, 43/20.</w:t>
      </w:r>
      <w:r>
        <w:rPr>
          <w:rFonts w:ascii="Verdana" w:hAnsi="Verdana" w:cs="Arial"/>
          <w:i/>
          <w:sz w:val="20"/>
          <w:szCs w:val="20"/>
        </w:rPr>
        <w:t>)</w:t>
      </w:r>
      <w:r w:rsidR="003F185C">
        <w:rPr>
          <w:rFonts w:ascii="Verdana" w:hAnsi="Verdana" w:cs="Arial"/>
          <w:i/>
          <w:sz w:val="20"/>
          <w:szCs w:val="20"/>
        </w:rPr>
        <w:t>.</w:t>
      </w:r>
    </w:p>
    <w:p w:rsidR="008B4A83" w:rsidRDefault="008B4A83" w:rsidP="00430C5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Statut Osnovne škole Garešnica, Garešnica</w:t>
      </w:r>
    </w:p>
    <w:p w:rsid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Kandidat/</w:t>
      </w:r>
      <w:proofErr w:type="spellStart"/>
      <w:r w:rsidRPr="00A949B2">
        <w:rPr>
          <w:rFonts w:ascii="Verdana" w:hAnsi="Verdana" w:cs="Arial"/>
          <w:sz w:val="20"/>
          <w:szCs w:val="20"/>
        </w:rPr>
        <w:t>kinja</w:t>
      </w:r>
      <w:proofErr w:type="spellEnd"/>
      <w:r w:rsidRPr="00A949B2">
        <w:rPr>
          <w:rFonts w:ascii="Verdana" w:hAnsi="Verdana" w:cs="Arial"/>
          <w:sz w:val="20"/>
          <w:szCs w:val="20"/>
        </w:rPr>
        <w:t xml:space="preserve"> </w:t>
      </w:r>
      <w:r w:rsidRPr="00A949B2">
        <w:rPr>
          <w:rFonts w:ascii="Verdana" w:hAnsi="Verdana" w:cs="Arial"/>
          <w:color w:val="000000"/>
          <w:sz w:val="20"/>
          <w:szCs w:val="20"/>
        </w:rPr>
        <w:t xml:space="preserve">prijavom na natječaj </w:t>
      </w:r>
      <w:r w:rsidRPr="00A949B2">
        <w:rPr>
          <w:rFonts w:ascii="Verdana" w:hAnsi="Verdana" w:cs="Arial"/>
          <w:sz w:val="20"/>
          <w:szCs w:val="20"/>
        </w:rPr>
        <w:t xml:space="preserve">daje </w:t>
      </w:r>
      <w:r w:rsidRPr="00A949B2">
        <w:rPr>
          <w:rFonts w:ascii="Verdana" w:hAnsi="Verdana" w:cs="Arial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A949B2">
        <w:rPr>
          <w:rFonts w:ascii="Verdana" w:hAnsi="Verdana" w:cs="Arial"/>
          <w:sz w:val="20"/>
          <w:szCs w:val="20"/>
        </w:rPr>
        <w:t xml:space="preserve"> sukladno važećim propisima o zaštiti osobnih podataka.</w:t>
      </w:r>
    </w:p>
    <w:p w:rsidR="0000093A" w:rsidRPr="0000093A" w:rsidRDefault="0000093A" w:rsidP="0000093A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00093A">
        <w:rPr>
          <w:rFonts w:ascii="Verdana" w:hAnsi="Verdana" w:cs="Times New Roman"/>
          <w:sz w:val="20"/>
          <w:szCs w:val="20"/>
        </w:rPr>
        <w:t>Sukladno odredbama Opće uredbe o zaštiti podataka broj 2016/679 i Zakona o provedbi Opće uredbe o zaštiti podataka (Narodne Novine broj: 42/18.), svi dokumenti dostavljeni na natječaj poslani su slobodnom voljom kandidata te se smatra da je kandidat dao privolu za obradu osobnih podataka navedenih u svim dostavljenim prilozima odnosno ispravama za potrebe provedbe natječajnog postupaka.</w:t>
      </w:r>
    </w:p>
    <w:p w:rsidR="00245583" w:rsidRDefault="00245583" w:rsidP="00A949B2">
      <w:pPr>
        <w:rPr>
          <w:rFonts w:ascii="Verdana" w:hAnsi="Verdana" w:cs="Arial"/>
          <w:sz w:val="20"/>
          <w:szCs w:val="20"/>
        </w:rPr>
      </w:pPr>
    </w:p>
    <w:p w:rsidR="00A949B2" w:rsidRPr="00A949B2" w:rsidRDefault="00A949B2" w:rsidP="00A949B2">
      <w:pPr>
        <w:rPr>
          <w:rFonts w:ascii="Verdana" w:hAnsi="Verdana" w:cs="Arial"/>
          <w:color w:val="000000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Rok za podnošenje prijave na natječaj je osam dana od dana objave natječaja. </w:t>
      </w:r>
    </w:p>
    <w:p w:rsidR="00A949B2" w:rsidRPr="007152B0" w:rsidRDefault="00A949B2" w:rsidP="00A949B2">
      <w:pPr>
        <w:jc w:val="both"/>
        <w:rPr>
          <w:rFonts w:ascii="Verdana" w:hAnsi="Verdana" w:cs="Arial"/>
          <w:b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 xml:space="preserve">Prijave na natječaj dostavljaju se neposredno ili poštom na adresu </w:t>
      </w:r>
      <w:r w:rsidRPr="007152B0">
        <w:rPr>
          <w:rFonts w:ascii="Verdana" w:hAnsi="Verdana" w:cs="Arial"/>
          <w:b/>
          <w:i/>
          <w:sz w:val="20"/>
          <w:szCs w:val="20"/>
          <w:lang w:val="pl-PL"/>
        </w:rPr>
        <w:t xml:space="preserve">Osnovna škola Garešnica, Kolodvorska 4, 43280 Garešnica </w:t>
      </w:r>
      <w:r w:rsidRPr="007152B0">
        <w:rPr>
          <w:rFonts w:ascii="Verdana" w:hAnsi="Verdana" w:cs="Arial"/>
          <w:b/>
          <w:sz w:val="20"/>
          <w:szCs w:val="20"/>
        </w:rPr>
        <w:t>s naznakom „za natječaj</w:t>
      </w:r>
      <w:r w:rsidRPr="007152B0">
        <w:rPr>
          <w:rFonts w:ascii="Verdana" w:hAnsi="Verdana"/>
          <w:b/>
          <w:sz w:val="20"/>
          <w:szCs w:val="20"/>
        </w:rPr>
        <w:t>“.</w:t>
      </w:r>
    </w:p>
    <w:p w:rsidR="00A949B2" w:rsidRDefault="00A949B2" w:rsidP="00A949B2">
      <w:pPr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Nepravodobne i nepotpune prijave neće se razmatrati.</w:t>
      </w:r>
    </w:p>
    <w:p w:rsidR="00245583" w:rsidRDefault="00245583" w:rsidP="00245583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 rezultatima natječaja sve se kandidate izvješćuje na isti način i u istom roku.</w:t>
      </w:r>
    </w:p>
    <w:p w:rsidR="00245583" w:rsidRDefault="00245583" w:rsidP="0024558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Kandidate se u pravilu u pravilu izvješćuje putem  mrežne stranice školske ustanove.</w:t>
      </w:r>
    </w:p>
    <w:p w:rsidR="00A949B2" w:rsidRPr="00A949B2" w:rsidRDefault="00A949B2" w:rsidP="00A949B2">
      <w:pPr>
        <w:jc w:val="both"/>
        <w:rPr>
          <w:rFonts w:ascii="Verdana" w:hAnsi="Verdana" w:cs="Arial"/>
          <w:sz w:val="20"/>
          <w:szCs w:val="20"/>
        </w:rPr>
      </w:pPr>
      <w:r w:rsidRPr="00A949B2">
        <w:rPr>
          <w:rFonts w:ascii="Verdana" w:hAnsi="Verdana" w:cs="Arial"/>
          <w:sz w:val="20"/>
          <w:szCs w:val="20"/>
        </w:rPr>
        <w:t>U slučaju da se na natječaj prijave kandidati/kinje koji se pozivaju na pravo prednosti pri zapošljavanju prema posebnom propisu, svi će kandidati biti obaviješteni i prema članku 21. stavku 4. Pravilnika.</w:t>
      </w:r>
      <w:bookmarkStart w:id="0" w:name="_GoBack"/>
      <w:bookmarkEnd w:id="0"/>
    </w:p>
    <w:p w:rsidR="00A949B2" w:rsidRPr="00A949B2" w:rsidRDefault="00A949B2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Objavljeno: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1.</w:t>
      </w:r>
      <w:r w:rsidR="003D3ACC"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Hrvatski  zavod  za zapošljavanje 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2. Web stranica 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>Š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kole,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3. Oglasna ploča </w:t>
      </w:r>
      <w:r w:rsidR="00F627E2">
        <w:rPr>
          <w:rFonts w:ascii="Verdana" w:eastAsia="Times New Roman" w:hAnsi="Verdana"/>
          <w:color w:val="000000"/>
          <w:sz w:val="20"/>
          <w:szCs w:val="20"/>
          <w:lang w:eastAsia="hr-HR"/>
        </w:rPr>
        <w:t>Š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kole,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8C0F93" w:rsidRPr="00A949B2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</w:t>
      </w:r>
      <w:r w:rsidR="003F0B0B"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   </w:t>
      </w: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>Ravnatelj</w:t>
      </w:r>
      <w:r w:rsidR="003F185C">
        <w:rPr>
          <w:rFonts w:ascii="Verdana" w:eastAsia="Times New Roman" w:hAnsi="Verdana"/>
          <w:color w:val="000000"/>
          <w:sz w:val="20"/>
          <w:szCs w:val="20"/>
          <w:lang w:eastAsia="hr-HR"/>
        </w:rPr>
        <w:t>:</w:t>
      </w:r>
    </w:p>
    <w:p w:rsidR="008C0F93" w:rsidRPr="008C0F93" w:rsidRDefault="008C0F93" w:rsidP="008C0F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 w:rsidRPr="00A949B2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                                                                    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  </w:t>
      </w:r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Slaven Marenić, </w:t>
      </w:r>
      <w:proofErr w:type="spellStart"/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prof</w:t>
      </w:r>
      <w:proofErr w:type="spellEnd"/>
      <w:r w:rsidR="003F0B0B">
        <w:rPr>
          <w:rFonts w:ascii="Verdana" w:eastAsia="Times New Roman" w:hAnsi="Verdana"/>
          <w:color w:val="000000"/>
          <w:sz w:val="20"/>
          <w:szCs w:val="20"/>
          <w:lang w:eastAsia="hr-HR"/>
        </w:rPr>
        <w:t>.</w:t>
      </w:r>
      <w:r w:rsidRPr="008C0F93">
        <w:rPr>
          <w:rFonts w:ascii="Verdana" w:eastAsia="Times New Roman" w:hAnsi="Verdana"/>
          <w:color w:val="000000"/>
          <w:sz w:val="20"/>
          <w:szCs w:val="20"/>
          <w:lang w:eastAsia="hr-HR"/>
        </w:rPr>
        <w:t>           </w:t>
      </w:r>
    </w:p>
    <w:sectPr w:rsidR="008C0F93" w:rsidRPr="008C0F93" w:rsidSect="00CA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8BA"/>
    <w:multiLevelType w:val="multilevel"/>
    <w:tmpl w:val="4B0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C10BA"/>
    <w:multiLevelType w:val="multilevel"/>
    <w:tmpl w:val="A97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97B6A"/>
    <w:multiLevelType w:val="hybridMultilevel"/>
    <w:tmpl w:val="E9D057BC"/>
    <w:lvl w:ilvl="0" w:tplc="CB1EBF8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F93"/>
    <w:rsid w:val="0000093A"/>
    <w:rsid w:val="00004ADF"/>
    <w:rsid w:val="000D5B11"/>
    <w:rsid w:val="000E1676"/>
    <w:rsid w:val="0010580E"/>
    <w:rsid w:val="0011404F"/>
    <w:rsid w:val="00116842"/>
    <w:rsid w:val="00156AC9"/>
    <w:rsid w:val="00187E3B"/>
    <w:rsid w:val="001914BA"/>
    <w:rsid w:val="001A01E8"/>
    <w:rsid w:val="0023463C"/>
    <w:rsid w:val="00245583"/>
    <w:rsid w:val="002948FC"/>
    <w:rsid w:val="002B1E72"/>
    <w:rsid w:val="002C633B"/>
    <w:rsid w:val="002F66C0"/>
    <w:rsid w:val="00315874"/>
    <w:rsid w:val="003263E6"/>
    <w:rsid w:val="00343309"/>
    <w:rsid w:val="00356E7B"/>
    <w:rsid w:val="00360C95"/>
    <w:rsid w:val="003A25A1"/>
    <w:rsid w:val="003C49F2"/>
    <w:rsid w:val="003D3ACC"/>
    <w:rsid w:val="003F0B0B"/>
    <w:rsid w:val="003F185C"/>
    <w:rsid w:val="004020F5"/>
    <w:rsid w:val="004025DB"/>
    <w:rsid w:val="00405DDE"/>
    <w:rsid w:val="00430C58"/>
    <w:rsid w:val="004358AF"/>
    <w:rsid w:val="00435EC7"/>
    <w:rsid w:val="00443123"/>
    <w:rsid w:val="00482FE9"/>
    <w:rsid w:val="004B62C0"/>
    <w:rsid w:val="004B65C1"/>
    <w:rsid w:val="004C34F5"/>
    <w:rsid w:val="004D2879"/>
    <w:rsid w:val="004E4D76"/>
    <w:rsid w:val="00517692"/>
    <w:rsid w:val="0057516D"/>
    <w:rsid w:val="005D2B80"/>
    <w:rsid w:val="0060047E"/>
    <w:rsid w:val="00640A32"/>
    <w:rsid w:val="00654A5A"/>
    <w:rsid w:val="006A5234"/>
    <w:rsid w:val="006A7D63"/>
    <w:rsid w:val="006C7499"/>
    <w:rsid w:val="007152B0"/>
    <w:rsid w:val="00720FC7"/>
    <w:rsid w:val="007219A2"/>
    <w:rsid w:val="00743A54"/>
    <w:rsid w:val="00780E5A"/>
    <w:rsid w:val="007C3583"/>
    <w:rsid w:val="007C4CF4"/>
    <w:rsid w:val="007D466F"/>
    <w:rsid w:val="007E535D"/>
    <w:rsid w:val="00806C47"/>
    <w:rsid w:val="008511BF"/>
    <w:rsid w:val="008754A9"/>
    <w:rsid w:val="008A1B16"/>
    <w:rsid w:val="008B21E3"/>
    <w:rsid w:val="008B4A83"/>
    <w:rsid w:val="008C0F93"/>
    <w:rsid w:val="008C16F3"/>
    <w:rsid w:val="008E4707"/>
    <w:rsid w:val="00934151"/>
    <w:rsid w:val="00985357"/>
    <w:rsid w:val="00A141EF"/>
    <w:rsid w:val="00A26A9D"/>
    <w:rsid w:val="00A272BE"/>
    <w:rsid w:val="00A27B13"/>
    <w:rsid w:val="00A467AF"/>
    <w:rsid w:val="00A949B2"/>
    <w:rsid w:val="00A97820"/>
    <w:rsid w:val="00AA0CEC"/>
    <w:rsid w:val="00AA500F"/>
    <w:rsid w:val="00B06526"/>
    <w:rsid w:val="00B16CF5"/>
    <w:rsid w:val="00B475EE"/>
    <w:rsid w:val="00B57AB1"/>
    <w:rsid w:val="00B57CAC"/>
    <w:rsid w:val="00B86E86"/>
    <w:rsid w:val="00BC4210"/>
    <w:rsid w:val="00BF3F69"/>
    <w:rsid w:val="00C27279"/>
    <w:rsid w:val="00C62449"/>
    <w:rsid w:val="00CA4422"/>
    <w:rsid w:val="00CB188E"/>
    <w:rsid w:val="00CC1EDD"/>
    <w:rsid w:val="00CF7C3E"/>
    <w:rsid w:val="00D325E1"/>
    <w:rsid w:val="00D45BB4"/>
    <w:rsid w:val="00D63735"/>
    <w:rsid w:val="00D74E76"/>
    <w:rsid w:val="00D769AB"/>
    <w:rsid w:val="00D77356"/>
    <w:rsid w:val="00DC3E22"/>
    <w:rsid w:val="00DF188C"/>
    <w:rsid w:val="00E167F2"/>
    <w:rsid w:val="00E36211"/>
    <w:rsid w:val="00E74AE0"/>
    <w:rsid w:val="00EA711A"/>
    <w:rsid w:val="00F130BC"/>
    <w:rsid w:val="00F152EE"/>
    <w:rsid w:val="00F1629E"/>
    <w:rsid w:val="00F473ED"/>
    <w:rsid w:val="00F627E2"/>
    <w:rsid w:val="00FC766C"/>
    <w:rsid w:val="00FE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0F9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Naglaeno">
    <w:name w:val="Strong"/>
    <w:basedOn w:val="Zadanifontodlomka"/>
    <w:uiPriority w:val="22"/>
    <w:qFormat/>
    <w:rsid w:val="008C0F9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C0F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D466F"/>
    <w:pPr>
      <w:ind w:left="720"/>
      <w:contextualSpacing/>
    </w:pPr>
  </w:style>
  <w:style w:type="paragraph" w:customStyle="1" w:styleId="Default">
    <w:name w:val="Default"/>
    <w:rsid w:val="00FC766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</w:rPr>
  </w:style>
  <w:style w:type="paragraph" w:styleId="Bezproreda">
    <w:name w:val="No Spacing"/>
    <w:uiPriority w:val="1"/>
    <w:qFormat/>
    <w:rsid w:val="00FC766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0009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707F-B63B-4F08-9F96-3F84DA42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Zeljkica</dc:creator>
  <cp:lastModifiedBy>Zeljkica</cp:lastModifiedBy>
  <cp:revision>2</cp:revision>
  <cp:lastPrinted>2021-04-13T11:27:00Z</cp:lastPrinted>
  <dcterms:created xsi:type="dcterms:W3CDTF">2021-10-13T09:45:00Z</dcterms:created>
  <dcterms:modified xsi:type="dcterms:W3CDTF">2021-10-13T09:45:00Z</dcterms:modified>
</cp:coreProperties>
</file>