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4456" w:type="dxa"/>
        <w:tblLook w:val="04A0"/>
      </w:tblPr>
      <w:tblGrid>
        <w:gridCol w:w="1727"/>
        <w:gridCol w:w="1559"/>
        <w:gridCol w:w="2401"/>
        <w:gridCol w:w="5930"/>
        <w:gridCol w:w="2839"/>
      </w:tblGrid>
      <w:tr w:rsidR="0094339F" w:rsidRPr="00C02FDE" w:rsidTr="004A1232">
        <w:tc>
          <w:tcPr>
            <w:tcW w:w="1668" w:type="dxa"/>
          </w:tcPr>
          <w:p w:rsidR="00C02FDE" w:rsidRPr="00C02FDE" w:rsidRDefault="00C02FDE" w:rsidP="00C02FDE">
            <w:pPr>
              <w:pStyle w:val="Bezproreda"/>
              <w:rPr>
                <w:sz w:val="24"/>
                <w:szCs w:val="24"/>
              </w:rPr>
            </w:pPr>
            <w:r w:rsidRPr="00C02FDE">
              <w:rPr>
                <w:sz w:val="24"/>
                <w:szCs w:val="24"/>
              </w:rPr>
              <w:t>Naziv</w:t>
            </w:r>
          </w:p>
        </w:tc>
        <w:tc>
          <w:tcPr>
            <w:tcW w:w="1559" w:type="dxa"/>
          </w:tcPr>
          <w:p w:rsidR="00C02FDE" w:rsidRPr="00C02FDE" w:rsidRDefault="00C02FDE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Svrha</w:t>
            </w:r>
          </w:p>
        </w:tc>
        <w:tc>
          <w:tcPr>
            <w:tcW w:w="2410" w:type="dxa"/>
          </w:tcPr>
          <w:p w:rsidR="00C02FDE" w:rsidRPr="00C02FDE" w:rsidRDefault="00C02FDE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Ishod</w:t>
            </w:r>
          </w:p>
        </w:tc>
        <w:tc>
          <w:tcPr>
            <w:tcW w:w="5975" w:type="dxa"/>
          </w:tcPr>
          <w:p w:rsidR="00C02FDE" w:rsidRPr="00C02FDE" w:rsidRDefault="00C02FDE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Kratki opis</w:t>
            </w:r>
          </w:p>
        </w:tc>
        <w:tc>
          <w:tcPr>
            <w:tcW w:w="2844" w:type="dxa"/>
          </w:tcPr>
          <w:p w:rsidR="00C02FDE" w:rsidRPr="00C02FDE" w:rsidRDefault="00D668DF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Oblici/metode</w:t>
            </w:r>
          </w:p>
        </w:tc>
      </w:tr>
      <w:tr w:rsidR="0094339F" w:rsidRPr="00C02FDE" w:rsidTr="004A1232">
        <w:tc>
          <w:tcPr>
            <w:tcW w:w="1668" w:type="dxa"/>
          </w:tcPr>
          <w:p w:rsidR="00C02FDE" w:rsidRPr="00C02FDE" w:rsidRDefault="00C02FDE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Zaštita okoliša</w:t>
            </w:r>
          </w:p>
        </w:tc>
        <w:tc>
          <w:tcPr>
            <w:tcW w:w="1559" w:type="dxa"/>
          </w:tcPr>
          <w:p w:rsidR="00C02FDE" w:rsidRPr="00C02FDE" w:rsidRDefault="00C02FDE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Odgovornost za održivi razvoj</w:t>
            </w:r>
          </w:p>
        </w:tc>
        <w:tc>
          <w:tcPr>
            <w:tcW w:w="2410" w:type="dxa"/>
          </w:tcPr>
          <w:p w:rsidR="00C02FDE" w:rsidRPr="00C02FDE" w:rsidRDefault="00C02FDE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Razumije značenje i važnost prava na okoliš, brine o očuvanju okoliša</w:t>
            </w:r>
          </w:p>
        </w:tc>
        <w:tc>
          <w:tcPr>
            <w:tcW w:w="5975" w:type="dxa"/>
          </w:tcPr>
          <w:p w:rsidR="00C02FDE" w:rsidRDefault="00C02FDE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će na satu GEOGRAFIJE kroz </w:t>
            </w:r>
            <w:r w:rsidR="00513EF9">
              <w:rPr>
                <w:sz w:val="24"/>
                <w:szCs w:val="24"/>
              </w:rPr>
              <w:t>n. jedinicu</w:t>
            </w:r>
            <w:r w:rsidR="00BF030E">
              <w:rPr>
                <w:sz w:val="24"/>
                <w:szCs w:val="24"/>
              </w:rPr>
              <w:t xml:space="preserve">  </w:t>
            </w:r>
            <w:r w:rsidR="00BF030E" w:rsidRPr="00BF030E">
              <w:rPr>
                <w:b/>
                <w:sz w:val="24"/>
                <w:szCs w:val="24"/>
              </w:rPr>
              <w:t>Pustinje i nafta</w:t>
            </w:r>
            <w:r>
              <w:rPr>
                <w:sz w:val="24"/>
                <w:szCs w:val="24"/>
              </w:rPr>
              <w:t xml:space="preserve"> obrazložiti važnost vode i sustava za natapanje, izdvojiti negativne posljedice, obrazložiti važnost nafte i zemnog plina, navesti primjere i probleme suvremenog transporta nafte u onečišćenju okoliša izreći kritičku prosudbu o nafti kao dobru, ali i zlu našeg doba</w:t>
            </w:r>
          </w:p>
          <w:p w:rsidR="00C02FDE" w:rsidRDefault="00C02FDE" w:rsidP="00C02FDE">
            <w:pPr>
              <w:pStyle w:val="Bezproreda"/>
              <w:rPr>
                <w:sz w:val="24"/>
                <w:szCs w:val="24"/>
              </w:rPr>
            </w:pPr>
          </w:p>
          <w:p w:rsidR="00C02FDE" w:rsidRDefault="00C02FDE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će na satu GEOGRAFIJE kroz </w:t>
            </w:r>
            <w:r w:rsidR="00513EF9">
              <w:rPr>
                <w:sz w:val="24"/>
                <w:szCs w:val="24"/>
              </w:rPr>
              <w:t xml:space="preserve">n. jedinicu </w:t>
            </w:r>
            <w:r w:rsidR="00BF030E">
              <w:rPr>
                <w:b/>
                <w:sz w:val="24"/>
                <w:szCs w:val="24"/>
              </w:rPr>
              <w:t>Monsunska</w:t>
            </w:r>
            <w:r w:rsidRPr="00BF030E">
              <w:rPr>
                <w:b/>
                <w:sz w:val="24"/>
                <w:szCs w:val="24"/>
              </w:rPr>
              <w:t xml:space="preserve"> Azij</w:t>
            </w:r>
            <w:r w:rsidR="00BF030E">
              <w:rPr>
                <w:b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opisati problem krčenja šuma, usporediti gustoću naseljenosti Monsunske Azije s ostalim dijelovima Azije i uočiti kako utječe na život ljudi</w:t>
            </w:r>
            <w:r w:rsidR="00BE606C">
              <w:rPr>
                <w:sz w:val="24"/>
                <w:szCs w:val="24"/>
              </w:rPr>
              <w:t xml:space="preserve"> (prenapuč</w:t>
            </w:r>
            <w:r w:rsidR="00513EF9">
              <w:rPr>
                <w:sz w:val="24"/>
                <w:szCs w:val="24"/>
              </w:rPr>
              <w:t>enost, rijetka naseljenost)</w:t>
            </w:r>
          </w:p>
          <w:p w:rsidR="00C02FDE" w:rsidRDefault="00C02FDE" w:rsidP="00C02FDE">
            <w:pPr>
              <w:pStyle w:val="Bezproreda"/>
              <w:rPr>
                <w:sz w:val="24"/>
                <w:szCs w:val="24"/>
              </w:rPr>
            </w:pPr>
          </w:p>
          <w:p w:rsidR="00C02FDE" w:rsidRDefault="00C02FDE" w:rsidP="00513EF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će na</w:t>
            </w:r>
            <w:r w:rsidR="00BF030E">
              <w:rPr>
                <w:sz w:val="24"/>
                <w:szCs w:val="24"/>
              </w:rPr>
              <w:t xml:space="preserve"> satu GEOGRAFIJE kroz sadržaje </w:t>
            </w:r>
            <w:r>
              <w:rPr>
                <w:sz w:val="24"/>
                <w:szCs w:val="24"/>
              </w:rPr>
              <w:t xml:space="preserve"> </w:t>
            </w:r>
            <w:r w:rsidR="00BF030E">
              <w:rPr>
                <w:b/>
                <w:sz w:val="24"/>
                <w:szCs w:val="24"/>
              </w:rPr>
              <w:t>Indija, Kina i Japan</w:t>
            </w:r>
            <w:r w:rsidRPr="00BF030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izdvojiti probleme velegradova, ali i razvijati osjećaj za lijepo i duhovn</w:t>
            </w:r>
            <w:r w:rsidR="004A1232">
              <w:rPr>
                <w:sz w:val="24"/>
                <w:szCs w:val="24"/>
              </w:rPr>
              <w:t>u dimenziju postojanja, naglasiti potrebu zaštite prirod</w:t>
            </w:r>
            <w:r w:rsidR="00513EF9">
              <w:rPr>
                <w:sz w:val="24"/>
                <w:szCs w:val="24"/>
              </w:rPr>
              <w:t>n</w:t>
            </w:r>
            <w:r w:rsidR="004A1232">
              <w:rPr>
                <w:sz w:val="24"/>
                <w:szCs w:val="24"/>
              </w:rPr>
              <w:t>e i kulturne baštine prostora u usporedbi sa zaštitom u svojoj domovini</w:t>
            </w:r>
            <w:r w:rsidR="00513EF9">
              <w:rPr>
                <w:sz w:val="24"/>
                <w:szCs w:val="24"/>
              </w:rPr>
              <w:t xml:space="preserve"> (vrtovi Japana, Kineski zid…)</w:t>
            </w:r>
          </w:p>
          <w:p w:rsidR="00513EF9" w:rsidRPr="00C02FDE" w:rsidRDefault="00513EF9" w:rsidP="00513EF9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D668DF" w:rsidRPr="00D668DF" w:rsidRDefault="00D668DF" w:rsidP="00D668DF">
            <w:pPr>
              <w:rPr>
                <w:sz w:val="24"/>
                <w:szCs w:val="24"/>
              </w:rPr>
            </w:pPr>
            <w:r w:rsidRPr="00D668DF">
              <w:rPr>
                <w:sz w:val="24"/>
                <w:szCs w:val="24"/>
              </w:rPr>
              <w:t>-opisati, usporediti,obrazložiti, navesti primjere, iznijeti stav</w:t>
            </w:r>
          </w:p>
          <w:p w:rsidR="00C02FDE" w:rsidRPr="00D668DF" w:rsidRDefault="00C02FDE" w:rsidP="00C02FDE">
            <w:pPr>
              <w:pStyle w:val="Bezproreda"/>
              <w:rPr>
                <w:sz w:val="24"/>
                <w:szCs w:val="24"/>
              </w:rPr>
            </w:pPr>
          </w:p>
          <w:p w:rsidR="00D668DF" w:rsidRPr="00D668DF" w:rsidRDefault="00D668DF" w:rsidP="00C02FDE">
            <w:pPr>
              <w:pStyle w:val="Bezproreda"/>
              <w:rPr>
                <w:sz w:val="24"/>
                <w:szCs w:val="24"/>
              </w:rPr>
            </w:pPr>
          </w:p>
          <w:p w:rsidR="00D668DF" w:rsidRPr="00D668DF" w:rsidRDefault="00D668DF" w:rsidP="00C02FDE">
            <w:pPr>
              <w:pStyle w:val="Bezproreda"/>
              <w:rPr>
                <w:sz w:val="24"/>
                <w:szCs w:val="24"/>
              </w:rPr>
            </w:pPr>
          </w:p>
          <w:p w:rsidR="00D668DF" w:rsidRPr="00D668DF" w:rsidRDefault="00D668DF" w:rsidP="00C02FDE">
            <w:pPr>
              <w:pStyle w:val="Bezproreda"/>
              <w:rPr>
                <w:sz w:val="24"/>
                <w:szCs w:val="24"/>
              </w:rPr>
            </w:pPr>
          </w:p>
          <w:p w:rsidR="00D668DF" w:rsidRPr="00D668DF" w:rsidRDefault="00D668DF" w:rsidP="00C02FDE">
            <w:pPr>
              <w:pStyle w:val="Bezproreda"/>
              <w:rPr>
                <w:sz w:val="24"/>
                <w:szCs w:val="24"/>
              </w:rPr>
            </w:pPr>
          </w:p>
          <w:p w:rsidR="00D668DF" w:rsidRPr="00D668DF" w:rsidRDefault="00D668DF" w:rsidP="00D668DF">
            <w:pPr>
              <w:rPr>
                <w:sz w:val="24"/>
                <w:szCs w:val="24"/>
              </w:rPr>
            </w:pPr>
            <w:r w:rsidRPr="00D668DF">
              <w:rPr>
                <w:sz w:val="24"/>
                <w:szCs w:val="24"/>
              </w:rPr>
              <w:t>-analizirati, opisati, usporediti, zaključiti</w:t>
            </w:r>
          </w:p>
          <w:p w:rsidR="00D668DF" w:rsidRPr="00D668DF" w:rsidRDefault="00D668DF" w:rsidP="00C02FDE">
            <w:pPr>
              <w:pStyle w:val="Bezproreda"/>
              <w:rPr>
                <w:sz w:val="24"/>
                <w:szCs w:val="24"/>
              </w:rPr>
            </w:pPr>
          </w:p>
          <w:p w:rsidR="00D668DF" w:rsidRPr="00D668DF" w:rsidRDefault="00D668DF" w:rsidP="00C02FDE">
            <w:pPr>
              <w:pStyle w:val="Bezproreda"/>
              <w:rPr>
                <w:sz w:val="24"/>
                <w:szCs w:val="24"/>
              </w:rPr>
            </w:pPr>
          </w:p>
          <w:p w:rsidR="00D668DF" w:rsidRPr="00D668DF" w:rsidRDefault="00D668DF" w:rsidP="00C02FDE">
            <w:pPr>
              <w:pStyle w:val="Bezproreda"/>
              <w:rPr>
                <w:sz w:val="24"/>
                <w:szCs w:val="24"/>
              </w:rPr>
            </w:pPr>
          </w:p>
          <w:p w:rsidR="00D668DF" w:rsidRPr="00D668DF" w:rsidRDefault="00D668DF" w:rsidP="00C02FDE">
            <w:pPr>
              <w:pStyle w:val="Bezproreda"/>
              <w:rPr>
                <w:sz w:val="24"/>
                <w:szCs w:val="24"/>
              </w:rPr>
            </w:pPr>
          </w:p>
          <w:p w:rsidR="00D668DF" w:rsidRPr="00D668DF" w:rsidRDefault="00D668DF" w:rsidP="00D668DF">
            <w:pPr>
              <w:rPr>
                <w:sz w:val="24"/>
                <w:szCs w:val="24"/>
              </w:rPr>
            </w:pPr>
            <w:r w:rsidRPr="00D668DF">
              <w:rPr>
                <w:sz w:val="24"/>
                <w:szCs w:val="24"/>
              </w:rPr>
              <w:t>-analizirati, opisati, usporediti, zaključiti</w:t>
            </w:r>
          </w:p>
          <w:p w:rsidR="00D668DF" w:rsidRPr="00D668DF" w:rsidRDefault="00D668DF" w:rsidP="00D668DF">
            <w:pPr>
              <w:rPr>
                <w:sz w:val="24"/>
                <w:szCs w:val="24"/>
              </w:rPr>
            </w:pPr>
            <w:r w:rsidRPr="00D668DF">
              <w:rPr>
                <w:sz w:val="24"/>
                <w:szCs w:val="24"/>
              </w:rPr>
              <w:t>Razlikovati, usporediti, opisati, obrazložiti stav</w:t>
            </w:r>
          </w:p>
          <w:p w:rsidR="00D668DF" w:rsidRPr="00D668DF" w:rsidRDefault="00D668DF" w:rsidP="00C02FDE">
            <w:pPr>
              <w:pStyle w:val="Bezproreda"/>
              <w:rPr>
                <w:sz w:val="24"/>
                <w:szCs w:val="24"/>
              </w:rPr>
            </w:pPr>
          </w:p>
        </w:tc>
      </w:tr>
      <w:tr w:rsidR="0094339F" w:rsidRPr="00C02FDE" w:rsidTr="004A1232">
        <w:tc>
          <w:tcPr>
            <w:tcW w:w="1668" w:type="dxa"/>
          </w:tcPr>
          <w:p w:rsidR="004924F9" w:rsidRDefault="004924F9" w:rsidP="00C02FDE">
            <w:pPr>
              <w:pStyle w:val="Bezproreda"/>
              <w:rPr>
                <w:sz w:val="24"/>
                <w:szCs w:val="24"/>
              </w:rPr>
            </w:pPr>
          </w:p>
          <w:p w:rsidR="00C02FDE" w:rsidRPr="00C02FDE" w:rsidRDefault="004A1232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Komunikacijske vještine</w:t>
            </w:r>
          </w:p>
        </w:tc>
        <w:tc>
          <w:tcPr>
            <w:tcW w:w="1559" w:type="dxa"/>
          </w:tcPr>
          <w:p w:rsidR="004924F9" w:rsidRDefault="004924F9" w:rsidP="00C02FDE">
            <w:pPr>
              <w:pStyle w:val="Bezproreda"/>
              <w:rPr>
                <w:sz w:val="24"/>
                <w:szCs w:val="24"/>
              </w:rPr>
            </w:pPr>
          </w:p>
          <w:p w:rsidR="00C02FDE" w:rsidRPr="00C02FDE" w:rsidRDefault="004A1232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Razvoj suradnje među učenicima </w:t>
            </w:r>
          </w:p>
        </w:tc>
        <w:tc>
          <w:tcPr>
            <w:tcW w:w="2410" w:type="dxa"/>
          </w:tcPr>
          <w:p w:rsidR="004924F9" w:rsidRDefault="004924F9" w:rsidP="00C02FDE">
            <w:pPr>
              <w:pStyle w:val="Bezproreda"/>
              <w:rPr>
                <w:sz w:val="24"/>
                <w:szCs w:val="24"/>
              </w:rPr>
            </w:pPr>
          </w:p>
          <w:p w:rsidR="00C02FDE" w:rsidRPr="00C02FDE" w:rsidRDefault="004A1232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Razumije smisao timskog rada i aktivni je sudionik u njemu, posjeduje vještine aktivnog slušanja i koristi prezentacijske vještine</w:t>
            </w:r>
          </w:p>
        </w:tc>
        <w:tc>
          <w:tcPr>
            <w:tcW w:w="5975" w:type="dxa"/>
          </w:tcPr>
          <w:p w:rsidR="004924F9" w:rsidRDefault="004924F9" w:rsidP="00513EF9">
            <w:pPr>
              <w:pStyle w:val="Bezproreda"/>
              <w:rPr>
                <w:sz w:val="24"/>
                <w:szCs w:val="24"/>
              </w:rPr>
            </w:pPr>
          </w:p>
          <w:p w:rsidR="00C02FDE" w:rsidRDefault="0094339F" w:rsidP="00513EF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će na satovima GEOGRAFIJE kroz </w:t>
            </w:r>
            <w:r w:rsidR="00513EF9">
              <w:rPr>
                <w:sz w:val="24"/>
                <w:szCs w:val="24"/>
              </w:rPr>
              <w:t xml:space="preserve">n. jedinice </w:t>
            </w:r>
            <w:r w:rsidRPr="00BF030E">
              <w:rPr>
                <w:b/>
                <w:sz w:val="24"/>
                <w:szCs w:val="24"/>
              </w:rPr>
              <w:t>ponavljanja o monsunskoj Aziji, Indiji, Kini i Japanu</w:t>
            </w:r>
            <w:r>
              <w:rPr>
                <w:sz w:val="24"/>
                <w:szCs w:val="24"/>
              </w:rPr>
              <w:t xml:space="preserve">  te </w:t>
            </w:r>
            <w:r w:rsidRPr="00BF030E">
              <w:rPr>
                <w:b/>
                <w:sz w:val="24"/>
                <w:szCs w:val="24"/>
              </w:rPr>
              <w:t>kroz izborne teme</w:t>
            </w:r>
            <w:r>
              <w:rPr>
                <w:sz w:val="24"/>
                <w:szCs w:val="24"/>
              </w:rPr>
              <w:t xml:space="preserve"> razvijati aktivno i odgovorno sudjelovanje u timskom radu, uspostaviti suradnički dijalog između učenika, učenika i učiteljica i razvijati prezentacijske vještine</w:t>
            </w:r>
          </w:p>
          <w:p w:rsidR="004924F9" w:rsidRDefault="004924F9" w:rsidP="00513EF9">
            <w:pPr>
              <w:pStyle w:val="Bezproreda"/>
              <w:rPr>
                <w:sz w:val="24"/>
                <w:szCs w:val="24"/>
              </w:rPr>
            </w:pPr>
          </w:p>
          <w:p w:rsidR="004924F9" w:rsidRPr="00C02FDE" w:rsidRDefault="004924F9" w:rsidP="00513EF9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C02FDE" w:rsidRPr="00D668DF" w:rsidRDefault="00C02FDE" w:rsidP="00C02FDE">
            <w:pPr>
              <w:pStyle w:val="Bezproreda"/>
              <w:rPr>
                <w:sz w:val="24"/>
                <w:szCs w:val="24"/>
              </w:rPr>
            </w:pPr>
          </w:p>
          <w:p w:rsidR="00D668DF" w:rsidRPr="00D668DF" w:rsidRDefault="00D668DF" w:rsidP="00D668DF">
            <w:pPr>
              <w:rPr>
                <w:sz w:val="24"/>
                <w:szCs w:val="24"/>
              </w:rPr>
            </w:pPr>
            <w:r w:rsidRPr="00D668DF">
              <w:rPr>
                <w:sz w:val="24"/>
                <w:szCs w:val="24"/>
              </w:rPr>
              <w:t>Rad u skupini -opisati, nacrtati(skicirati), zaključiti, prezentirati/izvijestiti</w:t>
            </w:r>
          </w:p>
          <w:p w:rsidR="00D668DF" w:rsidRPr="00D668DF" w:rsidRDefault="00D668DF" w:rsidP="00C02FDE">
            <w:pPr>
              <w:pStyle w:val="Bezproreda"/>
              <w:rPr>
                <w:sz w:val="24"/>
                <w:szCs w:val="24"/>
              </w:rPr>
            </w:pPr>
          </w:p>
        </w:tc>
      </w:tr>
      <w:tr w:rsidR="0094339F" w:rsidRPr="00C02FDE" w:rsidTr="004A1232">
        <w:tc>
          <w:tcPr>
            <w:tcW w:w="1668" w:type="dxa"/>
          </w:tcPr>
          <w:p w:rsidR="00C02FDE" w:rsidRPr="00C02FDE" w:rsidRDefault="0094339F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Učenje za ljudska prava</w:t>
            </w:r>
          </w:p>
        </w:tc>
        <w:tc>
          <w:tcPr>
            <w:tcW w:w="1559" w:type="dxa"/>
          </w:tcPr>
          <w:p w:rsidR="00C02FDE" w:rsidRPr="00C02FDE" w:rsidRDefault="0094339F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Razvoj tolerancije prema različitostima</w:t>
            </w:r>
          </w:p>
        </w:tc>
        <w:tc>
          <w:tcPr>
            <w:tcW w:w="2410" w:type="dxa"/>
          </w:tcPr>
          <w:p w:rsidR="00C02FDE" w:rsidRPr="00C02FDE" w:rsidRDefault="0094339F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Razumije vezu između stereotipa, predrasuda i diskriminacije i poštuje druge s obzirom na spol, rasu i druge razlike</w:t>
            </w:r>
          </w:p>
        </w:tc>
        <w:tc>
          <w:tcPr>
            <w:tcW w:w="5975" w:type="dxa"/>
          </w:tcPr>
          <w:p w:rsidR="00C02FDE" w:rsidRDefault="0094339F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će na satu GEOGRAFIJE kroz sadržaj </w:t>
            </w:r>
            <w:r w:rsidR="00BF030E">
              <w:rPr>
                <w:b/>
                <w:sz w:val="24"/>
                <w:szCs w:val="24"/>
              </w:rPr>
              <w:t xml:space="preserve">Obilježja </w:t>
            </w:r>
            <w:r w:rsidRPr="00BF030E">
              <w:rPr>
                <w:b/>
                <w:sz w:val="24"/>
                <w:szCs w:val="24"/>
              </w:rPr>
              <w:t>ljudi</w:t>
            </w:r>
            <w:r>
              <w:rPr>
                <w:sz w:val="24"/>
                <w:szCs w:val="24"/>
              </w:rPr>
              <w:t xml:space="preserve"> izgrađivati i izreći stav o poštivanju različitosti koje nas obogaćuju</w:t>
            </w:r>
          </w:p>
          <w:p w:rsidR="0094339F" w:rsidRDefault="0094339F" w:rsidP="00C02FDE">
            <w:pPr>
              <w:pStyle w:val="Bezproreda"/>
              <w:rPr>
                <w:sz w:val="24"/>
                <w:szCs w:val="24"/>
              </w:rPr>
            </w:pPr>
          </w:p>
          <w:p w:rsidR="0094339F" w:rsidRDefault="0094339F" w:rsidP="00C02FD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će na satu GEOGRAFIJE kroz </w:t>
            </w:r>
            <w:r w:rsidR="00513EF9">
              <w:rPr>
                <w:sz w:val="24"/>
                <w:szCs w:val="24"/>
              </w:rPr>
              <w:t>n. jedinicu</w:t>
            </w:r>
            <w:r w:rsidR="00BF030E">
              <w:rPr>
                <w:b/>
                <w:sz w:val="24"/>
                <w:szCs w:val="24"/>
              </w:rPr>
              <w:t xml:space="preserve"> Međunarodne</w:t>
            </w:r>
            <w:r w:rsidRPr="00BF030E">
              <w:rPr>
                <w:b/>
                <w:sz w:val="24"/>
                <w:szCs w:val="24"/>
              </w:rPr>
              <w:t xml:space="preserve"> organizacij</w:t>
            </w:r>
            <w:r w:rsidR="00BF030E">
              <w:rPr>
                <w:b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opisati njihov značaj, prepoznati i navesti primjere prava djece iz Deklaracije o pravima djeteta</w:t>
            </w:r>
            <w:r w:rsidR="00513EF9">
              <w:rPr>
                <w:sz w:val="24"/>
                <w:szCs w:val="24"/>
              </w:rPr>
              <w:t>.</w:t>
            </w:r>
          </w:p>
          <w:p w:rsidR="00513EF9" w:rsidRDefault="00513EF9" w:rsidP="00C02FDE">
            <w:pPr>
              <w:pStyle w:val="Bezproreda"/>
              <w:rPr>
                <w:sz w:val="24"/>
                <w:szCs w:val="24"/>
              </w:rPr>
            </w:pPr>
          </w:p>
          <w:p w:rsidR="0094339F" w:rsidRDefault="0094339F" w:rsidP="00513EF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će na satu GEOGRAFIJE kroz </w:t>
            </w:r>
            <w:r w:rsidR="00513EF9">
              <w:rPr>
                <w:sz w:val="24"/>
                <w:szCs w:val="24"/>
              </w:rPr>
              <w:t>n. jedinicu</w:t>
            </w:r>
            <w:r w:rsidR="00BF030E">
              <w:rPr>
                <w:sz w:val="24"/>
                <w:szCs w:val="24"/>
              </w:rPr>
              <w:t xml:space="preserve"> </w:t>
            </w:r>
            <w:r w:rsidR="00BF030E" w:rsidRPr="00BF030E">
              <w:rPr>
                <w:b/>
                <w:sz w:val="24"/>
                <w:szCs w:val="24"/>
              </w:rPr>
              <w:t>Tradicija i suvremenost</w:t>
            </w:r>
            <w:r>
              <w:rPr>
                <w:sz w:val="24"/>
                <w:szCs w:val="24"/>
              </w:rPr>
              <w:t xml:space="preserve"> prostora Azije razvijati</w:t>
            </w:r>
            <w:r w:rsidR="00C938ED">
              <w:rPr>
                <w:sz w:val="24"/>
                <w:szCs w:val="24"/>
              </w:rPr>
              <w:t xml:space="preserve"> poštivanje i razumijevanje  drugih i drugačijih, njihov način života i običaja, usporediti svoj način života s tradicionalnim načinom života i životom u velikim gradovima Azije</w:t>
            </w:r>
          </w:p>
          <w:p w:rsidR="00513EF9" w:rsidRPr="00C02FDE" w:rsidRDefault="00513EF9" w:rsidP="00513EF9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D668DF" w:rsidRPr="00D668DF" w:rsidRDefault="00D668DF" w:rsidP="00D668DF">
            <w:pPr>
              <w:rPr>
                <w:sz w:val="24"/>
                <w:szCs w:val="24"/>
              </w:rPr>
            </w:pPr>
            <w:r w:rsidRPr="00D668DF">
              <w:rPr>
                <w:sz w:val="24"/>
                <w:szCs w:val="24"/>
              </w:rPr>
              <w:t>Rad u skupini, rad na tekstu, -rješavanje radnih listića, zaključivanje, iznošenje mišljenja, izvješćivanje</w:t>
            </w:r>
          </w:p>
          <w:p w:rsidR="00C02FDE" w:rsidRPr="00D668DF" w:rsidRDefault="00C02FDE" w:rsidP="00C02FDE">
            <w:pPr>
              <w:pStyle w:val="Bezproreda"/>
              <w:rPr>
                <w:sz w:val="24"/>
                <w:szCs w:val="24"/>
              </w:rPr>
            </w:pPr>
          </w:p>
          <w:p w:rsidR="00D668DF" w:rsidRPr="00D668DF" w:rsidRDefault="00D668DF" w:rsidP="00D668DF">
            <w:pPr>
              <w:rPr>
                <w:sz w:val="24"/>
                <w:szCs w:val="24"/>
              </w:rPr>
            </w:pPr>
            <w:r w:rsidRPr="00D668DF">
              <w:rPr>
                <w:sz w:val="24"/>
                <w:szCs w:val="24"/>
              </w:rPr>
              <w:t>Praktičan rad-izrada panoa o pravima djeteta</w:t>
            </w:r>
          </w:p>
          <w:p w:rsidR="00D668DF" w:rsidRPr="00D668DF" w:rsidRDefault="00D668DF" w:rsidP="00C02FDE">
            <w:pPr>
              <w:pStyle w:val="Bezproreda"/>
              <w:rPr>
                <w:sz w:val="24"/>
                <w:szCs w:val="24"/>
              </w:rPr>
            </w:pPr>
          </w:p>
          <w:p w:rsidR="00D668DF" w:rsidRPr="00D668DF" w:rsidRDefault="00D668DF" w:rsidP="00C02FDE">
            <w:pPr>
              <w:pStyle w:val="Bezproreda"/>
              <w:rPr>
                <w:sz w:val="24"/>
                <w:szCs w:val="24"/>
              </w:rPr>
            </w:pPr>
          </w:p>
          <w:p w:rsidR="00D668DF" w:rsidRPr="00D668DF" w:rsidRDefault="00D668DF" w:rsidP="00D668DF">
            <w:pPr>
              <w:rPr>
                <w:sz w:val="24"/>
                <w:szCs w:val="24"/>
              </w:rPr>
            </w:pPr>
            <w:r w:rsidRPr="00D668DF">
              <w:rPr>
                <w:sz w:val="24"/>
                <w:szCs w:val="24"/>
              </w:rPr>
              <w:t xml:space="preserve">Demonstracija, rad sa </w:t>
            </w:r>
          </w:p>
          <w:p w:rsidR="00D668DF" w:rsidRPr="00D668DF" w:rsidRDefault="00D668DF" w:rsidP="00D668DF">
            <w:pPr>
              <w:rPr>
                <w:sz w:val="24"/>
                <w:szCs w:val="24"/>
              </w:rPr>
            </w:pPr>
            <w:r w:rsidRPr="00D668DF">
              <w:rPr>
                <w:sz w:val="24"/>
                <w:szCs w:val="24"/>
              </w:rPr>
              <w:t>slikovnim materijalom, uspoređivanje, zaključivanje</w:t>
            </w:r>
          </w:p>
          <w:p w:rsidR="00D668DF" w:rsidRPr="00D668DF" w:rsidRDefault="00D668DF" w:rsidP="00C02FDE">
            <w:pPr>
              <w:pStyle w:val="Bezproreda"/>
              <w:rPr>
                <w:sz w:val="24"/>
                <w:szCs w:val="24"/>
              </w:rPr>
            </w:pPr>
          </w:p>
        </w:tc>
      </w:tr>
      <w:tr w:rsidR="0094339F" w:rsidRPr="00C02FDE" w:rsidTr="004A1232">
        <w:tc>
          <w:tcPr>
            <w:tcW w:w="1668" w:type="dxa"/>
          </w:tcPr>
          <w:p w:rsidR="004A1232" w:rsidRPr="00C02FDE" w:rsidRDefault="004A1232" w:rsidP="0009558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Učenje za odgovorno gospodarstvo</w:t>
            </w:r>
          </w:p>
        </w:tc>
        <w:tc>
          <w:tcPr>
            <w:tcW w:w="1559" w:type="dxa"/>
          </w:tcPr>
          <w:p w:rsidR="004A1232" w:rsidRPr="00C02FDE" w:rsidRDefault="004A1232" w:rsidP="0009558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Razvoj odgovorne potrošnje</w:t>
            </w:r>
          </w:p>
        </w:tc>
        <w:tc>
          <w:tcPr>
            <w:tcW w:w="2410" w:type="dxa"/>
          </w:tcPr>
          <w:p w:rsidR="004A1232" w:rsidRPr="00C02FDE" w:rsidRDefault="004A1232" w:rsidP="0009558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najvažnija prava i odgovornosti potrošača i poduzetnički djeluje</w:t>
            </w:r>
          </w:p>
        </w:tc>
        <w:tc>
          <w:tcPr>
            <w:tcW w:w="5975" w:type="dxa"/>
          </w:tcPr>
          <w:p w:rsidR="004A1232" w:rsidRDefault="004A1232" w:rsidP="00513EF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će na satu GEOGRAFIJE kroz </w:t>
            </w:r>
            <w:r w:rsidR="00513EF9">
              <w:rPr>
                <w:sz w:val="24"/>
                <w:szCs w:val="24"/>
              </w:rPr>
              <w:t xml:space="preserve">n. jedinicu </w:t>
            </w:r>
            <w:r w:rsidR="00BF030E">
              <w:rPr>
                <w:sz w:val="24"/>
                <w:szCs w:val="24"/>
              </w:rPr>
              <w:t xml:space="preserve"> </w:t>
            </w:r>
            <w:r w:rsidR="00BF030E" w:rsidRPr="00BF030E">
              <w:rPr>
                <w:b/>
                <w:sz w:val="24"/>
                <w:szCs w:val="24"/>
              </w:rPr>
              <w:t>Gospodarstvo</w:t>
            </w:r>
            <w:r>
              <w:rPr>
                <w:sz w:val="24"/>
                <w:szCs w:val="24"/>
              </w:rPr>
              <w:t xml:space="preserve"> uočiti nejednak gospodarski razvitak, istaknuti potrebu za poboljšanje uvjeta, navesti primjere iskorištavanja radne snage ljudi i djece na plantažama, rudnicima, , osvijestiti naš odnos prema proizvodima iz drugih država i navesti pozitivne i negativne primjere globalizacije</w:t>
            </w:r>
          </w:p>
          <w:p w:rsidR="00513EF9" w:rsidRPr="00C02FDE" w:rsidRDefault="00513EF9" w:rsidP="00513EF9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D668DF" w:rsidRPr="00D668DF" w:rsidRDefault="00D668DF" w:rsidP="00D668DF">
            <w:pPr>
              <w:rPr>
                <w:sz w:val="24"/>
                <w:szCs w:val="24"/>
              </w:rPr>
            </w:pPr>
            <w:r w:rsidRPr="00D668DF">
              <w:rPr>
                <w:sz w:val="24"/>
                <w:szCs w:val="24"/>
              </w:rPr>
              <w:t>Rad s tekstom, slikovnim materijalom, ambalažom proizvoda –praktičan rad</w:t>
            </w:r>
          </w:p>
          <w:p w:rsidR="00D668DF" w:rsidRPr="00D668DF" w:rsidRDefault="00D668DF" w:rsidP="00D668DF">
            <w:pPr>
              <w:rPr>
                <w:sz w:val="24"/>
                <w:szCs w:val="24"/>
              </w:rPr>
            </w:pPr>
            <w:r w:rsidRPr="00D668DF">
              <w:rPr>
                <w:sz w:val="24"/>
                <w:szCs w:val="24"/>
              </w:rPr>
              <w:t>-rasprava</w:t>
            </w:r>
          </w:p>
          <w:p w:rsidR="004A1232" w:rsidRPr="00D668DF" w:rsidRDefault="004A1232" w:rsidP="00C02FDE">
            <w:pPr>
              <w:pStyle w:val="Bezproreda"/>
              <w:rPr>
                <w:sz w:val="24"/>
                <w:szCs w:val="24"/>
              </w:rPr>
            </w:pPr>
          </w:p>
        </w:tc>
      </w:tr>
      <w:tr w:rsidR="0094339F" w:rsidRPr="00C02FDE" w:rsidTr="004A1232">
        <w:tc>
          <w:tcPr>
            <w:tcW w:w="1668" w:type="dxa"/>
          </w:tcPr>
          <w:p w:rsidR="004A1232" w:rsidRPr="00C02FDE" w:rsidRDefault="004A1232" w:rsidP="0009558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Učenje za socijalnu solidarnost</w:t>
            </w:r>
          </w:p>
        </w:tc>
        <w:tc>
          <w:tcPr>
            <w:tcW w:w="1559" w:type="dxa"/>
          </w:tcPr>
          <w:p w:rsidR="004A1232" w:rsidRPr="00C02FDE" w:rsidRDefault="004A1232" w:rsidP="0009558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Razvoj svijesti za zajednicu</w:t>
            </w:r>
          </w:p>
        </w:tc>
        <w:tc>
          <w:tcPr>
            <w:tcW w:w="2410" w:type="dxa"/>
          </w:tcPr>
          <w:p w:rsidR="004A1232" w:rsidRPr="00C02FDE" w:rsidRDefault="004A1232" w:rsidP="0009558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Razumije potrebu solidarnosti u zajednici i sudjeluje u volonterskim akcijama</w:t>
            </w:r>
          </w:p>
        </w:tc>
        <w:tc>
          <w:tcPr>
            <w:tcW w:w="5975" w:type="dxa"/>
          </w:tcPr>
          <w:p w:rsidR="004A1232" w:rsidRDefault="00C938ED" w:rsidP="00513EF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će n</w:t>
            </w:r>
            <w:r w:rsidR="00BF030E">
              <w:rPr>
                <w:sz w:val="24"/>
                <w:szCs w:val="24"/>
              </w:rPr>
              <w:t xml:space="preserve">a satu GEOGRAFIJE kroz sadržaj  </w:t>
            </w:r>
            <w:r w:rsidR="00BF030E" w:rsidRPr="00BF030E">
              <w:rPr>
                <w:b/>
                <w:sz w:val="24"/>
                <w:szCs w:val="24"/>
              </w:rPr>
              <w:t>Reljef Azije</w:t>
            </w:r>
            <w:r w:rsidR="00BF030E">
              <w:rPr>
                <w:sz w:val="24"/>
                <w:szCs w:val="24"/>
              </w:rPr>
              <w:t xml:space="preserve"> i </w:t>
            </w:r>
            <w:r w:rsidR="00BF030E" w:rsidRPr="00BF030E">
              <w:rPr>
                <w:b/>
                <w:sz w:val="24"/>
                <w:szCs w:val="24"/>
              </w:rPr>
              <w:t>Japan</w:t>
            </w:r>
            <w:r>
              <w:rPr>
                <w:sz w:val="24"/>
                <w:szCs w:val="24"/>
              </w:rPr>
              <w:t xml:space="preserve"> procijeniti prednosti i nedostatke življenja uz vulkane i obale oceana, razvijati svijest o humanosti i pružanju pomoći i solidarnosti, stradalnicima prirodnih katastrofa</w:t>
            </w:r>
            <w:r w:rsidR="00513EF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13EF9">
              <w:rPr>
                <w:sz w:val="24"/>
                <w:szCs w:val="24"/>
              </w:rPr>
              <w:t xml:space="preserve">potresi, tajfuni, </w:t>
            </w:r>
            <w:proofErr w:type="spellStart"/>
            <w:r w:rsidR="00513EF9">
              <w:rPr>
                <w:sz w:val="24"/>
                <w:szCs w:val="24"/>
              </w:rPr>
              <w:t>tsunami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13EF9" w:rsidRPr="00C02FDE" w:rsidRDefault="00513EF9" w:rsidP="00513EF9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D668DF" w:rsidRPr="00D668DF" w:rsidRDefault="00D668DF" w:rsidP="00D668DF">
            <w:pPr>
              <w:rPr>
                <w:sz w:val="24"/>
                <w:szCs w:val="24"/>
              </w:rPr>
            </w:pPr>
            <w:r w:rsidRPr="00D668DF">
              <w:rPr>
                <w:sz w:val="24"/>
                <w:szCs w:val="24"/>
              </w:rPr>
              <w:t>Opisivanje slikovnog m., čitanje teksta, uočavanje uzroka i posljedica</w:t>
            </w:r>
          </w:p>
          <w:p w:rsidR="004A1232" w:rsidRPr="00D668DF" w:rsidRDefault="004A1232" w:rsidP="00C02FDE">
            <w:pPr>
              <w:pStyle w:val="Bezproreda"/>
              <w:rPr>
                <w:sz w:val="24"/>
                <w:szCs w:val="24"/>
              </w:rPr>
            </w:pPr>
          </w:p>
        </w:tc>
      </w:tr>
    </w:tbl>
    <w:p w:rsidR="009D2CD0" w:rsidRPr="00C02FDE" w:rsidRDefault="009D2CD0" w:rsidP="00C02FDE">
      <w:pPr>
        <w:pStyle w:val="Bezproreda"/>
        <w:rPr>
          <w:sz w:val="24"/>
          <w:szCs w:val="24"/>
        </w:rPr>
      </w:pPr>
    </w:p>
    <w:sectPr w:rsidR="009D2CD0" w:rsidRPr="00C02FDE" w:rsidSect="00C02F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02FDE"/>
    <w:rsid w:val="004924F9"/>
    <w:rsid w:val="004A1232"/>
    <w:rsid w:val="00513EF9"/>
    <w:rsid w:val="0060068D"/>
    <w:rsid w:val="006325E6"/>
    <w:rsid w:val="00751A88"/>
    <w:rsid w:val="0094339F"/>
    <w:rsid w:val="009D2CD0"/>
    <w:rsid w:val="00A260CB"/>
    <w:rsid w:val="00BB2716"/>
    <w:rsid w:val="00BE606C"/>
    <w:rsid w:val="00BF030E"/>
    <w:rsid w:val="00C02FDE"/>
    <w:rsid w:val="00C938ED"/>
    <w:rsid w:val="00D668DF"/>
    <w:rsid w:val="00F055D0"/>
    <w:rsid w:val="00F0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7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2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C02F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2012-10-25T08:48:00Z</dcterms:created>
  <dcterms:modified xsi:type="dcterms:W3CDTF">2013-01-31T09:40:00Z</dcterms:modified>
</cp:coreProperties>
</file>