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9815" w14:textId="77777777" w:rsidR="009317B8" w:rsidRPr="00AE4AAC" w:rsidRDefault="009317B8" w:rsidP="009317B8">
      <w:pPr>
        <w:spacing w:after="200" w:line="276" w:lineRule="auto"/>
        <w:rPr>
          <w:rFonts w:ascii="Times New Roman" w:eastAsia="Calibri" w:hAnsi="Times New Roman" w:cs="Times New Roman"/>
          <w:bCs/>
          <w:iCs/>
          <w:sz w:val="24"/>
          <w:szCs w:val="24"/>
          <w:lang w:val="en-US"/>
        </w:rPr>
      </w:pPr>
      <w:bookmarkStart w:id="0" w:name="_Hlk525384487"/>
      <w:bookmarkEnd w:id="0"/>
      <w:r w:rsidRPr="00AE4AAC">
        <w:rPr>
          <w:rFonts w:ascii="Times New Roman" w:eastAsia="Calibri" w:hAnsi="Times New Roman" w:cs="Times New Roman"/>
          <w:bCs/>
          <w:iCs/>
          <w:sz w:val="24"/>
          <w:szCs w:val="24"/>
          <w:lang w:val="en-US"/>
        </w:rPr>
        <w:t>OSNOVNA ŠKOLA GORNJA VEŽICA</w:t>
      </w:r>
    </w:p>
    <w:p w14:paraId="6970396A" w14:textId="77777777" w:rsidR="009317B8" w:rsidRPr="00AE4AAC" w:rsidRDefault="009317B8" w:rsidP="009317B8">
      <w:pPr>
        <w:spacing w:after="200" w:line="276" w:lineRule="auto"/>
        <w:rPr>
          <w:rFonts w:ascii="Times New Roman" w:eastAsia="Calibri" w:hAnsi="Times New Roman" w:cs="Times New Roman"/>
          <w:bCs/>
          <w:iCs/>
          <w:sz w:val="24"/>
          <w:szCs w:val="24"/>
          <w:lang w:val="en-US"/>
        </w:rPr>
      </w:pPr>
      <w:r w:rsidRPr="00AE4AAC">
        <w:rPr>
          <w:rFonts w:ascii="Times New Roman" w:eastAsia="Calibri" w:hAnsi="Times New Roman" w:cs="Times New Roman"/>
          <w:bCs/>
          <w:iCs/>
          <w:sz w:val="24"/>
          <w:szCs w:val="24"/>
          <w:lang w:val="en-US"/>
        </w:rPr>
        <w:t>GORNJA VEŽICA 31, 51000 RIJEKA</w:t>
      </w:r>
    </w:p>
    <w:p w14:paraId="115784E8" w14:textId="77777777" w:rsidR="009317B8" w:rsidRPr="00AE4AAC" w:rsidRDefault="009317B8" w:rsidP="009317B8">
      <w:pPr>
        <w:spacing w:after="200" w:line="276" w:lineRule="auto"/>
        <w:rPr>
          <w:rFonts w:ascii="Times New Roman" w:eastAsia="Calibri" w:hAnsi="Times New Roman" w:cs="Times New Roman"/>
          <w:bCs/>
          <w:iCs/>
          <w:sz w:val="24"/>
          <w:szCs w:val="24"/>
          <w:lang w:val="en-US"/>
        </w:rPr>
      </w:pPr>
      <w:r w:rsidRPr="00AE4AAC">
        <w:rPr>
          <w:rFonts w:ascii="Times New Roman" w:eastAsia="Calibri" w:hAnsi="Times New Roman" w:cs="Times New Roman"/>
          <w:bCs/>
          <w:iCs/>
          <w:sz w:val="24"/>
          <w:szCs w:val="24"/>
          <w:lang w:val="en-US"/>
        </w:rPr>
        <w:t xml:space="preserve">Tel. 411-517, </w:t>
      </w:r>
      <w:r w:rsidRPr="00AE4AAC">
        <w:rPr>
          <w:rFonts w:ascii="Times New Roman" w:eastAsia="Calibri" w:hAnsi="Times New Roman" w:cs="Times New Roman"/>
          <w:sz w:val="24"/>
          <w:szCs w:val="24"/>
          <w:shd w:val="clear" w:color="auto" w:fill="F2FCFC"/>
          <w:lang w:val="en-US"/>
        </w:rPr>
        <w:t>ured@os-gornja-vezica-ri.skole.hr</w:t>
      </w:r>
    </w:p>
    <w:p w14:paraId="6592733F" w14:textId="77777777" w:rsidR="009317B8" w:rsidRPr="00AE4AAC" w:rsidRDefault="009317B8" w:rsidP="00B2747D">
      <w:pPr>
        <w:spacing w:after="200" w:line="276" w:lineRule="auto"/>
        <w:rPr>
          <w:rFonts w:ascii="Times New Roman" w:eastAsia="Calibri" w:hAnsi="Times New Roman" w:cs="Times New Roman"/>
          <w:bCs/>
          <w:iCs/>
          <w:sz w:val="24"/>
          <w:szCs w:val="24"/>
          <w:lang w:val="en-US"/>
        </w:rPr>
      </w:pPr>
    </w:p>
    <w:p w14:paraId="453EF591" w14:textId="0B4690BC" w:rsidR="00B2747D" w:rsidRPr="00B2747D" w:rsidRDefault="00B2747D" w:rsidP="00B2747D">
      <w:pPr>
        <w:spacing w:after="0" w:line="360" w:lineRule="auto"/>
        <w:rPr>
          <w:rFonts w:ascii="Times New Roman" w:eastAsia="Times New Roman" w:hAnsi="Times New Roman" w:cs="Times New Roman"/>
          <w:sz w:val="24"/>
          <w:szCs w:val="24"/>
          <w:lang w:eastAsia="hr-HR"/>
        </w:rPr>
      </w:pPr>
      <w:r w:rsidRPr="00B2747D">
        <w:rPr>
          <w:rFonts w:ascii="Times New Roman" w:eastAsia="Times New Roman" w:hAnsi="Times New Roman" w:cs="Times New Roman"/>
          <w:sz w:val="24"/>
          <w:szCs w:val="24"/>
          <w:lang w:eastAsia="hr-HR"/>
        </w:rPr>
        <w:t>KLASA:003-05/21-01/</w:t>
      </w:r>
      <w:r>
        <w:rPr>
          <w:rFonts w:ascii="Times New Roman" w:eastAsia="Times New Roman" w:hAnsi="Times New Roman" w:cs="Times New Roman"/>
          <w:sz w:val="24"/>
          <w:szCs w:val="24"/>
          <w:lang w:eastAsia="hr-HR"/>
        </w:rPr>
        <w:t>6</w:t>
      </w:r>
    </w:p>
    <w:p w14:paraId="1B5F86AE" w14:textId="77777777" w:rsidR="00B2747D" w:rsidRPr="00B2747D" w:rsidRDefault="00B2747D" w:rsidP="00B2747D">
      <w:pPr>
        <w:spacing w:after="0" w:line="360" w:lineRule="auto"/>
        <w:rPr>
          <w:rFonts w:ascii="Times New Roman" w:eastAsia="Times New Roman" w:hAnsi="Times New Roman" w:cs="Times New Roman"/>
          <w:sz w:val="24"/>
          <w:szCs w:val="24"/>
          <w:lang w:eastAsia="hr-HR"/>
        </w:rPr>
      </w:pPr>
      <w:r w:rsidRPr="00B2747D">
        <w:rPr>
          <w:rFonts w:ascii="Times New Roman" w:eastAsia="Times New Roman" w:hAnsi="Times New Roman" w:cs="Times New Roman"/>
          <w:sz w:val="24"/>
          <w:szCs w:val="24"/>
          <w:lang w:eastAsia="hr-HR"/>
        </w:rPr>
        <w:t>URBROJ:2170-55-01-21-0001</w:t>
      </w:r>
    </w:p>
    <w:p w14:paraId="3ABE943B" w14:textId="226FF2A2" w:rsidR="00B2747D" w:rsidRPr="00B2747D" w:rsidRDefault="00B2747D" w:rsidP="00B2747D">
      <w:pPr>
        <w:spacing w:after="0" w:line="360" w:lineRule="auto"/>
        <w:rPr>
          <w:rFonts w:ascii="Times New Roman" w:eastAsia="Times New Roman" w:hAnsi="Times New Roman" w:cs="Times New Roman"/>
          <w:sz w:val="24"/>
          <w:szCs w:val="24"/>
          <w:lang w:eastAsia="hr-HR"/>
        </w:rPr>
      </w:pPr>
      <w:r w:rsidRPr="00B2747D">
        <w:rPr>
          <w:rFonts w:ascii="Times New Roman" w:eastAsia="Times New Roman" w:hAnsi="Times New Roman" w:cs="Times New Roman"/>
          <w:sz w:val="24"/>
          <w:szCs w:val="24"/>
          <w:lang w:eastAsia="hr-HR"/>
        </w:rPr>
        <w:t>RIJEKA,</w:t>
      </w:r>
      <w:r>
        <w:rPr>
          <w:rFonts w:ascii="Times New Roman" w:eastAsia="Times New Roman" w:hAnsi="Times New Roman" w:cs="Times New Roman"/>
          <w:sz w:val="24"/>
          <w:szCs w:val="24"/>
          <w:lang w:eastAsia="hr-HR"/>
        </w:rPr>
        <w:t xml:space="preserve"> 7.</w:t>
      </w:r>
      <w:r w:rsidRPr="00B2747D">
        <w:rPr>
          <w:rFonts w:ascii="Times New Roman" w:eastAsia="Times New Roman" w:hAnsi="Times New Roman" w:cs="Times New Roman"/>
          <w:sz w:val="24"/>
          <w:szCs w:val="24"/>
          <w:lang w:eastAsia="hr-HR"/>
        </w:rPr>
        <w:t xml:space="preserve"> listopad 2021. godine</w:t>
      </w:r>
    </w:p>
    <w:p w14:paraId="68EE3AAA" w14:textId="77777777" w:rsidR="009317B8" w:rsidRPr="00AE4AAC" w:rsidRDefault="009317B8" w:rsidP="00B2747D">
      <w:pPr>
        <w:spacing w:after="200" w:line="276" w:lineRule="auto"/>
        <w:rPr>
          <w:rFonts w:ascii="Times New Roman" w:eastAsia="Calibri" w:hAnsi="Times New Roman" w:cs="Times New Roman"/>
          <w:bCs/>
          <w:iCs/>
          <w:sz w:val="24"/>
          <w:szCs w:val="24"/>
          <w:highlight w:val="yellow"/>
          <w:lang w:val="en-US"/>
        </w:rPr>
      </w:pPr>
    </w:p>
    <w:p w14:paraId="34DA5240" w14:textId="77777777" w:rsidR="009317B8" w:rsidRPr="00AE4AAC" w:rsidRDefault="009317B8" w:rsidP="009317B8">
      <w:pPr>
        <w:spacing w:after="200" w:line="276" w:lineRule="auto"/>
        <w:rPr>
          <w:rFonts w:ascii="Times New Roman" w:eastAsia="Calibri" w:hAnsi="Times New Roman" w:cs="Times New Roman"/>
          <w:bCs/>
          <w:iCs/>
          <w:sz w:val="24"/>
          <w:szCs w:val="24"/>
          <w:lang w:val="en-US"/>
        </w:rPr>
      </w:pPr>
    </w:p>
    <w:p w14:paraId="36923DA3" w14:textId="2EE5E2D2" w:rsidR="009317B8" w:rsidRPr="00AE4AAC" w:rsidRDefault="009317B8" w:rsidP="009317B8">
      <w:pPr>
        <w:spacing w:after="200" w:line="276" w:lineRule="auto"/>
        <w:rPr>
          <w:rFonts w:ascii="Times New Roman" w:eastAsia="Calibri" w:hAnsi="Times New Roman" w:cs="Times New Roman"/>
          <w:bCs/>
          <w:iCs/>
          <w:sz w:val="24"/>
          <w:szCs w:val="24"/>
          <w:lang w:val="en-US"/>
        </w:rPr>
      </w:pPr>
      <w:proofErr w:type="spellStart"/>
      <w:r w:rsidRPr="00AE4AAC">
        <w:rPr>
          <w:rFonts w:ascii="Times New Roman" w:eastAsia="Calibri" w:hAnsi="Times New Roman" w:cs="Times New Roman"/>
          <w:bCs/>
          <w:iCs/>
          <w:sz w:val="24"/>
          <w:szCs w:val="24"/>
          <w:lang w:val="en-US"/>
        </w:rPr>
        <w:t>Školski</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odbor</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Osnovne</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škole</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Gornja</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Vežica</w:t>
      </w:r>
      <w:proofErr w:type="spellEnd"/>
      <w:r w:rsidRPr="00AE4AAC">
        <w:rPr>
          <w:rFonts w:ascii="Times New Roman" w:eastAsia="Calibri" w:hAnsi="Times New Roman" w:cs="Times New Roman"/>
          <w:bCs/>
          <w:iCs/>
          <w:sz w:val="24"/>
          <w:szCs w:val="24"/>
          <w:lang w:val="en-US"/>
        </w:rPr>
        <w:t>,</w:t>
      </w:r>
      <w:r w:rsidR="00B2747D">
        <w:rPr>
          <w:rFonts w:ascii="Times New Roman" w:eastAsia="Calibri" w:hAnsi="Times New Roman" w:cs="Times New Roman"/>
          <w:bCs/>
          <w:iCs/>
          <w:sz w:val="24"/>
          <w:szCs w:val="24"/>
          <w:lang w:val="en-US"/>
        </w:rPr>
        <w:t xml:space="preserve"> 7. </w:t>
      </w:r>
      <w:proofErr w:type="spellStart"/>
      <w:r w:rsidR="00B2747D">
        <w:rPr>
          <w:rFonts w:ascii="Times New Roman" w:eastAsia="Calibri" w:hAnsi="Times New Roman" w:cs="Times New Roman"/>
          <w:bCs/>
          <w:iCs/>
          <w:sz w:val="24"/>
          <w:szCs w:val="24"/>
          <w:lang w:val="en-US"/>
        </w:rPr>
        <w:t>listopada</w:t>
      </w:r>
      <w:proofErr w:type="spellEnd"/>
      <w:r w:rsidR="00B2747D">
        <w:rPr>
          <w:rFonts w:ascii="Times New Roman" w:eastAsia="Calibri" w:hAnsi="Times New Roman" w:cs="Times New Roman"/>
          <w:bCs/>
          <w:iCs/>
          <w:sz w:val="24"/>
          <w:szCs w:val="24"/>
          <w:lang w:val="en-US"/>
        </w:rPr>
        <w:t xml:space="preserve"> 2021.</w:t>
      </w:r>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temeljem</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članka</w:t>
      </w:r>
      <w:proofErr w:type="spellEnd"/>
      <w:r w:rsidRPr="00AE4AAC">
        <w:rPr>
          <w:rFonts w:ascii="Times New Roman" w:eastAsia="Calibri" w:hAnsi="Times New Roman" w:cs="Times New Roman"/>
          <w:bCs/>
          <w:iCs/>
          <w:sz w:val="24"/>
          <w:szCs w:val="24"/>
          <w:lang w:val="en-US"/>
        </w:rPr>
        <w:t xml:space="preserve"> 2</w:t>
      </w:r>
      <w:r w:rsidRPr="00AE4AAC">
        <w:rPr>
          <w:rFonts w:ascii="Times New Roman" w:eastAsia="Calibri" w:hAnsi="Times New Roman" w:cs="Times New Roman"/>
          <w:sz w:val="24"/>
          <w:szCs w:val="24"/>
          <w:lang w:val="en-US"/>
        </w:rPr>
        <w:t xml:space="preserve">8. </w:t>
      </w:r>
      <w:proofErr w:type="spellStart"/>
      <w:r w:rsidRPr="00AE4AAC">
        <w:rPr>
          <w:rFonts w:ascii="Times New Roman" w:eastAsia="Calibri" w:hAnsi="Times New Roman" w:cs="Times New Roman"/>
          <w:bCs/>
          <w:iCs/>
          <w:sz w:val="24"/>
          <w:szCs w:val="24"/>
          <w:lang w:val="en-US"/>
        </w:rPr>
        <w:t>Zakona</w:t>
      </w:r>
      <w:proofErr w:type="spellEnd"/>
      <w:r w:rsidRPr="00AE4AAC">
        <w:rPr>
          <w:rFonts w:ascii="Times New Roman" w:eastAsia="Calibri" w:hAnsi="Times New Roman" w:cs="Times New Roman"/>
          <w:bCs/>
          <w:iCs/>
          <w:sz w:val="24"/>
          <w:szCs w:val="24"/>
          <w:lang w:val="en-US"/>
        </w:rPr>
        <w:t xml:space="preserve"> o </w:t>
      </w:r>
      <w:proofErr w:type="spellStart"/>
      <w:r w:rsidRPr="00AE4AAC">
        <w:rPr>
          <w:rFonts w:ascii="Times New Roman" w:eastAsia="Calibri" w:hAnsi="Times New Roman" w:cs="Times New Roman"/>
          <w:bCs/>
          <w:iCs/>
          <w:sz w:val="24"/>
          <w:szCs w:val="24"/>
          <w:lang w:val="en-US"/>
        </w:rPr>
        <w:t>odgoju</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i</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obrazovanju</w:t>
      </w:r>
      <w:proofErr w:type="spellEnd"/>
      <w:r w:rsidRPr="00AE4AAC">
        <w:rPr>
          <w:rFonts w:ascii="Times New Roman" w:eastAsia="Calibri" w:hAnsi="Times New Roman" w:cs="Times New Roman"/>
          <w:bCs/>
          <w:iCs/>
          <w:sz w:val="24"/>
          <w:szCs w:val="24"/>
          <w:lang w:val="en-US"/>
        </w:rPr>
        <w:t xml:space="preserve"> u </w:t>
      </w:r>
      <w:proofErr w:type="spellStart"/>
      <w:r w:rsidRPr="00AE4AAC">
        <w:rPr>
          <w:rFonts w:ascii="Times New Roman" w:eastAsia="Calibri" w:hAnsi="Times New Roman" w:cs="Times New Roman"/>
          <w:bCs/>
          <w:iCs/>
          <w:sz w:val="24"/>
          <w:szCs w:val="24"/>
          <w:lang w:val="en-US"/>
        </w:rPr>
        <w:t>osnovnoj</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i</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srednjoj</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školi</w:t>
      </w:r>
      <w:proofErr w:type="spellEnd"/>
      <w:r w:rsidRPr="00AE4AAC">
        <w:rPr>
          <w:rFonts w:ascii="Times New Roman" w:eastAsia="Calibri" w:hAnsi="Times New Roman" w:cs="Times New Roman"/>
          <w:bCs/>
          <w:iCs/>
          <w:sz w:val="24"/>
          <w:szCs w:val="24"/>
          <w:lang w:val="en-US"/>
        </w:rPr>
        <w:t xml:space="preserve"> (N.N. 87/08,86/09,92/10, 105/</w:t>
      </w:r>
      <w:proofErr w:type="gramStart"/>
      <w:r w:rsidRPr="00AE4AAC">
        <w:rPr>
          <w:rFonts w:ascii="Times New Roman" w:eastAsia="Calibri" w:hAnsi="Times New Roman" w:cs="Times New Roman"/>
          <w:bCs/>
          <w:iCs/>
          <w:sz w:val="24"/>
          <w:szCs w:val="24"/>
          <w:lang w:val="en-US"/>
        </w:rPr>
        <w:t>10 ,</w:t>
      </w:r>
      <w:proofErr w:type="gramEnd"/>
      <w:r w:rsidRPr="00AE4AAC">
        <w:rPr>
          <w:rFonts w:ascii="Times New Roman" w:eastAsia="Calibri" w:hAnsi="Times New Roman" w:cs="Times New Roman"/>
          <w:bCs/>
          <w:iCs/>
          <w:sz w:val="24"/>
          <w:szCs w:val="24"/>
          <w:lang w:val="en-US"/>
        </w:rPr>
        <w:t xml:space="preserve"> 90/11, 5/12, 16/12, 86/12, 126/12, 94/13 </w:t>
      </w:r>
      <w:r w:rsidR="007E2362">
        <w:rPr>
          <w:rFonts w:ascii="Times New Roman" w:eastAsia="Calibri" w:hAnsi="Times New Roman" w:cs="Times New Roman"/>
          <w:bCs/>
          <w:iCs/>
          <w:sz w:val="24"/>
          <w:szCs w:val="24"/>
          <w:lang w:val="en-US"/>
        </w:rPr>
        <w:t>, 152/14</w:t>
      </w:r>
      <w:r w:rsidR="00E92A01">
        <w:rPr>
          <w:rFonts w:ascii="Times New Roman" w:eastAsia="Calibri" w:hAnsi="Times New Roman" w:cs="Times New Roman"/>
          <w:bCs/>
          <w:iCs/>
          <w:sz w:val="24"/>
          <w:szCs w:val="24"/>
          <w:lang w:val="en-US"/>
        </w:rPr>
        <w:t>,07/17,68/18, 98/19, 64/20</w:t>
      </w:r>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i</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članka</w:t>
      </w:r>
      <w:proofErr w:type="spellEnd"/>
      <w:r w:rsidRPr="00AE4AAC">
        <w:rPr>
          <w:rFonts w:ascii="Times New Roman" w:eastAsia="Calibri" w:hAnsi="Times New Roman" w:cs="Times New Roman"/>
          <w:bCs/>
          <w:iCs/>
          <w:sz w:val="24"/>
          <w:szCs w:val="24"/>
          <w:lang w:val="en-US"/>
        </w:rPr>
        <w:t xml:space="preserve"> 6  </w:t>
      </w:r>
      <w:proofErr w:type="spellStart"/>
      <w:r w:rsidRPr="00AE4AAC">
        <w:rPr>
          <w:rFonts w:ascii="Times New Roman" w:eastAsia="Calibri" w:hAnsi="Times New Roman" w:cs="Times New Roman"/>
          <w:bCs/>
          <w:iCs/>
          <w:sz w:val="24"/>
          <w:szCs w:val="24"/>
          <w:lang w:val="en-US"/>
        </w:rPr>
        <w:t>Statuta</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Osnovne</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škole</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Gornja</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Vežica</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nakon</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sjednice</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Učiteljskog</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vijeća</w:t>
      </w:r>
      <w:proofErr w:type="spellEnd"/>
      <w:r w:rsidRPr="00AE4AAC">
        <w:rPr>
          <w:rFonts w:ascii="Times New Roman" w:eastAsia="Calibri" w:hAnsi="Times New Roman" w:cs="Times New Roman"/>
          <w:bCs/>
          <w:iCs/>
          <w:sz w:val="24"/>
          <w:szCs w:val="24"/>
          <w:lang w:val="en-US"/>
        </w:rPr>
        <w:t xml:space="preserve"> </w:t>
      </w:r>
      <w:r w:rsidR="00B35DE3">
        <w:rPr>
          <w:rFonts w:ascii="Times New Roman" w:eastAsia="Calibri" w:hAnsi="Times New Roman" w:cs="Times New Roman"/>
          <w:bCs/>
          <w:iCs/>
          <w:sz w:val="24"/>
          <w:szCs w:val="24"/>
          <w:lang w:val="en-US"/>
        </w:rPr>
        <w:t>6</w:t>
      </w:r>
      <w:r w:rsidRPr="00AE4AAC">
        <w:rPr>
          <w:rFonts w:ascii="Times New Roman" w:eastAsia="Calibri" w:hAnsi="Times New Roman" w:cs="Times New Roman"/>
          <w:bCs/>
          <w:iCs/>
          <w:sz w:val="24"/>
          <w:szCs w:val="24"/>
          <w:lang w:val="en-US"/>
        </w:rPr>
        <w:t xml:space="preserve">. </w:t>
      </w:r>
      <w:proofErr w:type="spellStart"/>
      <w:r w:rsidR="00B35DE3">
        <w:rPr>
          <w:rFonts w:ascii="Times New Roman" w:eastAsia="Calibri" w:hAnsi="Times New Roman" w:cs="Times New Roman"/>
          <w:bCs/>
          <w:iCs/>
          <w:sz w:val="24"/>
          <w:szCs w:val="24"/>
          <w:lang w:val="en-US"/>
        </w:rPr>
        <w:t>l</w:t>
      </w:r>
      <w:r w:rsidRPr="00AE4AAC">
        <w:rPr>
          <w:rFonts w:ascii="Times New Roman" w:eastAsia="Calibri" w:hAnsi="Times New Roman" w:cs="Times New Roman"/>
          <w:bCs/>
          <w:iCs/>
          <w:sz w:val="24"/>
          <w:szCs w:val="24"/>
          <w:lang w:val="en-US"/>
        </w:rPr>
        <w:t>istopada</w:t>
      </w:r>
      <w:proofErr w:type="spellEnd"/>
      <w:r w:rsidR="00D03B72">
        <w:rPr>
          <w:rFonts w:ascii="Times New Roman" w:eastAsia="Calibri" w:hAnsi="Times New Roman" w:cs="Times New Roman"/>
          <w:bCs/>
          <w:iCs/>
          <w:sz w:val="24"/>
          <w:szCs w:val="24"/>
          <w:lang w:val="en-US"/>
        </w:rPr>
        <w:t xml:space="preserve"> 2021. </w:t>
      </w:r>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i</w:t>
      </w:r>
      <w:proofErr w:type="spellEnd"/>
      <w:r w:rsidRPr="00AE4AAC">
        <w:rPr>
          <w:rFonts w:ascii="Times New Roman" w:eastAsia="Calibri" w:hAnsi="Times New Roman" w:cs="Times New Roman"/>
          <w:bCs/>
          <w:iCs/>
          <w:sz w:val="24"/>
          <w:szCs w:val="24"/>
          <w:lang w:val="en-US"/>
        </w:rPr>
        <w:t xml:space="preserve"> </w:t>
      </w:r>
      <w:proofErr w:type="spellStart"/>
      <w:r w:rsidR="00B35DE3">
        <w:rPr>
          <w:rFonts w:ascii="Times New Roman" w:eastAsia="Calibri" w:hAnsi="Times New Roman" w:cs="Times New Roman"/>
          <w:bCs/>
          <w:iCs/>
          <w:sz w:val="24"/>
          <w:szCs w:val="24"/>
          <w:lang w:val="en-US"/>
        </w:rPr>
        <w:t>sjednice</w:t>
      </w:r>
      <w:proofErr w:type="spellEnd"/>
      <w:r w:rsidR="00B35DE3">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Vijeća</w:t>
      </w:r>
      <w:proofErr w:type="spellEnd"/>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roditelja</w:t>
      </w:r>
      <w:proofErr w:type="spellEnd"/>
      <w:r w:rsidRPr="00AE4AAC">
        <w:rPr>
          <w:rFonts w:ascii="Times New Roman" w:eastAsia="Calibri" w:hAnsi="Times New Roman" w:cs="Times New Roman"/>
          <w:bCs/>
          <w:iCs/>
          <w:sz w:val="24"/>
          <w:szCs w:val="24"/>
          <w:lang w:val="en-US"/>
        </w:rPr>
        <w:t xml:space="preserve"> </w:t>
      </w:r>
      <w:r w:rsidR="00B35DE3">
        <w:rPr>
          <w:rFonts w:ascii="Times New Roman" w:eastAsia="Calibri" w:hAnsi="Times New Roman" w:cs="Times New Roman"/>
          <w:bCs/>
          <w:iCs/>
          <w:sz w:val="24"/>
          <w:szCs w:val="24"/>
          <w:lang w:val="en-US"/>
        </w:rPr>
        <w:t>5</w:t>
      </w:r>
      <w:r w:rsidRPr="00AE4AAC">
        <w:rPr>
          <w:rFonts w:ascii="Times New Roman" w:eastAsia="Calibri" w:hAnsi="Times New Roman" w:cs="Times New Roman"/>
          <w:bCs/>
          <w:iCs/>
          <w:sz w:val="24"/>
          <w:szCs w:val="24"/>
          <w:lang w:val="en-US"/>
        </w:rPr>
        <w:t xml:space="preserve">. </w:t>
      </w:r>
      <w:proofErr w:type="spellStart"/>
      <w:r w:rsidR="00B35DE3">
        <w:rPr>
          <w:rFonts w:ascii="Times New Roman" w:eastAsia="Calibri" w:hAnsi="Times New Roman" w:cs="Times New Roman"/>
          <w:bCs/>
          <w:iCs/>
          <w:sz w:val="24"/>
          <w:szCs w:val="24"/>
          <w:lang w:val="en-US"/>
        </w:rPr>
        <w:t>l</w:t>
      </w:r>
      <w:r w:rsidRPr="00AE4AAC">
        <w:rPr>
          <w:rFonts w:ascii="Times New Roman" w:eastAsia="Calibri" w:hAnsi="Times New Roman" w:cs="Times New Roman"/>
          <w:bCs/>
          <w:iCs/>
          <w:sz w:val="24"/>
          <w:szCs w:val="24"/>
          <w:lang w:val="en-US"/>
        </w:rPr>
        <w:t>istopada</w:t>
      </w:r>
      <w:proofErr w:type="spellEnd"/>
      <w:r w:rsidR="00B35DE3">
        <w:rPr>
          <w:rFonts w:ascii="Times New Roman" w:eastAsia="Calibri" w:hAnsi="Times New Roman" w:cs="Times New Roman"/>
          <w:bCs/>
          <w:iCs/>
          <w:sz w:val="24"/>
          <w:szCs w:val="24"/>
          <w:lang w:val="en-US"/>
        </w:rPr>
        <w:t xml:space="preserve"> 2021</w:t>
      </w:r>
      <w:r w:rsidRPr="00AE4AAC">
        <w:rPr>
          <w:rFonts w:ascii="Times New Roman" w:eastAsia="Calibri" w:hAnsi="Times New Roman" w:cs="Times New Roman"/>
          <w:bCs/>
          <w:iCs/>
          <w:sz w:val="24"/>
          <w:szCs w:val="24"/>
          <w:lang w:val="en-US"/>
        </w:rPr>
        <w:t xml:space="preserve"> </w:t>
      </w:r>
      <w:proofErr w:type="spellStart"/>
      <w:r w:rsidRPr="00AE4AAC">
        <w:rPr>
          <w:rFonts w:ascii="Times New Roman" w:eastAsia="Calibri" w:hAnsi="Times New Roman" w:cs="Times New Roman"/>
          <w:bCs/>
          <w:iCs/>
          <w:sz w:val="24"/>
          <w:szCs w:val="24"/>
          <w:lang w:val="en-US"/>
        </w:rPr>
        <w:t>donosi</w:t>
      </w:r>
      <w:proofErr w:type="spellEnd"/>
      <w:r w:rsidRPr="00AE4AAC">
        <w:rPr>
          <w:rFonts w:ascii="Times New Roman" w:eastAsia="Calibri" w:hAnsi="Times New Roman" w:cs="Times New Roman"/>
          <w:bCs/>
          <w:iCs/>
          <w:sz w:val="24"/>
          <w:szCs w:val="24"/>
          <w:lang w:val="en-US"/>
        </w:rPr>
        <w:t xml:space="preserve">: </w:t>
      </w:r>
    </w:p>
    <w:p w14:paraId="23536EA2" w14:textId="77777777" w:rsidR="009317B8" w:rsidRPr="00AE4AAC" w:rsidRDefault="009317B8" w:rsidP="009317B8">
      <w:pPr>
        <w:spacing w:after="200" w:line="276" w:lineRule="auto"/>
        <w:jc w:val="center"/>
        <w:rPr>
          <w:rFonts w:ascii="Times New Roman" w:eastAsia="Calibri" w:hAnsi="Times New Roman" w:cs="Times New Roman"/>
          <w:bCs/>
          <w:iCs/>
          <w:sz w:val="24"/>
          <w:szCs w:val="24"/>
          <w:lang w:val="en-US"/>
        </w:rPr>
      </w:pPr>
    </w:p>
    <w:p w14:paraId="52C7FD37" w14:textId="77777777" w:rsidR="009317B8" w:rsidRPr="003F4AB7" w:rsidRDefault="009317B8" w:rsidP="009317B8">
      <w:pPr>
        <w:spacing w:after="200" w:line="276" w:lineRule="auto"/>
        <w:jc w:val="center"/>
        <w:rPr>
          <w:rFonts w:ascii="Calibri" w:eastAsia="Calibri" w:hAnsi="Calibri" w:cs="Times New Roman"/>
          <w:bCs/>
          <w:iCs/>
          <w:lang w:val="en-US"/>
        </w:rPr>
      </w:pPr>
    </w:p>
    <w:p w14:paraId="5D4A01F1" w14:textId="77777777" w:rsidR="009317B8" w:rsidRPr="003F4AB7" w:rsidRDefault="009317B8" w:rsidP="009317B8">
      <w:pPr>
        <w:spacing w:after="200" w:line="276" w:lineRule="auto"/>
        <w:rPr>
          <w:rFonts w:ascii="Calibri" w:eastAsia="Calibri" w:hAnsi="Calibri" w:cs="Times New Roman"/>
          <w:bCs/>
          <w:iCs/>
          <w:lang w:val="en-US"/>
        </w:rPr>
      </w:pPr>
    </w:p>
    <w:p w14:paraId="7B396805" w14:textId="77777777" w:rsidR="009317B8" w:rsidRPr="00AE4AAC" w:rsidRDefault="009317B8" w:rsidP="009317B8">
      <w:pPr>
        <w:pBdr>
          <w:bottom w:val="single" w:sz="8" w:space="4" w:color="4F81BD"/>
        </w:pBdr>
        <w:spacing w:after="300" w:line="240" w:lineRule="auto"/>
        <w:contextualSpacing/>
        <w:jc w:val="center"/>
        <w:rPr>
          <w:rFonts w:ascii="Times New Roman" w:eastAsia="Times New Roman" w:hAnsi="Times New Roman" w:cs="Times New Roman"/>
          <w:b/>
          <w:bCs/>
          <w:iCs/>
          <w:spacing w:val="5"/>
          <w:kern w:val="28"/>
          <w:sz w:val="40"/>
          <w:szCs w:val="40"/>
          <w:lang w:eastAsia="hr-HR"/>
        </w:rPr>
      </w:pPr>
      <w:r w:rsidRPr="00AE4AAC">
        <w:rPr>
          <w:rFonts w:ascii="Times New Roman" w:eastAsia="Times New Roman" w:hAnsi="Times New Roman" w:cs="Times New Roman"/>
          <w:b/>
          <w:bCs/>
          <w:spacing w:val="5"/>
          <w:kern w:val="28"/>
          <w:sz w:val="40"/>
          <w:szCs w:val="40"/>
          <w:lang w:eastAsia="hr-HR"/>
        </w:rPr>
        <w:t>ŠKOLSKI  KURIKULUM</w:t>
      </w:r>
    </w:p>
    <w:p w14:paraId="6458701D" w14:textId="77777777" w:rsidR="009317B8" w:rsidRPr="00AE4AAC" w:rsidRDefault="009317B8" w:rsidP="009317B8">
      <w:pPr>
        <w:keepNext/>
        <w:keepLines/>
        <w:spacing w:before="200" w:after="0" w:line="240" w:lineRule="auto"/>
        <w:jc w:val="center"/>
        <w:outlineLvl w:val="1"/>
        <w:rPr>
          <w:rFonts w:ascii="Times New Roman" w:eastAsia="Times New Roman" w:hAnsi="Times New Roman" w:cs="Times New Roman"/>
          <w:b/>
          <w:bCs/>
          <w:i/>
          <w:iCs/>
          <w:sz w:val="24"/>
          <w:szCs w:val="24"/>
          <w:lang w:eastAsia="hr-HR"/>
        </w:rPr>
      </w:pPr>
      <w:r w:rsidRPr="00AE4AAC">
        <w:rPr>
          <w:rFonts w:ascii="Times New Roman" w:eastAsia="Times New Roman" w:hAnsi="Times New Roman" w:cs="Times New Roman"/>
          <w:b/>
          <w:bCs/>
          <w:i/>
          <w:iCs/>
          <w:sz w:val="24"/>
          <w:szCs w:val="24"/>
          <w:lang w:eastAsia="hr-HR"/>
        </w:rPr>
        <w:t>(Osnovne škole Gornja Vežica)</w:t>
      </w:r>
    </w:p>
    <w:p w14:paraId="2FD202BF" w14:textId="1648BF25" w:rsidR="009317B8" w:rsidRPr="00AE4AAC" w:rsidRDefault="009317B8" w:rsidP="009317B8">
      <w:pPr>
        <w:pBdr>
          <w:bottom w:val="single" w:sz="8" w:space="4" w:color="4F81BD"/>
        </w:pBdr>
        <w:spacing w:after="300" w:line="240" w:lineRule="auto"/>
        <w:contextualSpacing/>
        <w:jc w:val="center"/>
        <w:rPr>
          <w:rFonts w:ascii="Times New Roman" w:eastAsia="Times New Roman" w:hAnsi="Times New Roman" w:cs="Times New Roman"/>
          <w:b/>
          <w:spacing w:val="5"/>
          <w:kern w:val="28"/>
          <w:sz w:val="24"/>
          <w:szCs w:val="24"/>
          <w:lang w:eastAsia="hr-HR"/>
        </w:rPr>
      </w:pPr>
      <w:r w:rsidRPr="00AE4AAC">
        <w:rPr>
          <w:rFonts w:ascii="Times New Roman" w:eastAsia="Times New Roman" w:hAnsi="Times New Roman" w:cs="Times New Roman"/>
          <w:i/>
          <w:iCs/>
          <w:spacing w:val="5"/>
          <w:kern w:val="28"/>
          <w:sz w:val="24"/>
          <w:szCs w:val="24"/>
          <w:lang w:eastAsia="hr-HR"/>
        </w:rPr>
        <w:t>Za školsku godinu 2021./22.</w:t>
      </w:r>
    </w:p>
    <w:p w14:paraId="26C016AE" w14:textId="77777777" w:rsidR="009317B8" w:rsidRPr="003F4AB7" w:rsidRDefault="009317B8" w:rsidP="009317B8">
      <w:pPr>
        <w:spacing w:after="200" w:line="276" w:lineRule="auto"/>
        <w:jc w:val="center"/>
        <w:rPr>
          <w:rFonts w:ascii="Calibri" w:eastAsia="Calibri" w:hAnsi="Calibri" w:cs="Times New Roman"/>
          <w:b/>
          <w:bCs/>
          <w:iCs/>
          <w:lang w:val="en-US"/>
        </w:rPr>
      </w:pPr>
    </w:p>
    <w:p w14:paraId="3232DB04" w14:textId="77777777" w:rsidR="009317B8" w:rsidRPr="003F4AB7" w:rsidRDefault="009317B8" w:rsidP="009317B8">
      <w:pPr>
        <w:spacing w:after="200" w:line="276" w:lineRule="auto"/>
        <w:jc w:val="center"/>
        <w:rPr>
          <w:rFonts w:ascii="Calibri" w:eastAsia="Calibri" w:hAnsi="Calibri" w:cs="Times New Roman"/>
          <w:b/>
          <w:bCs/>
          <w:iCs/>
          <w:lang w:val="en-US"/>
        </w:rPr>
      </w:pPr>
    </w:p>
    <w:p w14:paraId="6408FF11" w14:textId="77777777" w:rsidR="009317B8" w:rsidRPr="003F4AB7" w:rsidRDefault="009317B8" w:rsidP="009317B8">
      <w:pPr>
        <w:spacing w:after="200" w:line="276" w:lineRule="auto"/>
        <w:rPr>
          <w:rFonts w:ascii="Calibri" w:eastAsia="Calibri" w:hAnsi="Calibri" w:cs="Times New Roman"/>
          <w:b/>
          <w:bCs/>
          <w:iCs/>
          <w:lang w:val="en-US"/>
        </w:rPr>
      </w:pPr>
    </w:p>
    <w:p w14:paraId="482E2E7B" w14:textId="77777777" w:rsidR="009317B8" w:rsidRPr="003F4AB7" w:rsidRDefault="009317B8" w:rsidP="009317B8">
      <w:pPr>
        <w:spacing w:after="200" w:line="276" w:lineRule="auto"/>
        <w:rPr>
          <w:rFonts w:ascii="Calibri" w:eastAsia="Calibri" w:hAnsi="Calibri" w:cs="Times New Roman"/>
          <w:b/>
          <w:bCs/>
          <w:iCs/>
          <w:lang w:val="en-US"/>
        </w:rPr>
      </w:pPr>
    </w:p>
    <w:p w14:paraId="2EB9EF77" w14:textId="77777777" w:rsidR="009317B8" w:rsidRPr="003F4AB7" w:rsidRDefault="009317B8" w:rsidP="009317B8">
      <w:pPr>
        <w:spacing w:after="200" w:line="276" w:lineRule="auto"/>
        <w:rPr>
          <w:rFonts w:ascii="Calibri" w:eastAsia="Calibri" w:hAnsi="Calibri" w:cs="Times New Roman"/>
          <w:bCs/>
          <w:iCs/>
          <w:lang w:val="en-US"/>
        </w:rPr>
      </w:pPr>
    </w:p>
    <w:p w14:paraId="2E246659" w14:textId="77777777" w:rsidR="009317B8" w:rsidRPr="003F4AB7" w:rsidRDefault="009317B8" w:rsidP="009317B8">
      <w:pPr>
        <w:spacing w:after="200" w:line="276" w:lineRule="auto"/>
        <w:rPr>
          <w:rFonts w:ascii="Calibri" w:eastAsia="Calibri" w:hAnsi="Calibri" w:cs="Times New Roman"/>
          <w:bCs/>
          <w:iCs/>
          <w:lang w:val="en-US"/>
        </w:rPr>
      </w:pPr>
    </w:p>
    <w:p w14:paraId="45772E10" w14:textId="77777777" w:rsidR="009317B8" w:rsidRDefault="009317B8" w:rsidP="009317B8">
      <w:pPr>
        <w:spacing w:after="200" w:line="276" w:lineRule="auto"/>
        <w:jc w:val="center"/>
        <w:rPr>
          <w:rFonts w:ascii="Calibri" w:eastAsia="Calibri" w:hAnsi="Calibri" w:cs="Times New Roman"/>
          <w:bCs/>
          <w:iCs/>
          <w:color w:val="000000"/>
          <w:lang w:val="en-US"/>
        </w:rPr>
      </w:pPr>
    </w:p>
    <w:p w14:paraId="082EEB77" w14:textId="77777777" w:rsidR="009317B8" w:rsidRDefault="009317B8" w:rsidP="009317B8">
      <w:pPr>
        <w:spacing w:after="200" w:line="276" w:lineRule="auto"/>
        <w:jc w:val="center"/>
        <w:rPr>
          <w:rFonts w:ascii="Calibri" w:eastAsia="Calibri" w:hAnsi="Calibri" w:cs="Times New Roman"/>
          <w:bCs/>
          <w:iCs/>
          <w:color w:val="000000"/>
          <w:lang w:val="en-US"/>
        </w:rPr>
      </w:pPr>
    </w:p>
    <w:p w14:paraId="0B0BEAEF" w14:textId="77777777" w:rsidR="009317B8" w:rsidRDefault="009317B8" w:rsidP="009317B8">
      <w:pPr>
        <w:spacing w:after="200" w:line="276" w:lineRule="auto"/>
        <w:jc w:val="center"/>
        <w:rPr>
          <w:rFonts w:ascii="Calibri" w:eastAsia="Calibri" w:hAnsi="Calibri" w:cs="Times New Roman"/>
          <w:bCs/>
          <w:iCs/>
          <w:color w:val="000000"/>
          <w:lang w:val="en-US"/>
        </w:rPr>
      </w:pPr>
    </w:p>
    <w:p w14:paraId="634076DD" w14:textId="5D6A2BEB" w:rsidR="009317B8" w:rsidRDefault="009317B8" w:rsidP="009317B8">
      <w:pPr>
        <w:spacing w:after="200" w:line="276" w:lineRule="auto"/>
        <w:jc w:val="center"/>
        <w:rPr>
          <w:rFonts w:ascii="Calibri" w:eastAsia="Calibri" w:hAnsi="Calibri" w:cs="Times New Roman"/>
          <w:bCs/>
          <w:iCs/>
          <w:color w:val="000000"/>
          <w:lang w:val="en-US"/>
        </w:rPr>
      </w:pPr>
      <w:proofErr w:type="spellStart"/>
      <w:r w:rsidRPr="00AE4AAC">
        <w:rPr>
          <w:rFonts w:ascii="Times New Roman" w:eastAsia="Calibri" w:hAnsi="Times New Roman" w:cs="Times New Roman"/>
          <w:bCs/>
          <w:iCs/>
          <w:color w:val="000000"/>
          <w:sz w:val="24"/>
          <w:szCs w:val="24"/>
          <w:lang w:val="en-US"/>
        </w:rPr>
        <w:t>Listopad</w:t>
      </w:r>
      <w:proofErr w:type="spellEnd"/>
      <w:r w:rsidRPr="00AE4AAC">
        <w:rPr>
          <w:rFonts w:ascii="Times New Roman" w:eastAsia="Calibri" w:hAnsi="Times New Roman" w:cs="Times New Roman"/>
          <w:bCs/>
          <w:iCs/>
          <w:color w:val="000000"/>
          <w:sz w:val="24"/>
          <w:szCs w:val="24"/>
          <w:lang w:val="en-US"/>
        </w:rPr>
        <w:t>, 2021</w:t>
      </w:r>
      <w:r w:rsidRPr="003F4AB7">
        <w:rPr>
          <w:rFonts w:ascii="Calibri" w:eastAsia="Calibri" w:hAnsi="Calibri" w:cs="Times New Roman"/>
          <w:bCs/>
          <w:iCs/>
          <w:color w:val="000000"/>
          <w:lang w:val="en-US"/>
        </w:rPr>
        <w:t>.</w:t>
      </w:r>
    </w:p>
    <w:p w14:paraId="5F8A85EA" w14:textId="77777777" w:rsidR="00F06629" w:rsidRPr="00AE4AAC" w:rsidRDefault="00F06629" w:rsidP="00F06629">
      <w:pPr>
        <w:autoSpaceDE w:val="0"/>
        <w:autoSpaceDN w:val="0"/>
        <w:adjustRightInd w:val="0"/>
        <w:rPr>
          <w:rFonts w:eastAsia="Calibri" w:cstheme="minorHAnsi"/>
          <w:color w:val="FF0000"/>
          <w:sz w:val="24"/>
          <w:szCs w:val="24"/>
        </w:rPr>
      </w:pPr>
      <w:r w:rsidRPr="00AE4AAC">
        <w:rPr>
          <w:rFonts w:eastAsia="Calibri" w:cstheme="minorHAnsi"/>
          <w:color w:val="FF0000"/>
          <w:sz w:val="24"/>
          <w:szCs w:val="24"/>
        </w:rPr>
        <w:lastRenderedPageBreak/>
        <w:t>Sadržaj</w:t>
      </w:r>
    </w:p>
    <w:p w14:paraId="6040485C" w14:textId="77777777" w:rsidR="00F06629" w:rsidRPr="00AE4AAC" w:rsidRDefault="00F06629" w:rsidP="00F06629">
      <w:pPr>
        <w:autoSpaceDE w:val="0"/>
        <w:autoSpaceDN w:val="0"/>
        <w:adjustRightInd w:val="0"/>
        <w:rPr>
          <w:rFonts w:eastAsia="Calibri" w:cstheme="minorHAnsi"/>
          <w:color w:val="FF0000"/>
          <w:sz w:val="24"/>
          <w:szCs w:val="24"/>
        </w:rPr>
      </w:pPr>
    </w:p>
    <w:p w14:paraId="1D24CFE9" w14:textId="1D2198B0"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1. Osnovni podaci o ustanovi…………………………………………………………………………………………………</w:t>
      </w:r>
      <w:r w:rsidR="007C58A3">
        <w:rPr>
          <w:rFonts w:eastAsia="Calibri" w:cstheme="minorHAnsi"/>
          <w:sz w:val="24"/>
          <w:szCs w:val="24"/>
        </w:rPr>
        <w:t>3</w:t>
      </w:r>
    </w:p>
    <w:p w14:paraId="2848D2FF" w14:textId="0B943CF9"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2. Školski kurikulum…………………………………………………………………………………………………..…………</w:t>
      </w:r>
      <w:r w:rsidR="007C58A3">
        <w:rPr>
          <w:rFonts w:eastAsia="Calibri" w:cstheme="minorHAnsi"/>
          <w:sz w:val="24"/>
          <w:szCs w:val="24"/>
        </w:rPr>
        <w:t>.4</w:t>
      </w:r>
    </w:p>
    <w:p w14:paraId="0CD340B4" w14:textId="3256A264"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2.1. Uvod……………………………………………………………………………………………………………………………...</w:t>
      </w:r>
      <w:r w:rsidR="007C58A3">
        <w:rPr>
          <w:rFonts w:eastAsia="Calibri" w:cstheme="minorHAnsi"/>
          <w:sz w:val="24"/>
          <w:szCs w:val="24"/>
        </w:rPr>
        <w:t>4</w:t>
      </w:r>
    </w:p>
    <w:p w14:paraId="1F65F87C" w14:textId="40A0932C"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2.2. Vizija škole....………………………………………………………………………………………………………………….</w:t>
      </w:r>
      <w:r w:rsidR="007C58A3">
        <w:rPr>
          <w:rFonts w:eastAsia="Calibri" w:cstheme="minorHAnsi"/>
          <w:sz w:val="24"/>
          <w:szCs w:val="24"/>
        </w:rPr>
        <w:t>5</w:t>
      </w:r>
    </w:p>
    <w:p w14:paraId="25FA5E47" w14:textId="7AECA54E"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2.3. Ciljevi školskog kurikuluma…………………………………………………………………………………..………..</w:t>
      </w:r>
      <w:r w:rsidR="007C58A3">
        <w:rPr>
          <w:rFonts w:eastAsia="Calibri" w:cstheme="minorHAnsi"/>
          <w:sz w:val="24"/>
          <w:szCs w:val="24"/>
        </w:rPr>
        <w:t>5</w:t>
      </w:r>
    </w:p>
    <w:p w14:paraId="10FF8A3C" w14:textId="2CC299C4"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2.4. Dugoročni i kratkoročni ciljevi izvannastavnih i izvanškolskih aktivnosti, izborne nastave i drugih odgojno-obrazovnih aktivnosti te projekata škole…………………………………………………….</w:t>
      </w:r>
      <w:r w:rsidR="002A3E47">
        <w:rPr>
          <w:rFonts w:eastAsia="Calibri" w:cstheme="minorHAnsi"/>
          <w:sz w:val="24"/>
          <w:szCs w:val="24"/>
        </w:rPr>
        <w:t>.6</w:t>
      </w:r>
    </w:p>
    <w:p w14:paraId="3666DB5E" w14:textId="74D36F14"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2.5. Nositelji aktivnosti izrade i donošenje školskog kurikuluma………………………..………………….</w:t>
      </w:r>
      <w:r w:rsidR="009C31D2">
        <w:rPr>
          <w:rFonts w:eastAsia="Calibri" w:cstheme="minorHAnsi"/>
          <w:sz w:val="24"/>
          <w:szCs w:val="24"/>
        </w:rPr>
        <w:t>6</w:t>
      </w:r>
    </w:p>
    <w:p w14:paraId="22FA6823" w14:textId="6E593E9C"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2.6. Javnost rada……………………………………………………………………………………………………………………</w:t>
      </w:r>
      <w:r w:rsidR="009C31D2">
        <w:rPr>
          <w:rFonts w:eastAsia="Calibri" w:cstheme="minorHAnsi"/>
          <w:sz w:val="24"/>
          <w:szCs w:val="24"/>
        </w:rPr>
        <w:t>6</w:t>
      </w:r>
    </w:p>
    <w:p w14:paraId="7B79C906" w14:textId="70C3D9AF"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 xml:space="preserve">2.7. </w:t>
      </w:r>
      <w:proofErr w:type="spellStart"/>
      <w:r w:rsidRPr="00AE4AAC">
        <w:rPr>
          <w:rFonts w:eastAsia="Calibri" w:cstheme="minorHAnsi"/>
          <w:sz w:val="24"/>
          <w:szCs w:val="24"/>
        </w:rPr>
        <w:t>Vremenik</w:t>
      </w:r>
      <w:proofErr w:type="spellEnd"/>
      <w:r w:rsidRPr="00AE4AAC">
        <w:rPr>
          <w:rFonts w:eastAsia="Calibri" w:cstheme="minorHAnsi"/>
          <w:sz w:val="24"/>
          <w:szCs w:val="24"/>
        </w:rPr>
        <w:t xml:space="preserve"> provođenja programa…………………………………………………………………………………….</w:t>
      </w:r>
      <w:r w:rsidR="009C31D2">
        <w:rPr>
          <w:rFonts w:eastAsia="Calibri" w:cstheme="minorHAnsi"/>
          <w:sz w:val="24"/>
          <w:szCs w:val="24"/>
        </w:rPr>
        <w:t>6</w:t>
      </w:r>
    </w:p>
    <w:p w14:paraId="0A21E1DF" w14:textId="248307E3"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2.8. Detaljan troškovnik programa…………………………………………………………………………..……………</w:t>
      </w:r>
      <w:r w:rsidR="009C31D2">
        <w:rPr>
          <w:rFonts w:eastAsia="Calibri" w:cstheme="minorHAnsi"/>
          <w:sz w:val="24"/>
          <w:szCs w:val="24"/>
        </w:rPr>
        <w:t>7</w:t>
      </w:r>
    </w:p>
    <w:p w14:paraId="50E2D0B2" w14:textId="51D245F0"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2.9. Način vrjednovanja i način korištenja rezultata vrjednovanja…………………………………………</w:t>
      </w:r>
      <w:r w:rsidR="009C31D2">
        <w:rPr>
          <w:rFonts w:eastAsia="Calibri" w:cstheme="minorHAnsi"/>
          <w:sz w:val="24"/>
          <w:szCs w:val="24"/>
        </w:rPr>
        <w:t>7</w:t>
      </w:r>
    </w:p>
    <w:p w14:paraId="286D2EB5" w14:textId="0AD1E40E"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3. Kurikulum OŠ Gornja Vežica………………………………………………………………………………………………</w:t>
      </w:r>
      <w:r w:rsidR="009C31D2">
        <w:rPr>
          <w:rFonts w:eastAsia="Calibri" w:cstheme="minorHAnsi"/>
          <w:sz w:val="24"/>
          <w:szCs w:val="24"/>
        </w:rPr>
        <w:t>8</w:t>
      </w:r>
    </w:p>
    <w:p w14:paraId="7FA59AC2" w14:textId="312694B9"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3.1. Izborna nastava u školi……………………………………………………………………………………………………</w:t>
      </w:r>
      <w:r w:rsidR="009C31D2">
        <w:rPr>
          <w:rFonts w:eastAsia="Calibri" w:cstheme="minorHAnsi"/>
          <w:sz w:val="24"/>
          <w:szCs w:val="24"/>
        </w:rPr>
        <w:t>9</w:t>
      </w:r>
    </w:p>
    <w:p w14:paraId="0F2F0FD9" w14:textId="7A66D589"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3.2. Prvi razred…………………………………………………………………………………………………….……………</w:t>
      </w:r>
      <w:r w:rsidR="009C31D2">
        <w:rPr>
          <w:rFonts w:eastAsia="Calibri" w:cstheme="minorHAnsi"/>
          <w:sz w:val="24"/>
          <w:szCs w:val="24"/>
        </w:rPr>
        <w:t>…20</w:t>
      </w:r>
    </w:p>
    <w:p w14:paraId="1B7FA59E" w14:textId="369A9A99"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3.3. Drugi razred…………………………………………………………………………………………………………………</w:t>
      </w:r>
      <w:r w:rsidR="009C31D2">
        <w:rPr>
          <w:rFonts w:eastAsia="Calibri" w:cstheme="minorHAnsi"/>
          <w:sz w:val="24"/>
          <w:szCs w:val="24"/>
        </w:rPr>
        <w:t>.28</w:t>
      </w:r>
      <w:r w:rsidRPr="00AE4AAC">
        <w:rPr>
          <w:rFonts w:eastAsia="Calibri" w:cstheme="minorHAnsi"/>
          <w:sz w:val="24"/>
          <w:szCs w:val="24"/>
        </w:rPr>
        <w:t xml:space="preserve"> </w:t>
      </w:r>
    </w:p>
    <w:p w14:paraId="0B015134" w14:textId="729BE5B7" w:rsidR="00F06629" w:rsidRPr="00AE4AAC" w:rsidRDefault="00F06629" w:rsidP="00F06629">
      <w:pPr>
        <w:autoSpaceDE w:val="0"/>
        <w:autoSpaceDN w:val="0"/>
        <w:adjustRightInd w:val="0"/>
        <w:ind w:right="-259"/>
        <w:rPr>
          <w:rFonts w:eastAsia="Calibri" w:cstheme="minorHAnsi"/>
          <w:sz w:val="24"/>
          <w:szCs w:val="24"/>
        </w:rPr>
      </w:pPr>
      <w:r w:rsidRPr="00AE4AAC">
        <w:rPr>
          <w:rFonts w:eastAsia="Calibri" w:cstheme="minorHAnsi"/>
          <w:sz w:val="24"/>
          <w:szCs w:val="24"/>
        </w:rPr>
        <w:t>3.4. Treći razred………………………………………………………………………………………………………………….</w:t>
      </w:r>
      <w:r w:rsidR="00B747C9">
        <w:rPr>
          <w:rFonts w:eastAsia="Calibri" w:cstheme="minorHAnsi"/>
          <w:sz w:val="24"/>
          <w:szCs w:val="24"/>
        </w:rPr>
        <w:t>.41</w:t>
      </w:r>
      <w:r w:rsidRPr="00AE4AAC">
        <w:rPr>
          <w:rFonts w:eastAsia="Calibri" w:cstheme="minorHAnsi"/>
          <w:sz w:val="24"/>
          <w:szCs w:val="24"/>
        </w:rPr>
        <w:t xml:space="preserve"> </w:t>
      </w:r>
    </w:p>
    <w:p w14:paraId="4C94F136" w14:textId="2F16C58E"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3.5. Četvrti razred……………………………………………………………………………………………….………………</w:t>
      </w:r>
      <w:r w:rsidR="00B747C9">
        <w:rPr>
          <w:rFonts w:eastAsia="Calibri" w:cstheme="minorHAnsi"/>
          <w:sz w:val="24"/>
          <w:szCs w:val="24"/>
        </w:rPr>
        <w:t>5</w:t>
      </w:r>
      <w:r w:rsidR="008D4D40">
        <w:rPr>
          <w:rFonts w:eastAsia="Calibri" w:cstheme="minorHAnsi"/>
          <w:sz w:val="24"/>
          <w:szCs w:val="24"/>
        </w:rPr>
        <w:t>2</w:t>
      </w:r>
    </w:p>
    <w:p w14:paraId="08F67CBD" w14:textId="479E9518" w:rsidR="00F06629" w:rsidRPr="00AE4AAC" w:rsidRDefault="00F06629" w:rsidP="00F06629">
      <w:pPr>
        <w:autoSpaceDE w:val="0"/>
        <w:autoSpaceDN w:val="0"/>
        <w:adjustRightInd w:val="0"/>
        <w:rPr>
          <w:rFonts w:eastAsia="Calibri" w:cstheme="minorHAnsi"/>
          <w:sz w:val="24"/>
          <w:szCs w:val="24"/>
        </w:rPr>
      </w:pPr>
      <w:r w:rsidRPr="00AE4AAC">
        <w:rPr>
          <w:rFonts w:eastAsia="Calibri" w:cstheme="minorHAnsi"/>
          <w:sz w:val="24"/>
          <w:szCs w:val="24"/>
        </w:rPr>
        <w:t>3.6. Peti razred…………………………………………………………………………………………..……………………...</w:t>
      </w:r>
      <w:r w:rsidR="00E81BD7">
        <w:rPr>
          <w:rFonts w:eastAsia="Calibri" w:cstheme="minorHAnsi"/>
          <w:sz w:val="24"/>
          <w:szCs w:val="24"/>
        </w:rPr>
        <w:t>.</w:t>
      </w:r>
      <w:r w:rsidR="00B747C9">
        <w:rPr>
          <w:rFonts w:eastAsia="Calibri" w:cstheme="minorHAnsi"/>
          <w:sz w:val="24"/>
          <w:szCs w:val="24"/>
        </w:rPr>
        <w:t>6</w:t>
      </w:r>
      <w:r w:rsidR="008D4D40">
        <w:rPr>
          <w:rFonts w:eastAsia="Calibri" w:cstheme="minorHAnsi"/>
          <w:sz w:val="24"/>
          <w:szCs w:val="24"/>
        </w:rPr>
        <w:t>3</w:t>
      </w:r>
      <w:r w:rsidRPr="00AE4AAC">
        <w:rPr>
          <w:rFonts w:eastAsia="Calibri" w:cstheme="minorHAnsi"/>
          <w:sz w:val="24"/>
          <w:szCs w:val="24"/>
        </w:rPr>
        <w:t xml:space="preserve"> </w:t>
      </w:r>
    </w:p>
    <w:p w14:paraId="731C0326" w14:textId="5A131790" w:rsidR="00F06629" w:rsidRPr="00AE4AAC" w:rsidRDefault="00F06629" w:rsidP="00F06629">
      <w:pPr>
        <w:autoSpaceDE w:val="0"/>
        <w:autoSpaceDN w:val="0"/>
        <w:adjustRightInd w:val="0"/>
        <w:ind w:right="-117"/>
        <w:rPr>
          <w:rFonts w:eastAsia="Calibri" w:cstheme="minorHAnsi"/>
          <w:sz w:val="24"/>
          <w:szCs w:val="24"/>
        </w:rPr>
      </w:pPr>
      <w:r w:rsidRPr="00AE4AAC">
        <w:rPr>
          <w:rFonts w:eastAsia="Calibri" w:cstheme="minorHAnsi"/>
          <w:sz w:val="24"/>
          <w:szCs w:val="24"/>
        </w:rPr>
        <w:t>3.7. Šesti razred…………………………………………………………………………………….…………………………</w:t>
      </w:r>
      <w:r w:rsidR="00B747C9">
        <w:rPr>
          <w:rFonts w:eastAsia="Calibri" w:cstheme="minorHAnsi"/>
          <w:sz w:val="24"/>
          <w:szCs w:val="24"/>
        </w:rPr>
        <w:t>…</w:t>
      </w:r>
      <w:r w:rsidR="00E81BD7">
        <w:rPr>
          <w:rFonts w:eastAsia="Calibri" w:cstheme="minorHAnsi"/>
          <w:sz w:val="24"/>
          <w:szCs w:val="24"/>
        </w:rPr>
        <w:t>.</w:t>
      </w:r>
      <w:r w:rsidR="00B747C9">
        <w:rPr>
          <w:rFonts w:eastAsia="Calibri" w:cstheme="minorHAnsi"/>
          <w:sz w:val="24"/>
          <w:szCs w:val="24"/>
        </w:rPr>
        <w:t>8</w:t>
      </w:r>
      <w:r w:rsidR="008D4D40">
        <w:rPr>
          <w:rFonts w:eastAsia="Calibri" w:cstheme="minorHAnsi"/>
          <w:sz w:val="24"/>
          <w:szCs w:val="24"/>
        </w:rPr>
        <w:t>4</w:t>
      </w:r>
      <w:r w:rsidRPr="00AE4AAC">
        <w:rPr>
          <w:rFonts w:eastAsia="Calibri" w:cstheme="minorHAnsi"/>
          <w:sz w:val="24"/>
          <w:szCs w:val="24"/>
        </w:rPr>
        <w:t xml:space="preserve">  </w:t>
      </w:r>
    </w:p>
    <w:p w14:paraId="14B1B441" w14:textId="0D39CAD6" w:rsidR="00F06629" w:rsidRPr="00AE4AAC" w:rsidRDefault="00F06629" w:rsidP="00F06629">
      <w:pPr>
        <w:autoSpaceDE w:val="0"/>
        <w:autoSpaceDN w:val="0"/>
        <w:adjustRightInd w:val="0"/>
        <w:ind w:right="-117"/>
        <w:rPr>
          <w:rFonts w:eastAsia="Calibri" w:cstheme="minorHAnsi"/>
          <w:sz w:val="24"/>
          <w:szCs w:val="24"/>
        </w:rPr>
      </w:pPr>
      <w:r w:rsidRPr="00AE4AAC">
        <w:rPr>
          <w:rFonts w:eastAsia="Calibri" w:cstheme="minorHAnsi"/>
          <w:sz w:val="24"/>
          <w:szCs w:val="24"/>
        </w:rPr>
        <w:t>3.8. Sedmi razred………………………………………………………………………………………..…………………...</w:t>
      </w:r>
      <w:r w:rsidR="00B747C9">
        <w:rPr>
          <w:rFonts w:eastAsia="Calibri" w:cstheme="minorHAnsi"/>
          <w:sz w:val="24"/>
          <w:szCs w:val="24"/>
        </w:rPr>
        <w:t>..</w:t>
      </w:r>
      <w:r w:rsidR="00E81BD7">
        <w:rPr>
          <w:rFonts w:eastAsia="Calibri" w:cstheme="minorHAnsi"/>
          <w:sz w:val="24"/>
          <w:szCs w:val="24"/>
        </w:rPr>
        <w:t>.</w:t>
      </w:r>
      <w:r w:rsidR="00B747C9">
        <w:rPr>
          <w:rFonts w:eastAsia="Calibri" w:cstheme="minorHAnsi"/>
          <w:sz w:val="24"/>
          <w:szCs w:val="24"/>
        </w:rPr>
        <w:t>9</w:t>
      </w:r>
      <w:r w:rsidR="008D4D40">
        <w:rPr>
          <w:rFonts w:eastAsia="Calibri" w:cstheme="minorHAnsi"/>
          <w:sz w:val="24"/>
          <w:szCs w:val="24"/>
        </w:rPr>
        <w:t>4</w:t>
      </w:r>
      <w:r w:rsidRPr="00AE4AAC">
        <w:rPr>
          <w:rFonts w:eastAsia="Calibri" w:cstheme="minorHAnsi"/>
          <w:sz w:val="24"/>
          <w:szCs w:val="24"/>
        </w:rPr>
        <w:t xml:space="preserve"> </w:t>
      </w:r>
    </w:p>
    <w:p w14:paraId="005CE760" w14:textId="602157A5" w:rsidR="00F06629" w:rsidRPr="00AE4AAC" w:rsidRDefault="00F06629" w:rsidP="00F06629">
      <w:pPr>
        <w:autoSpaceDE w:val="0"/>
        <w:autoSpaceDN w:val="0"/>
        <w:adjustRightInd w:val="0"/>
        <w:ind w:right="-117"/>
        <w:rPr>
          <w:rFonts w:eastAsia="Calibri" w:cstheme="minorHAnsi"/>
          <w:sz w:val="24"/>
          <w:szCs w:val="24"/>
        </w:rPr>
      </w:pPr>
      <w:r w:rsidRPr="00AE4AAC">
        <w:rPr>
          <w:rFonts w:eastAsia="Calibri" w:cstheme="minorHAnsi"/>
          <w:sz w:val="24"/>
          <w:szCs w:val="24"/>
        </w:rPr>
        <w:t>3.9. Osmi razred…………………………………………………………………………………………….…………………</w:t>
      </w:r>
      <w:r w:rsidR="00B747C9">
        <w:rPr>
          <w:rFonts w:eastAsia="Calibri" w:cstheme="minorHAnsi"/>
          <w:sz w:val="24"/>
          <w:szCs w:val="24"/>
        </w:rPr>
        <w:t>.10</w:t>
      </w:r>
      <w:r w:rsidR="008D4D40">
        <w:rPr>
          <w:rFonts w:eastAsia="Calibri" w:cstheme="minorHAnsi"/>
          <w:sz w:val="24"/>
          <w:szCs w:val="24"/>
        </w:rPr>
        <w:t>4</w:t>
      </w:r>
      <w:r w:rsidRPr="00AE4AAC">
        <w:rPr>
          <w:rFonts w:eastAsia="Calibri" w:cstheme="minorHAnsi"/>
          <w:sz w:val="24"/>
          <w:szCs w:val="24"/>
        </w:rPr>
        <w:t xml:space="preserve"> </w:t>
      </w:r>
    </w:p>
    <w:p w14:paraId="0725057A" w14:textId="1094CC15" w:rsidR="00F06629" w:rsidRPr="00AE4AAC" w:rsidRDefault="00F06629" w:rsidP="00F06629">
      <w:pPr>
        <w:autoSpaceDE w:val="0"/>
        <w:autoSpaceDN w:val="0"/>
        <w:adjustRightInd w:val="0"/>
        <w:ind w:right="-117"/>
        <w:rPr>
          <w:rFonts w:eastAsia="Calibri" w:cstheme="minorHAnsi"/>
          <w:sz w:val="24"/>
          <w:szCs w:val="24"/>
        </w:rPr>
      </w:pPr>
      <w:r w:rsidRPr="00AE4AAC">
        <w:rPr>
          <w:rFonts w:eastAsia="Calibri" w:cstheme="minorHAnsi"/>
          <w:sz w:val="24"/>
          <w:szCs w:val="24"/>
        </w:rPr>
        <w:t>3.10. Produženi stručni postupak………………………………………………………………………………………</w:t>
      </w:r>
      <w:r w:rsidR="002B3F72">
        <w:rPr>
          <w:rFonts w:eastAsia="Calibri" w:cstheme="minorHAnsi"/>
          <w:sz w:val="24"/>
          <w:szCs w:val="24"/>
        </w:rPr>
        <w:t>11</w:t>
      </w:r>
      <w:r w:rsidR="008D4D40">
        <w:rPr>
          <w:rFonts w:eastAsia="Calibri" w:cstheme="minorHAnsi"/>
          <w:sz w:val="24"/>
          <w:szCs w:val="24"/>
        </w:rPr>
        <w:t>4</w:t>
      </w:r>
    </w:p>
    <w:p w14:paraId="324FC442" w14:textId="60E2B72A" w:rsidR="00F06629" w:rsidRPr="00AE4AAC" w:rsidRDefault="00F06629" w:rsidP="00F06629">
      <w:pPr>
        <w:autoSpaceDE w:val="0"/>
        <w:autoSpaceDN w:val="0"/>
        <w:adjustRightInd w:val="0"/>
        <w:ind w:right="-117"/>
        <w:rPr>
          <w:rFonts w:eastAsia="Calibri" w:cstheme="minorHAnsi"/>
          <w:sz w:val="24"/>
          <w:szCs w:val="24"/>
        </w:rPr>
      </w:pPr>
      <w:r w:rsidRPr="00AE4AAC">
        <w:rPr>
          <w:rFonts w:eastAsia="Calibri" w:cstheme="minorHAnsi"/>
          <w:sz w:val="24"/>
          <w:szCs w:val="24"/>
        </w:rPr>
        <w:t>3.11. Produženi boravak……………………………………………………………………………………...……………</w:t>
      </w:r>
      <w:r w:rsidR="00B747C9">
        <w:rPr>
          <w:rFonts w:eastAsia="Calibri" w:cstheme="minorHAnsi"/>
          <w:sz w:val="24"/>
          <w:szCs w:val="24"/>
        </w:rPr>
        <w:t>11</w:t>
      </w:r>
      <w:r w:rsidR="008D4D40">
        <w:rPr>
          <w:rFonts w:eastAsia="Calibri" w:cstheme="minorHAnsi"/>
          <w:sz w:val="24"/>
          <w:szCs w:val="24"/>
        </w:rPr>
        <w:t>8</w:t>
      </w:r>
    </w:p>
    <w:p w14:paraId="3928DCE7" w14:textId="46885AC5" w:rsidR="00F06629" w:rsidRPr="00AE4AAC" w:rsidRDefault="00F06629" w:rsidP="00F06629">
      <w:pPr>
        <w:autoSpaceDE w:val="0"/>
        <w:autoSpaceDN w:val="0"/>
        <w:adjustRightInd w:val="0"/>
        <w:ind w:right="-117"/>
        <w:rPr>
          <w:rFonts w:eastAsia="Calibri" w:cstheme="minorHAnsi"/>
          <w:sz w:val="24"/>
          <w:szCs w:val="24"/>
        </w:rPr>
      </w:pPr>
      <w:r w:rsidRPr="00AE4AAC">
        <w:rPr>
          <w:rFonts w:eastAsia="Calibri" w:cstheme="minorHAnsi"/>
          <w:sz w:val="24"/>
          <w:szCs w:val="24"/>
        </w:rPr>
        <w:t>3.12. Projekti i programi škole…………………………………………………………………………………………..</w:t>
      </w:r>
      <w:r w:rsidR="00B747C9">
        <w:rPr>
          <w:rFonts w:eastAsia="Calibri" w:cstheme="minorHAnsi"/>
          <w:sz w:val="24"/>
          <w:szCs w:val="24"/>
        </w:rPr>
        <w:t>14</w:t>
      </w:r>
      <w:r w:rsidR="008D4D40">
        <w:rPr>
          <w:rFonts w:eastAsia="Calibri" w:cstheme="minorHAnsi"/>
          <w:sz w:val="24"/>
          <w:szCs w:val="24"/>
        </w:rPr>
        <w:t>6</w:t>
      </w:r>
      <w:r w:rsidRPr="00AE4AAC">
        <w:rPr>
          <w:rFonts w:eastAsia="Calibri" w:cstheme="minorHAnsi"/>
          <w:sz w:val="24"/>
          <w:szCs w:val="24"/>
        </w:rPr>
        <w:t xml:space="preserve"> </w:t>
      </w:r>
    </w:p>
    <w:p w14:paraId="6FAF58B4" w14:textId="77777777" w:rsidR="00F06629" w:rsidRPr="00AE4AAC" w:rsidRDefault="00F06629" w:rsidP="00F06629">
      <w:pPr>
        <w:spacing w:after="200" w:line="276" w:lineRule="auto"/>
        <w:rPr>
          <w:rFonts w:eastAsia="Calibri" w:cstheme="minorHAnsi"/>
          <w:bCs/>
          <w:iCs/>
          <w:color w:val="000000"/>
          <w:lang w:val="en-US"/>
        </w:rPr>
      </w:pPr>
      <w:r w:rsidRPr="00AE4AAC">
        <w:rPr>
          <w:rFonts w:cstheme="minorHAnsi"/>
        </w:rPr>
        <w:tab/>
      </w:r>
      <w:r w:rsidRPr="00AE4AAC">
        <w:rPr>
          <w:rFonts w:cstheme="minorHAnsi"/>
        </w:rPr>
        <w:br w:type="page"/>
      </w:r>
    </w:p>
    <w:p w14:paraId="60C44D96" w14:textId="77777777" w:rsidR="00F06629" w:rsidRPr="00E15CD4" w:rsidRDefault="00F06629" w:rsidP="00F06629">
      <w:pPr>
        <w:rPr>
          <w:rFonts w:ascii="Calibri" w:eastAsia="Times New Roman" w:hAnsi="Calibri" w:cs="Times New Roman"/>
          <w:color w:val="17365D"/>
          <w:spacing w:val="5"/>
          <w:kern w:val="28"/>
          <w:sz w:val="52"/>
          <w:szCs w:val="52"/>
          <w:lang w:eastAsia="hr-HR"/>
        </w:rPr>
      </w:pPr>
      <w:r w:rsidRPr="00E15CD4">
        <w:rPr>
          <w:rFonts w:ascii="Calibri" w:eastAsia="Times New Roman" w:hAnsi="Calibri" w:cs="Times New Roman"/>
          <w:color w:val="17365D"/>
          <w:spacing w:val="5"/>
          <w:kern w:val="28"/>
          <w:sz w:val="52"/>
          <w:szCs w:val="52"/>
          <w:lang w:eastAsia="hr-HR"/>
        </w:rPr>
        <w:lastRenderedPageBreak/>
        <w:t>1. OSNOVNI PODACI O USTANOVI</w:t>
      </w:r>
    </w:p>
    <w:p w14:paraId="65E15B57" w14:textId="77777777" w:rsidR="00F06629" w:rsidRPr="00E15CD4" w:rsidRDefault="00F06629" w:rsidP="00F06629">
      <w:pPr>
        <w:autoSpaceDE w:val="0"/>
        <w:autoSpaceDN w:val="0"/>
        <w:adjustRightInd w:val="0"/>
        <w:spacing w:after="200" w:line="276" w:lineRule="auto"/>
        <w:rPr>
          <w:rFonts w:ascii="Calibri" w:eastAsia="Calibri" w:hAnsi="Calibri" w:cs="TimesNewRoman"/>
          <w:color w:val="FF0000"/>
          <w:lang w:val="en-US"/>
        </w:rPr>
      </w:pPr>
    </w:p>
    <w:p w14:paraId="117A0F5F" w14:textId="77777777" w:rsidR="00F06629" w:rsidRPr="00AE4AAC" w:rsidRDefault="00F06629" w:rsidP="00F06629">
      <w:pPr>
        <w:autoSpaceDE w:val="0"/>
        <w:autoSpaceDN w:val="0"/>
        <w:adjustRightInd w:val="0"/>
        <w:spacing w:after="200" w:line="276" w:lineRule="auto"/>
        <w:rPr>
          <w:rFonts w:ascii="Times New Roman" w:eastAsia="Calibri" w:hAnsi="Times New Roman" w:cs="Times New Roman"/>
          <w:sz w:val="24"/>
          <w:szCs w:val="24"/>
          <w:lang w:val="en-US"/>
        </w:rPr>
      </w:pPr>
      <w:proofErr w:type="spellStart"/>
      <w:r w:rsidRPr="00AE4AAC">
        <w:rPr>
          <w:rFonts w:ascii="Times New Roman" w:eastAsia="Calibri" w:hAnsi="Times New Roman" w:cs="Times New Roman"/>
          <w:b/>
          <w:sz w:val="24"/>
          <w:szCs w:val="24"/>
          <w:lang w:val="en-US"/>
        </w:rPr>
        <w:t>Naziv</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i</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sjedište</w:t>
      </w:r>
      <w:proofErr w:type="spellEnd"/>
      <w:r w:rsidRPr="00AE4AAC">
        <w:rPr>
          <w:rFonts w:ascii="Times New Roman" w:eastAsia="Calibri" w:hAnsi="Times New Roman" w:cs="Times New Roman"/>
          <w:sz w:val="24"/>
          <w:szCs w:val="24"/>
          <w:lang w:val="en-US"/>
        </w:rPr>
        <w:t xml:space="preserve"> - </w:t>
      </w:r>
      <w:proofErr w:type="spellStart"/>
      <w:r w:rsidRPr="00AE4AAC">
        <w:rPr>
          <w:rFonts w:ascii="Times New Roman" w:eastAsia="Calibri" w:hAnsi="Times New Roman" w:cs="Times New Roman"/>
          <w:sz w:val="24"/>
          <w:szCs w:val="24"/>
          <w:lang w:val="en-US"/>
        </w:rPr>
        <w:t>Osnovna</w:t>
      </w:r>
      <w:proofErr w:type="spellEnd"/>
      <w:r w:rsidRPr="00AE4AAC">
        <w:rPr>
          <w:rFonts w:ascii="Times New Roman" w:eastAsia="Calibri" w:hAnsi="Times New Roman" w:cs="Times New Roman"/>
          <w:sz w:val="24"/>
          <w:szCs w:val="24"/>
          <w:lang w:val="en-US"/>
        </w:rPr>
        <w:t xml:space="preserve"> </w:t>
      </w:r>
      <w:proofErr w:type="spellStart"/>
      <w:r w:rsidRPr="00AE4AAC">
        <w:rPr>
          <w:rFonts w:ascii="Times New Roman" w:eastAsia="Calibri" w:hAnsi="Times New Roman" w:cs="Times New Roman"/>
          <w:sz w:val="24"/>
          <w:szCs w:val="24"/>
          <w:lang w:val="en-US"/>
        </w:rPr>
        <w:t>škola</w:t>
      </w:r>
      <w:proofErr w:type="spellEnd"/>
      <w:r w:rsidRPr="00AE4AAC">
        <w:rPr>
          <w:rFonts w:ascii="Times New Roman" w:eastAsia="Calibri" w:hAnsi="Times New Roman" w:cs="Times New Roman"/>
          <w:sz w:val="24"/>
          <w:szCs w:val="24"/>
          <w:lang w:val="en-US"/>
        </w:rPr>
        <w:t xml:space="preserve"> </w:t>
      </w:r>
      <w:proofErr w:type="spellStart"/>
      <w:r w:rsidRPr="00AE4AAC">
        <w:rPr>
          <w:rFonts w:ascii="Times New Roman" w:eastAsia="Calibri" w:hAnsi="Times New Roman" w:cs="Times New Roman"/>
          <w:sz w:val="24"/>
          <w:szCs w:val="24"/>
          <w:lang w:val="en-US"/>
        </w:rPr>
        <w:t>Gornja</w:t>
      </w:r>
      <w:proofErr w:type="spellEnd"/>
      <w:r w:rsidRPr="00AE4AAC">
        <w:rPr>
          <w:rFonts w:ascii="Times New Roman" w:eastAsia="Calibri" w:hAnsi="Times New Roman" w:cs="Times New Roman"/>
          <w:sz w:val="24"/>
          <w:szCs w:val="24"/>
          <w:lang w:val="en-US"/>
        </w:rPr>
        <w:t xml:space="preserve"> </w:t>
      </w:r>
      <w:proofErr w:type="spellStart"/>
      <w:r w:rsidRPr="00AE4AAC">
        <w:rPr>
          <w:rFonts w:ascii="Times New Roman" w:eastAsia="Calibri" w:hAnsi="Times New Roman" w:cs="Times New Roman"/>
          <w:sz w:val="24"/>
          <w:szCs w:val="24"/>
          <w:lang w:val="en-US"/>
        </w:rPr>
        <w:t>Vežica</w:t>
      </w:r>
      <w:proofErr w:type="spellEnd"/>
      <w:r w:rsidRPr="00AE4AAC">
        <w:rPr>
          <w:rFonts w:ascii="Times New Roman" w:eastAsia="Calibri" w:hAnsi="Times New Roman" w:cs="Times New Roman"/>
          <w:sz w:val="24"/>
          <w:szCs w:val="24"/>
          <w:lang w:val="en-US"/>
        </w:rPr>
        <w:t xml:space="preserve"> </w:t>
      </w:r>
    </w:p>
    <w:p w14:paraId="12AC5F2B" w14:textId="77777777" w:rsidR="00F06629" w:rsidRPr="00AE4AAC" w:rsidRDefault="00F06629" w:rsidP="00F06629">
      <w:pPr>
        <w:autoSpaceDE w:val="0"/>
        <w:autoSpaceDN w:val="0"/>
        <w:adjustRightInd w:val="0"/>
        <w:spacing w:after="200" w:line="276" w:lineRule="auto"/>
        <w:rPr>
          <w:rFonts w:ascii="Times New Roman" w:eastAsia="Calibri" w:hAnsi="Times New Roman" w:cs="Times New Roman"/>
          <w:b/>
          <w:bCs/>
          <w:sz w:val="24"/>
          <w:szCs w:val="24"/>
          <w:lang w:val="en-US"/>
        </w:rPr>
      </w:pPr>
      <w:proofErr w:type="spellStart"/>
      <w:r w:rsidRPr="00AE4AAC">
        <w:rPr>
          <w:rFonts w:ascii="Times New Roman" w:eastAsia="Calibri" w:hAnsi="Times New Roman" w:cs="Times New Roman"/>
          <w:b/>
          <w:sz w:val="24"/>
          <w:szCs w:val="24"/>
          <w:lang w:val="en-US"/>
        </w:rPr>
        <w:t>Županija</w:t>
      </w:r>
      <w:proofErr w:type="spellEnd"/>
      <w:r w:rsidRPr="00AE4AAC">
        <w:rPr>
          <w:rFonts w:ascii="Times New Roman" w:eastAsia="Calibri" w:hAnsi="Times New Roman" w:cs="Times New Roman"/>
          <w:b/>
          <w:sz w:val="24"/>
          <w:szCs w:val="24"/>
          <w:lang w:val="en-US"/>
        </w:rPr>
        <w:t xml:space="preserve"> </w:t>
      </w:r>
      <w:r w:rsidRPr="00AE4AAC">
        <w:rPr>
          <w:rFonts w:ascii="Times New Roman" w:eastAsia="Calibri" w:hAnsi="Times New Roman" w:cs="Times New Roman"/>
          <w:sz w:val="24"/>
          <w:szCs w:val="24"/>
          <w:lang w:val="en-US"/>
        </w:rPr>
        <w:t xml:space="preserve">- </w:t>
      </w:r>
      <w:proofErr w:type="spellStart"/>
      <w:r w:rsidRPr="00AE4AAC">
        <w:rPr>
          <w:rFonts w:ascii="Times New Roman" w:eastAsia="Calibri" w:hAnsi="Times New Roman" w:cs="Times New Roman"/>
          <w:sz w:val="24"/>
          <w:szCs w:val="24"/>
          <w:lang w:val="en-US"/>
        </w:rPr>
        <w:t>Primorsko-goranska</w:t>
      </w:r>
      <w:proofErr w:type="spellEnd"/>
    </w:p>
    <w:p w14:paraId="79CBBC2D" w14:textId="77777777" w:rsidR="00F06629" w:rsidRPr="00AE4AAC" w:rsidRDefault="00F06629" w:rsidP="00F06629">
      <w:pPr>
        <w:autoSpaceDE w:val="0"/>
        <w:autoSpaceDN w:val="0"/>
        <w:adjustRightInd w:val="0"/>
        <w:spacing w:after="200" w:line="276" w:lineRule="auto"/>
        <w:rPr>
          <w:rFonts w:ascii="Times New Roman" w:eastAsia="Calibri" w:hAnsi="Times New Roman" w:cs="Times New Roman"/>
          <w:b/>
          <w:bCs/>
          <w:sz w:val="24"/>
          <w:szCs w:val="24"/>
          <w:lang w:val="en-US"/>
        </w:rPr>
      </w:pPr>
      <w:proofErr w:type="spellStart"/>
      <w:r w:rsidRPr="00AE4AAC">
        <w:rPr>
          <w:rFonts w:ascii="Times New Roman" w:eastAsia="Calibri" w:hAnsi="Times New Roman" w:cs="Times New Roman"/>
          <w:b/>
          <w:sz w:val="24"/>
          <w:szCs w:val="24"/>
          <w:lang w:val="en-US"/>
        </w:rPr>
        <w:t>Šifra</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ustanove</w:t>
      </w:r>
      <w:proofErr w:type="spellEnd"/>
      <w:r w:rsidRPr="00AE4AAC">
        <w:rPr>
          <w:rFonts w:ascii="Times New Roman" w:eastAsia="Calibri" w:hAnsi="Times New Roman" w:cs="Times New Roman"/>
          <w:sz w:val="24"/>
          <w:szCs w:val="24"/>
          <w:lang w:val="en-US"/>
        </w:rPr>
        <w:t xml:space="preserve"> - 08-071-021</w:t>
      </w:r>
    </w:p>
    <w:p w14:paraId="17FEF619" w14:textId="2BA90A0E" w:rsidR="00F06629" w:rsidRPr="00AE4AAC" w:rsidRDefault="00F06629" w:rsidP="00F06629">
      <w:pPr>
        <w:autoSpaceDE w:val="0"/>
        <w:autoSpaceDN w:val="0"/>
        <w:adjustRightInd w:val="0"/>
        <w:spacing w:after="200" w:line="276" w:lineRule="auto"/>
        <w:rPr>
          <w:rFonts w:ascii="Times New Roman" w:eastAsia="Calibri" w:hAnsi="Times New Roman" w:cs="Times New Roman"/>
          <w:b/>
          <w:bCs/>
          <w:sz w:val="24"/>
          <w:szCs w:val="24"/>
          <w:lang w:val="en-US"/>
        </w:rPr>
      </w:pPr>
      <w:proofErr w:type="spellStart"/>
      <w:r w:rsidRPr="00AE4AAC">
        <w:rPr>
          <w:rFonts w:ascii="Times New Roman" w:eastAsia="Calibri" w:hAnsi="Times New Roman" w:cs="Times New Roman"/>
          <w:b/>
          <w:sz w:val="24"/>
          <w:szCs w:val="24"/>
          <w:lang w:val="en-US"/>
        </w:rPr>
        <w:t>Ukupni</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broj</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učenika</w:t>
      </w:r>
      <w:proofErr w:type="spellEnd"/>
      <w:r w:rsidRPr="00AE4AAC">
        <w:rPr>
          <w:rFonts w:ascii="Times New Roman" w:eastAsia="Calibri" w:hAnsi="Times New Roman" w:cs="Times New Roman"/>
          <w:sz w:val="24"/>
          <w:szCs w:val="24"/>
          <w:lang w:val="en-US"/>
        </w:rPr>
        <w:t xml:space="preserve"> - 41</w:t>
      </w:r>
      <w:r w:rsidR="000C1256">
        <w:rPr>
          <w:rFonts w:ascii="Times New Roman" w:eastAsia="Calibri" w:hAnsi="Times New Roman" w:cs="Times New Roman"/>
          <w:sz w:val="24"/>
          <w:szCs w:val="24"/>
          <w:lang w:val="en-US"/>
        </w:rPr>
        <w:t>5</w:t>
      </w:r>
    </w:p>
    <w:p w14:paraId="2B33D85A" w14:textId="77777777" w:rsidR="00F06629" w:rsidRPr="00AE4AAC" w:rsidRDefault="00F06629" w:rsidP="00F06629">
      <w:pPr>
        <w:autoSpaceDE w:val="0"/>
        <w:autoSpaceDN w:val="0"/>
        <w:adjustRightInd w:val="0"/>
        <w:spacing w:after="200" w:line="276" w:lineRule="auto"/>
        <w:rPr>
          <w:rFonts w:ascii="Times New Roman" w:eastAsia="Calibri" w:hAnsi="Times New Roman" w:cs="Times New Roman"/>
          <w:b/>
          <w:bCs/>
          <w:sz w:val="24"/>
          <w:szCs w:val="24"/>
          <w:lang w:val="en-US"/>
        </w:rPr>
      </w:pPr>
      <w:proofErr w:type="spellStart"/>
      <w:r w:rsidRPr="00AE4AAC">
        <w:rPr>
          <w:rFonts w:ascii="Times New Roman" w:eastAsia="Calibri" w:hAnsi="Times New Roman" w:cs="Times New Roman"/>
          <w:b/>
          <w:sz w:val="24"/>
          <w:szCs w:val="24"/>
          <w:lang w:val="en-US"/>
        </w:rPr>
        <w:t>Ravnatelj</w:t>
      </w:r>
      <w:proofErr w:type="spellEnd"/>
      <w:r w:rsidRPr="00AE4AAC">
        <w:rPr>
          <w:rFonts w:ascii="Times New Roman" w:eastAsia="Calibri" w:hAnsi="Times New Roman" w:cs="Times New Roman"/>
          <w:sz w:val="24"/>
          <w:szCs w:val="24"/>
          <w:lang w:val="en-US"/>
        </w:rPr>
        <w:t xml:space="preserve"> </w:t>
      </w:r>
      <w:proofErr w:type="gramStart"/>
      <w:r w:rsidRPr="00AE4AAC">
        <w:rPr>
          <w:rFonts w:ascii="Times New Roman" w:eastAsia="Calibri" w:hAnsi="Times New Roman" w:cs="Times New Roman"/>
          <w:sz w:val="24"/>
          <w:szCs w:val="24"/>
          <w:lang w:val="en-US"/>
        </w:rPr>
        <w:t>-  Bojana</w:t>
      </w:r>
      <w:proofErr w:type="gramEnd"/>
      <w:r w:rsidRPr="00AE4AAC">
        <w:rPr>
          <w:rFonts w:ascii="Times New Roman" w:eastAsia="Calibri" w:hAnsi="Times New Roman" w:cs="Times New Roman"/>
          <w:sz w:val="24"/>
          <w:szCs w:val="24"/>
          <w:lang w:val="en-US"/>
        </w:rPr>
        <w:t xml:space="preserve"> Matešin</w:t>
      </w:r>
    </w:p>
    <w:p w14:paraId="7EFFC22B" w14:textId="77777777" w:rsidR="00F06629" w:rsidRPr="00AE4AAC" w:rsidRDefault="00F06629" w:rsidP="00F06629">
      <w:pPr>
        <w:autoSpaceDE w:val="0"/>
        <w:autoSpaceDN w:val="0"/>
        <w:adjustRightInd w:val="0"/>
        <w:spacing w:after="200" w:line="276" w:lineRule="auto"/>
        <w:rPr>
          <w:rFonts w:ascii="Times New Roman" w:eastAsia="Calibri" w:hAnsi="Times New Roman" w:cs="Times New Roman"/>
          <w:b/>
          <w:bCs/>
          <w:sz w:val="24"/>
          <w:szCs w:val="24"/>
          <w:lang w:val="en-US"/>
        </w:rPr>
      </w:pPr>
      <w:proofErr w:type="spellStart"/>
      <w:r w:rsidRPr="00AE4AAC">
        <w:rPr>
          <w:rFonts w:ascii="Times New Roman" w:eastAsia="Calibri" w:hAnsi="Times New Roman" w:cs="Times New Roman"/>
          <w:b/>
          <w:sz w:val="24"/>
          <w:szCs w:val="24"/>
          <w:lang w:val="en-US"/>
        </w:rPr>
        <w:t>Ukupan</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broj</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odjela</w:t>
      </w:r>
      <w:proofErr w:type="spellEnd"/>
      <w:r w:rsidRPr="00AE4AAC">
        <w:rPr>
          <w:rFonts w:ascii="Times New Roman" w:eastAsia="Calibri" w:hAnsi="Times New Roman" w:cs="Times New Roman"/>
          <w:sz w:val="24"/>
          <w:szCs w:val="24"/>
          <w:lang w:val="en-US"/>
        </w:rPr>
        <w:t xml:space="preserve"> - 22</w:t>
      </w:r>
    </w:p>
    <w:p w14:paraId="34C8E4C8" w14:textId="77777777" w:rsidR="00F06629" w:rsidRPr="00AE4AAC" w:rsidRDefault="00F06629" w:rsidP="00F06629">
      <w:pPr>
        <w:autoSpaceDE w:val="0"/>
        <w:autoSpaceDN w:val="0"/>
        <w:adjustRightInd w:val="0"/>
        <w:spacing w:after="200" w:line="276" w:lineRule="auto"/>
        <w:rPr>
          <w:rFonts w:ascii="Times New Roman" w:eastAsia="Calibri" w:hAnsi="Times New Roman" w:cs="Times New Roman"/>
          <w:sz w:val="24"/>
          <w:szCs w:val="24"/>
          <w:lang w:val="en-US"/>
        </w:rPr>
      </w:pPr>
      <w:proofErr w:type="spellStart"/>
      <w:r w:rsidRPr="00AE4AAC">
        <w:rPr>
          <w:rFonts w:ascii="Times New Roman" w:eastAsia="Calibri" w:hAnsi="Times New Roman" w:cs="Times New Roman"/>
          <w:b/>
          <w:sz w:val="24"/>
          <w:szCs w:val="24"/>
          <w:lang w:val="en-US"/>
        </w:rPr>
        <w:t>Ukupan</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broj</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djelatnika</w:t>
      </w:r>
      <w:proofErr w:type="spellEnd"/>
      <w:r w:rsidRPr="00AE4AAC">
        <w:rPr>
          <w:rFonts w:ascii="Times New Roman" w:eastAsia="Calibri" w:hAnsi="Times New Roman" w:cs="Times New Roman"/>
          <w:sz w:val="24"/>
          <w:szCs w:val="24"/>
          <w:lang w:val="en-US"/>
        </w:rPr>
        <w:t xml:space="preserve"> – 61</w:t>
      </w:r>
    </w:p>
    <w:p w14:paraId="19FD9B8F" w14:textId="340D6D95" w:rsidR="00F06629" w:rsidRPr="00AE4AAC" w:rsidRDefault="00F06629" w:rsidP="00F06629">
      <w:pPr>
        <w:autoSpaceDE w:val="0"/>
        <w:autoSpaceDN w:val="0"/>
        <w:adjustRightInd w:val="0"/>
        <w:spacing w:after="200" w:line="276" w:lineRule="auto"/>
        <w:rPr>
          <w:rFonts w:ascii="Times New Roman" w:eastAsia="Calibri" w:hAnsi="Times New Roman" w:cs="Times New Roman"/>
          <w:sz w:val="24"/>
          <w:szCs w:val="24"/>
          <w:lang w:val="en-US"/>
        </w:rPr>
      </w:pPr>
      <w:proofErr w:type="spellStart"/>
      <w:r w:rsidRPr="00AE4AAC">
        <w:rPr>
          <w:rFonts w:ascii="Times New Roman" w:eastAsia="Calibri" w:hAnsi="Times New Roman" w:cs="Times New Roman"/>
          <w:b/>
          <w:sz w:val="24"/>
          <w:szCs w:val="24"/>
          <w:lang w:val="en-US"/>
        </w:rPr>
        <w:t>Ukupan</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broj</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nastavnika</w:t>
      </w:r>
      <w:proofErr w:type="spellEnd"/>
      <w:r w:rsidRPr="00AE4AAC">
        <w:rPr>
          <w:rFonts w:ascii="Times New Roman" w:eastAsia="Calibri" w:hAnsi="Times New Roman" w:cs="Times New Roman"/>
          <w:sz w:val="24"/>
          <w:szCs w:val="24"/>
          <w:lang w:val="en-US"/>
        </w:rPr>
        <w:t xml:space="preserve"> - 4</w:t>
      </w:r>
      <w:r w:rsidR="0065581A">
        <w:rPr>
          <w:rFonts w:ascii="Times New Roman" w:eastAsia="Calibri" w:hAnsi="Times New Roman" w:cs="Times New Roman"/>
          <w:sz w:val="24"/>
          <w:szCs w:val="24"/>
          <w:lang w:val="en-US"/>
        </w:rPr>
        <w:t>3</w:t>
      </w:r>
    </w:p>
    <w:p w14:paraId="31457AB1" w14:textId="77777777" w:rsidR="00F06629" w:rsidRPr="00AE4AAC" w:rsidRDefault="00F06629" w:rsidP="00F06629">
      <w:pPr>
        <w:autoSpaceDE w:val="0"/>
        <w:autoSpaceDN w:val="0"/>
        <w:adjustRightInd w:val="0"/>
        <w:spacing w:after="200" w:line="276" w:lineRule="auto"/>
        <w:rPr>
          <w:rFonts w:ascii="Times New Roman" w:eastAsia="Calibri" w:hAnsi="Times New Roman" w:cs="Times New Roman"/>
          <w:b/>
          <w:sz w:val="24"/>
          <w:szCs w:val="24"/>
          <w:lang w:val="en-US"/>
        </w:rPr>
      </w:pPr>
      <w:proofErr w:type="spellStart"/>
      <w:r w:rsidRPr="00AE4AAC">
        <w:rPr>
          <w:rFonts w:ascii="Times New Roman" w:eastAsia="Calibri" w:hAnsi="Times New Roman" w:cs="Times New Roman"/>
          <w:b/>
          <w:sz w:val="24"/>
          <w:szCs w:val="24"/>
          <w:lang w:val="en-US"/>
        </w:rPr>
        <w:t>Ukupan</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broj</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stručnih</w:t>
      </w:r>
      <w:proofErr w:type="spellEnd"/>
      <w:r w:rsidRPr="00AE4AAC">
        <w:rPr>
          <w:rFonts w:ascii="Times New Roman" w:eastAsia="Calibri" w:hAnsi="Times New Roman" w:cs="Times New Roman"/>
          <w:b/>
          <w:sz w:val="24"/>
          <w:szCs w:val="24"/>
          <w:lang w:val="en-US"/>
        </w:rPr>
        <w:t xml:space="preserve"> </w:t>
      </w:r>
      <w:proofErr w:type="spellStart"/>
      <w:r w:rsidRPr="00AE4AAC">
        <w:rPr>
          <w:rFonts w:ascii="Times New Roman" w:eastAsia="Calibri" w:hAnsi="Times New Roman" w:cs="Times New Roman"/>
          <w:b/>
          <w:sz w:val="24"/>
          <w:szCs w:val="24"/>
          <w:lang w:val="en-US"/>
        </w:rPr>
        <w:t>suradnika</w:t>
      </w:r>
      <w:proofErr w:type="spellEnd"/>
      <w:r w:rsidRPr="00AE4AAC">
        <w:rPr>
          <w:rFonts w:ascii="Times New Roman" w:eastAsia="Calibri" w:hAnsi="Times New Roman" w:cs="Times New Roman"/>
          <w:sz w:val="24"/>
          <w:szCs w:val="24"/>
          <w:lang w:val="en-US"/>
        </w:rPr>
        <w:t xml:space="preserve"> - 4</w:t>
      </w:r>
    </w:p>
    <w:p w14:paraId="5180A58D" w14:textId="77777777" w:rsidR="00F06629" w:rsidRPr="00AE4AAC" w:rsidRDefault="00F06629" w:rsidP="00F06629">
      <w:pPr>
        <w:spacing w:after="200" w:line="276" w:lineRule="auto"/>
        <w:rPr>
          <w:rFonts w:ascii="Times New Roman" w:eastAsia="Calibri" w:hAnsi="Times New Roman" w:cs="Times New Roman"/>
          <w:b/>
          <w:bCs/>
          <w:sz w:val="24"/>
          <w:szCs w:val="24"/>
          <w:lang w:val="en-US"/>
        </w:rPr>
      </w:pPr>
      <w:proofErr w:type="spellStart"/>
      <w:r w:rsidRPr="00AE4AAC">
        <w:rPr>
          <w:rFonts w:ascii="Times New Roman" w:eastAsia="Calibri" w:hAnsi="Times New Roman" w:cs="Times New Roman"/>
          <w:b/>
          <w:bCs/>
          <w:sz w:val="24"/>
          <w:szCs w:val="24"/>
          <w:lang w:val="en-US"/>
        </w:rPr>
        <w:t>Ukupan</w:t>
      </w:r>
      <w:proofErr w:type="spellEnd"/>
      <w:r w:rsidRPr="00AE4AAC">
        <w:rPr>
          <w:rFonts w:ascii="Times New Roman" w:eastAsia="Calibri" w:hAnsi="Times New Roman" w:cs="Times New Roman"/>
          <w:b/>
          <w:bCs/>
          <w:sz w:val="24"/>
          <w:szCs w:val="24"/>
          <w:lang w:val="en-US"/>
        </w:rPr>
        <w:t xml:space="preserve"> </w:t>
      </w:r>
      <w:proofErr w:type="spellStart"/>
      <w:r w:rsidRPr="00AE4AAC">
        <w:rPr>
          <w:rFonts w:ascii="Times New Roman" w:eastAsia="Calibri" w:hAnsi="Times New Roman" w:cs="Times New Roman"/>
          <w:b/>
          <w:bCs/>
          <w:sz w:val="24"/>
          <w:szCs w:val="24"/>
          <w:lang w:val="en-US"/>
        </w:rPr>
        <w:t>broj</w:t>
      </w:r>
      <w:proofErr w:type="spellEnd"/>
      <w:r w:rsidRPr="00AE4AAC">
        <w:rPr>
          <w:rFonts w:ascii="Times New Roman" w:eastAsia="Calibri" w:hAnsi="Times New Roman" w:cs="Times New Roman"/>
          <w:b/>
          <w:bCs/>
          <w:sz w:val="24"/>
          <w:szCs w:val="24"/>
          <w:lang w:val="en-US"/>
        </w:rPr>
        <w:t xml:space="preserve"> </w:t>
      </w:r>
      <w:proofErr w:type="spellStart"/>
      <w:r w:rsidRPr="00AE4AAC">
        <w:rPr>
          <w:rFonts w:ascii="Times New Roman" w:eastAsia="Calibri" w:hAnsi="Times New Roman" w:cs="Times New Roman"/>
          <w:b/>
          <w:bCs/>
          <w:sz w:val="24"/>
          <w:szCs w:val="24"/>
          <w:lang w:val="en-US"/>
        </w:rPr>
        <w:t>administrativnog</w:t>
      </w:r>
      <w:proofErr w:type="spellEnd"/>
      <w:r w:rsidRPr="00AE4AAC">
        <w:rPr>
          <w:rFonts w:ascii="Times New Roman" w:eastAsia="Calibri" w:hAnsi="Times New Roman" w:cs="Times New Roman"/>
          <w:b/>
          <w:bCs/>
          <w:sz w:val="24"/>
          <w:szCs w:val="24"/>
          <w:lang w:val="en-US"/>
        </w:rPr>
        <w:t xml:space="preserve"> </w:t>
      </w:r>
      <w:proofErr w:type="spellStart"/>
      <w:r w:rsidRPr="00AE4AAC">
        <w:rPr>
          <w:rFonts w:ascii="Times New Roman" w:eastAsia="Calibri" w:hAnsi="Times New Roman" w:cs="Times New Roman"/>
          <w:b/>
          <w:bCs/>
          <w:sz w:val="24"/>
          <w:szCs w:val="24"/>
          <w:lang w:val="en-US"/>
        </w:rPr>
        <w:t>osoblja</w:t>
      </w:r>
      <w:proofErr w:type="spellEnd"/>
      <w:r w:rsidRPr="00AE4AAC">
        <w:rPr>
          <w:rFonts w:ascii="Times New Roman" w:eastAsia="Calibri" w:hAnsi="Times New Roman" w:cs="Times New Roman"/>
          <w:bCs/>
          <w:sz w:val="24"/>
          <w:szCs w:val="24"/>
          <w:lang w:val="en-US"/>
        </w:rPr>
        <w:t>- 2</w:t>
      </w:r>
    </w:p>
    <w:p w14:paraId="4F5BF67A" w14:textId="77777777" w:rsidR="00F06629" w:rsidRPr="00AE4AAC" w:rsidRDefault="00F06629" w:rsidP="00F06629">
      <w:pPr>
        <w:rPr>
          <w:rFonts w:ascii="Times New Roman" w:hAnsi="Times New Roman" w:cs="Times New Roman"/>
          <w:sz w:val="24"/>
          <w:szCs w:val="24"/>
        </w:rPr>
      </w:pPr>
    </w:p>
    <w:p w14:paraId="204772B8" w14:textId="65EC100E" w:rsidR="0054737F" w:rsidRDefault="0054737F"/>
    <w:p w14:paraId="2C30DC41" w14:textId="697E640E" w:rsidR="00B752A2" w:rsidRDefault="00B752A2"/>
    <w:p w14:paraId="30D16100" w14:textId="6B8316C3" w:rsidR="00B752A2" w:rsidRDefault="00B752A2"/>
    <w:p w14:paraId="1F0D27E9" w14:textId="56C0CCDE" w:rsidR="00B752A2" w:rsidRDefault="00B752A2"/>
    <w:p w14:paraId="3D803578" w14:textId="7A9007BE" w:rsidR="00B752A2" w:rsidRDefault="00B752A2"/>
    <w:p w14:paraId="02860B59" w14:textId="6B6E0A9B" w:rsidR="00B752A2" w:rsidRDefault="00B752A2"/>
    <w:p w14:paraId="7799BBC4" w14:textId="5FC54EDA" w:rsidR="00B752A2" w:rsidRDefault="00B752A2"/>
    <w:p w14:paraId="2F6EFCC1" w14:textId="4FE33FBE" w:rsidR="00B752A2" w:rsidRDefault="00B752A2"/>
    <w:p w14:paraId="5C114EBD" w14:textId="1F068606" w:rsidR="00B752A2" w:rsidRDefault="00B752A2"/>
    <w:p w14:paraId="58505418" w14:textId="1CB6F43D" w:rsidR="00B752A2" w:rsidRDefault="00B752A2"/>
    <w:p w14:paraId="31C481A2" w14:textId="5AADE38A" w:rsidR="00B752A2" w:rsidRDefault="00B752A2"/>
    <w:p w14:paraId="5BFF0E1B" w14:textId="62CD0E01" w:rsidR="00B752A2" w:rsidRDefault="00B752A2"/>
    <w:p w14:paraId="6F9F214A" w14:textId="46CD076C" w:rsidR="00B752A2" w:rsidRDefault="00B752A2"/>
    <w:p w14:paraId="42A297AC" w14:textId="72A1685D" w:rsidR="00B752A2" w:rsidRDefault="00B752A2"/>
    <w:p w14:paraId="352DB18B" w14:textId="350101C8" w:rsidR="00B752A2" w:rsidRDefault="00B752A2"/>
    <w:p w14:paraId="02AE18CC" w14:textId="6BF9F3FE" w:rsidR="00B752A2" w:rsidRDefault="00B752A2"/>
    <w:p w14:paraId="2B098AB9" w14:textId="77777777" w:rsidR="00B752A2" w:rsidRPr="00E15CD4" w:rsidRDefault="00B752A2" w:rsidP="00B752A2">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lang w:eastAsia="hr-HR"/>
        </w:rPr>
      </w:pPr>
      <w:r w:rsidRPr="00E15CD4">
        <w:rPr>
          <w:rFonts w:ascii="Calibri" w:eastAsia="Times New Roman" w:hAnsi="Calibri" w:cs="Times New Roman"/>
          <w:color w:val="17365D"/>
          <w:spacing w:val="5"/>
          <w:kern w:val="28"/>
          <w:sz w:val="52"/>
          <w:szCs w:val="52"/>
          <w:lang w:eastAsia="hr-HR"/>
        </w:rPr>
        <w:lastRenderedPageBreak/>
        <w:t xml:space="preserve">2. Š K O L S K I     K U R I K U L U M </w:t>
      </w:r>
    </w:p>
    <w:p w14:paraId="281B9DD2" w14:textId="77777777" w:rsidR="00B752A2" w:rsidRPr="00E15CD4" w:rsidRDefault="00B752A2" w:rsidP="00B752A2">
      <w:pPr>
        <w:autoSpaceDE w:val="0"/>
        <w:autoSpaceDN w:val="0"/>
        <w:adjustRightInd w:val="0"/>
        <w:spacing w:after="200" w:line="276" w:lineRule="auto"/>
        <w:rPr>
          <w:rFonts w:ascii="Calibri" w:eastAsia="Calibri" w:hAnsi="Calibri" w:cs="Arial"/>
          <w:b/>
          <w:bCs/>
          <w:lang w:val="pl-PL"/>
        </w:rPr>
      </w:pPr>
    </w:p>
    <w:p w14:paraId="4682471F" w14:textId="77777777" w:rsidR="00B752A2" w:rsidRPr="00E15CD4" w:rsidRDefault="00B752A2" w:rsidP="00B752A2">
      <w:pPr>
        <w:autoSpaceDE w:val="0"/>
        <w:autoSpaceDN w:val="0"/>
        <w:adjustRightInd w:val="0"/>
        <w:spacing w:after="200" w:line="276" w:lineRule="auto"/>
        <w:rPr>
          <w:rFonts w:ascii="Calibri" w:eastAsia="Calibri" w:hAnsi="Calibri" w:cs="Arial"/>
          <w:b/>
          <w:bCs/>
          <w:sz w:val="28"/>
          <w:szCs w:val="28"/>
          <w:lang w:val="pl-PL"/>
        </w:rPr>
      </w:pPr>
      <w:r w:rsidRPr="00E15CD4">
        <w:rPr>
          <w:rFonts w:ascii="Calibri" w:eastAsia="Calibri" w:hAnsi="Calibri" w:cs="Arial"/>
          <w:b/>
          <w:bCs/>
          <w:sz w:val="28"/>
          <w:szCs w:val="28"/>
          <w:lang w:val="pl-PL"/>
        </w:rPr>
        <w:t>Uvodne napomene</w:t>
      </w:r>
    </w:p>
    <w:p w14:paraId="0EEF5532" w14:textId="77777777" w:rsidR="00B752A2" w:rsidRPr="00E15CD4" w:rsidRDefault="00B752A2" w:rsidP="00B752A2">
      <w:pPr>
        <w:spacing w:after="200" w:line="276" w:lineRule="auto"/>
        <w:jc w:val="both"/>
        <w:rPr>
          <w:rFonts w:ascii="Calibri" w:eastAsia="Calibri" w:hAnsi="Calibri" w:cs="Times New Roman"/>
          <w:lang w:val="en-US"/>
        </w:rPr>
      </w:pPr>
      <w:proofErr w:type="spellStart"/>
      <w:r w:rsidRPr="00E15CD4">
        <w:rPr>
          <w:rFonts w:ascii="Calibri" w:eastAsia="Calibri" w:hAnsi="Calibri" w:cs="Times New Roman"/>
          <w:bCs/>
          <w:iCs/>
          <w:lang w:val="en-US"/>
        </w:rPr>
        <w:t>Temeljni</w:t>
      </w:r>
      <w:proofErr w:type="spellEnd"/>
      <w:r w:rsidRPr="00E15CD4">
        <w:rPr>
          <w:rFonts w:ascii="Calibri" w:eastAsia="Calibri" w:hAnsi="Calibri" w:cs="Times New Roman"/>
          <w:bCs/>
          <w:iCs/>
          <w:lang w:val="en-US"/>
        </w:rPr>
        <w:t xml:space="preserve"> </w:t>
      </w:r>
      <w:proofErr w:type="spellStart"/>
      <w:r w:rsidRPr="00E15CD4">
        <w:rPr>
          <w:rFonts w:ascii="Calibri" w:eastAsia="Calibri" w:hAnsi="Calibri" w:cs="Times New Roman"/>
          <w:bCs/>
          <w:iCs/>
          <w:lang w:val="en-US"/>
        </w:rPr>
        <w:t>dokument</w:t>
      </w:r>
      <w:proofErr w:type="spellEnd"/>
      <w:r w:rsidRPr="00E15CD4">
        <w:rPr>
          <w:rFonts w:ascii="Calibri" w:eastAsia="Calibri" w:hAnsi="Calibri" w:cs="Times New Roman"/>
          <w:bCs/>
          <w:iCs/>
          <w:lang w:val="en-US"/>
        </w:rPr>
        <w:t xml:space="preserve"> za </w:t>
      </w:r>
      <w:proofErr w:type="spellStart"/>
      <w:r w:rsidRPr="00E15CD4">
        <w:rPr>
          <w:rFonts w:ascii="Calibri" w:eastAsia="Calibri" w:hAnsi="Calibri" w:cs="Times New Roman"/>
          <w:bCs/>
          <w:iCs/>
          <w:lang w:val="en-US"/>
        </w:rPr>
        <w:t>izradu</w:t>
      </w:r>
      <w:proofErr w:type="spellEnd"/>
      <w:r w:rsidRPr="00E15CD4">
        <w:rPr>
          <w:rFonts w:ascii="Calibri" w:eastAsia="Calibri" w:hAnsi="Calibri" w:cs="Times New Roman"/>
          <w:bCs/>
          <w:iCs/>
          <w:lang w:val="en-US"/>
        </w:rPr>
        <w:t xml:space="preserve"> </w:t>
      </w:r>
      <w:proofErr w:type="spellStart"/>
      <w:r w:rsidRPr="00E15CD4">
        <w:rPr>
          <w:rFonts w:ascii="Calibri" w:eastAsia="Calibri" w:hAnsi="Calibri" w:cs="Times New Roman"/>
          <w:bCs/>
          <w:iCs/>
          <w:lang w:val="en-US"/>
        </w:rPr>
        <w:t>Š</w:t>
      </w:r>
      <w:r w:rsidRPr="00E15CD4">
        <w:rPr>
          <w:rFonts w:ascii="Calibri" w:eastAsia="Calibri" w:hAnsi="Calibri" w:cs="Times New Roman"/>
          <w:lang w:val="en-US"/>
        </w:rPr>
        <w:t>kolskog</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kurikuluma</w:t>
      </w:r>
      <w:proofErr w:type="spellEnd"/>
      <w:r w:rsidRPr="00E15CD4">
        <w:rPr>
          <w:rFonts w:ascii="Calibri" w:eastAsia="Calibri" w:hAnsi="Calibri" w:cs="Times New Roman"/>
          <w:lang w:val="en-US"/>
        </w:rPr>
        <w:t xml:space="preserve"> je </w:t>
      </w:r>
      <w:proofErr w:type="spellStart"/>
      <w:r w:rsidRPr="00E15CD4">
        <w:rPr>
          <w:rFonts w:ascii="Calibri" w:eastAsia="Calibri" w:hAnsi="Calibri" w:cs="Times New Roman"/>
          <w:bCs/>
          <w:iCs/>
          <w:lang w:val="en-US"/>
        </w:rPr>
        <w:t>Nacionalni</w:t>
      </w:r>
      <w:proofErr w:type="spellEnd"/>
      <w:r w:rsidRPr="00E15CD4">
        <w:rPr>
          <w:rFonts w:ascii="Calibri" w:eastAsia="Calibri" w:hAnsi="Calibri" w:cs="Times New Roman"/>
          <w:bCs/>
          <w:iCs/>
          <w:lang w:val="en-US"/>
        </w:rPr>
        <w:t xml:space="preserve"> </w:t>
      </w:r>
      <w:proofErr w:type="spellStart"/>
      <w:r w:rsidRPr="00E15CD4">
        <w:rPr>
          <w:rFonts w:ascii="Calibri" w:eastAsia="Calibri" w:hAnsi="Calibri" w:cs="Times New Roman"/>
          <w:bCs/>
          <w:iCs/>
          <w:lang w:val="en-US"/>
        </w:rPr>
        <w:t>okvirni</w:t>
      </w:r>
      <w:proofErr w:type="spellEnd"/>
      <w:r w:rsidRPr="00E15CD4">
        <w:rPr>
          <w:rFonts w:ascii="Calibri" w:eastAsia="Calibri" w:hAnsi="Calibri" w:cs="Times New Roman"/>
          <w:bCs/>
          <w:iCs/>
          <w:lang w:val="en-US"/>
        </w:rPr>
        <w:t xml:space="preserve"> </w:t>
      </w:r>
      <w:proofErr w:type="spellStart"/>
      <w:r w:rsidRPr="00E15CD4">
        <w:rPr>
          <w:rFonts w:ascii="Calibri" w:eastAsia="Calibri" w:hAnsi="Calibri" w:cs="Times New Roman"/>
          <w:bCs/>
          <w:iCs/>
          <w:lang w:val="en-US"/>
        </w:rPr>
        <w:t>kurikulum</w:t>
      </w:r>
      <w:proofErr w:type="spellEnd"/>
      <w:r w:rsidRPr="00E15CD4">
        <w:rPr>
          <w:rFonts w:ascii="Calibri" w:eastAsia="Calibri" w:hAnsi="Calibri" w:cs="Times New Roman"/>
          <w:bCs/>
          <w:iCs/>
          <w:lang w:val="en-US"/>
        </w:rPr>
        <w:t xml:space="preserve"> koji </w:t>
      </w:r>
      <w:proofErr w:type="spellStart"/>
      <w:r w:rsidRPr="00E15CD4">
        <w:rPr>
          <w:rFonts w:ascii="Calibri" w:eastAsia="Calibri" w:hAnsi="Calibri" w:cs="Times New Roman"/>
          <w:bCs/>
          <w:iCs/>
          <w:lang w:val="en-US"/>
        </w:rPr>
        <w:t>propisuje</w:t>
      </w:r>
      <w:proofErr w:type="spellEnd"/>
      <w:r w:rsidRPr="00E15CD4">
        <w:rPr>
          <w:rFonts w:ascii="Calibri" w:eastAsia="Calibri" w:hAnsi="Calibri" w:cs="Times New Roman"/>
          <w:bCs/>
          <w:iCs/>
          <w:lang w:val="en-US"/>
        </w:rPr>
        <w:t>:</w:t>
      </w:r>
    </w:p>
    <w:p w14:paraId="0EA405FB" w14:textId="77777777" w:rsidR="00B752A2" w:rsidRPr="00E15CD4" w:rsidRDefault="00B752A2" w:rsidP="00B752A2">
      <w:pPr>
        <w:numPr>
          <w:ilvl w:val="0"/>
          <w:numId w:val="1"/>
        </w:numPr>
        <w:tabs>
          <w:tab w:val="num" w:pos="374"/>
        </w:tabs>
        <w:spacing w:before="100" w:beforeAutospacing="1" w:after="100" w:afterAutospacing="1" w:line="240" w:lineRule="auto"/>
        <w:ind w:left="0" w:firstLine="0"/>
        <w:jc w:val="both"/>
        <w:rPr>
          <w:rFonts w:ascii="Calibri" w:eastAsia="Times New Roman" w:hAnsi="Calibri" w:cs="Times New Roman"/>
          <w:sz w:val="24"/>
          <w:szCs w:val="24"/>
          <w:lang w:eastAsia="hr-HR"/>
        </w:rPr>
      </w:pPr>
      <w:r w:rsidRPr="00E15CD4">
        <w:rPr>
          <w:rFonts w:ascii="Calibri" w:eastAsia="Times New Roman" w:hAnsi="Calibri" w:cs="Times New Roman"/>
          <w:sz w:val="24"/>
          <w:szCs w:val="24"/>
          <w:lang w:eastAsia="hr-HR"/>
        </w:rPr>
        <w:t>Odgoj i obrazovanje u školi ostvaruje se na temelju nacionalnog kurikuluma, nastavnih planova i programa i školskog kurikuluma.</w:t>
      </w:r>
    </w:p>
    <w:p w14:paraId="4586251B" w14:textId="77777777" w:rsidR="00B752A2" w:rsidRPr="00E15CD4" w:rsidRDefault="00B752A2" w:rsidP="00B752A2">
      <w:pPr>
        <w:numPr>
          <w:ilvl w:val="0"/>
          <w:numId w:val="1"/>
        </w:numPr>
        <w:tabs>
          <w:tab w:val="num" w:pos="374"/>
        </w:tabs>
        <w:spacing w:before="100" w:beforeAutospacing="1" w:after="100" w:afterAutospacing="1" w:line="240" w:lineRule="auto"/>
        <w:ind w:left="0" w:firstLine="0"/>
        <w:jc w:val="both"/>
        <w:rPr>
          <w:rFonts w:ascii="Calibri" w:eastAsia="Times New Roman" w:hAnsi="Calibri" w:cs="Times New Roman"/>
          <w:sz w:val="24"/>
          <w:szCs w:val="24"/>
          <w:lang w:eastAsia="hr-HR"/>
        </w:rPr>
      </w:pPr>
      <w:r w:rsidRPr="00E15CD4">
        <w:rPr>
          <w:rFonts w:ascii="Calibri" w:eastAsia="Times New Roman" w:hAnsi="Calibri" w:cs="Times New Roman"/>
          <w:sz w:val="24"/>
          <w:szCs w:val="24"/>
          <w:lang w:eastAsia="hr-HR"/>
        </w:rPr>
        <w:t>Nacionalni okvirni kurikulum utvrđuje vrijednosti, načela, općeobrazovne ciljeve i ciljeve poučavanja, koncepciju učenja i poučavanja, pristupe poučavanju, obrazovne ciljeve po obrazovnim područjima i predmetima definirane ishodima obrazovanja, odnosno kompetencijama te vrednovanje i ocjenjivanje.</w:t>
      </w:r>
    </w:p>
    <w:p w14:paraId="464A5C1E" w14:textId="77777777" w:rsidR="00B752A2" w:rsidRPr="00E15CD4" w:rsidRDefault="00B752A2" w:rsidP="00B752A2">
      <w:pPr>
        <w:autoSpaceDE w:val="0"/>
        <w:autoSpaceDN w:val="0"/>
        <w:adjustRightInd w:val="0"/>
        <w:spacing w:after="200" w:line="276" w:lineRule="auto"/>
        <w:rPr>
          <w:rFonts w:ascii="Calibri" w:eastAsia="Calibri" w:hAnsi="Calibri" w:cs="Arial"/>
          <w:lang w:val="en-US"/>
        </w:rPr>
      </w:pPr>
    </w:p>
    <w:p w14:paraId="2DBCC68A" w14:textId="77777777" w:rsidR="00B752A2" w:rsidRPr="00E15CD4" w:rsidRDefault="00B752A2" w:rsidP="00B752A2">
      <w:pPr>
        <w:keepNext/>
        <w:keepLines/>
        <w:spacing w:before="200" w:after="0" w:line="240" w:lineRule="auto"/>
        <w:outlineLvl w:val="1"/>
        <w:rPr>
          <w:rFonts w:ascii="Calibri" w:eastAsia="Times New Roman" w:hAnsi="Calibri" w:cs="Times New Roman"/>
          <w:b/>
          <w:bCs/>
          <w:color w:val="4F81BD"/>
          <w:sz w:val="26"/>
          <w:szCs w:val="26"/>
          <w:lang w:eastAsia="hr-HR"/>
        </w:rPr>
      </w:pPr>
      <w:r w:rsidRPr="00E15CD4">
        <w:rPr>
          <w:rFonts w:ascii="Calibri" w:eastAsia="Times New Roman" w:hAnsi="Calibri" w:cs="Times New Roman"/>
          <w:b/>
          <w:bCs/>
          <w:color w:val="4F81BD"/>
          <w:sz w:val="26"/>
          <w:szCs w:val="26"/>
          <w:lang w:eastAsia="hr-HR"/>
        </w:rPr>
        <w:t xml:space="preserve">2.1. </w:t>
      </w:r>
      <w:r w:rsidRPr="00E15CD4">
        <w:rPr>
          <w:rFonts w:ascii="Calibri" w:eastAsia="Times New Roman" w:hAnsi="Calibri" w:cs="Times New Roman"/>
          <w:b/>
          <w:bCs/>
          <w:color w:val="4F81BD"/>
          <w:sz w:val="26"/>
          <w:szCs w:val="26"/>
          <w:lang w:val="pl-PL" w:eastAsia="hr-HR"/>
        </w:rPr>
        <w:t>UVOD</w:t>
      </w:r>
      <w:r w:rsidRPr="00E15CD4">
        <w:rPr>
          <w:rFonts w:ascii="Calibri" w:eastAsia="Times New Roman" w:hAnsi="Calibri" w:cs="Times New Roman"/>
          <w:b/>
          <w:bCs/>
          <w:color w:val="4F81BD"/>
          <w:sz w:val="26"/>
          <w:szCs w:val="26"/>
          <w:lang w:eastAsia="hr-HR"/>
        </w:rPr>
        <w:t xml:space="preserve"> </w:t>
      </w:r>
    </w:p>
    <w:p w14:paraId="3E19553B" w14:textId="77777777" w:rsidR="00B752A2" w:rsidRPr="00E15CD4" w:rsidRDefault="00B752A2" w:rsidP="00B752A2">
      <w:pPr>
        <w:autoSpaceDE w:val="0"/>
        <w:autoSpaceDN w:val="0"/>
        <w:adjustRightInd w:val="0"/>
        <w:spacing w:after="200" w:line="276" w:lineRule="auto"/>
        <w:rPr>
          <w:rFonts w:ascii="Calibri" w:eastAsia="Calibri" w:hAnsi="Calibri" w:cs="Arial"/>
          <w:lang w:val="en-US"/>
        </w:rPr>
      </w:pPr>
    </w:p>
    <w:p w14:paraId="6CE77BA4" w14:textId="77777777" w:rsidR="00B752A2" w:rsidRPr="00E15CD4" w:rsidRDefault="00B752A2" w:rsidP="00B752A2">
      <w:pPr>
        <w:autoSpaceDE w:val="0"/>
        <w:autoSpaceDN w:val="0"/>
        <w:adjustRightInd w:val="0"/>
        <w:spacing w:after="200" w:line="276" w:lineRule="auto"/>
        <w:jc w:val="both"/>
        <w:rPr>
          <w:rFonts w:ascii="Calibri" w:eastAsia="Calibri" w:hAnsi="Calibri" w:cs="Arial"/>
          <w:lang w:val="en-US"/>
        </w:rPr>
      </w:pPr>
      <w:r w:rsidRPr="00E15CD4">
        <w:rPr>
          <w:rFonts w:ascii="Calibri" w:eastAsia="Calibri" w:hAnsi="Calibri" w:cs="Arial"/>
          <w:lang w:val="pl-PL"/>
        </w:rPr>
        <w:t>Kurikulum</w:t>
      </w:r>
      <w:r w:rsidRPr="00E15CD4">
        <w:rPr>
          <w:rFonts w:ascii="Calibri" w:eastAsia="Calibri" w:hAnsi="Calibri" w:cs="Arial"/>
          <w:lang w:val="en-US"/>
        </w:rPr>
        <w:t xml:space="preserve">  </w:t>
      </w:r>
      <w:r w:rsidRPr="00E15CD4">
        <w:rPr>
          <w:rFonts w:ascii="Calibri" w:eastAsia="Calibri" w:hAnsi="Calibri" w:cs="Arial"/>
          <w:lang w:val="pl-PL"/>
        </w:rPr>
        <w:t>je</w:t>
      </w:r>
      <w:r w:rsidRPr="00E15CD4">
        <w:rPr>
          <w:rFonts w:ascii="Calibri" w:eastAsia="Calibri" w:hAnsi="Calibri" w:cs="Arial"/>
          <w:lang w:val="en-US"/>
        </w:rPr>
        <w:t xml:space="preserve"> </w:t>
      </w:r>
      <w:r w:rsidRPr="00E15CD4">
        <w:rPr>
          <w:rFonts w:ascii="Calibri" w:eastAsia="Calibri" w:hAnsi="Calibri" w:cs="Arial"/>
          <w:lang w:val="pl-PL"/>
        </w:rPr>
        <w:t>dokument</w:t>
      </w:r>
      <w:r w:rsidRPr="00E15CD4">
        <w:rPr>
          <w:rFonts w:ascii="Calibri" w:eastAsia="Calibri" w:hAnsi="Calibri" w:cs="Arial"/>
          <w:lang w:val="en-US"/>
        </w:rPr>
        <w:t xml:space="preserve"> </w:t>
      </w:r>
      <w:r w:rsidRPr="00E15CD4">
        <w:rPr>
          <w:rFonts w:ascii="Calibri" w:eastAsia="Calibri" w:hAnsi="Calibri" w:cs="Arial"/>
          <w:lang w:val="pl-PL"/>
        </w:rPr>
        <w:t>koji</w:t>
      </w:r>
      <w:r w:rsidRPr="00E15CD4">
        <w:rPr>
          <w:rFonts w:ascii="Calibri" w:eastAsia="Calibri" w:hAnsi="Calibri" w:cs="Arial"/>
          <w:lang w:val="en-US"/>
        </w:rPr>
        <w:t xml:space="preserve"> </w:t>
      </w:r>
      <w:r w:rsidRPr="00E15CD4">
        <w:rPr>
          <w:rFonts w:ascii="Calibri" w:eastAsia="Calibri" w:hAnsi="Calibri" w:cs="Arial"/>
          <w:lang w:val="pl-PL"/>
        </w:rPr>
        <w:t>u</w:t>
      </w:r>
      <w:r w:rsidRPr="00E15CD4">
        <w:rPr>
          <w:rFonts w:ascii="Calibri" w:eastAsia="Calibri" w:hAnsi="Calibri" w:cs="Arial"/>
          <w:lang w:val="en-US"/>
        </w:rPr>
        <w:t xml:space="preserve"> </w:t>
      </w:r>
      <w:r w:rsidRPr="00E15CD4">
        <w:rPr>
          <w:rFonts w:ascii="Calibri" w:eastAsia="Calibri" w:hAnsi="Calibri" w:cs="Arial"/>
          <w:lang w:val="pl-PL"/>
        </w:rPr>
        <w:t>sebi</w:t>
      </w:r>
      <w:r w:rsidRPr="00E15CD4">
        <w:rPr>
          <w:rFonts w:ascii="Calibri" w:eastAsia="Calibri" w:hAnsi="Calibri" w:cs="Arial"/>
          <w:lang w:val="en-US"/>
        </w:rPr>
        <w:t xml:space="preserve"> </w:t>
      </w:r>
      <w:r w:rsidRPr="00E15CD4">
        <w:rPr>
          <w:rFonts w:ascii="Calibri" w:eastAsia="Calibri" w:hAnsi="Calibri" w:cs="Arial"/>
          <w:lang w:val="pl-PL"/>
        </w:rPr>
        <w:t>sadr</w:t>
      </w:r>
      <w:r w:rsidRPr="00E15CD4">
        <w:rPr>
          <w:rFonts w:ascii="Calibri" w:eastAsia="Calibri" w:hAnsi="Calibri" w:cs="Arial"/>
          <w:lang w:val="en-US"/>
        </w:rPr>
        <w:t>ž</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sve</w:t>
      </w:r>
      <w:r w:rsidRPr="00E15CD4">
        <w:rPr>
          <w:rFonts w:ascii="Calibri" w:eastAsia="Calibri" w:hAnsi="Calibri" w:cs="Arial"/>
          <w:lang w:val="en-US"/>
        </w:rPr>
        <w:t xml:space="preserve"> </w:t>
      </w:r>
      <w:r w:rsidRPr="00E15CD4">
        <w:rPr>
          <w:rFonts w:ascii="Calibri" w:eastAsia="Calibri" w:hAnsi="Calibri" w:cs="Arial"/>
          <w:lang w:val="pl-PL"/>
        </w:rPr>
        <w:t>sadr</w:t>
      </w:r>
      <w:r w:rsidRPr="00E15CD4">
        <w:rPr>
          <w:rFonts w:ascii="Calibri" w:eastAsia="Calibri" w:hAnsi="Calibri" w:cs="Arial"/>
          <w:lang w:val="en-US"/>
        </w:rPr>
        <w:t>ž</w:t>
      </w:r>
      <w:r w:rsidRPr="00E15CD4">
        <w:rPr>
          <w:rFonts w:ascii="Calibri" w:eastAsia="Calibri" w:hAnsi="Calibri" w:cs="Arial"/>
          <w:lang w:val="pl-PL"/>
        </w:rPr>
        <w:t>aje</w:t>
      </w:r>
      <w:r w:rsidRPr="00E15CD4">
        <w:rPr>
          <w:rFonts w:ascii="Calibri" w:eastAsia="Calibri" w:hAnsi="Calibri" w:cs="Arial"/>
          <w:lang w:val="en-US"/>
        </w:rPr>
        <w:t xml:space="preserve">, </w:t>
      </w:r>
      <w:r w:rsidRPr="00E15CD4">
        <w:rPr>
          <w:rFonts w:ascii="Calibri" w:eastAsia="Calibri" w:hAnsi="Calibri" w:cs="Arial"/>
          <w:lang w:val="pl-PL"/>
        </w:rPr>
        <w:t>procese</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aktivnosti</w:t>
      </w:r>
      <w:r w:rsidRPr="00E15CD4">
        <w:rPr>
          <w:rFonts w:ascii="Calibri" w:eastAsia="Calibri" w:hAnsi="Calibri" w:cs="Arial"/>
          <w:lang w:val="en-US"/>
        </w:rPr>
        <w:t xml:space="preserve"> </w:t>
      </w:r>
      <w:r w:rsidRPr="00E15CD4">
        <w:rPr>
          <w:rFonts w:ascii="Calibri" w:eastAsia="Calibri" w:hAnsi="Calibri" w:cs="Arial"/>
          <w:lang w:val="pl-PL"/>
        </w:rPr>
        <w:t>koje</w:t>
      </w:r>
      <w:r w:rsidRPr="00E15CD4">
        <w:rPr>
          <w:rFonts w:ascii="Calibri" w:eastAsia="Calibri" w:hAnsi="Calibri" w:cs="Arial"/>
          <w:lang w:val="en-US"/>
        </w:rPr>
        <w:t xml:space="preserve"> </w:t>
      </w:r>
      <w:r w:rsidRPr="00E15CD4">
        <w:rPr>
          <w:rFonts w:ascii="Calibri" w:eastAsia="Calibri" w:hAnsi="Calibri" w:cs="Arial"/>
          <w:lang w:val="pl-PL"/>
        </w:rPr>
        <w:t>se</w:t>
      </w:r>
      <w:r w:rsidRPr="00E15CD4">
        <w:rPr>
          <w:rFonts w:ascii="Calibri" w:eastAsia="Calibri" w:hAnsi="Calibri" w:cs="Arial"/>
          <w:lang w:val="en-US"/>
        </w:rPr>
        <w:t xml:space="preserve"> </w:t>
      </w:r>
      <w:r w:rsidRPr="00E15CD4">
        <w:rPr>
          <w:rFonts w:ascii="Calibri" w:eastAsia="Calibri" w:hAnsi="Calibri" w:cs="Arial"/>
          <w:lang w:val="pl-PL"/>
        </w:rPr>
        <w:t>provode</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realiziraju</w:t>
      </w:r>
      <w:r w:rsidRPr="00E15CD4">
        <w:rPr>
          <w:rFonts w:ascii="Calibri" w:eastAsia="Calibri" w:hAnsi="Calibri" w:cs="Arial"/>
          <w:lang w:val="en-US"/>
        </w:rPr>
        <w:t xml:space="preserve"> </w:t>
      </w:r>
      <w:r w:rsidRPr="00E15CD4">
        <w:rPr>
          <w:rFonts w:ascii="Calibri" w:eastAsia="Calibri" w:hAnsi="Calibri" w:cs="Arial"/>
          <w:lang w:val="pl-PL"/>
        </w:rPr>
        <w:t>u</w:t>
      </w:r>
      <w:r w:rsidRPr="00E15CD4">
        <w:rPr>
          <w:rFonts w:ascii="Calibri" w:eastAsia="Calibri" w:hAnsi="Calibri" w:cs="Arial"/>
          <w:lang w:val="en-US"/>
        </w:rPr>
        <w:t xml:space="preserve"> š</w:t>
      </w:r>
      <w:r w:rsidRPr="00E15CD4">
        <w:rPr>
          <w:rFonts w:ascii="Calibri" w:eastAsia="Calibri" w:hAnsi="Calibri" w:cs="Arial"/>
          <w:lang w:val="pl-PL"/>
        </w:rPr>
        <w:t>koli</w:t>
      </w:r>
      <w:r w:rsidRPr="00E15CD4">
        <w:rPr>
          <w:rFonts w:ascii="Calibri" w:eastAsia="Calibri" w:hAnsi="Calibri" w:cs="Arial"/>
          <w:lang w:val="en-US"/>
        </w:rPr>
        <w:t xml:space="preserve"> </w:t>
      </w:r>
      <w:r w:rsidRPr="00E15CD4">
        <w:rPr>
          <w:rFonts w:ascii="Calibri" w:eastAsia="Calibri" w:hAnsi="Calibri" w:cs="Arial"/>
          <w:lang w:val="pl-PL"/>
        </w:rPr>
        <w:t>tijekom</w:t>
      </w:r>
      <w:r w:rsidRPr="00E15CD4">
        <w:rPr>
          <w:rFonts w:ascii="Calibri" w:eastAsia="Calibri" w:hAnsi="Calibri" w:cs="Arial"/>
          <w:lang w:val="en-US"/>
        </w:rPr>
        <w:t xml:space="preserve"> š</w:t>
      </w:r>
      <w:r w:rsidRPr="00E15CD4">
        <w:rPr>
          <w:rFonts w:ascii="Calibri" w:eastAsia="Calibri" w:hAnsi="Calibri" w:cs="Arial"/>
          <w:lang w:val="pl-PL"/>
        </w:rPr>
        <w:t>kolske</w:t>
      </w:r>
      <w:r w:rsidRPr="00E15CD4">
        <w:rPr>
          <w:rFonts w:ascii="Calibri" w:eastAsia="Calibri" w:hAnsi="Calibri" w:cs="Arial"/>
          <w:lang w:val="en-US"/>
        </w:rPr>
        <w:t xml:space="preserve"> </w:t>
      </w:r>
      <w:r w:rsidRPr="00E15CD4">
        <w:rPr>
          <w:rFonts w:ascii="Calibri" w:eastAsia="Calibri" w:hAnsi="Calibri" w:cs="Arial"/>
          <w:lang w:val="pl-PL"/>
        </w:rPr>
        <w:t>godine</w:t>
      </w:r>
      <w:r w:rsidRPr="00E15CD4">
        <w:rPr>
          <w:rFonts w:ascii="Calibri" w:eastAsia="Calibri" w:hAnsi="Calibri" w:cs="Arial"/>
          <w:lang w:val="en-US"/>
        </w:rPr>
        <w:t xml:space="preserve">. </w:t>
      </w:r>
      <w:r w:rsidRPr="00E15CD4">
        <w:rPr>
          <w:rFonts w:ascii="Calibri" w:eastAsia="Calibri" w:hAnsi="Calibri" w:cs="Arial"/>
          <w:lang w:val="pl-PL"/>
        </w:rPr>
        <w:t>Svrha</w:t>
      </w:r>
      <w:r w:rsidRPr="00E15CD4">
        <w:rPr>
          <w:rFonts w:ascii="Calibri" w:eastAsia="Calibri" w:hAnsi="Calibri" w:cs="Arial"/>
          <w:lang w:val="en-US"/>
        </w:rPr>
        <w:t xml:space="preserve"> </w:t>
      </w:r>
      <w:r w:rsidRPr="00E15CD4">
        <w:rPr>
          <w:rFonts w:ascii="Calibri" w:eastAsia="Calibri" w:hAnsi="Calibri" w:cs="Arial"/>
          <w:lang w:val="pl-PL"/>
        </w:rPr>
        <w:t>tih</w:t>
      </w:r>
      <w:r w:rsidRPr="00E15CD4">
        <w:rPr>
          <w:rFonts w:ascii="Calibri" w:eastAsia="Calibri" w:hAnsi="Calibri" w:cs="Arial"/>
          <w:lang w:val="en-US"/>
        </w:rPr>
        <w:t xml:space="preserve"> </w:t>
      </w:r>
      <w:r w:rsidRPr="00E15CD4">
        <w:rPr>
          <w:rFonts w:ascii="Calibri" w:eastAsia="Calibri" w:hAnsi="Calibri" w:cs="Arial"/>
          <w:lang w:val="pl-PL"/>
        </w:rPr>
        <w:t>sadr</w:t>
      </w:r>
      <w:r w:rsidRPr="00E15CD4">
        <w:rPr>
          <w:rFonts w:ascii="Calibri" w:eastAsia="Calibri" w:hAnsi="Calibri" w:cs="Arial"/>
          <w:lang w:val="en-US"/>
        </w:rPr>
        <w:t>ž</w:t>
      </w:r>
      <w:r w:rsidRPr="00E15CD4">
        <w:rPr>
          <w:rFonts w:ascii="Calibri" w:eastAsia="Calibri" w:hAnsi="Calibri" w:cs="Arial"/>
          <w:lang w:val="pl-PL"/>
        </w:rPr>
        <w:t>aja</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aktivnosti</w:t>
      </w:r>
      <w:r w:rsidRPr="00E15CD4">
        <w:rPr>
          <w:rFonts w:ascii="Calibri" w:eastAsia="Calibri" w:hAnsi="Calibri" w:cs="Arial"/>
          <w:lang w:val="en-US"/>
        </w:rPr>
        <w:t xml:space="preserve"> </w:t>
      </w:r>
      <w:r w:rsidRPr="00E15CD4">
        <w:rPr>
          <w:rFonts w:ascii="Calibri" w:eastAsia="Calibri" w:hAnsi="Calibri" w:cs="Arial"/>
          <w:lang w:val="pl-PL"/>
        </w:rPr>
        <w:t>je</w:t>
      </w:r>
      <w:r w:rsidRPr="00E15CD4">
        <w:rPr>
          <w:rFonts w:ascii="Calibri" w:eastAsia="Calibri" w:hAnsi="Calibri" w:cs="Arial"/>
          <w:lang w:val="en-US"/>
        </w:rPr>
        <w:t xml:space="preserve"> </w:t>
      </w:r>
      <w:r w:rsidRPr="00E15CD4">
        <w:rPr>
          <w:rFonts w:ascii="Calibri" w:eastAsia="Calibri" w:hAnsi="Calibri" w:cs="Arial"/>
          <w:lang w:val="pl-PL"/>
        </w:rPr>
        <w:t>ostvarivanje</w:t>
      </w:r>
      <w:r w:rsidRPr="00E15CD4">
        <w:rPr>
          <w:rFonts w:ascii="Calibri" w:eastAsia="Calibri" w:hAnsi="Calibri" w:cs="Arial"/>
          <w:lang w:val="en-US"/>
        </w:rPr>
        <w:t xml:space="preserve"> </w:t>
      </w:r>
      <w:r w:rsidRPr="00E15CD4">
        <w:rPr>
          <w:rFonts w:ascii="Calibri" w:eastAsia="Calibri" w:hAnsi="Calibri" w:cs="Arial"/>
          <w:lang w:val="pl-PL"/>
        </w:rPr>
        <w:t>ciljeva</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zadataka</w:t>
      </w:r>
      <w:r w:rsidRPr="00E15CD4">
        <w:rPr>
          <w:rFonts w:ascii="Calibri" w:eastAsia="Calibri" w:hAnsi="Calibri" w:cs="Arial"/>
          <w:lang w:val="en-US"/>
        </w:rPr>
        <w:t xml:space="preserve"> </w:t>
      </w:r>
      <w:r w:rsidRPr="00E15CD4">
        <w:rPr>
          <w:rFonts w:ascii="Calibri" w:eastAsia="Calibri" w:hAnsi="Calibri" w:cs="Arial"/>
          <w:lang w:val="pl-PL"/>
        </w:rPr>
        <w:t>obrazovanja</w:t>
      </w:r>
      <w:r w:rsidRPr="00E15CD4">
        <w:rPr>
          <w:rFonts w:ascii="Calibri" w:eastAsia="Calibri" w:hAnsi="Calibri" w:cs="Arial"/>
          <w:lang w:val="en-US"/>
        </w:rPr>
        <w:t xml:space="preserve"> </w:t>
      </w:r>
      <w:r w:rsidRPr="00E15CD4">
        <w:rPr>
          <w:rFonts w:ascii="Calibri" w:eastAsia="Calibri" w:hAnsi="Calibri" w:cs="Arial"/>
          <w:lang w:val="pl-PL"/>
        </w:rPr>
        <w:t>na</w:t>
      </w:r>
      <w:r w:rsidRPr="00E15CD4">
        <w:rPr>
          <w:rFonts w:ascii="Calibri" w:eastAsia="Calibri" w:hAnsi="Calibri" w:cs="Arial"/>
          <w:lang w:val="en-US"/>
        </w:rPr>
        <w:t xml:space="preserve"> </w:t>
      </w:r>
      <w:r w:rsidRPr="00E15CD4">
        <w:rPr>
          <w:rFonts w:ascii="Calibri" w:eastAsia="Calibri" w:hAnsi="Calibri" w:cs="Arial"/>
          <w:lang w:val="pl-PL"/>
        </w:rPr>
        <w:t>na</w:t>
      </w:r>
      <w:r w:rsidRPr="00E15CD4">
        <w:rPr>
          <w:rFonts w:ascii="Calibri" w:eastAsia="Calibri" w:hAnsi="Calibri" w:cs="Arial"/>
          <w:lang w:val="en-US"/>
        </w:rPr>
        <w:t>č</w:t>
      </w:r>
      <w:r w:rsidRPr="00E15CD4">
        <w:rPr>
          <w:rFonts w:ascii="Calibri" w:eastAsia="Calibri" w:hAnsi="Calibri" w:cs="Arial"/>
          <w:lang w:val="pl-PL"/>
        </w:rPr>
        <w:t>in</w:t>
      </w:r>
      <w:r w:rsidRPr="00E15CD4">
        <w:rPr>
          <w:rFonts w:ascii="Calibri" w:eastAsia="Calibri" w:hAnsi="Calibri" w:cs="Arial"/>
          <w:lang w:val="en-US"/>
        </w:rPr>
        <w:t xml:space="preserve"> </w:t>
      </w:r>
      <w:r w:rsidRPr="00E15CD4">
        <w:rPr>
          <w:rFonts w:ascii="Calibri" w:eastAsia="Calibri" w:hAnsi="Calibri" w:cs="Arial"/>
          <w:lang w:val="pl-PL"/>
        </w:rPr>
        <w:t>koji</w:t>
      </w:r>
      <w:r w:rsidRPr="00E15CD4">
        <w:rPr>
          <w:rFonts w:ascii="Calibri" w:eastAsia="Calibri" w:hAnsi="Calibri" w:cs="Arial"/>
          <w:lang w:val="en-US"/>
        </w:rPr>
        <w:t xml:space="preserve"> ć</w:t>
      </w:r>
      <w:r w:rsidRPr="00E15CD4">
        <w:rPr>
          <w:rFonts w:ascii="Calibri" w:eastAsia="Calibri" w:hAnsi="Calibri" w:cs="Arial"/>
          <w:lang w:val="pl-PL"/>
        </w:rPr>
        <w:t>e</w:t>
      </w:r>
      <w:r w:rsidRPr="00E15CD4">
        <w:rPr>
          <w:rFonts w:ascii="Calibri" w:eastAsia="Calibri" w:hAnsi="Calibri" w:cs="Arial"/>
          <w:lang w:val="en-US"/>
        </w:rPr>
        <w:t xml:space="preserve"> </w:t>
      </w:r>
      <w:r w:rsidRPr="00E15CD4">
        <w:rPr>
          <w:rFonts w:ascii="Calibri" w:eastAsia="Calibri" w:hAnsi="Calibri" w:cs="Arial"/>
          <w:lang w:val="pl-PL"/>
        </w:rPr>
        <w:t>promovirati</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poticati</w:t>
      </w:r>
      <w:r w:rsidRPr="00E15CD4">
        <w:rPr>
          <w:rFonts w:ascii="Calibri" w:eastAsia="Calibri" w:hAnsi="Calibri" w:cs="Arial"/>
          <w:lang w:val="en-US"/>
        </w:rPr>
        <w:t xml:space="preserve"> </w:t>
      </w:r>
      <w:r w:rsidRPr="00E15CD4">
        <w:rPr>
          <w:rFonts w:ascii="Calibri" w:eastAsia="Calibri" w:hAnsi="Calibri" w:cs="Arial"/>
          <w:lang w:val="pl-PL"/>
        </w:rPr>
        <w:t>intelektualni</w:t>
      </w:r>
      <w:r w:rsidRPr="00E15CD4">
        <w:rPr>
          <w:rFonts w:ascii="Calibri" w:eastAsia="Calibri" w:hAnsi="Calibri" w:cs="Arial"/>
          <w:lang w:val="en-US"/>
        </w:rPr>
        <w:t xml:space="preserve">, </w:t>
      </w:r>
      <w:r w:rsidRPr="00E15CD4">
        <w:rPr>
          <w:rFonts w:ascii="Calibri" w:eastAsia="Calibri" w:hAnsi="Calibri" w:cs="Arial"/>
          <w:lang w:val="pl-PL"/>
        </w:rPr>
        <w:t>osobni</w:t>
      </w:r>
      <w:r w:rsidRPr="00E15CD4">
        <w:rPr>
          <w:rFonts w:ascii="Calibri" w:eastAsia="Calibri" w:hAnsi="Calibri" w:cs="Arial"/>
          <w:lang w:val="en-US"/>
        </w:rPr>
        <w:t xml:space="preserve">, </w:t>
      </w:r>
      <w:r w:rsidRPr="00E15CD4">
        <w:rPr>
          <w:rFonts w:ascii="Calibri" w:eastAsia="Calibri" w:hAnsi="Calibri" w:cs="Arial"/>
          <w:lang w:val="pl-PL"/>
        </w:rPr>
        <w:t>dru</w:t>
      </w:r>
      <w:r w:rsidRPr="00E15CD4">
        <w:rPr>
          <w:rFonts w:ascii="Calibri" w:eastAsia="Calibri" w:hAnsi="Calibri" w:cs="Arial"/>
          <w:lang w:val="en-US"/>
        </w:rPr>
        <w:t>š</w:t>
      </w:r>
      <w:r w:rsidRPr="00E15CD4">
        <w:rPr>
          <w:rFonts w:ascii="Calibri" w:eastAsia="Calibri" w:hAnsi="Calibri" w:cs="Arial"/>
          <w:lang w:val="pl-PL"/>
        </w:rPr>
        <w:t>tveni</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fizi</w:t>
      </w:r>
      <w:r w:rsidRPr="00E15CD4">
        <w:rPr>
          <w:rFonts w:ascii="Calibri" w:eastAsia="Calibri" w:hAnsi="Calibri" w:cs="Arial"/>
          <w:lang w:val="en-US"/>
        </w:rPr>
        <w:t>č</w:t>
      </w:r>
      <w:r w:rsidRPr="00E15CD4">
        <w:rPr>
          <w:rFonts w:ascii="Calibri" w:eastAsia="Calibri" w:hAnsi="Calibri" w:cs="Arial"/>
          <w:lang w:val="pl-PL"/>
        </w:rPr>
        <w:t>ki</w:t>
      </w:r>
      <w:r w:rsidRPr="00E15CD4">
        <w:rPr>
          <w:rFonts w:ascii="Calibri" w:eastAsia="Calibri" w:hAnsi="Calibri" w:cs="Arial"/>
          <w:lang w:val="en-US"/>
        </w:rPr>
        <w:t xml:space="preserve"> </w:t>
      </w:r>
      <w:r w:rsidRPr="00E15CD4">
        <w:rPr>
          <w:rFonts w:ascii="Calibri" w:eastAsia="Calibri" w:hAnsi="Calibri" w:cs="Arial"/>
          <w:lang w:val="pl-PL"/>
        </w:rPr>
        <w:t>razvoj</w:t>
      </w:r>
      <w:r w:rsidRPr="00E15CD4">
        <w:rPr>
          <w:rFonts w:ascii="Calibri" w:eastAsia="Calibri" w:hAnsi="Calibri" w:cs="Arial"/>
          <w:lang w:val="en-US"/>
        </w:rPr>
        <w:t xml:space="preserve"> </w:t>
      </w:r>
      <w:r w:rsidRPr="00E15CD4">
        <w:rPr>
          <w:rFonts w:ascii="Calibri" w:eastAsia="Calibri" w:hAnsi="Calibri" w:cs="Arial"/>
          <w:lang w:val="pl-PL"/>
        </w:rPr>
        <w:t>u</w:t>
      </w:r>
      <w:r w:rsidRPr="00E15CD4">
        <w:rPr>
          <w:rFonts w:ascii="Calibri" w:eastAsia="Calibri" w:hAnsi="Calibri" w:cs="Arial"/>
          <w:lang w:val="en-US"/>
        </w:rPr>
        <w:t>č</w:t>
      </w:r>
      <w:r w:rsidRPr="00E15CD4">
        <w:rPr>
          <w:rFonts w:ascii="Calibri" w:eastAsia="Calibri" w:hAnsi="Calibri" w:cs="Arial"/>
          <w:lang w:val="pl-PL"/>
        </w:rPr>
        <w:t>enika</w:t>
      </w:r>
      <w:r w:rsidRPr="00E15CD4">
        <w:rPr>
          <w:rFonts w:ascii="Calibri" w:eastAsia="Calibri" w:hAnsi="Calibri" w:cs="Arial"/>
          <w:lang w:val="en-US"/>
        </w:rPr>
        <w:t xml:space="preserve"> š</w:t>
      </w:r>
      <w:r w:rsidRPr="00E15CD4">
        <w:rPr>
          <w:rFonts w:ascii="Calibri" w:eastAsia="Calibri" w:hAnsi="Calibri" w:cs="Arial"/>
          <w:lang w:val="pl-PL"/>
        </w:rPr>
        <w:t>kole</w:t>
      </w:r>
      <w:r w:rsidRPr="00E15CD4">
        <w:rPr>
          <w:rFonts w:ascii="Calibri" w:eastAsia="Calibri" w:hAnsi="Calibri" w:cs="Arial"/>
          <w:lang w:val="en-US"/>
        </w:rPr>
        <w:t>. Š</w:t>
      </w:r>
      <w:r w:rsidRPr="00E15CD4">
        <w:rPr>
          <w:rFonts w:ascii="Calibri" w:eastAsia="Calibri" w:hAnsi="Calibri" w:cs="Arial"/>
          <w:lang w:val="pl-PL"/>
        </w:rPr>
        <w:t>kolski</w:t>
      </w:r>
      <w:r w:rsidRPr="00E15CD4">
        <w:rPr>
          <w:rFonts w:ascii="Calibri" w:eastAsia="Calibri" w:hAnsi="Calibri" w:cs="Arial"/>
          <w:lang w:val="en-US"/>
        </w:rPr>
        <w:t xml:space="preserve"> </w:t>
      </w:r>
      <w:r w:rsidRPr="00E15CD4">
        <w:rPr>
          <w:rFonts w:ascii="Calibri" w:eastAsia="Calibri" w:hAnsi="Calibri" w:cs="Arial"/>
          <w:lang w:val="pl-PL"/>
        </w:rPr>
        <w:t>kurikulum</w:t>
      </w:r>
      <w:r w:rsidRPr="00E15CD4">
        <w:rPr>
          <w:rFonts w:ascii="Calibri" w:eastAsia="Calibri" w:hAnsi="Calibri" w:cs="Arial"/>
          <w:lang w:val="en-US"/>
        </w:rPr>
        <w:t xml:space="preserve"> </w:t>
      </w:r>
      <w:r w:rsidRPr="00E15CD4">
        <w:rPr>
          <w:rFonts w:ascii="Calibri" w:eastAsia="Calibri" w:hAnsi="Calibri" w:cs="Arial"/>
          <w:lang w:val="pl-PL"/>
        </w:rPr>
        <w:t>pored</w:t>
      </w:r>
      <w:r w:rsidRPr="00E15CD4">
        <w:rPr>
          <w:rFonts w:ascii="Calibri" w:eastAsia="Calibri" w:hAnsi="Calibri" w:cs="Arial"/>
          <w:lang w:val="en-US"/>
        </w:rPr>
        <w:t xml:space="preserve"> </w:t>
      </w:r>
      <w:r w:rsidRPr="00E15CD4">
        <w:rPr>
          <w:rFonts w:ascii="Calibri" w:eastAsia="Calibri" w:hAnsi="Calibri" w:cs="Arial"/>
          <w:lang w:val="pl-PL"/>
        </w:rPr>
        <w:t>navedenog</w:t>
      </w:r>
      <w:r w:rsidRPr="00E15CD4">
        <w:rPr>
          <w:rFonts w:ascii="Calibri" w:eastAsia="Calibri" w:hAnsi="Calibri" w:cs="Arial"/>
          <w:lang w:val="en-US"/>
        </w:rPr>
        <w:t xml:space="preserve"> </w:t>
      </w:r>
      <w:r w:rsidRPr="00E15CD4">
        <w:rPr>
          <w:rFonts w:ascii="Calibri" w:eastAsia="Calibri" w:hAnsi="Calibri" w:cs="Arial"/>
          <w:lang w:val="pl-PL"/>
        </w:rPr>
        <w:t>sadr</w:t>
      </w:r>
      <w:r w:rsidRPr="00E15CD4">
        <w:rPr>
          <w:rFonts w:ascii="Calibri" w:eastAsia="Calibri" w:hAnsi="Calibri" w:cs="Arial"/>
          <w:lang w:val="en-US"/>
        </w:rPr>
        <w:t>ž</w:t>
      </w:r>
      <w:r w:rsidRPr="00E15CD4">
        <w:rPr>
          <w:rFonts w:ascii="Calibri" w:eastAsia="Calibri" w:hAnsi="Calibri" w:cs="Arial"/>
          <w:lang w:val="pl-PL"/>
        </w:rPr>
        <w:t>i</w:t>
      </w:r>
      <w:r>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one</w:t>
      </w:r>
      <w:r w:rsidRPr="00E15CD4">
        <w:rPr>
          <w:rFonts w:ascii="Calibri" w:eastAsia="Calibri" w:hAnsi="Calibri" w:cs="Arial"/>
          <w:lang w:val="en-US"/>
        </w:rPr>
        <w:t xml:space="preserve"> </w:t>
      </w:r>
      <w:r w:rsidRPr="00E15CD4">
        <w:rPr>
          <w:rFonts w:ascii="Calibri" w:eastAsia="Calibri" w:hAnsi="Calibri" w:cs="Arial"/>
          <w:lang w:val="pl-PL"/>
        </w:rPr>
        <w:t>sadr</w:t>
      </w:r>
      <w:r w:rsidRPr="00E15CD4">
        <w:rPr>
          <w:rFonts w:ascii="Calibri" w:eastAsia="Calibri" w:hAnsi="Calibri" w:cs="Arial"/>
          <w:lang w:val="en-US"/>
        </w:rPr>
        <w:t>ž</w:t>
      </w:r>
      <w:r w:rsidRPr="00E15CD4">
        <w:rPr>
          <w:rFonts w:ascii="Calibri" w:eastAsia="Calibri" w:hAnsi="Calibri" w:cs="Arial"/>
          <w:lang w:val="pl-PL"/>
        </w:rPr>
        <w:t>aje</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aktivnosti</w:t>
      </w:r>
      <w:r w:rsidRPr="00E15CD4">
        <w:rPr>
          <w:rFonts w:ascii="Calibri" w:eastAsia="Calibri" w:hAnsi="Calibri" w:cs="Arial"/>
          <w:lang w:val="en-US"/>
        </w:rPr>
        <w:t xml:space="preserve"> </w:t>
      </w:r>
      <w:r w:rsidRPr="00E15CD4">
        <w:rPr>
          <w:rFonts w:ascii="Calibri" w:eastAsia="Calibri" w:hAnsi="Calibri" w:cs="Arial"/>
          <w:lang w:val="pl-PL"/>
        </w:rPr>
        <w:t>koji</w:t>
      </w:r>
      <w:r w:rsidRPr="00E15CD4">
        <w:rPr>
          <w:rFonts w:ascii="Calibri" w:eastAsia="Calibri" w:hAnsi="Calibri" w:cs="Arial"/>
          <w:lang w:val="en-US"/>
        </w:rPr>
        <w:t xml:space="preserve"> </w:t>
      </w:r>
      <w:r w:rsidRPr="00E15CD4">
        <w:rPr>
          <w:rFonts w:ascii="Calibri" w:eastAsia="Calibri" w:hAnsi="Calibri" w:cs="Arial"/>
          <w:lang w:val="pl-PL"/>
        </w:rPr>
        <w:t>su</w:t>
      </w:r>
      <w:r w:rsidRPr="00E15CD4">
        <w:rPr>
          <w:rFonts w:ascii="Calibri" w:eastAsia="Calibri" w:hAnsi="Calibri" w:cs="Arial"/>
          <w:lang w:val="en-US"/>
        </w:rPr>
        <w:t xml:space="preserve"> </w:t>
      </w:r>
      <w:r w:rsidRPr="00E15CD4">
        <w:rPr>
          <w:rFonts w:ascii="Calibri" w:eastAsia="Calibri" w:hAnsi="Calibri" w:cs="Arial"/>
          <w:lang w:val="pl-PL"/>
        </w:rPr>
        <w:t>karakteristi</w:t>
      </w:r>
      <w:r w:rsidRPr="00E15CD4">
        <w:rPr>
          <w:rFonts w:ascii="Calibri" w:eastAsia="Calibri" w:hAnsi="Calibri" w:cs="Arial"/>
          <w:lang w:val="en-US"/>
        </w:rPr>
        <w:t>č</w:t>
      </w:r>
      <w:r w:rsidRPr="00E15CD4">
        <w:rPr>
          <w:rFonts w:ascii="Calibri" w:eastAsia="Calibri" w:hAnsi="Calibri" w:cs="Arial"/>
          <w:lang w:val="pl-PL"/>
        </w:rPr>
        <w:t>ni</w:t>
      </w:r>
      <w:r w:rsidRPr="00E15CD4">
        <w:rPr>
          <w:rFonts w:ascii="Calibri" w:eastAsia="Calibri" w:hAnsi="Calibri" w:cs="Arial"/>
          <w:lang w:val="en-US"/>
        </w:rPr>
        <w:t xml:space="preserve">, </w:t>
      </w:r>
      <w:r w:rsidRPr="00E15CD4">
        <w:rPr>
          <w:rFonts w:ascii="Calibri" w:eastAsia="Calibri" w:hAnsi="Calibri" w:cs="Arial"/>
          <w:lang w:val="pl-PL"/>
        </w:rPr>
        <w:t>specifi</w:t>
      </w:r>
      <w:r w:rsidRPr="00E15CD4">
        <w:rPr>
          <w:rFonts w:ascii="Calibri" w:eastAsia="Calibri" w:hAnsi="Calibri" w:cs="Arial"/>
          <w:lang w:val="en-US"/>
        </w:rPr>
        <w:t>č</w:t>
      </w:r>
      <w:r w:rsidRPr="00E15CD4">
        <w:rPr>
          <w:rFonts w:ascii="Calibri" w:eastAsia="Calibri" w:hAnsi="Calibri" w:cs="Arial"/>
          <w:lang w:val="pl-PL"/>
        </w:rPr>
        <w:t>ni</w:t>
      </w:r>
      <w:r w:rsidRPr="00E15CD4">
        <w:rPr>
          <w:rFonts w:ascii="Calibri" w:eastAsia="Calibri" w:hAnsi="Calibri" w:cs="Arial"/>
          <w:lang w:val="en-US"/>
        </w:rPr>
        <w:t xml:space="preserve"> </w:t>
      </w:r>
      <w:r w:rsidRPr="00E15CD4">
        <w:rPr>
          <w:rFonts w:ascii="Calibri" w:eastAsia="Calibri" w:hAnsi="Calibri" w:cs="Arial"/>
          <w:lang w:val="pl-PL"/>
        </w:rPr>
        <w:t>za</w:t>
      </w:r>
      <w:r w:rsidRPr="00E15CD4">
        <w:rPr>
          <w:rFonts w:ascii="Calibri" w:eastAsia="Calibri" w:hAnsi="Calibri" w:cs="Arial"/>
          <w:lang w:val="en-US"/>
        </w:rPr>
        <w:t xml:space="preserve"> š</w:t>
      </w:r>
      <w:r w:rsidRPr="00E15CD4">
        <w:rPr>
          <w:rFonts w:ascii="Calibri" w:eastAsia="Calibri" w:hAnsi="Calibri" w:cs="Arial"/>
          <w:lang w:val="pl-PL"/>
        </w:rPr>
        <w:t>kolu</w:t>
      </w:r>
      <w:r w:rsidRPr="00E15CD4">
        <w:rPr>
          <w:rFonts w:ascii="Calibri" w:eastAsia="Calibri" w:hAnsi="Calibri" w:cs="Arial"/>
          <w:lang w:val="en-US"/>
        </w:rPr>
        <w:t xml:space="preserve">, </w:t>
      </w:r>
      <w:r w:rsidRPr="00E15CD4">
        <w:rPr>
          <w:rFonts w:ascii="Calibri" w:eastAsia="Calibri" w:hAnsi="Calibri" w:cs="Arial"/>
          <w:lang w:val="pl-PL"/>
        </w:rPr>
        <w:t>odnosno</w:t>
      </w:r>
      <w:r w:rsidRPr="00E15CD4">
        <w:rPr>
          <w:rFonts w:ascii="Calibri" w:eastAsia="Calibri" w:hAnsi="Calibri" w:cs="Arial"/>
          <w:lang w:val="en-US"/>
        </w:rPr>
        <w:t xml:space="preserve"> </w:t>
      </w:r>
      <w:r w:rsidRPr="00E15CD4">
        <w:rPr>
          <w:rFonts w:ascii="Calibri" w:eastAsia="Calibri" w:hAnsi="Calibri" w:cs="Arial"/>
          <w:lang w:val="pl-PL"/>
        </w:rPr>
        <w:t>po</w:t>
      </w:r>
      <w:r w:rsidRPr="00E15CD4">
        <w:rPr>
          <w:rFonts w:ascii="Calibri" w:eastAsia="Calibri" w:hAnsi="Calibri" w:cs="Arial"/>
          <w:lang w:val="en-US"/>
        </w:rPr>
        <w:t xml:space="preserve"> </w:t>
      </w:r>
      <w:r w:rsidRPr="00E15CD4">
        <w:rPr>
          <w:rFonts w:ascii="Calibri" w:eastAsia="Calibri" w:hAnsi="Calibri" w:cs="Arial"/>
          <w:lang w:val="pl-PL"/>
        </w:rPr>
        <w:t>kojima</w:t>
      </w:r>
      <w:r w:rsidRPr="00E15CD4">
        <w:rPr>
          <w:rFonts w:ascii="Calibri" w:eastAsia="Calibri" w:hAnsi="Calibri" w:cs="Arial"/>
          <w:lang w:val="en-US"/>
        </w:rPr>
        <w:t xml:space="preserve"> </w:t>
      </w:r>
      <w:r w:rsidRPr="00E15CD4">
        <w:rPr>
          <w:rFonts w:ascii="Calibri" w:eastAsia="Calibri" w:hAnsi="Calibri" w:cs="Arial"/>
          <w:lang w:val="pl-PL"/>
        </w:rPr>
        <w:t>je</w:t>
      </w:r>
      <w:r w:rsidRPr="00E15CD4">
        <w:rPr>
          <w:rFonts w:ascii="Calibri" w:eastAsia="Calibri" w:hAnsi="Calibri" w:cs="Arial"/>
          <w:lang w:val="en-US"/>
        </w:rPr>
        <w:t xml:space="preserve"> š</w:t>
      </w:r>
      <w:r w:rsidRPr="00E15CD4">
        <w:rPr>
          <w:rFonts w:ascii="Calibri" w:eastAsia="Calibri" w:hAnsi="Calibri" w:cs="Arial"/>
          <w:lang w:val="pl-PL"/>
        </w:rPr>
        <w:t>kola</w:t>
      </w:r>
      <w:r w:rsidRPr="00E15CD4">
        <w:rPr>
          <w:rFonts w:ascii="Calibri" w:eastAsia="Calibri" w:hAnsi="Calibri" w:cs="Arial"/>
          <w:lang w:val="en-US"/>
        </w:rPr>
        <w:t xml:space="preserve"> </w:t>
      </w:r>
      <w:r w:rsidRPr="00E15CD4">
        <w:rPr>
          <w:rFonts w:ascii="Calibri" w:eastAsia="Calibri" w:hAnsi="Calibri" w:cs="Arial"/>
          <w:lang w:val="pl-PL"/>
        </w:rPr>
        <w:t>prepoznatljiva</w:t>
      </w:r>
      <w:r w:rsidRPr="00E15CD4">
        <w:rPr>
          <w:rFonts w:ascii="Calibri" w:eastAsia="Calibri" w:hAnsi="Calibri" w:cs="Arial"/>
          <w:lang w:val="en-US"/>
        </w:rPr>
        <w:t xml:space="preserve"> </w:t>
      </w:r>
      <w:r w:rsidRPr="00E15CD4">
        <w:rPr>
          <w:rFonts w:ascii="Calibri" w:eastAsia="Calibri" w:hAnsi="Calibri" w:cs="Arial"/>
          <w:lang w:val="pl-PL"/>
        </w:rPr>
        <w:t>u</w:t>
      </w:r>
      <w:r w:rsidRPr="00E15CD4">
        <w:rPr>
          <w:rFonts w:ascii="Calibri" w:eastAsia="Calibri" w:hAnsi="Calibri" w:cs="Arial"/>
          <w:lang w:val="en-US"/>
        </w:rPr>
        <w:t xml:space="preserve"> </w:t>
      </w:r>
      <w:r w:rsidRPr="00E15CD4">
        <w:rPr>
          <w:rFonts w:ascii="Calibri" w:eastAsia="Calibri" w:hAnsi="Calibri" w:cs="Arial"/>
          <w:lang w:val="pl-PL"/>
        </w:rPr>
        <w:t>svojoj</w:t>
      </w:r>
      <w:r w:rsidRPr="00E15CD4">
        <w:rPr>
          <w:rFonts w:ascii="Calibri" w:eastAsia="Calibri" w:hAnsi="Calibri" w:cs="Arial"/>
          <w:lang w:val="en-US"/>
        </w:rPr>
        <w:t xml:space="preserve"> </w:t>
      </w:r>
      <w:r w:rsidRPr="00E15CD4">
        <w:rPr>
          <w:rFonts w:ascii="Calibri" w:eastAsia="Calibri" w:hAnsi="Calibri" w:cs="Arial"/>
          <w:lang w:val="pl-PL"/>
        </w:rPr>
        <w:t>sredini</w:t>
      </w:r>
      <w:r w:rsidRPr="00E15CD4">
        <w:rPr>
          <w:rFonts w:ascii="Calibri" w:eastAsia="Calibri" w:hAnsi="Calibri" w:cs="Arial"/>
          <w:lang w:val="en-US"/>
        </w:rPr>
        <w:t xml:space="preserve">, </w:t>
      </w:r>
      <w:r w:rsidRPr="00E15CD4">
        <w:rPr>
          <w:rFonts w:ascii="Calibri" w:eastAsia="Calibri" w:hAnsi="Calibri" w:cs="Arial"/>
          <w:lang w:val="pl-PL"/>
        </w:rPr>
        <w:t>ali</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š</w:t>
      </w:r>
      <w:r w:rsidRPr="00E15CD4">
        <w:rPr>
          <w:rFonts w:ascii="Calibri" w:eastAsia="Calibri" w:hAnsi="Calibri" w:cs="Arial"/>
          <w:lang w:val="pl-PL"/>
        </w:rPr>
        <w:t>ire</w:t>
      </w:r>
      <w:r w:rsidRPr="00E15CD4">
        <w:rPr>
          <w:rFonts w:ascii="Calibri" w:eastAsia="Calibri" w:hAnsi="Calibri" w:cs="Arial"/>
          <w:lang w:val="en-US"/>
        </w:rPr>
        <w:t xml:space="preserve">. </w:t>
      </w:r>
    </w:p>
    <w:p w14:paraId="077F4029" w14:textId="77777777" w:rsidR="00B752A2" w:rsidRDefault="00B752A2" w:rsidP="00B752A2">
      <w:pPr>
        <w:spacing w:after="200" w:line="276" w:lineRule="auto"/>
        <w:rPr>
          <w:rFonts w:ascii="Calibri" w:eastAsia="Calibri" w:hAnsi="Calibri" w:cs="Times New Roman"/>
          <w:lang w:val="en-US"/>
        </w:rPr>
      </w:pPr>
      <w:r w:rsidRPr="00E15CD4">
        <w:rPr>
          <w:rFonts w:ascii="Calibri" w:eastAsia="Calibri" w:hAnsi="Calibri" w:cs="Arial"/>
          <w:lang w:val="en-US"/>
        </w:rPr>
        <w:t>Š</w:t>
      </w:r>
      <w:r w:rsidRPr="00E15CD4">
        <w:rPr>
          <w:rFonts w:ascii="Calibri" w:eastAsia="Calibri" w:hAnsi="Calibri" w:cs="Arial"/>
          <w:lang w:val="pl-PL"/>
        </w:rPr>
        <w:t>kolskim</w:t>
      </w:r>
      <w:r w:rsidRPr="00E15CD4">
        <w:rPr>
          <w:rFonts w:ascii="Calibri" w:eastAsia="Calibri" w:hAnsi="Calibri" w:cs="Arial"/>
          <w:lang w:val="en-US"/>
        </w:rPr>
        <w:t xml:space="preserve"> </w:t>
      </w:r>
      <w:r w:rsidRPr="00E15CD4">
        <w:rPr>
          <w:rFonts w:ascii="Calibri" w:eastAsia="Calibri" w:hAnsi="Calibri" w:cs="Arial"/>
          <w:lang w:val="pl-PL"/>
        </w:rPr>
        <w:t>se</w:t>
      </w:r>
      <w:r w:rsidRPr="00E15CD4">
        <w:rPr>
          <w:rFonts w:ascii="Calibri" w:eastAsia="Calibri" w:hAnsi="Calibri" w:cs="Arial"/>
          <w:lang w:val="en-US"/>
        </w:rPr>
        <w:t xml:space="preserve"> </w:t>
      </w:r>
      <w:r w:rsidRPr="00E15CD4">
        <w:rPr>
          <w:rFonts w:ascii="Calibri" w:eastAsia="Calibri" w:hAnsi="Calibri" w:cs="Arial"/>
          <w:lang w:val="pl-PL"/>
        </w:rPr>
        <w:t>kurikulumom</w:t>
      </w:r>
      <w:r w:rsidRPr="00E15CD4">
        <w:rPr>
          <w:rFonts w:ascii="Calibri" w:eastAsia="Calibri" w:hAnsi="Calibri" w:cs="Arial"/>
          <w:lang w:val="en-US"/>
        </w:rPr>
        <w:t xml:space="preserve"> </w:t>
      </w:r>
      <w:r w:rsidRPr="00E15CD4">
        <w:rPr>
          <w:rFonts w:ascii="Calibri" w:eastAsia="Calibri" w:hAnsi="Calibri" w:cs="Arial"/>
          <w:lang w:val="pl-PL"/>
        </w:rPr>
        <w:t>utvr</w:t>
      </w:r>
      <w:r w:rsidRPr="00E15CD4">
        <w:rPr>
          <w:rFonts w:ascii="Calibri" w:eastAsia="Calibri" w:hAnsi="Calibri" w:cs="Arial"/>
          <w:lang w:val="en-US"/>
        </w:rPr>
        <w:t>đ</w:t>
      </w:r>
      <w:r w:rsidRPr="00E15CD4">
        <w:rPr>
          <w:rFonts w:ascii="Calibri" w:eastAsia="Calibri" w:hAnsi="Calibri" w:cs="Arial"/>
          <w:lang w:val="pl-PL"/>
        </w:rPr>
        <w:t>uje</w:t>
      </w:r>
      <w:r w:rsidRPr="00E15CD4">
        <w:rPr>
          <w:rFonts w:ascii="Calibri" w:eastAsia="Calibri" w:hAnsi="Calibri" w:cs="Arial"/>
          <w:lang w:val="en-US"/>
        </w:rPr>
        <w:t xml:space="preserve"> </w:t>
      </w:r>
      <w:r w:rsidRPr="00E15CD4">
        <w:rPr>
          <w:rFonts w:ascii="Calibri" w:eastAsia="Calibri" w:hAnsi="Calibri" w:cs="Arial"/>
          <w:lang w:val="pl-PL"/>
        </w:rPr>
        <w:t>dugoro</w:t>
      </w:r>
      <w:r w:rsidRPr="00E15CD4">
        <w:rPr>
          <w:rFonts w:ascii="Calibri" w:eastAsia="Calibri" w:hAnsi="Calibri" w:cs="Arial"/>
          <w:lang w:val="en-US"/>
        </w:rPr>
        <w:t>č</w:t>
      </w:r>
      <w:r w:rsidRPr="00E15CD4">
        <w:rPr>
          <w:rFonts w:ascii="Calibri" w:eastAsia="Calibri" w:hAnsi="Calibri" w:cs="Arial"/>
          <w:lang w:val="pl-PL"/>
        </w:rPr>
        <w:t>ni</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kratkoro</w:t>
      </w:r>
      <w:r w:rsidRPr="00E15CD4">
        <w:rPr>
          <w:rFonts w:ascii="Calibri" w:eastAsia="Calibri" w:hAnsi="Calibri" w:cs="Arial"/>
          <w:lang w:val="en-US"/>
        </w:rPr>
        <w:t>č</w:t>
      </w:r>
      <w:r w:rsidRPr="00E15CD4">
        <w:rPr>
          <w:rFonts w:ascii="Calibri" w:eastAsia="Calibri" w:hAnsi="Calibri" w:cs="Arial"/>
          <w:lang w:val="pl-PL"/>
        </w:rPr>
        <w:t>ni</w:t>
      </w:r>
      <w:r w:rsidRPr="00E15CD4">
        <w:rPr>
          <w:rFonts w:ascii="Calibri" w:eastAsia="Calibri" w:hAnsi="Calibri" w:cs="Arial"/>
          <w:lang w:val="en-US"/>
        </w:rPr>
        <w:t xml:space="preserve"> </w:t>
      </w:r>
      <w:r w:rsidRPr="00E15CD4">
        <w:rPr>
          <w:rFonts w:ascii="Calibri" w:eastAsia="Calibri" w:hAnsi="Calibri" w:cs="Arial"/>
          <w:lang w:val="pl-PL"/>
        </w:rPr>
        <w:t>plan</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program</w:t>
      </w:r>
      <w:r w:rsidRPr="00E15CD4">
        <w:rPr>
          <w:rFonts w:ascii="Calibri" w:eastAsia="Calibri" w:hAnsi="Calibri" w:cs="Arial"/>
          <w:lang w:val="en-US"/>
        </w:rPr>
        <w:t xml:space="preserve"> </w:t>
      </w:r>
      <w:r w:rsidRPr="00E15CD4">
        <w:rPr>
          <w:rFonts w:ascii="Calibri" w:eastAsia="Calibri" w:hAnsi="Calibri" w:cs="Arial"/>
          <w:lang w:val="pl-PL"/>
        </w:rPr>
        <w:t>rada</w:t>
      </w:r>
      <w:r w:rsidRPr="00E15CD4">
        <w:rPr>
          <w:rFonts w:ascii="Calibri" w:eastAsia="Calibri" w:hAnsi="Calibri" w:cs="Arial"/>
          <w:lang w:val="en-US"/>
        </w:rPr>
        <w:t xml:space="preserve"> š</w:t>
      </w:r>
      <w:r w:rsidRPr="00E15CD4">
        <w:rPr>
          <w:rFonts w:ascii="Calibri" w:eastAsia="Calibri" w:hAnsi="Calibri" w:cs="Arial"/>
          <w:lang w:val="pl-PL"/>
        </w:rPr>
        <w:t>kole</w:t>
      </w:r>
      <w:r w:rsidRPr="00E15CD4">
        <w:rPr>
          <w:rFonts w:ascii="Calibri" w:eastAsia="Calibri" w:hAnsi="Calibri" w:cs="Arial"/>
          <w:lang w:val="en-US"/>
        </w:rPr>
        <w:t xml:space="preserve"> </w:t>
      </w:r>
      <w:r w:rsidRPr="00E15CD4">
        <w:rPr>
          <w:rFonts w:ascii="Calibri" w:eastAsia="Calibri" w:hAnsi="Calibri" w:cs="Arial"/>
          <w:lang w:val="pl-PL"/>
        </w:rPr>
        <w:t>kroz</w:t>
      </w:r>
      <w:r w:rsidRPr="00E15CD4">
        <w:rPr>
          <w:rFonts w:ascii="Calibri" w:eastAsia="Calibri" w:hAnsi="Calibri" w:cs="Arial"/>
          <w:lang w:val="en-US"/>
        </w:rPr>
        <w:t xml:space="preserve"> </w:t>
      </w:r>
      <w:r w:rsidRPr="00E15CD4">
        <w:rPr>
          <w:rFonts w:ascii="Calibri" w:eastAsia="Calibri" w:hAnsi="Calibri" w:cs="Arial"/>
          <w:lang w:val="pl-PL"/>
        </w:rPr>
        <w:t>izbornu</w:t>
      </w:r>
      <w:r w:rsidRPr="00E15CD4">
        <w:rPr>
          <w:rFonts w:ascii="Calibri" w:eastAsia="Calibri" w:hAnsi="Calibri" w:cs="Arial"/>
          <w:lang w:val="en-US"/>
        </w:rPr>
        <w:t xml:space="preserve"> </w:t>
      </w:r>
      <w:r w:rsidRPr="00E15CD4">
        <w:rPr>
          <w:rFonts w:ascii="Calibri" w:eastAsia="Calibri" w:hAnsi="Calibri" w:cs="Arial"/>
          <w:lang w:val="pl-PL"/>
        </w:rPr>
        <w:t>nastavu</w:t>
      </w:r>
      <w:r w:rsidRPr="00E15CD4">
        <w:rPr>
          <w:rFonts w:ascii="Calibri" w:eastAsia="Calibri" w:hAnsi="Calibri" w:cs="Arial"/>
          <w:lang w:val="en-US"/>
        </w:rPr>
        <w:t xml:space="preserve">, </w:t>
      </w:r>
      <w:r w:rsidRPr="00E15CD4">
        <w:rPr>
          <w:rFonts w:ascii="Calibri" w:eastAsia="Calibri" w:hAnsi="Calibri" w:cs="Arial"/>
          <w:lang w:val="pl-PL"/>
        </w:rPr>
        <w:t>izvannastavne</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izvan</w:t>
      </w:r>
      <w:r w:rsidRPr="00E15CD4">
        <w:rPr>
          <w:rFonts w:ascii="Calibri" w:eastAsia="Calibri" w:hAnsi="Calibri" w:cs="Arial"/>
          <w:lang w:val="en-US"/>
        </w:rPr>
        <w:t>š</w:t>
      </w:r>
      <w:r w:rsidRPr="00E15CD4">
        <w:rPr>
          <w:rFonts w:ascii="Calibri" w:eastAsia="Calibri" w:hAnsi="Calibri" w:cs="Arial"/>
          <w:lang w:val="pl-PL"/>
        </w:rPr>
        <w:t>kolske</w:t>
      </w:r>
      <w:r w:rsidRPr="00E15CD4">
        <w:rPr>
          <w:rFonts w:ascii="Calibri" w:eastAsia="Calibri" w:hAnsi="Calibri" w:cs="Arial"/>
          <w:lang w:val="en-US"/>
        </w:rPr>
        <w:t xml:space="preserve"> </w:t>
      </w:r>
      <w:r w:rsidRPr="00E15CD4">
        <w:rPr>
          <w:rFonts w:ascii="Calibri" w:eastAsia="Calibri" w:hAnsi="Calibri" w:cs="Arial"/>
          <w:lang w:val="pl-PL"/>
        </w:rPr>
        <w:t>aktivnosti</w:t>
      </w:r>
      <w:r w:rsidRPr="00E15CD4">
        <w:rPr>
          <w:rFonts w:ascii="Calibri" w:eastAsia="Calibri" w:hAnsi="Calibri" w:cs="Arial"/>
          <w:lang w:val="en-US"/>
        </w:rPr>
        <w:t>,</w:t>
      </w:r>
      <w:r>
        <w:rPr>
          <w:rFonts w:ascii="Calibri" w:eastAsia="Calibri" w:hAnsi="Calibri" w:cs="Arial"/>
          <w:lang w:val="en-US"/>
        </w:rPr>
        <w:t xml:space="preserve"> </w:t>
      </w:r>
      <w:r w:rsidRPr="00E15CD4">
        <w:rPr>
          <w:rFonts w:ascii="Calibri" w:eastAsia="Calibri" w:hAnsi="Calibri" w:cs="Arial"/>
          <w:lang w:val="pl-PL"/>
        </w:rPr>
        <w:t>dodatnu</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proofErr w:type="gramStart"/>
      <w:r w:rsidRPr="00E15CD4">
        <w:rPr>
          <w:rFonts w:ascii="Calibri" w:eastAsia="Calibri" w:hAnsi="Calibri" w:cs="Arial"/>
          <w:lang w:val="pl-PL"/>
        </w:rPr>
        <w:t>dopunsku</w:t>
      </w:r>
      <w:r w:rsidRPr="00E15CD4">
        <w:rPr>
          <w:rFonts w:ascii="Calibri" w:eastAsia="Calibri" w:hAnsi="Calibri" w:cs="Arial"/>
          <w:lang w:val="en-US"/>
        </w:rPr>
        <w:t xml:space="preserve">,  </w:t>
      </w:r>
      <w:r w:rsidRPr="00E15CD4">
        <w:rPr>
          <w:rFonts w:ascii="Calibri" w:eastAsia="Calibri" w:hAnsi="Calibri" w:cs="Arial"/>
          <w:lang w:val="pl-PL"/>
        </w:rPr>
        <w:t>te</w:t>
      </w:r>
      <w:proofErr w:type="gramEnd"/>
      <w:r w:rsidRPr="00E15CD4">
        <w:rPr>
          <w:rFonts w:ascii="Calibri" w:eastAsia="Calibri" w:hAnsi="Calibri" w:cs="Arial"/>
          <w:lang w:val="en-US"/>
        </w:rPr>
        <w:t xml:space="preserve"> </w:t>
      </w:r>
      <w:r w:rsidRPr="00E15CD4">
        <w:rPr>
          <w:rFonts w:ascii="Calibri" w:eastAsia="Calibri" w:hAnsi="Calibri" w:cs="Arial"/>
          <w:lang w:val="pl-PL"/>
        </w:rPr>
        <w:t>druge</w:t>
      </w:r>
      <w:r w:rsidRPr="00E15CD4">
        <w:rPr>
          <w:rFonts w:ascii="Calibri" w:eastAsia="Calibri" w:hAnsi="Calibri" w:cs="Arial"/>
          <w:lang w:val="en-US"/>
        </w:rPr>
        <w:t xml:space="preserve"> </w:t>
      </w:r>
      <w:r w:rsidRPr="00E15CD4">
        <w:rPr>
          <w:rFonts w:ascii="Calibri" w:eastAsia="Calibri" w:hAnsi="Calibri" w:cs="Arial"/>
          <w:lang w:val="pl-PL"/>
        </w:rPr>
        <w:t>odgojno</w:t>
      </w:r>
      <w:r w:rsidRPr="00E15CD4">
        <w:rPr>
          <w:rFonts w:ascii="Calibri" w:eastAsia="Calibri" w:hAnsi="Calibri" w:cs="Arial"/>
          <w:lang w:val="en-US"/>
        </w:rPr>
        <w:t xml:space="preserve"> - </w:t>
      </w:r>
      <w:r w:rsidRPr="00E15CD4">
        <w:rPr>
          <w:rFonts w:ascii="Calibri" w:eastAsia="Calibri" w:hAnsi="Calibri" w:cs="Arial"/>
          <w:lang w:val="pl-PL"/>
        </w:rPr>
        <w:t>obrazovne</w:t>
      </w:r>
      <w:r w:rsidRPr="00E15CD4">
        <w:rPr>
          <w:rFonts w:ascii="Calibri" w:eastAsia="Calibri" w:hAnsi="Calibri" w:cs="Arial"/>
          <w:lang w:val="en-US"/>
        </w:rPr>
        <w:t xml:space="preserve"> </w:t>
      </w:r>
      <w:r w:rsidRPr="00E15CD4">
        <w:rPr>
          <w:rFonts w:ascii="Calibri" w:eastAsia="Calibri" w:hAnsi="Calibri" w:cs="Arial"/>
          <w:lang w:val="pl-PL"/>
        </w:rPr>
        <w:t>programe</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projekte</w:t>
      </w:r>
      <w:r w:rsidRPr="00E15CD4">
        <w:rPr>
          <w:rFonts w:ascii="Calibri" w:eastAsia="Calibri" w:hAnsi="Calibri" w:cs="Arial"/>
          <w:lang w:val="en-US"/>
        </w:rPr>
        <w:t xml:space="preserve">. </w:t>
      </w:r>
      <w:proofErr w:type="spellStart"/>
      <w:r w:rsidRPr="00E15CD4">
        <w:rPr>
          <w:rFonts w:ascii="Calibri" w:eastAsia="Calibri" w:hAnsi="Calibri" w:cs="Times New Roman"/>
          <w:lang w:val="en-US"/>
        </w:rPr>
        <w:t>Školskim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kurikulumom</w:t>
      </w:r>
      <w:proofErr w:type="spellEnd"/>
      <w:r w:rsidRPr="00E15CD4">
        <w:rPr>
          <w:rFonts w:ascii="Calibri" w:eastAsia="Calibri" w:hAnsi="Calibri" w:cs="Times New Roman"/>
          <w:lang w:val="en-US"/>
        </w:rPr>
        <w:t xml:space="preserve"> se </w:t>
      </w:r>
      <w:proofErr w:type="spellStart"/>
      <w:r w:rsidRPr="00E15CD4">
        <w:rPr>
          <w:rFonts w:ascii="Calibri" w:eastAsia="Calibri" w:hAnsi="Calibri" w:cs="Times New Roman"/>
          <w:lang w:val="en-US"/>
        </w:rPr>
        <w:t>utvrđuju</w:t>
      </w:r>
      <w:proofErr w:type="spellEnd"/>
      <w:r w:rsidRPr="00E15CD4">
        <w:rPr>
          <w:rFonts w:ascii="Calibri" w:eastAsia="Calibri" w:hAnsi="Calibri" w:cs="Times New Roman"/>
          <w:lang w:val="en-US"/>
        </w:rPr>
        <w:t>:</w:t>
      </w:r>
    </w:p>
    <w:p w14:paraId="37CD28DB" w14:textId="77777777" w:rsidR="00B752A2" w:rsidRPr="00E15CD4" w:rsidRDefault="00B752A2" w:rsidP="00B752A2">
      <w:pPr>
        <w:spacing w:after="200" w:line="276" w:lineRule="auto"/>
        <w:rPr>
          <w:rFonts w:ascii="Calibri" w:eastAsia="Calibri" w:hAnsi="Calibri" w:cs="Times New Roman"/>
          <w:lang w:val="en-US"/>
        </w:rPr>
      </w:pPr>
      <w:r w:rsidRPr="00E15CD4">
        <w:rPr>
          <w:rFonts w:ascii="Calibri" w:eastAsia="Calibri" w:hAnsi="Calibri" w:cs="Times New Roman"/>
          <w:lang w:val="en-US"/>
        </w:rPr>
        <w:br/>
        <w:t xml:space="preserve">– </w:t>
      </w:r>
      <w:proofErr w:type="spellStart"/>
      <w:r w:rsidRPr="00E15CD4">
        <w:rPr>
          <w:rFonts w:ascii="Calibri" w:eastAsia="Calibri" w:hAnsi="Calibri" w:cs="Times New Roman"/>
          <w:lang w:val="en-US"/>
        </w:rPr>
        <w:t>aktivnost</w:t>
      </w:r>
      <w:proofErr w:type="spellEnd"/>
      <w:r w:rsidRPr="00E15CD4">
        <w:rPr>
          <w:rFonts w:ascii="Calibri" w:eastAsia="Calibri" w:hAnsi="Calibri" w:cs="Times New Roman"/>
          <w:lang w:val="en-US"/>
        </w:rPr>
        <w:t xml:space="preserve">, program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w:t>
      </w:r>
      <w:proofErr w:type="spellStart"/>
      <w:r w:rsidRPr="00E15CD4">
        <w:rPr>
          <w:rFonts w:ascii="Calibri" w:eastAsia="Calibri" w:hAnsi="Calibri" w:cs="Times New Roman"/>
          <w:lang w:val="en-US"/>
        </w:rPr>
        <w:t>ili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projekt</w:t>
      </w:r>
      <w:proofErr w:type="spellEnd"/>
      <w:r w:rsidRPr="00E15CD4">
        <w:rPr>
          <w:rFonts w:ascii="Calibri" w:eastAsia="Calibri" w:hAnsi="Calibri" w:cs="Times New Roman"/>
          <w:lang w:val="en-US"/>
        </w:rPr>
        <w:br/>
        <w:t xml:space="preserve">– </w:t>
      </w:r>
      <w:proofErr w:type="spellStart"/>
      <w:r w:rsidRPr="00E15CD4">
        <w:rPr>
          <w:rFonts w:ascii="Calibri" w:eastAsia="Calibri" w:hAnsi="Calibri" w:cs="Times New Roman"/>
          <w:lang w:val="en-US"/>
        </w:rPr>
        <w:t>ciljevi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aktivnosti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programa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w:t>
      </w:r>
      <w:proofErr w:type="spellStart"/>
      <w:r w:rsidRPr="00E15CD4">
        <w:rPr>
          <w:rFonts w:ascii="Calibri" w:eastAsia="Calibri" w:hAnsi="Calibri" w:cs="Times New Roman"/>
          <w:lang w:val="en-US"/>
        </w:rPr>
        <w:t>ili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projekta</w:t>
      </w:r>
      <w:proofErr w:type="spellEnd"/>
      <w:r w:rsidRPr="00E15CD4">
        <w:rPr>
          <w:rFonts w:ascii="Calibri" w:eastAsia="Calibri" w:hAnsi="Calibri" w:cs="Times New Roman"/>
          <w:lang w:val="en-US"/>
        </w:rPr>
        <w:br/>
        <w:t xml:space="preserve">– </w:t>
      </w:r>
      <w:proofErr w:type="spellStart"/>
      <w:r w:rsidRPr="00E15CD4">
        <w:rPr>
          <w:rFonts w:ascii="Calibri" w:eastAsia="Calibri" w:hAnsi="Calibri" w:cs="Times New Roman"/>
          <w:lang w:val="en-US"/>
        </w:rPr>
        <w:t>namjena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aktivnosti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programa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w:t>
      </w:r>
      <w:proofErr w:type="spellStart"/>
      <w:r w:rsidRPr="00E15CD4">
        <w:rPr>
          <w:rFonts w:ascii="Calibri" w:eastAsia="Calibri" w:hAnsi="Calibri" w:cs="Times New Roman"/>
          <w:lang w:val="en-US"/>
        </w:rPr>
        <w:t>ili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projekta</w:t>
      </w:r>
      <w:proofErr w:type="spellEnd"/>
      <w:r w:rsidRPr="00E15CD4">
        <w:rPr>
          <w:rFonts w:ascii="Calibri" w:eastAsia="Calibri" w:hAnsi="Calibri" w:cs="Times New Roman"/>
          <w:lang w:val="en-US"/>
        </w:rPr>
        <w:br/>
        <w:t xml:space="preserve">– </w:t>
      </w:r>
      <w:proofErr w:type="spellStart"/>
      <w:r w:rsidRPr="00E15CD4">
        <w:rPr>
          <w:rFonts w:ascii="Calibri" w:eastAsia="Calibri" w:hAnsi="Calibri" w:cs="Times New Roman"/>
          <w:lang w:val="en-US"/>
        </w:rPr>
        <w:t>nositelji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aktivnosti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programa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w:t>
      </w:r>
      <w:proofErr w:type="spellStart"/>
      <w:r w:rsidRPr="00E15CD4">
        <w:rPr>
          <w:rFonts w:ascii="Calibri" w:eastAsia="Calibri" w:hAnsi="Calibri" w:cs="Times New Roman"/>
          <w:lang w:val="en-US"/>
        </w:rPr>
        <w:t>ili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projekta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njihova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odgovornost</w:t>
      </w:r>
      <w:proofErr w:type="spellEnd"/>
      <w:r w:rsidRPr="00E15CD4">
        <w:rPr>
          <w:rFonts w:ascii="Calibri" w:eastAsia="Calibri" w:hAnsi="Calibri" w:cs="Times New Roman"/>
          <w:lang w:val="en-US"/>
        </w:rPr>
        <w:br/>
        <w:t xml:space="preserve">– </w:t>
      </w:r>
      <w:proofErr w:type="spellStart"/>
      <w:r w:rsidRPr="00E15CD4">
        <w:rPr>
          <w:rFonts w:ascii="Calibri" w:eastAsia="Calibri" w:hAnsi="Calibri" w:cs="Times New Roman"/>
          <w:lang w:val="en-US"/>
        </w:rPr>
        <w:t>način</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realizacije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aktivnosti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programa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w:t>
      </w:r>
      <w:proofErr w:type="spellStart"/>
      <w:r w:rsidRPr="00E15CD4">
        <w:rPr>
          <w:rFonts w:ascii="Calibri" w:eastAsia="Calibri" w:hAnsi="Calibri" w:cs="Times New Roman"/>
          <w:lang w:val="en-US"/>
        </w:rPr>
        <w:t>ili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projekta</w:t>
      </w:r>
      <w:proofErr w:type="spellEnd"/>
      <w:r w:rsidRPr="00E15CD4">
        <w:rPr>
          <w:rFonts w:ascii="Calibri" w:eastAsia="Calibri" w:hAnsi="Calibri" w:cs="Times New Roman"/>
          <w:lang w:val="en-US"/>
        </w:rPr>
        <w:br/>
        <w:t xml:space="preserve">– </w:t>
      </w:r>
      <w:proofErr w:type="spellStart"/>
      <w:r w:rsidRPr="00E15CD4">
        <w:rPr>
          <w:rFonts w:ascii="Calibri" w:eastAsia="Calibri" w:hAnsi="Calibri" w:cs="Times New Roman"/>
          <w:lang w:val="en-US"/>
        </w:rPr>
        <w:t>vremenik</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aktivnosti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programa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w:t>
      </w:r>
      <w:proofErr w:type="spellStart"/>
      <w:r w:rsidRPr="00E15CD4">
        <w:rPr>
          <w:rFonts w:ascii="Calibri" w:eastAsia="Calibri" w:hAnsi="Calibri" w:cs="Times New Roman"/>
          <w:lang w:val="en-US"/>
        </w:rPr>
        <w:t>ili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projekta</w:t>
      </w:r>
      <w:proofErr w:type="spellEnd"/>
      <w:r w:rsidRPr="00E15CD4">
        <w:rPr>
          <w:rFonts w:ascii="Calibri" w:eastAsia="Calibri" w:hAnsi="Calibri" w:cs="Times New Roman"/>
          <w:lang w:val="en-US"/>
        </w:rPr>
        <w:br/>
        <w:t xml:space="preserve">– </w:t>
      </w:r>
      <w:proofErr w:type="spellStart"/>
      <w:r w:rsidRPr="00E15CD4">
        <w:rPr>
          <w:rFonts w:ascii="Calibri" w:eastAsia="Calibri" w:hAnsi="Calibri" w:cs="Times New Roman"/>
          <w:lang w:val="en-US"/>
        </w:rPr>
        <w:t>detaljan</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troškovnik</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aktivnosti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programa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w:t>
      </w:r>
      <w:proofErr w:type="spellStart"/>
      <w:r w:rsidRPr="00E15CD4">
        <w:rPr>
          <w:rFonts w:ascii="Calibri" w:eastAsia="Calibri" w:hAnsi="Calibri" w:cs="Times New Roman"/>
          <w:lang w:val="en-US"/>
        </w:rPr>
        <w:t>ili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projekta</w:t>
      </w:r>
      <w:proofErr w:type="spellEnd"/>
      <w:r w:rsidRPr="00E15CD4">
        <w:rPr>
          <w:rFonts w:ascii="Calibri" w:eastAsia="Calibri" w:hAnsi="Calibri" w:cs="Times New Roman"/>
          <w:lang w:val="en-US"/>
        </w:rPr>
        <w:br/>
        <w:t xml:space="preserve">– </w:t>
      </w:r>
      <w:proofErr w:type="spellStart"/>
      <w:r w:rsidRPr="00E15CD4">
        <w:rPr>
          <w:rFonts w:ascii="Calibri" w:eastAsia="Calibri" w:hAnsi="Calibri" w:cs="Times New Roman"/>
          <w:lang w:val="en-US"/>
        </w:rPr>
        <w:t>način</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vrednovanja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način</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korištenja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rezultata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vrednovanja</w:t>
      </w:r>
      <w:proofErr w:type="spellEnd"/>
      <w:r w:rsidRPr="00E15CD4">
        <w:rPr>
          <w:rFonts w:ascii="Calibri" w:eastAsia="Calibri" w:hAnsi="Calibri" w:cs="Times New Roman"/>
          <w:lang w:val="en-US"/>
        </w:rPr>
        <w:t>.</w:t>
      </w:r>
    </w:p>
    <w:p w14:paraId="54A529BB" w14:textId="77777777" w:rsidR="00B752A2" w:rsidRDefault="00B752A2" w:rsidP="00B752A2">
      <w:pPr>
        <w:autoSpaceDE w:val="0"/>
        <w:autoSpaceDN w:val="0"/>
        <w:adjustRightInd w:val="0"/>
        <w:spacing w:after="200" w:line="276" w:lineRule="auto"/>
        <w:jc w:val="both"/>
        <w:rPr>
          <w:rFonts w:ascii="Calibri" w:eastAsia="Calibri" w:hAnsi="Calibri" w:cs="Times New Roman"/>
          <w:lang w:val="en-US"/>
        </w:rPr>
      </w:pPr>
    </w:p>
    <w:p w14:paraId="5F3ED268" w14:textId="77777777" w:rsidR="00B752A2" w:rsidRPr="00E15CD4" w:rsidRDefault="00B752A2" w:rsidP="00B752A2">
      <w:pPr>
        <w:autoSpaceDE w:val="0"/>
        <w:autoSpaceDN w:val="0"/>
        <w:adjustRightInd w:val="0"/>
        <w:spacing w:after="200" w:line="276" w:lineRule="auto"/>
        <w:jc w:val="both"/>
        <w:rPr>
          <w:rFonts w:ascii="Calibri" w:eastAsia="Calibri" w:hAnsi="Calibri" w:cs="Arial"/>
          <w:lang w:val="en-US"/>
        </w:rPr>
      </w:pPr>
      <w:r w:rsidRPr="00E15CD4">
        <w:rPr>
          <w:rFonts w:ascii="Calibri" w:eastAsia="Calibri" w:hAnsi="Calibri" w:cs="Arial"/>
          <w:lang w:val="pl-PL"/>
        </w:rPr>
        <w:t>Izbor</w:t>
      </w:r>
      <w:r w:rsidRPr="00E15CD4">
        <w:rPr>
          <w:rFonts w:ascii="Calibri" w:eastAsia="Calibri" w:hAnsi="Calibri" w:cs="Arial"/>
          <w:lang w:val="en-US"/>
        </w:rPr>
        <w:t xml:space="preserve"> </w:t>
      </w:r>
      <w:r w:rsidRPr="00E15CD4">
        <w:rPr>
          <w:rFonts w:ascii="Calibri" w:eastAsia="Calibri" w:hAnsi="Calibri" w:cs="Arial"/>
          <w:lang w:val="pl-PL"/>
        </w:rPr>
        <w:t>sadr</w:t>
      </w:r>
      <w:r w:rsidRPr="00E15CD4">
        <w:rPr>
          <w:rFonts w:ascii="Calibri" w:eastAsia="Calibri" w:hAnsi="Calibri" w:cs="Arial"/>
          <w:lang w:val="en-US"/>
        </w:rPr>
        <w:t>ž</w:t>
      </w:r>
      <w:r w:rsidRPr="00E15CD4">
        <w:rPr>
          <w:rFonts w:ascii="Calibri" w:eastAsia="Calibri" w:hAnsi="Calibri" w:cs="Arial"/>
          <w:lang w:val="pl-PL"/>
        </w:rPr>
        <w:t>aja</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aktivnosti</w:t>
      </w:r>
      <w:r w:rsidRPr="00E15CD4">
        <w:rPr>
          <w:rFonts w:ascii="Calibri" w:eastAsia="Calibri" w:hAnsi="Calibri" w:cs="Arial"/>
          <w:lang w:val="en-US"/>
        </w:rPr>
        <w:t xml:space="preserve"> </w:t>
      </w:r>
      <w:r w:rsidRPr="00E15CD4">
        <w:rPr>
          <w:rFonts w:ascii="Calibri" w:eastAsia="Calibri" w:hAnsi="Calibri" w:cs="Arial"/>
          <w:lang w:val="pl-PL"/>
        </w:rPr>
        <w:t>izravno</w:t>
      </w:r>
      <w:r w:rsidRPr="00E15CD4">
        <w:rPr>
          <w:rFonts w:ascii="Calibri" w:eastAsia="Calibri" w:hAnsi="Calibri" w:cs="Arial"/>
          <w:lang w:val="en-US"/>
        </w:rPr>
        <w:t xml:space="preserve"> </w:t>
      </w:r>
      <w:r w:rsidRPr="00E15CD4">
        <w:rPr>
          <w:rFonts w:ascii="Calibri" w:eastAsia="Calibri" w:hAnsi="Calibri" w:cs="Arial"/>
          <w:lang w:val="pl-PL"/>
        </w:rPr>
        <w:t>ovisi</w:t>
      </w:r>
      <w:r w:rsidRPr="00E15CD4">
        <w:rPr>
          <w:rFonts w:ascii="Calibri" w:eastAsia="Calibri" w:hAnsi="Calibri" w:cs="Arial"/>
          <w:lang w:val="en-US"/>
        </w:rPr>
        <w:t xml:space="preserve"> </w:t>
      </w:r>
      <w:r w:rsidRPr="00E15CD4">
        <w:rPr>
          <w:rFonts w:ascii="Calibri" w:eastAsia="Calibri" w:hAnsi="Calibri" w:cs="Arial"/>
          <w:lang w:val="pl-PL"/>
        </w:rPr>
        <w:t>o</w:t>
      </w:r>
      <w:r w:rsidRPr="00E15CD4">
        <w:rPr>
          <w:rFonts w:ascii="Calibri" w:eastAsia="Calibri" w:hAnsi="Calibri" w:cs="Arial"/>
          <w:lang w:val="en-US"/>
        </w:rPr>
        <w:t xml:space="preserve"> </w:t>
      </w:r>
      <w:r w:rsidRPr="00E15CD4">
        <w:rPr>
          <w:rFonts w:ascii="Calibri" w:eastAsia="Calibri" w:hAnsi="Calibri" w:cs="Arial"/>
          <w:lang w:val="pl-PL"/>
        </w:rPr>
        <w:t>potrebama</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interesima</w:t>
      </w:r>
      <w:r w:rsidRPr="00E15CD4">
        <w:rPr>
          <w:rFonts w:ascii="Calibri" w:eastAsia="Calibri" w:hAnsi="Calibri" w:cs="Arial"/>
          <w:lang w:val="en-US"/>
        </w:rPr>
        <w:t xml:space="preserve"> </w:t>
      </w:r>
      <w:r w:rsidRPr="00E15CD4">
        <w:rPr>
          <w:rFonts w:ascii="Calibri" w:eastAsia="Calibri" w:hAnsi="Calibri" w:cs="Arial"/>
          <w:lang w:val="pl-PL"/>
        </w:rPr>
        <w:t>na</w:t>
      </w:r>
      <w:r w:rsidRPr="00E15CD4">
        <w:rPr>
          <w:rFonts w:ascii="Calibri" w:eastAsia="Calibri" w:hAnsi="Calibri" w:cs="Arial"/>
          <w:lang w:val="en-US"/>
        </w:rPr>
        <w:t>š</w:t>
      </w:r>
      <w:r w:rsidRPr="00E15CD4">
        <w:rPr>
          <w:rFonts w:ascii="Calibri" w:eastAsia="Calibri" w:hAnsi="Calibri" w:cs="Arial"/>
          <w:lang w:val="pl-PL"/>
        </w:rPr>
        <w:t>ih</w:t>
      </w:r>
      <w:r w:rsidRPr="00E15CD4">
        <w:rPr>
          <w:rFonts w:ascii="Calibri" w:eastAsia="Calibri" w:hAnsi="Calibri" w:cs="Arial"/>
          <w:lang w:val="en-US"/>
        </w:rPr>
        <w:t xml:space="preserve"> </w:t>
      </w:r>
      <w:r w:rsidRPr="00E15CD4">
        <w:rPr>
          <w:rFonts w:ascii="Calibri" w:eastAsia="Calibri" w:hAnsi="Calibri" w:cs="Arial"/>
          <w:lang w:val="pl-PL"/>
        </w:rPr>
        <w:t>u</w:t>
      </w:r>
      <w:r w:rsidRPr="00E15CD4">
        <w:rPr>
          <w:rFonts w:ascii="Calibri" w:eastAsia="Calibri" w:hAnsi="Calibri" w:cs="Arial"/>
          <w:lang w:val="en-US"/>
        </w:rPr>
        <w:t>č</w:t>
      </w:r>
      <w:r w:rsidRPr="00E15CD4">
        <w:rPr>
          <w:rFonts w:ascii="Calibri" w:eastAsia="Calibri" w:hAnsi="Calibri" w:cs="Arial"/>
          <w:lang w:val="pl-PL"/>
        </w:rPr>
        <w:t>enika</w:t>
      </w:r>
      <w:r w:rsidRPr="00E15CD4">
        <w:rPr>
          <w:rFonts w:ascii="Calibri" w:eastAsia="Calibri" w:hAnsi="Calibri" w:cs="Arial"/>
          <w:lang w:val="en-US"/>
        </w:rPr>
        <w:t xml:space="preserve">, </w:t>
      </w:r>
      <w:r w:rsidRPr="00E15CD4">
        <w:rPr>
          <w:rFonts w:ascii="Calibri" w:eastAsia="Calibri" w:hAnsi="Calibri" w:cs="Arial"/>
          <w:lang w:val="pl-PL"/>
        </w:rPr>
        <w:t>njihovih</w:t>
      </w:r>
      <w:r w:rsidRPr="00E15CD4">
        <w:rPr>
          <w:rFonts w:ascii="Calibri" w:eastAsia="Calibri" w:hAnsi="Calibri" w:cs="Arial"/>
          <w:lang w:val="en-US"/>
        </w:rPr>
        <w:t xml:space="preserve"> </w:t>
      </w:r>
      <w:r w:rsidRPr="00E15CD4">
        <w:rPr>
          <w:rFonts w:ascii="Calibri" w:eastAsia="Calibri" w:hAnsi="Calibri" w:cs="Arial"/>
          <w:lang w:val="pl-PL"/>
        </w:rPr>
        <w:t>roditelja</w:t>
      </w:r>
      <w:r w:rsidRPr="00E15CD4">
        <w:rPr>
          <w:rFonts w:ascii="Calibri" w:eastAsia="Calibri" w:hAnsi="Calibri" w:cs="Arial"/>
          <w:lang w:val="en-US"/>
        </w:rPr>
        <w:t xml:space="preserve">, </w:t>
      </w:r>
      <w:r w:rsidRPr="00E15CD4">
        <w:rPr>
          <w:rFonts w:ascii="Calibri" w:eastAsia="Calibri" w:hAnsi="Calibri" w:cs="Arial"/>
          <w:lang w:val="pl-PL"/>
        </w:rPr>
        <w:t>ali</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lokalne</w:t>
      </w:r>
      <w:r w:rsidRPr="00E15CD4">
        <w:rPr>
          <w:rFonts w:ascii="Calibri" w:eastAsia="Calibri" w:hAnsi="Calibri" w:cs="Arial"/>
          <w:lang w:val="en-US"/>
        </w:rPr>
        <w:t xml:space="preserve"> </w:t>
      </w:r>
      <w:r w:rsidRPr="00E15CD4">
        <w:rPr>
          <w:rFonts w:ascii="Calibri" w:eastAsia="Calibri" w:hAnsi="Calibri" w:cs="Arial"/>
          <w:lang w:val="pl-PL"/>
        </w:rPr>
        <w:t>zajednice</w:t>
      </w:r>
      <w:r w:rsidRPr="00E15CD4">
        <w:rPr>
          <w:rFonts w:ascii="Calibri" w:eastAsia="Calibri" w:hAnsi="Calibri" w:cs="Arial"/>
          <w:lang w:val="en-US"/>
        </w:rPr>
        <w:t xml:space="preserve"> </w:t>
      </w:r>
      <w:r w:rsidRPr="00E15CD4">
        <w:rPr>
          <w:rFonts w:ascii="Calibri" w:eastAsia="Calibri" w:hAnsi="Calibri" w:cs="Arial"/>
          <w:lang w:val="pl-PL"/>
        </w:rPr>
        <w:t>u</w:t>
      </w:r>
      <w:r w:rsidRPr="00E15CD4">
        <w:rPr>
          <w:rFonts w:ascii="Calibri" w:eastAsia="Calibri" w:hAnsi="Calibri" w:cs="Arial"/>
          <w:lang w:val="en-US"/>
        </w:rPr>
        <w:t xml:space="preserve"> </w:t>
      </w:r>
      <w:r w:rsidRPr="00E15CD4">
        <w:rPr>
          <w:rFonts w:ascii="Calibri" w:eastAsia="Calibri" w:hAnsi="Calibri" w:cs="Arial"/>
          <w:lang w:val="pl-PL"/>
        </w:rPr>
        <w:t>kojoj</w:t>
      </w:r>
      <w:r w:rsidRPr="00E15CD4">
        <w:rPr>
          <w:rFonts w:ascii="Calibri" w:eastAsia="Calibri" w:hAnsi="Calibri" w:cs="Arial"/>
          <w:lang w:val="en-US"/>
        </w:rPr>
        <w:t xml:space="preserve"> š</w:t>
      </w:r>
      <w:r w:rsidRPr="00E15CD4">
        <w:rPr>
          <w:rFonts w:ascii="Calibri" w:eastAsia="Calibri" w:hAnsi="Calibri" w:cs="Arial"/>
          <w:lang w:val="pl-PL"/>
        </w:rPr>
        <w:t>kola</w:t>
      </w:r>
      <w:r w:rsidRPr="00E15CD4">
        <w:rPr>
          <w:rFonts w:ascii="Calibri" w:eastAsia="Calibri" w:hAnsi="Calibri" w:cs="Arial"/>
          <w:lang w:val="en-US"/>
        </w:rPr>
        <w:t xml:space="preserve"> </w:t>
      </w:r>
      <w:r w:rsidRPr="00E15CD4">
        <w:rPr>
          <w:rFonts w:ascii="Calibri" w:eastAsia="Calibri" w:hAnsi="Calibri" w:cs="Arial"/>
          <w:lang w:val="pl-PL"/>
        </w:rPr>
        <w:t>djeluje</w:t>
      </w:r>
      <w:r w:rsidRPr="00E15CD4">
        <w:rPr>
          <w:rFonts w:ascii="Calibri" w:eastAsia="Calibri" w:hAnsi="Calibri" w:cs="Arial"/>
          <w:lang w:val="en-US"/>
        </w:rPr>
        <w:t xml:space="preserve">. </w:t>
      </w:r>
      <w:r w:rsidRPr="00E15CD4">
        <w:rPr>
          <w:rFonts w:ascii="Calibri" w:eastAsia="Calibri" w:hAnsi="Calibri" w:cs="Arial"/>
          <w:lang w:val="pl-PL"/>
        </w:rPr>
        <w:t>Pretpostavke</w:t>
      </w:r>
      <w:r w:rsidRPr="00E15CD4">
        <w:rPr>
          <w:rFonts w:ascii="Calibri" w:eastAsia="Calibri" w:hAnsi="Calibri" w:cs="Arial"/>
          <w:lang w:val="en-US"/>
        </w:rPr>
        <w:t xml:space="preserve"> </w:t>
      </w:r>
      <w:r w:rsidRPr="00E15CD4">
        <w:rPr>
          <w:rFonts w:ascii="Calibri" w:eastAsia="Calibri" w:hAnsi="Calibri" w:cs="Arial"/>
          <w:lang w:val="pl-PL"/>
        </w:rPr>
        <w:t>svrhovite</w:t>
      </w:r>
      <w:r w:rsidRPr="00E15CD4">
        <w:rPr>
          <w:rFonts w:ascii="Calibri" w:eastAsia="Calibri" w:hAnsi="Calibri" w:cs="Arial"/>
          <w:lang w:val="en-US"/>
        </w:rPr>
        <w:t xml:space="preserve"> </w:t>
      </w:r>
      <w:r w:rsidRPr="00E15CD4">
        <w:rPr>
          <w:rFonts w:ascii="Calibri" w:eastAsia="Calibri" w:hAnsi="Calibri" w:cs="Arial"/>
          <w:lang w:val="pl-PL"/>
        </w:rPr>
        <w:t>realiziranosti</w:t>
      </w:r>
      <w:r w:rsidRPr="00E15CD4">
        <w:rPr>
          <w:rFonts w:ascii="Calibri" w:eastAsia="Calibri" w:hAnsi="Calibri" w:cs="Arial"/>
          <w:lang w:val="en-US"/>
        </w:rPr>
        <w:t xml:space="preserve"> </w:t>
      </w:r>
      <w:r w:rsidRPr="00E15CD4">
        <w:rPr>
          <w:rFonts w:ascii="Calibri" w:eastAsia="Calibri" w:hAnsi="Calibri" w:cs="Arial"/>
          <w:lang w:val="pl-PL"/>
        </w:rPr>
        <w:t>aktivnosti</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sadr</w:t>
      </w:r>
      <w:r w:rsidRPr="00E15CD4">
        <w:rPr>
          <w:rFonts w:ascii="Calibri" w:eastAsia="Calibri" w:hAnsi="Calibri" w:cs="Arial"/>
          <w:lang w:val="en-US"/>
        </w:rPr>
        <w:t>ž</w:t>
      </w:r>
      <w:r w:rsidRPr="00E15CD4">
        <w:rPr>
          <w:rFonts w:ascii="Calibri" w:eastAsia="Calibri" w:hAnsi="Calibri" w:cs="Arial"/>
          <w:lang w:val="pl-PL"/>
        </w:rPr>
        <w:t>aja</w:t>
      </w:r>
      <w:r w:rsidRPr="00E15CD4">
        <w:rPr>
          <w:rFonts w:ascii="Calibri" w:eastAsia="Calibri" w:hAnsi="Calibri" w:cs="Arial"/>
          <w:lang w:val="en-US"/>
        </w:rPr>
        <w:t xml:space="preserve"> </w:t>
      </w:r>
      <w:r w:rsidRPr="00E15CD4">
        <w:rPr>
          <w:rFonts w:ascii="Calibri" w:eastAsia="Calibri" w:hAnsi="Calibri" w:cs="Arial"/>
          <w:lang w:val="pl-PL"/>
        </w:rPr>
        <w:t>iz</w:t>
      </w:r>
      <w:r w:rsidRPr="00E15CD4">
        <w:rPr>
          <w:rFonts w:ascii="Calibri" w:eastAsia="Calibri" w:hAnsi="Calibri" w:cs="Arial"/>
          <w:lang w:val="en-US"/>
        </w:rPr>
        <w:t xml:space="preserve"> š</w:t>
      </w:r>
      <w:r w:rsidRPr="00E15CD4">
        <w:rPr>
          <w:rFonts w:ascii="Calibri" w:eastAsia="Calibri" w:hAnsi="Calibri" w:cs="Arial"/>
          <w:lang w:val="pl-PL"/>
        </w:rPr>
        <w:t>kolskog</w:t>
      </w:r>
      <w:r w:rsidRPr="00E15CD4">
        <w:rPr>
          <w:rFonts w:ascii="Calibri" w:eastAsia="Calibri" w:hAnsi="Calibri" w:cs="Arial"/>
          <w:lang w:val="en-US"/>
        </w:rPr>
        <w:t xml:space="preserve"> </w:t>
      </w:r>
      <w:r w:rsidRPr="00E15CD4">
        <w:rPr>
          <w:rFonts w:ascii="Calibri" w:eastAsia="Calibri" w:hAnsi="Calibri" w:cs="Arial"/>
          <w:lang w:val="pl-PL"/>
        </w:rPr>
        <w:t>kurikuluma</w:t>
      </w:r>
      <w:r w:rsidRPr="00E15CD4">
        <w:rPr>
          <w:rFonts w:ascii="Calibri" w:eastAsia="Calibri" w:hAnsi="Calibri" w:cs="Arial"/>
          <w:lang w:val="en-US"/>
        </w:rPr>
        <w:t xml:space="preserve"> </w:t>
      </w:r>
      <w:r w:rsidRPr="00E15CD4">
        <w:rPr>
          <w:rFonts w:ascii="Calibri" w:eastAsia="Calibri" w:hAnsi="Calibri" w:cs="Arial"/>
          <w:lang w:val="pl-PL"/>
        </w:rPr>
        <w:t>jesu</w:t>
      </w:r>
      <w:r w:rsidRPr="00E15CD4">
        <w:rPr>
          <w:rFonts w:ascii="Calibri" w:eastAsia="Calibri" w:hAnsi="Calibri" w:cs="Arial"/>
          <w:lang w:val="en-US"/>
        </w:rPr>
        <w:t xml:space="preserve"> </w:t>
      </w:r>
      <w:r w:rsidRPr="00E15CD4">
        <w:rPr>
          <w:rFonts w:ascii="Calibri" w:eastAsia="Calibri" w:hAnsi="Calibri" w:cs="Arial"/>
          <w:lang w:val="pl-PL"/>
        </w:rPr>
        <w:t>stru</w:t>
      </w:r>
      <w:r w:rsidRPr="00E15CD4">
        <w:rPr>
          <w:rFonts w:ascii="Calibri" w:eastAsia="Calibri" w:hAnsi="Calibri" w:cs="Arial"/>
          <w:lang w:val="en-US"/>
        </w:rPr>
        <w:t>č</w:t>
      </w:r>
      <w:r w:rsidRPr="00E15CD4">
        <w:rPr>
          <w:rFonts w:ascii="Calibri" w:eastAsia="Calibri" w:hAnsi="Calibri" w:cs="Arial"/>
          <w:lang w:val="pl-PL"/>
        </w:rPr>
        <w:t>na</w:t>
      </w:r>
      <w:r w:rsidRPr="00E15CD4">
        <w:rPr>
          <w:rFonts w:ascii="Calibri" w:eastAsia="Calibri" w:hAnsi="Calibri" w:cs="Arial"/>
          <w:lang w:val="en-US"/>
        </w:rPr>
        <w:t xml:space="preserve"> </w:t>
      </w:r>
      <w:r w:rsidRPr="00E15CD4">
        <w:rPr>
          <w:rFonts w:ascii="Calibri" w:eastAsia="Calibri" w:hAnsi="Calibri" w:cs="Arial"/>
          <w:lang w:val="pl-PL"/>
        </w:rPr>
        <w:t>kompetencija</w:t>
      </w:r>
      <w:r w:rsidRPr="00E15CD4">
        <w:rPr>
          <w:rFonts w:ascii="Calibri" w:eastAsia="Calibri" w:hAnsi="Calibri" w:cs="Arial"/>
          <w:lang w:val="en-US"/>
        </w:rPr>
        <w:t xml:space="preserve"> </w:t>
      </w:r>
      <w:r w:rsidRPr="00E15CD4">
        <w:rPr>
          <w:rFonts w:ascii="Calibri" w:eastAsia="Calibri" w:hAnsi="Calibri" w:cs="Arial"/>
          <w:lang w:val="pl-PL"/>
        </w:rPr>
        <w:t>u</w:t>
      </w:r>
      <w:r w:rsidRPr="00E15CD4">
        <w:rPr>
          <w:rFonts w:ascii="Calibri" w:eastAsia="Calibri" w:hAnsi="Calibri" w:cs="Arial"/>
          <w:lang w:val="en-US"/>
        </w:rPr>
        <w:t>č</w:t>
      </w:r>
      <w:r w:rsidRPr="00E15CD4">
        <w:rPr>
          <w:rFonts w:ascii="Calibri" w:eastAsia="Calibri" w:hAnsi="Calibri" w:cs="Arial"/>
          <w:lang w:val="pl-PL"/>
        </w:rPr>
        <w:t>itelja</w:t>
      </w:r>
      <w:r w:rsidRPr="00E15CD4">
        <w:rPr>
          <w:rFonts w:ascii="Calibri" w:eastAsia="Calibri" w:hAnsi="Calibri" w:cs="Arial"/>
          <w:lang w:val="en-US"/>
        </w:rPr>
        <w:t xml:space="preserve">, </w:t>
      </w:r>
      <w:r w:rsidRPr="00E15CD4">
        <w:rPr>
          <w:rFonts w:ascii="Calibri" w:eastAsia="Calibri" w:hAnsi="Calibri" w:cs="Arial"/>
          <w:lang w:val="pl-PL"/>
        </w:rPr>
        <w:t>kvalitetna</w:t>
      </w:r>
      <w:r w:rsidRPr="00E15CD4">
        <w:rPr>
          <w:rFonts w:ascii="Calibri" w:eastAsia="Calibri" w:hAnsi="Calibri" w:cs="Arial"/>
          <w:lang w:val="en-US"/>
        </w:rPr>
        <w:t xml:space="preserve"> </w:t>
      </w:r>
      <w:r w:rsidRPr="00E15CD4">
        <w:rPr>
          <w:rFonts w:ascii="Calibri" w:eastAsia="Calibri" w:hAnsi="Calibri" w:cs="Arial"/>
          <w:lang w:val="pl-PL"/>
        </w:rPr>
        <w:t>suradnja</w:t>
      </w:r>
      <w:r w:rsidRPr="00E15CD4">
        <w:rPr>
          <w:rFonts w:ascii="Calibri" w:eastAsia="Calibri" w:hAnsi="Calibri" w:cs="Arial"/>
          <w:lang w:val="en-US"/>
        </w:rPr>
        <w:t xml:space="preserve"> </w:t>
      </w:r>
      <w:r w:rsidRPr="00E15CD4">
        <w:rPr>
          <w:rFonts w:ascii="Calibri" w:eastAsia="Calibri" w:hAnsi="Calibri" w:cs="Arial"/>
          <w:lang w:val="pl-PL"/>
        </w:rPr>
        <w:t>obiteljskog</w:t>
      </w:r>
      <w:r w:rsidRPr="00E15CD4">
        <w:rPr>
          <w:rFonts w:ascii="Calibri" w:eastAsia="Calibri" w:hAnsi="Calibri" w:cs="Arial"/>
          <w:lang w:val="en-US"/>
        </w:rPr>
        <w:t xml:space="preserve"> </w:t>
      </w:r>
      <w:r w:rsidRPr="00E15CD4">
        <w:rPr>
          <w:rFonts w:ascii="Calibri" w:eastAsia="Calibri" w:hAnsi="Calibri" w:cs="Arial"/>
          <w:lang w:val="pl-PL"/>
        </w:rPr>
        <w:t>doma</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š</w:t>
      </w:r>
      <w:r w:rsidRPr="00E15CD4">
        <w:rPr>
          <w:rFonts w:ascii="Calibri" w:eastAsia="Calibri" w:hAnsi="Calibri" w:cs="Arial"/>
          <w:lang w:val="pl-PL"/>
        </w:rPr>
        <w:t>kole</w:t>
      </w:r>
      <w:r w:rsidRPr="00E15CD4">
        <w:rPr>
          <w:rFonts w:ascii="Calibri" w:eastAsia="Calibri" w:hAnsi="Calibri" w:cs="Arial"/>
          <w:lang w:val="en-US"/>
        </w:rPr>
        <w:t xml:space="preserve"> </w:t>
      </w:r>
      <w:r w:rsidRPr="00E15CD4">
        <w:rPr>
          <w:rFonts w:ascii="Calibri" w:eastAsia="Calibri" w:hAnsi="Calibri" w:cs="Arial"/>
          <w:lang w:val="pl-PL"/>
        </w:rPr>
        <w:t>te</w:t>
      </w:r>
      <w:r w:rsidRPr="00E15CD4">
        <w:rPr>
          <w:rFonts w:ascii="Calibri" w:eastAsia="Calibri" w:hAnsi="Calibri" w:cs="Arial"/>
          <w:lang w:val="en-US"/>
        </w:rPr>
        <w:t xml:space="preserve"> </w:t>
      </w:r>
      <w:r w:rsidRPr="00E15CD4">
        <w:rPr>
          <w:rFonts w:ascii="Calibri" w:eastAsia="Calibri" w:hAnsi="Calibri" w:cs="Arial"/>
          <w:lang w:val="pl-PL"/>
        </w:rPr>
        <w:t>podr</w:t>
      </w:r>
      <w:r w:rsidRPr="00E15CD4">
        <w:rPr>
          <w:rFonts w:ascii="Calibri" w:eastAsia="Calibri" w:hAnsi="Calibri" w:cs="Arial"/>
          <w:lang w:val="en-US"/>
        </w:rPr>
        <w:t>š</w:t>
      </w:r>
      <w:r w:rsidRPr="00E15CD4">
        <w:rPr>
          <w:rFonts w:ascii="Calibri" w:eastAsia="Calibri" w:hAnsi="Calibri" w:cs="Arial"/>
          <w:lang w:val="pl-PL"/>
        </w:rPr>
        <w:t>ka</w:t>
      </w:r>
      <w:r w:rsidRPr="00E15CD4">
        <w:rPr>
          <w:rFonts w:ascii="Calibri" w:eastAsia="Calibri" w:hAnsi="Calibri" w:cs="Arial"/>
          <w:lang w:val="en-US"/>
        </w:rPr>
        <w:t xml:space="preserve"> </w:t>
      </w:r>
      <w:r w:rsidRPr="00E15CD4">
        <w:rPr>
          <w:rFonts w:ascii="Calibri" w:eastAsia="Calibri" w:hAnsi="Calibri" w:cs="Arial"/>
          <w:lang w:val="pl-PL"/>
        </w:rPr>
        <w:t>i</w:t>
      </w:r>
      <w:r w:rsidRPr="00E15CD4">
        <w:rPr>
          <w:rFonts w:ascii="Calibri" w:eastAsia="Calibri" w:hAnsi="Calibri" w:cs="Arial"/>
          <w:lang w:val="en-US"/>
        </w:rPr>
        <w:t xml:space="preserve"> </w:t>
      </w:r>
      <w:r w:rsidRPr="00E15CD4">
        <w:rPr>
          <w:rFonts w:ascii="Calibri" w:eastAsia="Calibri" w:hAnsi="Calibri" w:cs="Arial"/>
          <w:lang w:val="pl-PL"/>
        </w:rPr>
        <w:t>pomo</w:t>
      </w:r>
      <w:r w:rsidRPr="00E15CD4">
        <w:rPr>
          <w:rFonts w:ascii="Calibri" w:eastAsia="Calibri" w:hAnsi="Calibri" w:cs="Arial"/>
          <w:lang w:val="en-US"/>
        </w:rPr>
        <w:t xml:space="preserve">ć </w:t>
      </w:r>
      <w:r w:rsidRPr="00E15CD4">
        <w:rPr>
          <w:rFonts w:ascii="Calibri" w:eastAsia="Calibri" w:hAnsi="Calibri" w:cs="Arial"/>
          <w:lang w:val="pl-PL"/>
        </w:rPr>
        <w:t>lokalne</w:t>
      </w:r>
      <w:r w:rsidRPr="00E15CD4">
        <w:rPr>
          <w:rFonts w:ascii="Calibri" w:eastAsia="Calibri" w:hAnsi="Calibri" w:cs="Arial"/>
          <w:lang w:val="en-US"/>
        </w:rPr>
        <w:t xml:space="preserve"> </w:t>
      </w:r>
      <w:r w:rsidRPr="00E15CD4">
        <w:rPr>
          <w:rFonts w:ascii="Calibri" w:eastAsia="Calibri" w:hAnsi="Calibri" w:cs="Arial"/>
          <w:lang w:val="pl-PL"/>
        </w:rPr>
        <w:t>zajednice</w:t>
      </w:r>
      <w:r w:rsidRPr="00E15CD4">
        <w:rPr>
          <w:rFonts w:ascii="Calibri" w:eastAsia="Calibri" w:hAnsi="Calibri" w:cs="Arial"/>
          <w:lang w:val="en-US"/>
        </w:rPr>
        <w:t xml:space="preserve">. </w:t>
      </w:r>
    </w:p>
    <w:p w14:paraId="081ADA11" w14:textId="77777777" w:rsidR="00B752A2" w:rsidRDefault="00B752A2" w:rsidP="00B752A2">
      <w:pPr>
        <w:autoSpaceDE w:val="0"/>
        <w:autoSpaceDN w:val="0"/>
        <w:adjustRightInd w:val="0"/>
        <w:spacing w:after="200" w:line="276" w:lineRule="auto"/>
        <w:jc w:val="both"/>
        <w:rPr>
          <w:rFonts w:ascii="Calibri" w:eastAsia="Calibri" w:hAnsi="Calibri" w:cs="Arial"/>
          <w:lang w:val="pl-PL"/>
        </w:rPr>
      </w:pPr>
    </w:p>
    <w:p w14:paraId="17DA0B77" w14:textId="77777777" w:rsidR="00B752A2" w:rsidRDefault="00B752A2" w:rsidP="00B752A2">
      <w:pPr>
        <w:autoSpaceDE w:val="0"/>
        <w:autoSpaceDN w:val="0"/>
        <w:adjustRightInd w:val="0"/>
        <w:spacing w:after="200" w:line="276" w:lineRule="auto"/>
        <w:jc w:val="both"/>
        <w:rPr>
          <w:rFonts w:ascii="Calibri" w:eastAsia="Calibri" w:hAnsi="Calibri" w:cs="Arial"/>
          <w:lang w:val="pl-PL"/>
        </w:rPr>
      </w:pPr>
      <w:r w:rsidRPr="00E15CD4">
        <w:rPr>
          <w:rFonts w:ascii="Calibri" w:eastAsia="Calibri" w:hAnsi="Calibri" w:cs="Arial"/>
          <w:lang w:val="pl-PL"/>
        </w:rPr>
        <w:lastRenderedPageBreak/>
        <w:t xml:space="preserve">Školski kurikulum je razrađen po odgojno obrazovnim područjima. </w:t>
      </w:r>
    </w:p>
    <w:p w14:paraId="22F69D4A" w14:textId="77777777" w:rsidR="00B752A2" w:rsidRPr="004E359A" w:rsidRDefault="00B752A2" w:rsidP="00B752A2">
      <w:pPr>
        <w:autoSpaceDE w:val="0"/>
        <w:autoSpaceDN w:val="0"/>
        <w:adjustRightInd w:val="0"/>
        <w:spacing w:after="200" w:line="276" w:lineRule="auto"/>
        <w:jc w:val="both"/>
        <w:rPr>
          <w:rFonts w:ascii="Calibri" w:eastAsia="Calibri" w:hAnsi="Calibri" w:cs="Arial"/>
          <w:lang w:val="pl-PL"/>
        </w:rPr>
      </w:pPr>
      <w:r w:rsidRPr="00E15CD4">
        <w:rPr>
          <w:rFonts w:ascii="Calibri" w:eastAsia="Calibri" w:hAnsi="Calibri" w:cs="Arial"/>
          <w:lang w:val="pl-PL"/>
        </w:rPr>
        <w:t xml:space="preserve">Dostupan je na mrežnim stranicama škole svim učenicima, roditeljima i svim ostalima koji su zainteresirani za rad i život naše škole. </w:t>
      </w:r>
    </w:p>
    <w:p w14:paraId="69FCD72D" w14:textId="77777777" w:rsidR="00B752A2" w:rsidRPr="00E15CD4" w:rsidRDefault="00B752A2" w:rsidP="00B752A2">
      <w:pPr>
        <w:autoSpaceDE w:val="0"/>
        <w:autoSpaceDN w:val="0"/>
        <w:adjustRightInd w:val="0"/>
        <w:spacing w:after="200" w:line="276" w:lineRule="auto"/>
        <w:rPr>
          <w:rFonts w:ascii="Calibri" w:eastAsia="Calibri" w:hAnsi="Calibri" w:cs="TimesNewRoman,Bold"/>
          <w:b/>
          <w:bCs/>
          <w:lang w:val="en-US"/>
        </w:rPr>
      </w:pPr>
    </w:p>
    <w:p w14:paraId="23D7DB80" w14:textId="77777777" w:rsidR="00B752A2" w:rsidRPr="00E15CD4" w:rsidRDefault="00B752A2" w:rsidP="00B752A2">
      <w:pPr>
        <w:keepNext/>
        <w:keepLines/>
        <w:spacing w:before="200" w:after="0" w:line="240" w:lineRule="auto"/>
        <w:outlineLvl w:val="1"/>
        <w:rPr>
          <w:rFonts w:ascii="Calibri" w:eastAsia="Times New Roman" w:hAnsi="Calibri" w:cs="Times New Roman"/>
          <w:b/>
          <w:bCs/>
          <w:color w:val="4F81BD"/>
          <w:sz w:val="26"/>
          <w:szCs w:val="26"/>
          <w:lang w:eastAsia="hr-HR"/>
        </w:rPr>
      </w:pPr>
      <w:r w:rsidRPr="00E15CD4">
        <w:rPr>
          <w:rFonts w:ascii="Calibri" w:eastAsia="Times New Roman" w:hAnsi="Calibri" w:cs="Times New Roman"/>
          <w:b/>
          <w:bCs/>
          <w:color w:val="4F81BD"/>
          <w:sz w:val="26"/>
          <w:szCs w:val="26"/>
          <w:lang w:eastAsia="hr-HR"/>
        </w:rPr>
        <w:t>2.2. Vizija škole</w:t>
      </w:r>
    </w:p>
    <w:p w14:paraId="2B0C8489" w14:textId="77777777" w:rsidR="00B752A2" w:rsidRPr="00E15CD4" w:rsidRDefault="00B752A2" w:rsidP="00B752A2">
      <w:pPr>
        <w:autoSpaceDE w:val="0"/>
        <w:autoSpaceDN w:val="0"/>
        <w:adjustRightInd w:val="0"/>
        <w:spacing w:after="200" w:line="276" w:lineRule="auto"/>
        <w:rPr>
          <w:rFonts w:ascii="Calibri" w:eastAsia="Calibri" w:hAnsi="Calibri" w:cs="TimesNewRoman,Bold"/>
          <w:b/>
          <w:bCs/>
          <w:lang w:val="en-US"/>
        </w:rPr>
      </w:pPr>
    </w:p>
    <w:p w14:paraId="1A4536BE" w14:textId="77777777" w:rsidR="00B752A2" w:rsidRDefault="00B752A2" w:rsidP="00B752A2">
      <w:pPr>
        <w:autoSpaceDE w:val="0"/>
        <w:autoSpaceDN w:val="0"/>
        <w:adjustRightInd w:val="0"/>
        <w:spacing w:after="200" w:line="276" w:lineRule="auto"/>
        <w:jc w:val="both"/>
        <w:rPr>
          <w:rFonts w:ascii="Calibri" w:eastAsia="Calibri" w:hAnsi="Calibri" w:cs="TimesNewRoman CE"/>
          <w:lang w:val="en-US"/>
        </w:rPr>
      </w:pPr>
      <w:proofErr w:type="spellStart"/>
      <w:r>
        <w:rPr>
          <w:rFonts w:ascii="Calibri" w:eastAsia="Calibri" w:hAnsi="Calibri" w:cs="TimesNewRoman"/>
          <w:lang w:val="en-US"/>
        </w:rPr>
        <w:t>Primarna</w:t>
      </w:r>
      <w:proofErr w:type="spellEnd"/>
      <w:r>
        <w:rPr>
          <w:rFonts w:ascii="Calibri" w:eastAsia="Calibri" w:hAnsi="Calibri" w:cs="TimesNewRoman"/>
          <w:lang w:val="en-US"/>
        </w:rPr>
        <w:t xml:space="preserve"> </w:t>
      </w:r>
      <w:proofErr w:type="spellStart"/>
      <w:r>
        <w:rPr>
          <w:rFonts w:ascii="Calibri" w:eastAsia="Calibri" w:hAnsi="Calibri" w:cs="TimesNewRoman"/>
          <w:lang w:val="en-US"/>
        </w:rPr>
        <w:t>vizija</w:t>
      </w:r>
      <w:proofErr w:type="spellEnd"/>
      <w:r>
        <w:rPr>
          <w:rFonts w:ascii="Calibri" w:eastAsia="Calibri" w:hAnsi="Calibri" w:cs="TimesNewRoman"/>
          <w:lang w:val="en-US"/>
        </w:rPr>
        <w:t xml:space="preserve"> je </w:t>
      </w:r>
      <w:proofErr w:type="spellStart"/>
      <w:r>
        <w:rPr>
          <w:rFonts w:ascii="Calibri" w:eastAsia="Calibri" w:hAnsi="Calibri" w:cs="TimesNewRoman"/>
          <w:lang w:val="en-US"/>
        </w:rPr>
        <w:t>o</w:t>
      </w:r>
      <w:r w:rsidRPr="00E15CD4">
        <w:rPr>
          <w:rFonts w:ascii="Calibri" w:eastAsia="Calibri" w:hAnsi="Calibri" w:cs="TimesNewRoman"/>
          <w:lang w:val="en-US"/>
        </w:rPr>
        <w:t>stvarenje</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škole</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kao</w:t>
      </w:r>
      <w:proofErr w:type="spellEnd"/>
      <w:r w:rsidRPr="00E15CD4">
        <w:rPr>
          <w:rFonts w:ascii="Calibri" w:eastAsia="Calibri" w:hAnsi="Calibri" w:cs="TimesNewRoman"/>
          <w:lang w:val="en-US"/>
        </w:rPr>
        <w:t xml:space="preserve"> centra </w:t>
      </w:r>
      <w:proofErr w:type="spellStart"/>
      <w:r w:rsidRPr="00E15CD4">
        <w:rPr>
          <w:rFonts w:ascii="Calibri" w:eastAsia="Calibri" w:hAnsi="Calibri" w:cs="TimesNewRoman"/>
          <w:lang w:val="en-US"/>
        </w:rPr>
        <w:t>izvrsnosti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temeljene</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na</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vrijednostima</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nacionalne</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kulture</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te</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otvorenosti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CE"/>
          <w:lang w:val="en-US"/>
        </w:rPr>
        <w:t>prema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vanjskim</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partnerstvima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kroz</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programe</w:t>
      </w:r>
      <w:proofErr w:type="spellEnd"/>
      <w:r w:rsidRPr="00E15CD4">
        <w:rPr>
          <w:rFonts w:ascii="Calibri" w:eastAsia="Calibri" w:hAnsi="Calibri" w:cs="TimesNewRoman CE"/>
          <w:lang w:val="en-US"/>
        </w:rPr>
        <w:t xml:space="preserve"> koji </w:t>
      </w:r>
      <w:proofErr w:type="spellStart"/>
      <w:r w:rsidRPr="00E15CD4">
        <w:rPr>
          <w:rFonts w:ascii="Calibri" w:eastAsia="Calibri" w:hAnsi="Calibri" w:cs="TimesNewRoman CE"/>
          <w:lang w:val="en-US"/>
        </w:rPr>
        <w:t>potiču</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razvoj</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obrazovnih</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kreativnih</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resursa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w:lang w:val="en-US"/>
        </w:rPr>
        <w:t>interaktivnu</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komunikacijsku</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tehnologiju</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ci</w:t>
      </w:r>
      <w:r w:rsidRPr="00E15CD4">
        <w:rPr>
          <w:rFonts w:ascii="Calibri" w:eastAsia="Calibri" w:hAnsi="Calibri" w:cs="TimesNewRoman CE"/>
          <w:lang w:val="en-US"/>
        </w:rPr>
        <w:t>jeloživotno</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učenje</w:t>
      </w:r>
      <w:proofErr w:type="spellEnd"/>
      <w:r w:rsidRPr="00E15CD4">
        <w:rPr>
          <w:rFonts w:ascii="Calibri" w:eastAsia="Calibri" w:hAnsi="Calibri" w:cs="TimesNewRoman CE"/>
          <w:lang w:val="en-US"/>
        </w:rPr>
        <w:t>.</w:t>
      </w:r>
      <w:r>
        <w:rPr>
          <w:rFonts w:ascii="Calibri" w:eastAsia="Calibri" w:hAnsi="Calibri" w:cs="TimesNewRoman CE"/>
          <w:lang w:val="en-US"/>
        </w:rPr>
        <w:t xml:space="preserve"> </w:t>
      </w:r>
    </w:p>
    <w:p w14:paraId="6C51C8A0" w14:textId="77777777" w:rsidR="00B752A2" w:rsidRDefault="00B752A2" w:rsidP="00B752A2">
      <w:pPr>
        <w:autoSpaceDE w:val="0"/>
        <w:autoSpaceDN w:val="0"/>
        <w:adjustRightInd w:val="0"/>
        <w:spacing w:after="200" w:line="276" w:lineRule="auto"/>
        <w:jc w:val="both"/>
        <w:rPr>
          <w:rFonts w:ascii="Calibri" w:eastAsia="Calibri" w:hAnsi="Calibri" w:cs="TimesNewRoman CE"/>
          <w:lang w:val="en-US"/>
        </w:rPr>
      </w:pPr>
      <w:proofErr w:type="spellStart"/>
      <w:r>
        <w:rPr>
          <w:rFonts w:ascii="Calibri" w:eastAsia="Calibri" w:hAnsi="Calibri" w:cs="TimesNewRoman CE"/>
          <w:lang w:val="en-US"/>
        </w:rPr>
        <w:t>Poseban</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naglasak</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stavljamo</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i</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na</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osuvremenjivanje</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obrazovnog</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procesa</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kroz</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digitalno</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opismenjavanje</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učitelja</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i</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učenika</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te</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korištenje</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digitalnih</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aplikacija</w:t>
      </w:r>
      <w:proofErr w:type="spellEnd"/>
      <w:r>
        <w:rPr>
          <w:rFonts w:ascii="Calibri" w:eastAsia="Calibri" w:hAnsi="Calibri" w:cs="TimesNewRoman CE"/>
          <w:lang w:val="en-US"/>
        </w:rPr>
        <w:t xml:space="preserve"> </w:t>
      </w:r>
      <w:proofErr w:type="spellStart"/>
      <w:proofErr w:type="gramStart"/>
      <w:r>
        <w:rPr>
          <w:rFonts w:ascii="Calibri" w:eastAsia="Calibri" w:hAnsi="Calibri" w:cs="TimesNewRoman CE"/>
          <w:lang w:val="en-US"/>
        </w:rPr>
        <w:t>i</w:t>
      </w:r>
      <w:proofErr w:type="spellEnd"/>
      <w:r>
        <w:rPr>
          <w:rFonts w:ascii="Calibri" w:eastAsia="Calibri" w:hAnsi="Calibri" w:cs="TimesNewRoman CE"/>
          <w:lang w:val="en-US"/>
        </w:rPr>
        <w:t xml:space="preserve">  </w:t>
      </w:r>
      <w:proofErr w:type="spellStart"/>
      <w:r>
        <w:rPr>
          <w:rFonts w:ascii="Calibri" w:eastAsia="Calibri" w:hAnsi="Calibri" w:cs="TimesNewRoman CE"/>
          <w:lang w:val="en-US"/>
        </w:rPr>
        <w:t>tehnologije</w:t>
      </w:r>
      <w:proofErr w:type="spellEnd"/>
      <w:proofErr w:type="gramEnd"/>
      <w:r>
        <w:rPr>
          <w:rFonts w:ascii="Calibri" w:eastAsia="Calibri" w:hAnsi="Calibri" w:cs="TimesNewRoman CE"/>
          <w:lang w:val="en-US"/>
        </w:rPr>
        <w:t xml:space="preserve"> u </w:t>
      </w:r>
      <w:proofErr w:type="spellStart"/>
      <w:r>
        <w:rPr>
          <w:rFonts w:ascii="Calibri" w:eastAsia="Calibri" w:hAnsi="Calibri" w:cs="TimesNewRoman CE"/>
          <w:lang w:val="en-US"/>
        </w:rPr>
        <w:t>nastavi</w:t>
      </w:r>
      <w:proofErr w:type="spellEnd"/>
      <w:r>
        <w:rPr>
          <w:rFonts w:ascii="Calibri" w:eastAsia="Calibri" w:hAnsi="Calibri" w:cs="TimesNewRoman CE"/>
          <w:lang w:val="en-US"/>
        </w:rPr>
        <w:t>.</w:t>
      </w:r>
    </w:p>
    <w:p w14:paraId="188A8568" w14:textId="77777777" w:rsidR="00B752A2" w:rsidRPr="00E15CD4" w:rsidRDefault="00B752A2" w:rsidP="00B752A2">
      <w:pPr>
        <w:autoSpaceDE w:val="0"/>
        <w:autoSpaceDN w:val="0"/>
        <w:adjustRightInd w:val="0"/>
        <w:spacing w:after="200" w:line="276" w:lineRule="auto"/>
        <w:rPr>
          <w:rFonts w:ascii="Calibri" w:eastAsia="Calibri" w:hAnsi="Calibri" w:cs="TimesNewRoman,Bold"/>
          <w:b/>
          <w:bCs/>
          <w:lang w:val="en-US"/>
        </w:rPr>
      </w:pPr>
    </w:p>
    <w:p w14:paraId="152CB42F" w14:textId="77777777" w:rsidR="00B752A2" w:rsidRPr="00E15CD4" w:rsidRDefault="00B752A2" w:rsidP="00B752A2">
      <w:pPr>
        <w:keepNext/>
        <w:keepLines/>
        <w:spacing w:before="200" w:after="0" w:line="240" w:lineRule="auto"/>
        <w:outlineLvl w:val="1"/>
        <w:rPr>
          <w:rFonts w:ascii="Calibri" w:eastAsia="Times New Roman" w:hAnsi="Calibri" w:cs="Times New Roman"/>
          <w:b/>
          <w:bCs/>
          <w:color w:val="4F81BD"/>
          <w:sz w:val="26"/>
          <w:szCs w:val="26"/>
          <w:lang w:eastAsia="hr-HR"/>
        </w:rPr>
      </w:pPr>
      <w:r w:rsidRPr="00E15CD4">
        <w:rPr>
          <w:rFonts w:ascii="Calibri" w:eastAsia="Times New Roman" w:hAnsi="Calibri" w:cs="Times New Roman"/>
          <w:b/>
          <w:bCs/>
          <w:color w:val="4F81BD"/>
          <w:sz w:val="26"/>
          <w:szCs w:val="26"/>
          <w:lang w:eastAsia="hr-HR"/>
        </w:rPr>
        <w:t>2.3. Ciljevi školskog kurikuluma</w:t>
      </w:r>
    </w:p>
    <w:p w14:paraId="6F093AE6" w14:textId="77777777" w:rsidR="00B752A2" w:rsidRPr="00E15CD4" w:rsidRDefault="00B752A2" w:rsidP="00B752A2">
      <w:pPr>
        <w:autoSpaceDE w:val="0"/>
        <w:autoSpaceDN w:val="0"/>
        <w:adjustRightInd w:val="0"/>
        <w:spacing w:after="200" w:line="276" w:lineRule="auto"/>
        <w:rPr>
          <w:rFonts w:ascii="Calibri" w:eastAsia="Calibri" w:hAnsi="Calibri" w:cs="TimesNewRoman,Bold"/>
          <w:b/>
          <w:bCs/>
          <w:lang w:val="en-US"/>
        </w:rPr>
      </w:pPr>
    </w:p>
    <w:p w14:paraId="502582DD" w14:textId="77777777" w:rsidR="00B752A2" w:rsidRPr="00E15CD4" w:rsidRDefault="00B752A2" w:rsidP="00B752A2">
      <w:pPr>
        <w:autoSpaceDE w:val="0"/>
        <w:autoSpaceDN w:val="0"/>
        <w:adjustRightInd w:val="0"/>
        <w:spacing w:after="200" w:line="276" w:lineRule="auto"/>
        <w:jc w:val="both"/>
        <w:rPr>
          <w:rFonts w:ascii="Calibri" w:eastAsia="Calibri" w:hAnsi="Calibri" w:cs="Times New Roman"/>
          <w:lang w:val="en-US"/>
        </w:rPr>
      </w:pPr>
      <w:proofErr w:type="spellStart"/>
      <w:r>
        <w:rPr>
          <w:rFonts w:ascii="Calibri" w:eastAsia="Calibri" w:hAnsi="Calibri" w:cs="TimesNewRoman"/>
          <w:lang w:val="en-US"/>
        </w:rPr>
        <w:t>Ciljevi</w:t>
      </w:r>
      <w:proofErr w:type="spellEnd"/>
      <w:r>
        <w:rPr>
          <w:rFonts w:ascii="Calibri" w:eastAsia="Calibri" w:hAnsi="Calibri" w:cs="TimesNewRoman"/>
          <w:lang w:val="en-US"/>
        </w:rPr>
        <w:t xml:space="preserve"> </w:t>
      </w:r>
      <w:proofErr w:type="spellStart"/>
      <w:r>
        <w:rPr>
          <w:rFonts w:ascii="Calibri" w:eastAsia="Calibri" w:hAnsi="Calibri" w:cs="TimesNewRoman"/>
          <w:lang w:val="en-US"/>
        </w:rPr>
        <w:t>su</w:t>
      </w:r>
      <w:proofErr w:type="spellEnd"/>
      <w:r>
        <w:rPr>
          <w:rFonts w:ascii="Calibri" w:eastAsia="Calibri" w:hAnsi="Calibri" w:cs="TimesNewRoman"/>
          <w:lang w:val="en-US"/>
        </w:rPr>
        <w:t xml:space="preserve"> </w:t>
      </w:r>
      <w:proofErr w:type="spellStart"/>
      <w:r>
        <w:rPr>
          <w:rFonts w:ascii="Calibri" w:eastAsia="Calibri" w:hAnsi="Calibri" w:cs="TimesNewRoman"/>
          <w:lang w:val="en-US"/>
        </w:rPr>
        <w:t>s</w:t>
      </w:r>
      <w:r w:rsidRPr="00E15CD4">
        <w:rPr>
          <w:rFonts w:ascii="Calibri" w:eastAsia="Calibri" w:hAnsi="Calibri" w:cs="TimesNewRoman"/>
          <w:lang w:val="en-US"/>
        </w:rPr>
        <w:t>tjecanje</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temeljnih</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kompetencija</w:t>
      </w:r>
      <w:proofErr w:type="spellEnd"/>
      <w:r w:rsidRPr="00E15CD4">
        <w:rPr>
          <w:rFonts w:ascii="Calibri" w:eastAsia="Calibri" w:hAnsi="Calibri" w:cs="TimesNewRoman"/>
          <w:lang w:val="en-US"/>
        </w:rPr>
        <w:t xml:space="preserve"> s </w:t>
      </w:r>
      <w:proofErr w:type="spellStart"/>
      <w:r w:rsidRPr="00E15CD4">
        <w:rPr>
          <w:rFonts w:ascii="Calibri" w:eastAsia="Calibri" w:hAnsi="Calibri" w:cs="TimesNewRoman"/>
          <w:lang w:val="en-US"/>
        </w:rPr>
        <w:t>posebnim</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naglaskom</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na</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razvoj</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inovativnosti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stvaralaštva</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rješavanja</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problema</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razvoj</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kritičkog</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mišljenja</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poduzetnosti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informatičke</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pismenosti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socijalnih</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drugih</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kompetencija</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osposobljavanje</w:t>
      </w:r>
      <w:proofErr w:type="spellEnd"/>
      <w:r w:rsidRPr="00E15CD4">
        <w:rPr>
          <w:rFonts w:ascii="Calibri" w:eastAsia="Calibri" w:hAnsi="Calibri" w:cs="TimesNewRoman"/>
          <w:lang w:val="en-US"/>
        </w:rPr>
        <w:t xml:space="preserve"> za </w:t>
      </w:r>
      <w:proofErr w:type="spellStart"/>
      <w:r w:rsidRPr="00E15CD4">
        <w:rPr>
          <w:rFonts w:ascii="Calibri" w:eastAsia="Calibri" w:hAnsi="Calibri" w:cs="Times New Roman"/>
          <w:lang w:val="en-US"/>
        </w:rPr>
        <w:t>cijeloživotno</w:t>
      </w:r>
      <w:proofErr w:type="spellEnd"/>
      <w:r w:rsidRPr="00E15CD4">
        <w:rPr>
          <w:rFonts w:ascii="Calibri" w:eastAsia="Calibri" w:hAnsi="Calibri" w:cs="Times New Roman"/>
          <w:lang w:val="en-US"/>
        </w:rPr>
        <w:t xml:space="preserve"> </w:t>
      </w:r>
      <w:proofErr w:type="spellStart"/>
      <w:proofErr w:type="gramStart"/>
      <w:r w:rsidRPr="00E15CD4">
        <w:rPr>
          <w:rFonts w:ascii="Calibri" w:eastAsia="Calibri" w:hAnsi="Calibri" w:cs="Times New Roman"/>
          <w:lang w:val="en-US"/>
        </w:rPr>
        <w:t>učenje</w:t>
      </w:r>
      <w:proofErr w:type="spellEnd"/>
      <w:r>
        <w:rPr>
          <w:rFonts w:ascii="Calibri" w:eastAsia="Calibri" w:hAnsi="Calibri" w:cs="Times New Roman"/>
          <w:lang w:val="en-US"/>
        </w:rPr>
        <w:t>;</w:t>
      </w:r>
      <w:proofErr w:type="gramEnd"/>
      <w:r w:rsidRPr="00E15CD4">
        <w:rPr>
          <w:rFonts w:ascii="Calibri" w:eastAsia="Calibri" w:hAnsi="Calibri" w:cs="Times New Roman"/>
          <w:lang w:val="en-US"/>
        </w:rPr>
        <w:t xml:space="preserve"> </w:t>
      </w:r>
    </w:p>
    <w:p w14:paraId="4A1A351F" w14:textId="77777777" w:rsidR="00B752A2" w:rsidRPr="00F26E33" w:rsidRDefault="00B752A2" w:rsidP="00B752A2">
      <w:pPr>
        <w:pStyle w:val="Odlomakpopisa"/>
        <w:numPr>
          <w:ilvl w:val="0"/>
          <w:numId w:val="3"/>
        </w:numPr>
        <w:autoSpaceDE w:val="0"/>
        <w:autoSpaceDN w:val="0"/>
        <w:adjustRightInd w:val="0"/>
        <w:spacing w:after="0" w:line="240" w:lineRule="auto"/>
        <w:jc w:val="both"/>
        <w:rPr>
          <w:rFonts w:ascii="Calibri" w:eastAsia="Calibri" w:hAnsi="Calibri" w:cs="Times New Roman"/>
          <w:lang w:val="en-US"/>
        </w:rPr>
      </w:pPr>
      <w:proofErr w:type="spellStart"/>
      <w:r w:rsidRPr="00F26E33">
        <w:rPr>
          <w:rFonts w:ascii="Calibri" w:eastAsia="Calibri" w:hAnsi="Calibri" w:cs="Times New Roman"/>
          <w:lang w:val="en-US"/>
        </w:rPr>
        <w:t>osigurati</w:t>
      </w:r>
      <w:proofErr w:type="spellEnd"/>
      <w:r w:rsidRPr="00F26E33">
        <w:rPr>
          <w:rFonts w:ascii="Calibri" w:eastAsia="Calibri" w:hAnsi="Calibri" w:cs="Times New Roman"/>
          <w:lang w:val="en-US"/>
        </w:rPr>
        <w:t xml:space="preserve"> </w:t>
      </w:r>
      <w:proofErr w:type="spellStart"/>
      <w:r w:rsidRPr="00F26E33">
        <w:rPr>
          <w:rFonts w:ascii="Calibri" w:eastAsia="Calibri" w:hAnsi="Calibri" w:cs="Times New Roman"/>
          <w:lang w:val="en-US"/>
        </w:rPr>
        <w:t>sustavan</w:t>
      </w:r>
      <w:proofErr w:type="spellEnd"/>
      <w:r w:rsidRPr="00F26E33">
        <w:rPr>
          <w:rFonts w:ascii="Calibri" w:eastAsia="Calibri" w:hAnsi="Calibri" w:cs="Times New Roman"/>
          <w:lang w:val="en-US"/>
        </w:rPr>
        <w:t xml:space="preserve"> </w:t>
      </w:r>
      <w:proofErr w:type="spellStart"/>
      <w:r w:rsidRPr="00F26E33">
        <w:rPr>
          <w:rFonts w:ascii="Calibri" w:eastAsia="Calibri" w:hAnsi="Calibri" w:cs="Times New Roman"/>
          <w:lang w:val="en-US"/>
        </w:rPr>
        <w:t>način</w:t>
      </w:r>
      <w:proofErr w:type="spellEnd"/>
      <w:r w:rsidRPr="00F26E33">
        <w:rPr>
          <w:rFonts w:ascii="Calibri" w:eastAsia="Calibri" w:hAnsi="Calibri" w:cs="Times New Roman"/>
          <w:lang w:val="en-US"/>
        </w:rPr>
        <w:t xml:space="preserve"> </w:t>
      </w:r>
      <w:proofErr w:type="spellStart"/>
      <w:r w:rsidRPr="00F26E33">
        <w:rPr>
          <w:rFonts w:ascii="Calibri" w:eastAsia="Calibri" w:hAnsi="Calibri" w:cs="Times New Roman"/>
          <w:lang w:val="en-US"/>
        </w:rPr>
        <w:t>poučavanja</w:t>
      </w:r>
      <w:proofErr w:type="spellEnd"/>
      <w:r w:rsidRPr="00F26E33">
        <w:rPr>
          <w:rFonts w:ascii="Calibri" w:eastAsia="Calibri" w:hAnsi="Calibri" w:cs="Times New Roman"/>
          <w:lang w:val="en-US"/>
        </w:rPr>
        <w:t xml:space="preserve"> </w:t>
      </w:r>
      <w:proofErr w:type="spellStart"/>
      <w:r w:rsidRPr="00F26E33">
        <w:rPr>
          <w:rFonts w:ascii="Calibri" w:eastAsia="Calibri" w:hAnsi="Calibri" w:cs="Times New Roman"/>
          <w:lang w:val="en-US"/>
        </w:rPr>
        <w:t>učenika</w:t>
      </w:r>
      <w:proofErr w:type="spellEnd"/>
      <w:r w:rsidRPr="00F26E33">
        <w:rPr>
          <w:rFonts w:ascii="Calibri" w:eastAsia="Calibri" w:hAnsi="Calibri" w:cs="Times New Roman"/>
          <w:lang w:val="en-US"/>
        </w:rPr>
        <w:t xml:space="preserve">, </w:t>
      </w:r>
      <w:proofErr w:type="spellStart"/>
      <w:r w:rsidRPr="00F26E33">
        <w:rPr>
          <w:rFonts w:ascii="Calibri" w:eastAsia="Calibri" w:hAnsi="Calibri" w:cs="Times New Roman"/>
          <w:lang w:val="en-US"/>
        </w:rPr>
        <w:t>poticati</w:t>
      </w:r>
      <w:proofErr w:type="spellEnd"/>
      <w:r w:rsidRPr="00F26E33">
        <w:rPr>
          <w:rFonts w:ascii="Calibri" w:eastAsia="Calibri" w:hAnsi="Calibri" w:cs="Times New Roman"/>
          <w:lang w:val="en-US"/>
        </w:rPr>
        <w:t xml:space="preserve"> </w:t>
      </w:r>
      <w:proofErr w:type="spellStart"/>
      <w:r w:rsidRPr="00F26E33">
        <w:rPr>
          <w:rFonts w:ascii="Calibri" w:eastAsia="Calibri" w:hAnsi="Calibri" w:cs="Times New Roman"/>
          <w:lang w:val="en-US"/>
        </w:rPr>
        <w:t>i</w:t>
      </w:r>
      <w:proofErr w:type="spellEnd"/>
      <w:r w:rsidRPr="00F26E33">
        <w:rPr>
          <w:rFonts w:ascii="Calibri" w:eastAsia="Calibri" w:hAnsi="Calibri" w:cs="Times New Roman"/>
          <w:lang w:val="en-US"/>
        </w:rPr>
        <w:t xml:space="preserve"> </w:t>
      </w:r>
      <w:proofErr w:type="spellStart"/>
      <w:r w:rsidRPr="00F26E33">
        <w:rPr>
          <w:rFonts w:ascii="Calibri" w:eastAsia="Calibri" w:hAnsi="Calibri" w:cs="Times New Roman"/>
          <w:lang w:val="en-US"/>
        </w:rPr>
        <w:t>unaprjeđivati</w:t>
      </w:r>
      <w:proofErr w:type="spellEnd"/>
      <w:r w:rsidRPr="00F26E33">
        <w:rPr>
          <w:rFonts w:ascii="Calibri" w:eastAsia="Calibri" w:hAnsi="Calibri" w:cs="Times New Roman"/>
          <w:lang w:val="en-US"/>
        </w:rPr>
        <w:t xml:space="preserve"> </w:t>
      </w:r>
      <w:proofErr w:type="spellStart"/>
      <w:r w:rsidRPr="00F26E33">
        <w:rPr>
          <w:rFonts w:ascii="Calibri" w:eastAsia="Calibri" w:hAnsi="Calibri" w:cs="Times New Roman"/>
          <w:lang w:val="en-US"/>
        </w:rPr>
        <w:t>njihov</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intelektualni</w:t>
      </w:r>
      <w:proofErr w:type="spellEnd"/>
      <w:r>
        <w:rPr>
          <w:rFonts w:ascii="Calibri" w:eastAsia="Calibri" w:hAnsi="Calibri" w:cs="Times New Roman"/>
          <w:lang w:val="en-US"/>
        </w:rPr>
        <w:t xml:space="preserve">, </w:t>
      </w:r>
      <w:r w:rsidRPr="00F26E33">
        <w:rPr>
          <w:rFonts w:ascii="Calibri" w:eastAsia="Calibri" w:hAnsi="Calibri" w:cs="Times New Roman"/>
          <w:lang w:val="pl-PL"/>
        </w:rPr>
        <w:t>tjelesni, estetski, društveni, moralni i duhovni razvoj u skladu s njihovim</w:t>
      </w:r>
      <w:r>
        <w:rPr>
          <w:rFonts w:ascii="Calibri" w:eastAsia="Calibri" w:hAnsi="Calibri" w:cs="Times New Roman"/>
          <w:lang w:val="pl-PL"/>
        </w:rPr>
        <w:t xml:space="preserve"> </w:t>
      </w:r>
      <w:r w:rsidRPr="00F26E33">
        <w:rPr>
          <w:rFonts w:ascii="Calibri" w:eastAsia="Calibri" w:hAnsi="Calibri" w:cs="Times New Roman"/>
          <w:lang w:val="pl-PL"/>
        </w:rPr>
        <w:t>sposobnostima i sklonostima</w:t>
      </w:r>
    </w:p>
    <w:p w14:paraId="6A74C21F" w14:textId="77777777" w:rsidR="00B752A2" w:rsidRPr="00F26E33" w:rsidRDefault="00B752A2" w:rsidP="00B752A2">
      <w:pPr>
        <w:pStyle w:val="Odlomakpopisa"/>
        <w:autoSpaceDE w:val="0"/>
        <w:autoSpaceDN w:val="0"/>
        <w:adjustRightInd w:val="0"/>
        <w:spacing w:after="0" w:line="240" w:lineRule="auto"/>
        <w:jc w:val="both"/>
        <w:rPr>
          <w:rFonts w:ascii="Calibri" w:eastAsia="Calibri" w:hAnsi="Calibri" w:cs="Times New Roman"/>
          <w:lang w:val="en-US"/>
        </w:rPr>
      </w:pPr>
    </w:p>
    <w:p w14:paraId="1C4813A1" w14:textId="77777777" w:rsidR="00B752A2" w:rsidRDefault="00B752A2" w:rsidP="00B752A2">
      <w:pPr>
        <w:numPr>
          <w:ilvl w:val="0"/>
          <w:numId w:val="2"/>
        </w:numPr>
        <w:autoSpaceDE w:val="0"/>
        <w:autoSpaceDN w:val="0"/>
        <w:adjustRightInd w:val="0"/>
        <w:spacing w:after="0" w:line="240" w:lineRule="auto"/>
        <w:jc w:val="both"/>
        <w:rPr>
          <w:rFonts w:ascii="Calibri" w:eastAsia="Calibri" w:hAnsi="Calibri" w:cs="Times New Roman"/>
          <w:lang w:val="pl-PL"/>
        </w:rPr>
      </w:pPr>
      <w:r w:rsidRPr="00E15CD4">
        <w:rPr>
          <w:rFonts w:ascii="Calibri" w:eastAsia="Calibri" w:hAnsi="Calibri" w:cs="Times New Roman"/>
          <w:lang w:val="pl-PL"/>
        </w:rPr>
        <w:t>razvijati svijest učenika o očuvanju materijalne i duhovne povijesno-kulturne baštine</w:t>
      </w:r>
      <w:r>
        <w:rPr>
          <w:rFonts w:ascii="Calibri" w:eastAsia="Calibri" w:hAnsi="Calibri" w:cs="Times New Roman"/>
          <w:lang w:val="pl-PL"/>
        </w:rPr>
        <w:t xml:space="preserve"> </w:t>
      </w:r>
      <w:r w:rsidRPr="00F26E33">
        <w:rPr>
          <w:rFonts w:ascii="Calibri" w:eastAsia="Calibri" w:hAnsi="Calibri" w:cs="Times New Roman"/>
          <w:lang w:val="pl-PL"/>
        </w:rPr>
        <w:t>Republike Hrvatske i nacionalnoga identiteta</w:t>
      </w:r>
    </w:p>
    <w:p w14:paraId="1425BE57" w14:textId="77777777" w:rsidR="00B752A2" w:rsidRPr="00F26E33" w:rsidRDefault="00B752A2" w:rsidP="00B752A2">
      <w:pPr>
        <w:autoSpaceDE w:val="0"/>
        <w:autoSpaceDN w:val="0"/>
        <w:adjustRightInd w:val="0"/>
        <w:spacing w:after="0" w:line="240" w:lineRule="auto"/>
        <w:ind w:left="720"/>
        <w:jc w:val="both"/>
        <w:rPr>
          <w:rFonts w:ascii="Calibri" w:eastAsia="Calibri" w:hAnsi="Calibri" w:cs="Times New Roman"/>
          <w:lang w:val="pl-PL"/>
        </w:rPr>
      </w:pPr>
    </w:p>
    <w:p w14:paraId="0703C196" w14:textId="77777777" w:rsidR="00B752A2" w:rsidRDefault="00B752A2" w:rsidP="00B752A2">
      <w:pPr>
        <w:numPr>
          <w:ilvl w:val="0"/>
          <w:numId w:val="2"/>
        </w:numPr>
        <w:autoSpaceDE w:val="0"/>
        <w:autoSpaceDN w:val="0"/>
        <w:adjustRightInd w:val="0"/>
        <w:spacing w:after="0" w:line="240" w:lineRule="auto"/>
        <w:jc w:val="both"/>
        <w:rPr>
          <w:rFonts w:ascii="Calibri" w:eastAsia="Calibri" w:hAnsi="Calibri" w:cs="Times New Roman"/>
          <w:lang w:val="pl-PL"/>
        </w:rPr>
      </w:pPr>
      <w:r w:rsidRPr="00E15CD4">
        <w:rPr>
          <w:rFonts w:ascii="Calibri" w:eastAsia="Calibri" w:hAnsi="Calibri" w:cs="Times New Roman"/>
          <w:lang w:val="pl-PL"/>
        </w:rPr>
        <w:t>promicati i razvijati svijest o hrvatskomu jeziku kao bitnomu čimbeniku hrvatskoga</w:t>
      </w:r>
      <w:r w:rsidRPr="00F26E33">
        <w:rPr>
          <w:rFonts w:ascii="Calibri" w:eastAsia="Calibri" w:hAnsi="Calibri" w:cs="Times New Roman"/>
          <w:lang w:val="pl-PL"/>
        </w:rPr>
        <w:t xml:space="preserve"> identiteta, sustavno njegovati hrvatski standardni (književni) jezik u svim</w:t>
      </w:r>
      <w:r>
        <w:rPr>
          <w:rFonts w:ascii="Calibri" w:eastAsia="Calibri" w:hAnsi="Calibri" w:cs="Times New Roman"/>
          <w:lang w:val="pl-PL"/>
        </w:rPr>
        <w:t xml:space="preserve"> </w:t>
      </w:r>
      <w:r w:rsidRPr="00F26E33">
        <w:rPr>
          <w:rFonts w:ascii="Calibri" w:eastAsia="Calibri" w:hAnsi="Calibri" w:cs="Times New Roman"/>
          <w:lang w:val="pl-PL"/>
        </w:rPr>
        <w:t>područjima, ciklusima i svim razinama odgojno-obrazovnoga sustava</w:t>
      </w:r>
    </w:p>
    <w:p w14:paraId="362650E3" w14:textId="77777777" w:rsidR="00B752A2" w:rsidRPr="00F26E33" w:rsidRDefault="00B752A2" w:rsidP="00B752A2">
      <w:pPr>
        <w:autoSpaceDE w:val="0"/>
        <w:autoSpaceDN w:val="0"/>
        <w:adjustRightInd w:val="0"/>
        <w:spacing w:after="0" w:line="240" w:lineRule="auto"/>
        <w:ind w:left="720"/>
        <w:jc w:val="both"/>
        <w:rPr>
          <w:rFonts w:ascii="Calibri" w:eastAsia="Calibri" w:hAnsi="Calibri" w:cs="Times New Roman"/>
          <w:lang w:val="pl-PL"/>
        </w:rPr>
      </w:pPr>
    </w:p>
    <w:p w14:paraId="76F9F38C" w14:textId="77777777" w:rsidR="00B752A2" w:rsidRDefault="00B752A2" w:rsidP="00B752A2">
      <w:pPr>
        <w:numPr>
          <w:ilvl w:val="0"/>
          <w:numId w:val="2"/>
        </w:numPr>
        <w:autoSpaceDE w:val="0"/>
        <w:autoSpaceDN w:val="0"/>
        <w:adjustRightInd w:val="0"/>
        <w:spacing w:after="0" w:line="240" w:lineRule="auto"/>
        <w:jc w:val="both"/>
        <w:rPr>
          <w:rFonts w:ascii="Calibri" w:eastAsia="Calibri" w:hAnsi="Calibri" w:cs="Times New Roman"/>
          <w:lang w:val="pl-PL"/>
        </w:rPr>
      </w:pPr>
      <w:r w:rsidRPr="00E15CD4">
        <w:rPr>
          <w:rFonts w:ascii="Calibri" w:eastAsia="Calibri" w:hAnsi="Calibri" w:cs="Times New Roman"/>
          <w:lang w:val="pl-PL"/>
        </w:rPr>
        <w:t>odgajati i obrazovati učenike u skladu s općim kulturnim i civilizacijskim vrijednostima,</w:t>
      </w:r>
      <w:r w:rsidRPr="00F26E33">
        <w:rPr>
          <w:rFonts w:ascii="Calibri" w:eastAsia="Calibri" w:hAnsi="Calibri" w:cs="Times New Roman"/>
          <w:lang w:val="pl-PL"/>
        </w:rPr>
        <w:t xml:space="preserve"> ljudskim pravima te pravima i obvezama djece, osposobiti ih za življenje u multikulturnom svijetu, za poštivanje različitosti i snošljivost te za aktivno i odgovorno sudjelovanje u demokratskomu razvoju društva.</w:t>
      </w:r>
    </w:p>
    <w:p w14:paraId="6E012EF4" w14:textId="77777777" w:rsidR="00B752A2" w:rsidRPr="00F26E33" w:rsidRDefault="00B752A2" w:rsidP="00B752A2">
      <w:pPr>
        <w:autoSpaceDE w:val="0"/>
        <w:autoSpaceDN w:val="0"/>
        <w:adjustRightInd w:val="0"/>
        <w:spacing w:after="0" w:line="240" w:lineRule="auto"/>
        <w:jc w:val="both"/>
        <w:rPr>
          <w:rFonts w:ascii="Calibri" w:eastAsia="Calibri" w:hAnsi="Calibri" w:cs="Times New Roman"/>
          <w:lang w:val="pl-PL"/>
        </w:rPr>
      </w:pPr>
    </w:p>
    <w:p w14:paraId="3E733276" w14:textId="77777777" w:rsidR="00B752A2" w:rsidRDefault="00B752A2" w:rsidP="00B752A2">
      <w:pPr>
        <w:numPr>
          <w:ilvl w:val="0"/>
          <w:numId w:val="2"/>
        </w:numPr>
        <w:autoSpaceDE w:val="0"/>
        <w:autoSpaceDN w:val="0"/>
        <w:adjustRightInd w:val="0"/>
        <w:spacing w:after="0" w:line="240" w:lineRule="auto"/>
        <w:jc w:val="both"/>
        <w:rPr>
          <w:rFonts w:ascii="Calibri" w:eastAsia="Calibri" w:hAnsi="Calibri" w:cs="Times New Roman"/>
          <w:lang w:val="pl-PL"/>
        </w:rPr>
      </w:pPr>
      <w:r w:rsidRPr="00E15CD4">
        <w:rPr>
          <w:rFonts w:ascii="Calibri" w:eastAsia="Calibri" w:hAnsi="Calibri" w:cs="Times New Roman"/>
          <w:lang w:val="pl-PL"/>
        </w:rPr>
        <w:t>osigurati učenicima stjecanje temeljnih (općeobrazovnih)  kompetencija.</w:t>
      </w:r>
    </w:p>
    <w:p w14:paraId="6463C164" w14:textId="77777777" w:rsidR="00B752A2" w:rsidRPr="00E15CD4" w:rsidRDefault="00B752A2" w:rsidP="00B752A2">
      <w:pPr>
        <w:autoSpaceDE w:val="0"/>
        <w:autoSpaceDN w:val="0"/>
        <w:adjustRightInd w:val="0"/>
        <w:spacing w:after="0" w:line="240" w:lineRule="auto"/>
        <w:jc w:val="both"/>
        <w:rPr>
          <w:rFonts w:ascii="Calibri" w:eastAsia="Calibri" w:hAnsi="Calibri" w:cs="Times New Roman"/>
          <w:lang w:val="pl-PL"/>
        </w:rPr>
      </w:pPr>
    </w:p>
    <w:p w14:paraId="61FF0213" w14:textId="77777777" w:rsidR="00B752A2" w:rsidRDefault="00B752A2" w:rsidP="00B752A2">
      <w:pPr>
        <w:numPr>
          <w:ilvl w:val="0"/>
          <w:numId w:val="2"/>
        </w:numPr>
        <w:autoSpaceDE w:val="0"/>
        <w:autoSpaceDN w:val="0"/>
        <w:adjustRightInd w:val="0"/>
        <w:spacing w:after="0" w:line="240" w:lineRule="auto"/>
        <w:jc w:val="both"/>
        <w:rPr>
          <w:rFonts w:ascii="Calibri" w:eastAsia="Calibri" w:hAnsi="Calibri" w:cs="Times New Roman"/>
          <w:lang w:val="pl-PL"/>
        </w:rPr>
      </w:pPr>
      <w:r w:rsidRPr="00E15CD4">
        <w:rPr>
          <w:rFonts w:ascii="Calibri" w:eastAsia="Calibri" w:hAnsi="Calibri" w:cs="Times New Roman"/>
          <w:lang w:val="pl-PL"/>
        </w:rPr>
        <w:t>poticati i razvijati samostalnost, samopouzdanje, odgovornost i kreativnost u učenika</w:t>
      </w:r>
    </w:p>
    <w:p w14:paraId="0EFF908F" w14:textId="77777777" w:rsidR="00B752A2" w:rsidRPr="00E15CD4" w:rsidRDefault="00B752A2" w:rsidP="00B752A2">
      <w:pPr>
        <w:autoSpaceDE w:val="0"/>
        <w:autoSpaceDN w:val="0"/>
        <w:adjustRightInd w:val="0"/>
        <w:spacing w:after="0" w:line="240" w:lineRule="auto"/>
        <w:jc w:val="both"/>
        <w:rPr>
          <w:rFonts w:ascii="Calibri" w:eastAsia="Calibri" w:hAnsi="Calibri" w:cs="Times New Roman"/>
          <w:lang w:val="pl-PL"/>
        </w:rPr>
      </w:pPr>
    </w:p>
    <w:p w14:paraId="7D5988E0" w14:textId="77777777" w:rsidR="00B752A2" w:rsidRPr="00F26E33" w:rsidRDefault="00B752A2" w:rsidP="00B752A2">
      <w:pPr>
        <w:numPr>
          <w:ilvl w:val="0"/>
          <w:numId w:val="2"/>
        </w:numPr>
        <w:autoSpaceDE w:val="0"/>
        <w:autoSpaceDN w:val="0"/>
        <w:adjustRightInd w:val="0"/>
        <w:spacing w:after="0" w:line="240" w:lineRule="auto"/>
        <w:jc w:val="both"/>
        <w:rPr>
          <w:rFonts w:ascii="Calibri" w:eastAsia="Calibri" w:hAnsi="Calibri" w:cs="Times New Roman"/>
          <w:lang w:val="en-US"/>
        </w:rPr>
      </w:pPr>
      <w:r w:rsidRPr="00E15CD4">
        <w:rPr>
          <w:rFonts w:ascii="Calibri" w:eastAsia="Calibri" w:hAnsi="Calibri" w:cs="Times New Roman"/>
          <w:lang w:val="pl-PL"/>
        </w:rPr>
        <w:t>osposobiti učenike za cjeloživotno učenje.</w:t>
      </w:r>
    </w:p>
    <w:p w14:paraId="6EE4EBCA" w14:textId="77777777" w:rsidR="00B752A2" w:rsidRPr="00E15CD4" w:rsidRDefault="00B752A2" w:rsidP="00B752A2">
      <w:pPr>
        <w:autoSpaceDE w:val="0"/>
        <w:autoSpaceDN w:val="0"/>
        <w:adjustRightInd w:val="0"/>
        <w:spacing w:after="0" w:line="240" w:lineRule="auto"/>
        <w:jc w:val="both"/>
        <w:rPr>
          <w:rFonts w:ascii="Calibri" w:eastAsia="Calibri" w:hAnsi="Calibri" w:cs="Times New Roman"/>
          <w:lang w:val="en-US"/>
        </w:rPr>
      </w:pPr>
    </w:p>
    <w:p w14:paraId="5F368C4F" w14:textId="77777777" w:rsidR="00B752A2" w:rsidRDefault="00B752A2" w:rsidP="00B752A2">
      <w:pPr>
        <w:numPr>
          <w:ilvl w:val="0"/>
          <w:numId w:val="2"/>
        </w:numPr>
        <w:autoSpaceDE w:val="0"/>
        <w:autoSpaceDN w:val="0"/>
        <w:adjustRightInd w:val="0"/>
        <w:spacing w:after="0" w:line="240" w:lineRule="auto"/>
        <w:jc w:val="both"/>
        <w:rPr>
          <w:rFonts w:ascii="Calibri" w:eastAsia="Calibri" w:hAnsi="Calibri" w:cs="Times New Roman"/>
          <w:lang w:val="en-US"/>
        </w:rPr>
      </w:pPr>
      <w:proofErr w:type="spellStart"/>
      <w:r w:rsidRPr="00E15CD4">
        <w:rPr>
          <w:rFonts w:ascii="Calibri" w:eastAsia="Calibri" w:hAnsi="Calibri" w:cs="Times New Roman"/>
          <w:lang w:val="en-US"/>
        </w:rPr>
        <w:t>poučavati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te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razvijati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individualne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potencijale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učenika</w:t>
      </w:r>
      <w:proofErr w:type="spellEnd"/>
      <w:r w:rsidRPr="00E15CD4">
        <w:rPr>
          <w:rFonts w:ascii="Calibri" w:eastAsia="Calibri" w:hAnsi="Calibri" w:cs="Times New Roman"/>
          <w:lang w:val="en-US"/>
        </w:rPr>
        <w:t xml:space="preserve"> u </w:t>
      </w:r>
      <w:proofErr w:type="spellStart"/>
      <w:r w:rsidRPr="00E15CD4">
        <w:rPr>
          <w:rFonts w:ascii="Calibri" w:eastAsia="Calibri" w:hAnsi="Calibri" w:cs="Times New Roman"/>
          <w:lang w:val="en-US"/>
        </w:rPr>
        <w:t>skladu</w:t>
      </w:r>
      <w:proofErr w:type="spellEnd"/>
      <w:r w:rsidRPr="00E15CD4">
        <w:rPr>
          <w:rFonts w:ascii="Calibri" w:eastAsia="Calibri" w:hAnsi="Calibri" w:cs="Times New Roman"/>
          <w:lang w:val="en-US"/>
        </w:rPr>
        <w:t xml:space="preserve"> s </w:t>
      </w:r>
      <w:proofErr w:type="spellStart"/>
      <w:r w:rsidRPr="00E15CD4">
        <w:rPr>
          <w:rFonts w:ascii="Calibri" w:eastAsia="Calibri" w:hAnsi="Calibri" w:cs="Times New Roman"/>
          <w:lang w:val="en-US"/>
        </w:rPr>
        <w:t>civilizacijskim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vrijednostima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ciljevima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nacionalnog</w:t>
      </w:r>
      <w:proofErr w:type="spellEnd"/>
      <w:r w:rsidRPr="00E15CD4">
        <w:rPr>
          <w:rFonts w:ascii="Calibri" w:eastAsia="Calibri" w:hAnsi="Calibri" w:cs="Times New Roman"/>
          <w:lang w:val="en-US"/>
        </w:rPr>
        <w:t xml:space="preserve"> </w:t>
      </w:r>
      <w:proofErr w:type="spellStart"/>
      <w:proofErr w:type="gramStart"/>
      <w:r w:rsidRPr="00E15CD4">
        <w:rPr>
          <w:rFonts w:ascii="Calibri" w:eastAsia="Calibri" w:hAnsi="Calibri" w:cs="Times New Roman"/>
          <w:lang w:val="en-US"/>
        </w:rPr>
        <w:t>okvirnog</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kurikuluma</w:t>
      </w:r>
      <w:proofErr w:type="spellEnd"/>
      <w:proofErr w:type="gram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nastavnog</w:t>
      </w:r>
      <w:proofErr w:type="spellEnd"/>
      <w:r w:rsidRPr="00E15CD4">
        <w:rPr>
          <w:rFonts w:ascii="Calibri" w:eastAsia="Calibri" w:hAnsi="Calibri" w:cs="Times New Roman"/>
          <w:lang w:val="en-US"/>
        </w:rPr>
        <w:t xml:space="preserve"> plana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programa</w:t>
      </w:r>
      <w:proofErr w:type="spellEnd"/>
      <w:r w:rsidRPr="00E15CD4">
        <w:rPr>
          <w:rFonts w:ascii="Calibri" w:eastAsia="Calibri" w:hAnsi="Calibri" w:cs="Times New Roman"/>
          <w:lang w:val="en-US"/>
        </w:rPr>
        <w:t>.</w:t>
      </w:r>
    </w:p>
    <w:p w14:paraId="4AB18A24" w14:textId="77777777" w:rsidR="00B752A2" w:rsidRPr="00E15CD4" w:rsidRDefault="00B752A2" w:rsidP="00B752A2">
      <w:pPr>
        <w:autoSpaceDE w:val="0"/>
        <w:autoSpaceDN w:val="0"/>
        <w:adjustRightInd w:val="0"/>
        <w:spacing w:after="200" w:line="276" w:lineRule="auto"/>
        <w:rPr>
          <w:rFonts w:ascii="Calibri" w:eastAsia="Calibri" w:hAnsi="Calibri" w:cs="TimesNewRoman,Bold"/>
          <w:b/>
          <w:bCs/>
          <w:lang w:val="en-US"/>
        </w:rPr>
      </w:pPr>
    </w:p>
    <w:p w14:paraId="32330739" w14:textId="77777777" w:rsidR="00B752A2" w:rsidRPr="00E15CD4" w:rsidRDefault="00B752A2" w:rsidP="00B752A2">
      <w:pPr>
        <w:keepNext/>
        <w:keepLines/>
        <w:spacing w:before="200" w:after="0" w:line="240" w:lineRule="auto"/>
        <w:outlineLvl w:val="1"/>
        <w:rPr>
          <w:rFonts w:ascii="Calibri" w:eastAsia="Times New Roman" w:hAnsi="Calibri" w:cs="TimesNewRoman,Bold"/>
          <w:b/>
          <w:bCs/>
          <w:color w:val="4F81BD"/>
          <w:sz w:val="26"/>
          <w:szCs w:val="26"/>
          <w:lang w:eastAsia="hr-HR"/>
        </w:rPr>
      </w:pPr>
      <w:r w:rsidRPr="00E15CD4">
        <w:rPr>
          <w:rFonts w:ascii="Calibri" w:eastAsia="Times New Roman" w:hAnsi="Calibri" w:cs="Times New Roman"/>
          <w:b/>
          <w:bCs/>
          <w:color w:val="4F81BD"/>
          <w:sz w:val="26"/>
          <w:szCs w:val="26"/>
          <w:lang w:eastAsia="hr-HR"/>
        </w:rPr>
        <w:lastRenderedPageBreak/>
        <w:t>2.4. Dugoročni i kratkoročni ciljevi izvannastavnih i izvanškolskih aktivnosti, izborne nastave i</w:t>
      </w:r>
      <w:r w:rsidRPr="00E15CD4">
        <w:rPr>
          <w:rFonts w:ascii="Calibri" w:eastAsia="Times New Roman" w:hAnsi="Calibri" w:cs="TimesNewRoman,Bold"/>
          <w:b/>
          <w:bCs/>
          <w:color w:val="4F81BD"/>
          <w:sz w:val="26"/>
          <w:szCs w:val="26"/>
          <w:lang w:eastAsia="hr-HR"/>
        </w:rPr>
        <w:t xml:space="preserve">  drugih odgojno- obrazovnih aktivnosti te projekata škole:</w:t>
      </w:r>
    </w:p>
    <w:p w14:paraId="6AA8D159" w14:textId="77777777" w:rsidR="00B752A2" w:rsidRPr="00E15CD4" w:rsidRDefault="00B752A2" w:rsidP="00B752A2">
      <w:pPr>
        <w:autoSpaceDE w:val="0"/>
        <w:autoSpaceDN w:val="0"/>
        <w:adjustRightInd w:val="0"/>
        <w:spacing w:after="200" w:line="276" w:lineRule="auto"/>
        <w:rPr>
          <w:rFonts w:ascii="Calibri" w:eastAsia="Calibri" w:hAnsi="Calibri" w:cs="SymbolMT"/>
          <w:lang w:val="en-US"/>
        </w:rPr>
      </w:pPr>
    </w:p>
    <w:p w14:paraId="697433A6" w14:textId="77777777" w:rsidR="00B752A2" w:rsidRDefault="00B752A2" w:rsidP="00B752A2">
      <w:pPr>
        <w:numPr>
          <w:ilvl w:val="0"/>
          <w:numId w:val="4"/>
        </w:numPr>
        <w:autoSpaceDE w:val="0"/>
        <w:autoSpaceDN w:val="0"/>
        <w:adjustRightInd w:val="0"/>
        <w:spacing w:after="0" w:line="240" w:lineRule="auto"/>
        <w:jc w:val="both"/>
        <w:rPr>
          <w:rFonts w:ascii="Calibri" w:eastAsia="Calibri" w:hAnsi="Calibri" w:cs="TimesNewRoman"/>
          <w:lang w:val="en-US"/>
        </w:rPr>
      </w:pPr>
      <w:proofErr w:type="spellStart"/>
      <w:r w:rsidRPr="00E15CD4">
        <w:rPr>
          <w:rFonts w:ascii="Calibri" w:eastAsia="Calibri" w:hAnsi="Calibri" w:cs="TimesNewRoman CE"/>
          <w:lang w:val="en-US"/>
        </w:rPr>
        <w:t>promovirati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vrijednosti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nacionalne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zavičajne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kulture</w:t>
      </w:r>
      <w:proofErr w:type="spellEnd"/>
      <w:r w:rsidRPr="00E15CD4">
        <w:rPr>
          <w:rFonts w:ascii="Calibri" w:eastAsia="Calibri" w:hAnsi="Calibri" w:cs="TimesNewRoman CE"/>
          <w:lang w:val="en-US"/>
        </w:rPr>
        <w:t xml:space="preserve"> </w:t>
      </w:r>
      <w:proofErr w:type="spellStart"/>
      <w:proofErr w:type="gramStart"/>
      <w:r w:rsidRPr="00E15CD4">
        <w:rPr>
          <w:rFonts w:ascii="Calibri" w:eastAsia="Calibri" w:hAnsi="Calibri" w:cs="TimesNewRoman CE"/>
          <w:lang w:val="en-US"/>
        </w:rPr>
        <w:t>kroz</w:t>
      </w:r>
      <w:proofErr w:type="spellEnd"/>
      <w:r w:rsidRPr="00E15CD4">
        <w:rPr>
          <w:rFonts w:ascii="Calibri" w:eastAsia="Calibri" w:hAnsi="Calibri" w:cs="TimesNewRoman CE"/>
          <w:lang w:val="en-US"/>
        </w:rPr>
        <w:t xml:space="preserve"> </w:t>
      </w:r>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izvannastavne</w:t>
      </w:r>
      <w:proofErr w:type="spellEnd"/>
      <w:proofErr w:type="gram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aktivnosti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w:t>
      </w:r>
      <w:proofErr w:type="spellEnd"/>
      <w:r>
        <w:rPr>
          <w:rFonts w:ascii="Calibri" w:eastAsia="Calibri" w:hAnsi="Calibri" w:cs="TimesNewRoman"/>
          <w:lang w:val="en-US"/>
        </w:rPr>
        <w:t xml:space="preserve"> </w:t>
      </w:r>
      <w:proofErr w:type="spellStart"/>
      <w:r>
        <w:rPr>
          <w:rFonts w:ascii="Calibri" w:eastAsia="Calibri" w:hAnsi="Calibri" w:cs="TimesNewRoman"/>
          <w:lang w:val="en-US"/>
        </w:rPr>
        <w:t>kulturno</w:t>
      </w:r>
      <w:proofErr w:type="spellEnd"/>
      <w:r>
        <w:rPr>
          <w:rFonts w:ascii="Calibri" w:eastAsia="Calibri" w:hAnsi="Calibri" w:cs="TimesNewRoman"/>
          <w:lang w:val="en-US"/>
        </w:rPr>
        <w:t xml:space="preserve"> </w:t>
      </w:r>
      <w:proofErr w:type="spellStart"/>
      <w:r>
        <w:rPr>
          <w:rFonts w:ascii="Calibri" w:eastAsia="Calibri" w:hAnsi="Calibri" w:cs="TimesNewRoman"/>
          <w:lang w:val="en-US"/>
        </w:rPr>
        <w:t>javnu</w:t>
      </w:r>
      <w:proofErr w:type="spellEnd"/>
      <w:r>
        <w:rPr>
          <w:rFonts w:ascii="Calibri" w:eastAsia="Calibri" w:hAnsi="Calibri" w:cs="TimesNewRoman"/>
          <w:lang w:val="en-US"/>
        </w:rPr>
        <w:t xml:space="preserve"> </w:t>
      </w:r>
      <w:proofErr w:type="spellStart"/>
      <w:r>
        <w:rPr>
          <w:rFonts w:ascii="Calibri" w:eastAsia="Calibri" w:hAnsi="Calibri" w:cs="TimesNewRoman"/>
          <w:lang w:val="en-US"/>
        </w:rPr>
        <w:t>djelatnost</w:t>
      </w:r>
      <w:proofErr w:type="spellEnd"/>
    </w:p>
    <w:p w14:paraId="29EE4BDC" w14:textId="77777777" w:rsidR="00B752A2" w:rsidRPr="00F26E33" w:rsidRDefault="00B752A2" w:rsidP="00B752A2">
      <w:pPr>
        <w:autoSpaceDE w:val="0"/>
        <w:autoSpaceDN w:val="0"/>
        <w:adjustRightInd w:val="0"/>
        <w:spacing w:after="0" w:line="240" w:lineRule="auto"/>
        <w:ind w:left="720"/>
        <w:jc w:val="both"/>
        <w:rPr>
          <w:rFonts w:ascii="Calibri" w:eastAsia="Calibri" w:hAnsi="Calibri" w:cs="TimesNewRoman"/>
          <w:lang w:val="en-US"/>
        </w:rPr>
      </w:pPr>
    </w:p>
    <w:p w14:paraId="35E1079F" w14:textId="77777777" w:rsidR="00B752A2" w:rsidRDefault="00B752A2" w:rsidP="00B752A2">
      <w:pPr>
        <w:numPr>
          <w:ilvl w:val="0"/>
          <w:numId w:val="4"/>
        </w:numPr>
        <w:autoSpaceDE w:val="0"/>
        <w:autoSpaceDN w:val="0"/>
        <w:adjustRightInd w:val="0"/>
        <w:spacing w:after="0" w:line="240" w:lineRule="auto"/>
        <w:jc w:val="both"/>
        <w:rPr>
          <w:rFonts w:ascii="Calibri" w:eastAsia="Calibri" w:hAnsi="Calibri" w:cs="TimesNewRoman"/>
          <w:lang w:val="en-US"/>
        </w:rPr>
      </w:pPr>
      <w:proofErr w:type="spellStart"/>
      <w:r w:rsidRPr="00E15CD4">
        <w:rPr>
          <w:rFonts w:ascii="Calibri" w:eastAsia="Calibri" w:hAnsi="Calibri" w:cs="TimesNewRoman CE"/>
          <w:lang w:val="en-US"/>
        </w:rPr>
        <w:t>omogućiti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svim</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učenicima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postizanje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stručnih</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kompetencija</w:t>
      </w:r>
      <w:proofErr w:type="spellEnd"/>
      <w:r w:rsidRPr="00E15CD4">
        <w:rPr>
          <w:rFonts w:ascii="Calibri" w:eastAsia="Calibri" w:hAnsi="Calibri" w:cs="TimesNewRoman CE"/>
          <w:lang w:val="en-US"/>
        </w:rPr>
        <w:t xml:space="preserve"> za </w:t>
      </w:r>
      <w:proofErr w:type="spellStart"/>
      <w:r w:rsidRPr="00E15CD4">
        <w:rPr>
          <w:rFonts w:ascii="Calibri" w:eastAsia="Calibri" w:hAnsi="Calibri" w:cs="TimesNewRoman"/>
          <w:lang w:val="en-US"/>
        </w:rPr>
        <w:t>nastavak</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obrazovanja</w:t>
      </w:r>
      <w:proofErr w:type="spellEnd"/>
    </w:p>
    <w:p w14:paraId="14EE2A4B" w14:textId="77777777" w:rsidR="00B752A2" w:rsidRPr="00E15CD4" w:rsidRDefault="00B752A2" w:rsidP="00B752A2">
      <w:pPr>
        <w:autoSpaceDE w:val="0"/>
        <w:autoSpaceDN w:val="0"/>
        <w:adjustRightInd w:val="0"/>
        <w:spacing w:after="0" w:line="240" w:lineRule="auto"/>
        <w:jc w:val="both"/>
        <w:rPr>
          <w:rFonts w:ascii="Calibri" w:eastAsia="Calibri" w:hAnsi="Calibri" w:cs="TimesNewRoman"/>
          <w:lang w:val="en-US"/>
        </w:rPr>
      </w:pPr>
    </w:p>
    <w:p w14:paraId="0FD93652" w14:textId="77777777" w:rsidR="00B752A2" w:rsidRPr="00F26E33" w:rsidRDefault="00B752A2" w:rsidP="00B752A2">
      <w:pPr>
        <w:numPr>
          <w:ilvl w:val="0"/>
          <w:numId w:val="4"/>
        </w:numPr>
        <w:autoSpaceDE w:val="0"/>
        <w:autoSpaceDN w:val="0"/>
        <w:adjustRightInd w:val="0"/>
        <w:spacing w:after="0" w:line="240" w:lineRule="auto"/>
        <w:jc w:val="both"/>
        <w:rPr>
          <w:rFonts w:ascii="Calibri" w:eastAsia="Calibri" w:hAnsi="Calibri" w:cs="TimesNewRoman"/>
          <w:lang w:val="en-US"/>
        </w:rPr>
      </w:pPr>
      <w:proofErr w:type="spellStart"/>
      <w:r w:rsidRPr="00E15CD4">
        <w:rPr>
          <w:rFonts w:ascii="Calibri" w:eastAsia="Calibri" w:hAnsi="Calibri" w:cs="TimesNewRoman CE"/>
          <w:lang w:val="en-US"/>
        </w:rPr>
        <w:t>razvijati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obrazovne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kreativne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potencijale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učenika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te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podizati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stručnost</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nastavničkog</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kadra</w:t>
      </w:r>
      <w:proofErr w:type="spellEnd"/>
    </w:p>
    <w:p w14:paraId="1B05AEAC" w14:textId="77777777" w:rsidR="00B752A2" w:rsidRPr="00E15CD4" w:rsidRDefault="00B752A2" w:rsidP="00B752A2">
      <w:pPr>
        <w:autoSpaceDE w:val="0"/>
        <w:autoSpaceDN w:val="0"/>
        <w:adjustRightInd w:val="0"/>
        <w:spacing w:after="0" w:line="240" w:lineRule="auto"/>
        <w:jc w:val="both"/>
        <w:rPr>
          <w:rFonts w:ascii="Calibri" w:eastAsia="Calibri" w:hAnsi="Calibri" w:cs="TimesNewRoman"/>
          <w:lang w:val="en-US"/>
        </w:rPr>
      </w:pPr>
    </w:p>
    <w:p w14:paraId="440ACFE1" w14:textId="77777777" w:rsidR="00B752A2" w:rsidRPr="00F26E33" w:rsidRDefault="00B752A2" w:rsidP="00B752A2">
      <w:pPr>
        <w:numPr>
          <w:ilvl w:val="0"/>
          <w:numId w:val="4"/>
        </w:numPr>
        <w:autoSpaceDE w:val="0"/>
        <w:autoSpaceDN w:val="0"/>
        <w:adjustRightInd w:val="0"/>
        <w:spacing w:after="0" w:line="240" w:lineRule="auto"/>
        <w:jc w:val="both"/>
        <w:rPr>
          <w:rFonts w:ascii="Calibri" w:eastAsia="Calibri" w:hAnsi="Calibri" w:cs="TimesNewRoman"/>
          <w:lang w:val="en-US"/>
        </w:rPr>
      </w:pPr>
      <w:proofErr w:type="spellStart"/>
      <w:r w:rsidRPr="00E15CD4">
        <w:rPr>
          <w:rFonts w:ascii="Calibri" w:eastAsia="Calibri" w:hAnsi="Calibri" w:cs="TimesNewRoman CE"/>
          <w:lang w:val="en-US"/>
        </w:rPr>
        <w:t>njegovati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stvarati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kvalitetne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međuljudske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odnosa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između</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učenika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nastavnika</w:t>
      </w:r>
      <w:proofErr w:type="spellEnd"/>
    </w:p>
    <w:p w14:paraId="6DD5CAF2" w14:textId="77777777" w:rsidR="00B752A2" w:rsidRPr="00E15CD4" w:rsidRDefault="00B752A2" w:rsidP="00B752A2">
      <w:pPr>
        <w:autoSpaceDE w:val="0"/>
        <w:autoSpaceDN w:val="0"/>
        <w:adjustRightInd w:val="0"/>
        <w:spacing w:after="0" w:line="240" w:lineRule="auto"/>
        <w:jc w:val="both"/>
        <w:rPr>
          <w:rFonts w:ascii="Calibri" w:eastAsia="Calibri" w:hAnsi="Calibri" w:cs="TimesNewRoman"/>
          <w:lang w:val="en-US"/>
        </w:rPr>
      </w:pPr>
    </w:p>
    <w:p w14:paraId="3DD78872" w14:textId="77777777" w:rsidR="00B752A2" w:rsidRDefault="00B752A2" w:rsidP="00B752A2">
      <w:pPr>
        <w:numPr>
          <w:ilvl w:val="0"/>
          <w:numId w:val="4"/>
        </w:numPr>
        <w:autoSpaceDE w:val="0"/>
        <w:autoSpaceDN w:val="0"/>
        <w:adjustRightInd w:val="0"/>
        <w:spacing w:after="0" w:line="240" w:lineRule="auto"/>
        <w:jc w:val="both"/>
        <w:rPr>
          <w:rFonts w:ascii="Calibri" w:eastAsia="Calibri" w:hAnsi="Calibri" w:cs="TimesNewRoman"/>
          <w:lang w:val="en-US"/>
        </w:rPr>
      </w:pPr>
      <w:proofErr w:type="spellStart"/>
      <w:r w:rsidRPr="00E15CD4">
        <w:rPr>
          <w:rFonts w:ascii="Calibri" w:eastAsia="Calibri" w:hAnsi="Calibri" w:cs="TimesNewRoman"/>
          <w:lang w:val="en-US"/>
        </w:rPr>
        <w:t>kontinuirano</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poticati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razvijati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kulturu</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rada</w:t>
      </w:r>
      <w:proofErr w:type="spellEnd"/>
    </w:p>
    <w:p w14:paraId="109A51DD" w14:textId="77777777" w:rsidR="00B752A2" w:rsidRPr="00E15CD4" w:rsidRDefault="00B752A2" w:rsidP="00B752A2">
      <w:pPr>
        <w:autoSpaceDE w:val="0"/>
        <w:autoSpaceDN w:val="0"/>
        <w:adjustRightInd w:val="0"/>
        <w:spacing w:after="0" w:line="240" w:lineRule="auto"/>
        <w:jc w:val="both"/>
        <w:rPr>
          <w:rFonts w:ascii="Calibri" w:eastAsia="Calibri" w:hAnsi="Calibri" w:cs="TimesNewRoman"/>
          <w:lang w:val="en-US"/>
        </w:rPr>
      </w:pPr>
    </w:p>
    <w:p w14:paraId="0B43339A" w14:textId="77777777" w:rsidR="00B752A2" w:rsidRDefault="00B752A2" w:rsidP="00B752A2">
      <w:pPr>
        <w:numPr>
          <w:ilvl w:val="0"/>
          <w:numId w:val="4"/>
        </w:numPr>
        <w:autoSpaceDE w:val="0"/>
        <w:autoSpaceDN w:val="0"/>
        <w:adjustRightInd w:val="0"/>
        <w:spacing w:after="0" w:line="240" w:lineRule="auto"/>
        <w:jc w:val="both"/>
        <w:rPr>
          <w:rFonts w:ascii="Calibri" w:eastAsia="Calibri" w:hAnsi="Calibri" w:cs="TimesNewRoman"/>
          <w:lang w:val="en-US"/>
        </w:rPr>
      </w:pPr>
      <w:proofErr w:type="spellStart"/>
      <w:r w:rsidRPr="00E15CD4">
        <w:rPr>
          <w:rFonts w:ascii="Calibri" w:eastAsia="Calibri" w:hAnsi="Calibri" w:cs="TimesNewRoman"/>
          <w:lang w:val="en-US"/>
        </w:rPr>
        <w:t>zastupati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ideju</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otvorenosti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CE"/>
          <w:lang w:val="en-US"/>
        </w:rPr>
        <w:t>škole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prema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lokalnoj</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zajednici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putem</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uključivanja</w:t>
      </w:r>
      <w:proofErr w:type="spellEnd"/>
      <w:r w:rsidRPr="00E15CD4">
        <w:rPr>
          <w:rFonts w:ascii="Calibri" w:eastAsia="Calibri" w:hAnsi="Calibri" w:cs="TimesNewRoman CE"/>
          <w:lang w:val="en-US"/>
        </w:rPr>
        <w:t xml:space="preserve"> u </w:t>
      </w:r>
      <w:proofErr w:type="spellStart"/>
      <w:r w:rsidRPr="00E15CD4">
        <w:rPr>
          <w:rFonts w:ascii="Calibri" w:eastAsia="Calibri" w:hAnsi="Calibri" w:cs="TimesNewRoman CE"/>
          <w:lang w:val="en-US"/>
        </w:rPr>
        <w:t>projekte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promociju</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škole</w:t>
      </w:r>
      <w:proofErr w:type="spellEnd"/>
    </w:p>
    <w:p w14:paraId="2C1F43C8" w14:textId="77777777" w:rsidR="00B752A2" w:rsidRPr="00E15CD4" w:rsidRDefault="00B752A2" w:rsidP="00B752A2">
      <w:pPr>
        <w:autoSpaceDE w:val="0"/>
        <w:autoSpaceDN w:val="0"/>
        <w:adjustRightInd w:val="0"/>
        <w:spacing w:after="0" w:line="240" w:lineRule="auto"/>
        <w:jc w:val="both"/>
        <w:rPr>
          <w:rFonts w:ascii="Calibri" w:eastAsia="Calibri" w:hAnsi="Calibri" w:cs="TimesNewRoman"/>
          <w:lang w:val="en-US"/>
        </w:rPr>
      </w:pPr>
    </w:p>
    <w:p w14:paraId="46782945" w14:textId="77777777" w:rsidR="00B752A2" w:rsidRDefault="00B752A2" w:rsidP="00B752A2">
      <w:pPr>
        <w:numPr>
          <w:ilvl w:val="0"/>
          <w:numId w:val="4"/>
        </w:numPr>
        <w:autoSpaceDE w:val="0"/>
        <w:autoSpaceDN w:val="0"/>
        <w:adjustRightInd w:val="0"/>
        <w:spacing w:after="0" w:line="240" w:lineRule="auto"/>
        <w:jc w:val="both"/>
        <w:rPr>
          <w:rFonts w:ascii="Calibri" w:eastAsia="Calibri" w:hAnsi="Calibri" w:cs="TimesNewRoman"/>
          <w:lang w:val="en-US"/>
        </w:rPr>
      </w:pPr>
      <w:proofErr w:type="spellStart"/>
      <w:r w:rsidRPr="00E15CD4">
        <w:rPr>
          <w:rFonts w:ascii="Calibri" w:eastAsia="Calibri" w:hAnsi="Calibri" w:cs="TimesNewRoman"/>
          <w:lang w:val="en-US"/>
        </w:rPr>
        <w:t>poticati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stvaranje</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partnerstva</w:t>
      </w:r>
      <w:proofErr w:type="spellEnd"/>
      <w:r w:rsidRPr="00E15CD4">
        <w:rPr>
          <w:rFonts w:ascii="Calibri" w:eastAsia="Calibri" w:hAnsi="Calibri" w:cs="TimesNewRoman"/>
          <w:lang w:val="en-US"/>
        </w:rPr>
        <w:t xml:space="preserve"> s </w:t>
      </w:r>
      <w:proofErr w:type="spellStart"/>
      <w:r w:rsidRPr="00E15CD4">
        <w:rPr>
          <w:rFonts w:ascii="Calibri" w:eastAsia="Calibri" w:hAnsi="Calibri" w:cs="TimesNewRoman"/>
          <w:lang w:val="en-US"/>
        </w:rPr>
        <w:t>drugim</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školama</w:t>
      </w:r>
      <w:proofErr w:type="spellEnd"/>
      <w:r w:rsidRPr="00E15CD4">
        <w:rPr>
          <w:rFonts w:ascii="Calibri" w:eastAsia="Calibri" w:hAnsi="Calibri" w:cs="TimesNewRoman"/>
          <w:lang w:val="en-US"/>
        </w:rPr>
        <w:t xml:space="preserve"> u </w:t>
      </w:r>
      <w:proofErr w:type="spellStart"/>
      <w:r w:rsidRPr="00E15CD4">
        <w:rPr>
          <w:rFonts w:ascii="Calibri" w:eastAsia="Calibri" w:hAnsi="Calibri" w:cs="TimesNewRoman"/>
          <w:lang w:val="en-US"/>
        </w:rPr>
        <w:t>Hrvatskoj</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drugim</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zemljama</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posebno</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CE"/>
          <w:lang w:val="en-US"/>
        </w:rPr>
        <w:t>članicama</w:t>
      </w:r>
      <w:proofErr w:type="spellEnd"/>
      <w:r w:rsidRPr="00E15CD4">
        <w:rPr>
          <w:rFonts w:ascii="Calibri" w:eastAsia="Calibri" w:hAnsi="Calibri" w:cs="TimesNewRoman CE"/>
          <w:lang w:val="en-US"/>
        </w:rPr>
        <w:t xml:space="preserve"> EU </w:t>
      </w:r>
      <w:proofErr w:type="spellStart"/>
      <w:r w:rsidRPr="00E15CD4">
        <w:rPr>
          <w:rFonts w:ascii="Calibri" w:eastAsia="Calibri" w:hAnsi="Calibri" w:cs="TimesNewRoman CE"/>
          <w:lang w:val="en-US"/>
        </w:rPr>
        <w:t>povezivan</w:t>
      </w:r>
      <w:r w:rsidRPr="00E15CD4">
        <w:rPr>
          <w:rFonts w:ascii="Calibri" w:eastAsia="Calibri" w:hAnsi="Calibri" w:cs="TimesNewRoman"/>
          <w:lang w:val="en-US"/>
        </w:rPr>
        <w:t>jem</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usavršavanjem</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razmjenom</w:t>
      </w:r>
      <w:proofErr w:type="spellEnd"/>
      <w:r w:rsidRPr="00E15CD4">
        <w:rPr>
          <w:rFonts w:ascii="Calibri" w:eastAsia="Calibri" w:hAnsi="Calibri" w:cs="TimesNewRoman"/>
          <w:lang w:val="en-US"/>
        </w:rPr>
        <w:t xml:space="preserve"> </w:t>
      </w:r>
      <w:proofErr w:type="spellStart"/>
      <w:r w:rsidRPr="00E15CD4">
        <w:rPr>
          <w:rFonts w:ascii="Calibri" w:eastAsia="Calibri" w:hAnsi="Calibri" w:cs="TimesNewRoman"/>
          <w:lang w:val="en-US"/>
        </w:rPr>
        <w:t>iskustva</w:t>
      </w:r>
      <w:proofErr w:type="spellEnd"/>
    </w:p>
    <w:p w14:paraId="0AD41F33" w14:textId="77777777" w:rsidR="00B752A2" w:rsidRPr="00E15CD4" w:rsidRDefault="00B752A2" w:rsidP="00B752A2">
      <w:pPr>
        <w:autoSpaceDE w:val="0"/>
        <w:autoSpaceDN w:val="0"/>
        <w:adjustRightInd w:val="0"/>
        <w:spacing w:after="0" w:line="240" w:lineRule="auto"/>
        <w:jc w:val="both"/>
        <w:rPr>
          <w:rFonts w:ascii="Calibri" w:eastAsia="Calibri" w:hAnsi="Calibri" w:cs="TimesNewRoman"/>
          <w:lang w:val="en-US"/>
        </w:rPr>
      </w:pPr>
    </w:p>
    <w:p w14:paraId="06BDA6EC" w14:textId="77777777" w:rsidR="00B752A2" w:rsidRPr="00E15CD4" w:rsidRDefault="00B752A2" w:rsidP="00B752A2">
      <w:pPr>
        <w:numPr>
          <w:ilvl w:val="0"/>
          <w:numId w:val="5"/>
        </w:numPr>
        <w:spacing w:after="0" w:line="240" w:lineRule="auto"/>
        <w:jc w:val="both"/>
        <w:rPr>
          <w:rFonts w:ascii="Calibri" w:eastAsia="Calibri" w:hAnsi="Calibri" w:cs="Times New Roman"/>
          <w:bCs/>
          <w:iCs/>
          <w:lang w:val="en-US"/>
        </w:rPr>
      </w:pPr>
      <w:proofErr w:type="spellStart"/>
      <w:r w:rsidRPr="00E15CD4">
        <w:rPr>
          <w:rFonts w:ascii="Calibri" w:eastAsia="Calibri" w:hAnsi="Calibri" w:cs="TimesNewRoman CE"/>
          <w:lang w:val="en-US"/>
        </w:rPr>
        <w:t>razvijati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međuškolsku</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međunarodnu</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suradnju</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te</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mobilnost</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unutar</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sustava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obrazovanja</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i</w:t>
      </w:r>
      <w:proofErr w:type="spellEnd"/>
      <w:r w:rsidRPr="00E15CD4">
        <w:rPr>
          <w:rFonts w:ascii="Calibri" w:eastAsia="Calibri" w:hAnsi="Calibri" w:cs="TimesNewRoman CE"/>
          <w:lang w:val="en-US"/>
        </w:rPr>
        <w:t xml:space="preserve"> </w:t>
      </w:r>
      <w:proofErr w:type="spellStart"/>
      <w:r w:rsidRPr="00E15CD4">
        <w:rPr>
          <w:rFonts w:ascii="Calibri" w:eastAsia="Calibri" w:hAnsi="Calibri" w:cs="TimesNewRoman CE"/>
          <w:lang w:val="en-US"/>
        </w:rPr>
        <w:t>osposobljavanj</w:t>
      </w:r>
      <w:r w:rsidRPr="00E15CD4">
        <w:rPr>
          <w:rFonts w:ascii="Calibri" w:eastAsia="Calibri" w:hAnsi="Calibri" w:cs="TimesNewRoman"/>
          <w:lang w:val="en-US"/>
        </w:rPr>
        <w:t>a</w:t>
      </w:r>
      <w:proofErr w:type="spellEnd"/>
      <w:r w:rsidRPr="00E15CD4">
        <w:rPr>
          <w:rFonts w:ascii="Calibri" w:eastAsia="Calibri" w:hAnsi="Calibri" w:cs="TimesNewRoman"/>
          <w:lang w:val="en-US"/>
        </w:rPr>
        <w:t>.</w:t>
      </w:r>
    </w:p>
    <w:p w14:paraId="34B95279" w14:textId="77777777" w:rsidR="00B752A2" w:rsidRPr="00E15CD4" w:rsidRDefault="00B752A2" w:rsidP="00B752A2">
      <w:pPr>
        <w:spacing w:after="200" w:line="276" w:lineRule="auto"/>
        <w:rPr>
          <w:rFonts w:ascii="Calibri" w:eastAsia="Calibri" w:hAnsi="Calibri" w:cs="Times New Roman"/>
          <w:bCs/>
          <w:iCs/>
          <w:lang w:val="en-US"/>
        </w:rPr>
      </w:pPr>
    </w:p>
    <w:p w14:paraId="449DC246" w14:textId="77777777" w:rsidR="00B752A2" w:rsidRPr="00E15CD4" w:rsidRDefault="00B752A2" w:rsidP="00B752A2">
      <w:pPr>
        <w:spacing w:after="200" w:line="276" w:lineRule="auto"/>
        <w:rPr>
          <w:rFonts w:ascii="Calibri" w:eastAsia="Calibri" w:hAnsi="Calibri" w:cs="Times New Roman"/>
          <w:lang w:val="en-US"/>
        </w:rPr>
      </w:pPr>
    </w:p>
    <w:p w14:paraId="7332DADB" w14:textId="77777777" w:rsidR="00B752A2" w:rsidRPr="00E15CD4" w:rsidRDefault="00B752A2" w:rsidP="00B752A2">
      <w:pPr>
        <w:keepNext/>
        <w:keepLines/>
        <w:spacing w:before="200" w:after="0" w:line="240" w:lineRule="auto"/>
        <w:outlineLvl w:val="1"/>
        <w:rPr>
          <w:rFonts w:ascii="Calibri" w:eastAsia="Times New Roman" w:hAnsi="Calibri" w:cs="Times New Roman"/>
          <w:b/>
          <w:bCs/>
          <w:color w:val="4F81BD"/>
          <w:sz w:val="26"/>
          <w:szCs w:val="26"/>
          <w:lang w:eastAsia="hr-HR"/>
        </w:rPr>
      </w:pPr>
      <w:r w:rsidRPr="00E15CD4">
        <w:rPr>
          <w:rFonts w:ascii="Calibri" w:eastAsia="Times New Roman" w:hAnsi="Calibri" w:cs="Times New Roman"/>
          <w:b/>
          <w:bCs/>
          <w:color w:val="4F81BD"/>
          <w:sz w:val="26"/>
          <w:szCs w:val="26"/>
          <w:lang w:eastAsia="hr-HR"/>
        </w:rPr>
        <w:t>2.5. Nositelji aktivnosti izrade i donošenja školskog kurikuluma</w:t>
      </w:r>
    </w:p>
    <w:p w14:paraId="01030530" w14:textId="77777777" w:rsidR="00B752A2" w:rsidRPr="00E15CD4" w:rsidRDefault="00B752A2" w:rsidP="00B752A2">
      <w:pPr>
        <w:spacing w:after="200" w:line="276" w:lineRule="auto"/>
        <w:rPr>
          <w:rFonts w:ascii="Calibri" w:eastAsia="Calibri" w:hAnsi="Calibri" w:cs="Times New Roman"/>
          <w:sz w:val="28"/>
          <w:szCs w:val="28"/>
          <w:lang w:val="en-US"/>
        </w:rPr>
      </w:pPr>
    </w:p>
    <w:p w14:paraId="6BEABF34" w14:textId="77777777" w:rsidR="00B752A2" w:rsidRPr="00E15CD4" w:rsidRDefault="00B752A2" w:rsidP="00B752A2">
      <w:pPr>
        <w:spacing w:after="200" w:line="276" w:lineRule="auto"/>
        <w:rPr>
          <w:rFonts w:ascii="Calibri" w:eastAsia="Calibri" w:hAnsi="Calibri" w:cs="Times New Roman"/>
          <w:lang w:val="en-US"/>
        </w:rPr>
      </w:pPr>
      <w:proofErr w:type="spellStart"/>
      <w:r w:rsidRPr="005F115A">
        <w:rPr>
          <w:rFonts w:ascii="Calibri" w:eastAsia="Calibri" w:hAnsi="Calibri" w:cs="Times New Roman"/>
          <w:lang w:val="en-US"/>
        </w:rPr>
        <w:t>Školski</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kurikulum</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donosi</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Školski</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odbor</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na</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prijedlog</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Nastavničkog</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vijeća</w:t>
      </w:r>
      <w:proofErr w:type="spellEnd"/>
      <w:r>
        <w:rPr>
          <w:rFonts w:ascii="Calibri" w:eastAsia="Calibri" w:hAnsi="Calibri" w:cs="Times New Roman"/>
          <w:lang w:val="en-US"/>
        </w:rPr>
        <w:t>,</w:t>
      </w:r>
      <w:r w:rsidRPr="005F115A">
        <w:rPr>
          <w:rFonts w:ascii="Calibri" w:eastAsia="Calibri" w:hAnsi="Calibri" w:cs="Times New Roman"/>
          <w:lang w:val="en-US"/>
        </w:rPr>
        <w:t xml:space="preserve"> a za </w:t>
      </w:r>
      <w:proofErr w:type="spellStart"/>
      <w:r w:rsidRPr="005F115A">
        <w:rPr>
          <w:rFonts w:ascii="Calibri" w:eastAsia="Calibri" w:hAnsi="Calibri" w:cs="Times New Roman"/>
          <w:lang w:val="en-US"/>
        </w:rPr>
        <w:t>organizaciju</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i</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pripremu</w:t>
      </w:r>
      <w:proofErr w:type="spellEnd"/>
      <w:r w:rsidRPr="005F115A">
        <w:rPr>
          <w:rFonts w:ascii="Calibri" w:eastAsia="Calibri" w:hAnsi="Calibri" w:cs="Times New Roman"/>
          <w:lang w:val="en-US"/>
        </w:rPr>
        <w:t xml:space="preserve"> </w:t>
      </w:r>
      <w:proofErr w:type="spellStart"/>
      <w:r w:rsidRPr="005F115A">
        <w:rPr>
          <w:rFonts w:ascii="Calibri" w:eastAsia="Calibri" w:hAnsi="Calibri" w:cs="Times New Roman"/>
          <w:lang w:val="en-US"/>
        </w:rPr>
        <w:t>zadužen</w:t>
      </w:r>
      <w:proofErr w:type="spellEnd"/>
      <w:r w:rsidRPr="005F115A">
        <w:rPr>
          <w:rFonts w:ascii="Calibri" w:eastAsia="Calibri" w:hAnsi="Calibri" w:cs="Times New Roman"/>
          <w:lang w:val="en-US"/>
        </w:rPr>
        <w:t xml:space="preserve"> je </w:t>
      </w:r>
      <w:proofErr w:type="spellStart"/>
      <w:r w:rsidRPr="005F115A">
        <w:rPr>
          <w:rFonts w:ascii="Calibri" w:eastAsia="Calibri" w:hAnsi="Calibri" w:cs="Times New Roman"/>
          <w:lang w:val="en-US"/>
        </w:rPr>
        <w:t>ravnatelj</w:t>
      </w:r>
      <w:proofErr w:type="spellEnd"/>
      <w:r w:rsidRPr="005F115A">
        <w:rPr>
          <w:rFonts w:ascii="Calibri" w:eastAsia="Calibri" w:hAnsi="Calibri" w:cs="Times New Roman"/>
          <w:lang w:val="en-US"/>
        </w:rPr>
        <w:t>.</w:t>
      </w:r>
    </w:p>
    <w:p w14:paraId="27B613A5" w14:textId="77777777" w:rsidR="00B752A2" w:rsidRPr="00E15CD4" w:rsidRDefault="00B752A2" w:rsidP="00B752A2">
      <w:pPr>
        <w:spacing w:after="200" w:line="276" w:lineRule="auto"/>
        <w:rPr>
          <w:rFonts w:ascii="Calibri" w:eastAsia="Calibri" w:hAnsi="Calibri" w:cs="Times New Roman"/>
          <w:lang w:val="en-US"/>
        </w:rPr>
      </w:pPr>
    </w:p>
    <w:p w14:paraId="0F1C7996" w14:textId="77777777" w:rsidR="00B752A2" w:rsidRPr="00E15CD4" w:rsidRDefault="00B752A2" w:rsidP="00B752A2">
      <w:pPr>
        <w:keepNext/>
        <w:keepLines/>
        <w:spacing w:before="200" w:after="0" w:line="240" w:lineRule="auto"/>
        <w:outlineLvl w:val="1"/>
        <w:rPr>
          <w:rFonts w:ascii="Calibri" w:eastAsia="Times New Roman" w:hAnsi="Calibri" w:cs="Times New Roman"/>
          <w:b/>
          <w:bCs/>
          <w:color w:val="4F81BD"/>
          <w:sz w:val="26"/>
          <w:szCs w:val="26"/>
          <w:lang w:eastAsia="hr-HR"/>
        </w:rPr>
      </w:pPr>
      <w:r w:rsidRPr="00E15CD4">
        <w:rPr>
          <w:rFonts w:ascii="Calibri" w:eastAsia="Times New Roman" w:hAnsi="Calibri" w:cs="Times New Roman"/>
          <w:b/>
          <w:bCs/>
          <w:color w:val="4F81BD"/>
          <w:sz w:val="26"/>
          <w:szCs w:val="26"/>
          <w:lang w:eastAsia="hr-HR"/>
        </w:rPr>
        <w:t>2.6. Javnost rada</w:t>
      </w:r>
    </w:p>
    <w:p w14:paraId="52711E66" w14:textId="77777777" w:rsidR="00B752A2" w:rsidRPr="00E15CD4" w:rsidRDefault="00B752A2" w:rsidP="00B752A2">
      <w:pPr>
        <w:spacing w:after="200" w:line="276" w:lineRule="auto"/>
        <w:rPr>
          <w:rFonts w:ascii="Calibri" w:eastAsia="Calibri" w:hAnsi="Calibri" w:cs="Times New Roman"/>
          <w:lang w:val="en-US"/>
        </w:rPr>
      </w:pPr>
      <w:r w:rsidRPr="00E15CD4">
        <w:rPr>
          <w:rFonts w:ascii="Calibri" w:eastAsia="Calibri" w:hAnsi="Calibri" w:cs="Times New Roman"/>
          <w:sz w:val="28"/>
          <w:szCs w:val="28"/>
          <w:lang w:val="en-US"/>
        </w:rPr>
        <w:br/>
      </w:r>
      <w:proofErr w:type="spellStart"/>
      <w:r w:rsidRPr="00E15CD4">
        <w:rPr>
          <w:rFonts w:ascii="Calibri" w:eastAsia="Calibri" w:hAnsi="Calibri" w:cs="Times New Roman"/>
          <w:lang w:val="en-US"/>
        </w:rPr>
        <w:t>Školski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kurikulum</w:t>
      </w:r>
      <w:proofErr w:type="spellEnd"/>
      <w:r w:rsidRPr="00E15CD4">
        <w:rPr>
          <w:rFonts w:ascii="Calibri" w:eastAsia="Calibri" w:hAnsi="Calibri" w:cs="Times New Roman"/>
          <w:lang w:val="en-US"/>
        </w:rPr>
        <w:t xml:space="preserve"> mora </w:t>
      </w:r>
      <w:proofErr w:type="spellStart"/>
      <w:r w:rsidRPr="00E15CD4">
        <w:rPr>
          <w:rFonts w:ascii="Calibri" w:eastAsia="Calibri" w:hAnsi="Calibri" w:cs="Times New Roman"/>
          <w:lang w:val="en-US"/>
        </w:rPr>
        <w:t>biti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dostupan</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svakom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roditelju</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učeniku</w:t>
      </w:r>
      <w:proofErr w:type="spellEnd"/>
      <w:r w:rsidRPr="00E15CD4">
        <w:rPr>
          <w:rFonts w:ascii="Calibri" w:eastAsia="Calibri" w:hAnsi="Calibri" w:cs="Times New Roman"/>
          <w:lang w:val="en-US"/>
        </w:rPr>
        <w:t xml:space="preserve"> u </w:t>
      </w:r>
      <w:proofErr w:type="spellStart"/>
      <w:r w:rsidRPr="00E15CD4">
        <w:rPr>
          <w:rFonts w:ascii="Calibri" w:eastAsia="Calibri" w:hAnsi="Calibri" w:cs="Times New Roman"/>
          <w:lang w:val="en-US"/>
        </w:rPr>
        <w:t>pisanom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obliku</w:t>
      </w:r>
      <w:proofErr w:type="spellEnd"/>
      <w:r w:rsidRPr="00E15CD4">
        <w:rPr>
          <w:rFonts w:ascii="Calibri" w:eastAsia="Calibri" w:hAnsi="Calibri" w:cs="Times New Roman"/>
          <w:lang w:val="en-US"/>
        </w:rPr>
        <w:t>.</w:t>
      </w:r>
    </w:p>
    <w:p w14:paraId="58A7FDA7" w14:textId="77777777" w:rsidR="00B752A2" w:rsidRPr="00E15CD4" w:rsidRDefault="00B752A2" w:rsidP="00B752A2">
      <w:pPr>
        <w:spacing w:after="200" w:line="276" w:lineRule="auto"/>
        <w:rPr>
          <w:rFonts w:ascii="Calibri" w:eastAsia="Calibri" w:hAnsi="Calibri" w:cs="Times New Roman"/>
          <w:lang w:val="en-US"/>
        </w:rPr>
      </w:pPr>
      <w:proofErr w:type="spellStart"/>
      <w:r w:rsidRPr="00E15CD4">
        <w:rPr>
          <w:rFonts w:ascii="Calibri" w:eastAsia="Calibri" w:hAnsi="Calibri" w:cs="Times New Roman"/>
          <w:lang w:val="en-US"/>
        </w:rPr>
        <w:t>Smatra</w:t>
      </w:r>
      <w:proofErr w:type="spellEnd"/>
      <w:r w:rsidRPr="00E15CD4">
        <w:rPr>
          <w:rFonts w:ascii="Calibri" w:eastAsia="Calibri" w:hAnsi="Calibri" w:cs="Times New Roman"/>
          <w:lang w:val="en-US"/>
        </w:rPr>
        <w:t xml:space="preserve"> se da je </w:t>
      </w:r>
      <w:proofErr w:type="spellStart"/>
      <w:r w:rsidRPr="00E15CD4">
        <w:rPr>
          <w:rFonts w:ascii="Calibri" w:eastAsia="Calibri" w:hAnsi="Calibri" w:cs="Times New Roman"/>
          <w:lang w:val="en-US"/>
        </w:rPr>
        <w:t>školski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kurikulum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dostupan</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svakom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roditelju</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učeniku</w:t>
      </w:r>
      <w:proofErr w:type="spellEnd"/>
      <w:r w:rsidRPr="00E15CD4">
        <w:rPr>
          <w:rFonts w:ascii="Calibri" w:eastAsia="Calibri" w:hAnsi="Calibri" w:cs="Times New Roman"/>
          <w:lang w:val="en-US"/>
        </w:rPr>
        <w:t xml:space="preserve"> u </w:t>
      </w:r>
      <w:proofErr w:type="spellStart"/>
      <w:r w:rsidRPr="00E15CD4">
        <w:rPr>
          <w:rFonts w:ascii="Calibri" w:eastAsia="Calibri" w:hAnsi="Calibri" w:cs="Times New Roman"/>
          <w:lang w:val="en-US"/>
        </w:rPr>
        <w:t>pisanom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obliku</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ako</w:t>
      </w:r>
      <w:proofErr w:type="spellEnd"/>
      <w:r w:rsidRPr="00E15CD4">
        <w:rPr>
          <w:rFonts w:ascii="Calibri" w:eastAsia="Calibri" w:hAnsi="Calibri" w:cs="Times New Roman"/>
          <w:lang w:val="en-US"/>
        </w:rPr>
        <w:t xml:space="preserve"> je </w:t>
      </w:r>
      <w:proofErr w:type="spellStart"/>
      <w:r w:rsidRPr="00E15CD4">
        <w:rPr>
          <w:rFonts w:ascii="Calibri" w:eastAsia="Calibri" w:hAnsi="Calibri" w:cs="Times New Roman"/>
          <w:lang w:val="en-US"/>
        </w:rPr>
        <w:t>objavljen</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mrežnim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stranicama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škole</w:t>
      </w:r>
      <w:proofErr w:type="spellEnd"/>
      <w:r w:rsidRPr="00E15CD4">
        <w:rPr>
          <w:rFonts w:ascii="Calibri" w:eastAsia="Calibri" w:hAnsi="Calibri" w:cs="Times New Roman"/>
          <w:lang w:val="en-US"/>
        </w:rPr>
        <w:t>.</w:t>
      </w:r>
    </w:p>
    <w:p w14:paraId="3FBADE43" w14:textId="77777777" w:rsidR="00B752A2" w:rsidRPr="00E15CD4" w:rsidRDefault="00B752A2" w:rsidP="00B752A2">
      <w:pPr>
        <w:spacing w:after="200" w:line="276" w:lineRule="auto"/>
        <w:jc w:val="both"/>
        <w:rPr>
          <w:rFonts w:ascii="Calibri" w:eastAsia="Calibri" w:hAnsi="Calibri" w:cs="Times New Roman"/>
          <w:lang w:val="en-US"/>
        </w:rPr>
      </w:pPr>
    </w:p>
    <w:p w14:paraId="7EED8E12" w14:textId="77777777" w:rsidR="00B752A2" w:rsidRDefault="00B752A2" w:rsidP="00B752A2">
      <w:pPr>
        <w:keepNext/>
        <w:keepLines/>
        <w:spacing w:before="200" w:after="0" w:line="240" w:lineRule="auto"/>
        <w:outlineLvl w:val="1"/>
        <w:rPr>
          <w:rFonts w:ascii="Calibri" w:eastAsia="Times New Roman" w:hAnsi="Calibri" w:cs="Times New Roman"/>
          <w:b/>
          <w:bCs/>
          <w:color w:val="4F81BD"/>
          <w:sz w:val="26"/>
          <w:szCs w:val="26"/>
          <w:lang w:eastAsia="hr-HR"/>
        </w:rPr>
      </w:pPr>
      <w:r w:rsidRPr="00E15CD4">
        <w:rPr>
          <w:rFonts w:ascii="Calibri" w:eastAsia="Times New Roman" w:hAnsi="Calibri" w:cs="Times New Roman"/>
          <w:b/>
          <w:bCs/>
          <w:color w:val="4F81BD"/>
          <w:sz w:val="26"/>
          <w:szCs w:val="26"/>
          <w:lang w:eastAsia="hr-HR"/>
        </w:rPr>
        <w:t xml:space="preserve">2.7. </w:t>
      </w:r>
      <w:proofErr w:type="spellStart"/>
      <w:r w:rsidRPr="00E15CD4">
        <w:rPr>
          <w:rFonts w:ascii="Calibri" w:eastAsia="Times New Roman" w:hAnsi="Calibri" w:cs="Times New Roman"/>
          <w:b/>
          <w:bCs/>
          <w:color w:val="4F81BD"/>
          <w:sz w:val="26"/>
          <w:szCs w:val="26"/>
          <w:lang w:eastAsia="hr-HR"/>
        </w:rPr>
        <w:t>Vremenik</w:t>
      </w:r>
      <w:proofErr w:type="spellEnd"/>
      <w:r w:rsidRPr="00E15CD4">
        <w:rPr>
          <w:rFonts w:ascii="Calibri" w:eastAsia="Times New Roman" w:hAnsi="Calibri" w:cs="Times New Roman"/>
          <w:b/>
          <w:bCs/>
          <w:color w:val="4F81BD"/>
          <w:sz w:val="26"/>
          <w:szCs w:val="26"/>
          <w:lang w:eastAsia="hr-HR"/>
        </w:rPr>
        <w:t xml:space="preserve"> provođenja programa</w:t>
      </w:r>
    </w:p>
    <w:p w14:paraId="7A7051A8" w14:textId="77777777" w:rsidR="00B752A2" w:rsidRPr="00E15CD4" w:rsidRDefault="00B752A2" w:rsidP="00B752A2">
      <w:pPr>
        <w:keepNext/>
        <w:keepLines/>
        <w:spacing w:before="200" w:after="0" w:line="240" w:lineRule="auto"/>
        <w:outlineLvl w:val="1"/>
        <w:rPr>
          <w:rFonts w:ascii="Calibri" w:eastAsia="Times New Roman" w:hAnsi="Calibri" w:cs="Times New Roman"/>
          <w:b/>
          <w:bCs/>
          <w:color w:val="4F81BD"/>
          <w:sz w:val="26"/>
          <w:szCs w:val="26"/>
          <w:lang w:eastAsia="hr-HR"/>
        </w:rPr>
      </w:pPr>
    </w:p>
    <w:p w14:paraId="41F98375" w14:textId="54D5C89F" w:rsidR="00B752A2" w:rsidRPr="00E15CD4" w:rsidRDefault="00B752A2" w:rsidP="00B752A2">
      <w:pPr>
        <w:spacing w:after="200" w:line="276" w:lineRule="auto"/>
        <w:jc w:val="both"/>
        <w:rPr>
          <w:rFonts w:ascii="Calibri" w:eastAsia="Calibri" w:hAnsi="Calibri" w:cs="Times New Roman"/>
          <w:b/>
          <w:lang w:val="en-US"/>
        </w:rPr>
      </w:pPr>
      <w:r w:rsidRPr="00E15CD4">
        <w:rPr>
          <w:rFonts w:ascii="Calibri" w:eastAsia="Calibri" w:hAnsi="Calibri" w:cs="Times New Roman"/>
          <w:lang w:val="en-US"/>
        </w:rPr>
        <w:t xml:space="preserve">Od 1. </w:t>
      </w:r>
      <w:proofErr w:type="spellStart"/>
      <w:r w:rsidRPr="00E15CD4">
        <w:rPr>
          <w:rFonts w:ascii="Calibri" w:eastAsia="Calibri" w:hAnsi="Calibri" w:cs="Times New Roman"/>
          <w:lang w:val="en-US"/>
        </w:rPr>
        <w:t>rujna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tekuće</w:t>
      </w:r>
      <w:proofErr w:type="spellEnd"/>
      <w:r w:rsidRPr="00E15CD4">
        <w:rPr>
          <w:rFonts w:ascii="Calibri" w:eastAsia="Calibri" w:hAnsi="Calibri" w:cs="Times New Roman"/>
          <w:lang w:val="en-US"/>
        </w:rPr>
        <w:t xml:space="preserve"> do 31. </w:t>
      </w:r>
      <w:proofErr w:type="spellStart"/>
      <w:r w:rsidRPr="00E15CD4">
        <w:rPr>
          <w:rFonts w:ascii="Calibri" w:eastAsia="Calibri" w:hAnsi="Calibri" w:cs="Times New Roman"/>
          <w:lang w:val="en-US"/>
        </w:rPr>
        <w:t>kolovoza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sljedeće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godine</w:t>
      </w:r>
      <w:proofErr w:type="spellEnd"/>
      <w:r w:rsidR="00AB5327">
        <w:rPr>
          <w:rFonts w:ascii="Calibri" w:eastAsia="Calibri" w:hAnsi="Calibri" w:cs="Times New Roman"/>
          <w:lang w:val="en-US"/>
        </w:rPr>
        <w:t>.</w:t>
      </w:r>
    </w:p>
    <w:p w14:paraId="1C34E8DC" w14:textId="77777777" w:rsidR="00B752A2" w:rsidRPr="00E15CD4" w:rsidRDefault="00B752A2" w:rsidP="00B752A2">
      <w:pPr>
        <w:spacing w:after="200" w:line="276" w:lineRule="auto"/>
        <w:rPr>
          <w:rFonts w:ascii="Calibri" w:eastAsia="Calibri" w:hAnsi="Calibri" w:cs="Times New Roman"/>
          <w:sz w:val="28"/>
          <w:szCs w:val="28"/>
          <w:lang w:val="en-US"/>
        </w:rPr>
      </w:pPr>
    </w:p>
    <w:p w14:paraId="54082FD7" w14:textId="77777777" w:rsidR="00B752A2" w:rsidRPr="00E15CD4" w:rsidRDefault="00B752A2" w:rsidP="00B752A2">
      <w:pPr>
        <w:keepNext/>
        <w:keepLines/>
        <w:spacing w:before="200" w:after="0" w:line="240" w:lineRule="auto"/>
        <w:outlineLvl w:val="1"/>
        <w:rPr>
          <w:rFonts w:ascii="Calibri" w:eastAsia="Times New Roman" w:hAnsi="Calibri" w:cs="Times New Roman"/>
          <w:b/>
          <w:bCs/>
          <w:color w:val="4F81BD"/>
          <w:sz w:val="26"/>
          <w:szCs w:val="26"/>
          <w:lang w:eastAsia="hr-HR"/>
        </w:rPr>
      </w:pPr>
      <w:r w:rsidRPr="00E15CD4">
        <w:rPr>
          <w:rFonts w:ascii="Calibri" w:eastAsia="Times New Roman" w:hAnsi="Calibri" w:cs="Times New Roman"/>
          <w:b/>
          <w:bCs/>
          <w:color w:val="4F81BD"/>
          <w:sz w:val="26"/>
          <w:szCs w:val="26"/>
          <w:lang w:eastAsia="hr-HR"/>
        </w:rPr>
        <w:lastRenderedPageBreak/>
        <w:t>2.8. Detaljan troškovnik programa</w:t>
      </w:r>
    </w:p>
    <w:p w14:paraId="59203847" w14:textId="77777777" w:rsidR="00B752A2" w:rsidRPr="00E15CD4" w:rsidRDefault="00B752A2" w:rsidP="00B752A2">
      <w:pPr>
        <w:spacing w:after="200" w:line="276" w:lineRule="auto"/>
        <w:rPr>
          <w:rFonts w:ascii="Calibri" w:eastAsia="Calibri" w:hAnsi="Calibri" w:cs="Times New Roman"/>
          <w:sz w:val="28"/>
          <w:szCs w:val="28"/>
          <w:lang w:val="en-US"/>
        </w:rPr>
      </w:pPr>
    </w:p>
    <w:p w14:paraId="441BD3AF" w14:textId="2603E791" w:rsidR="00B752A2" w:rsidRDefault="00B752A2" w:rsidP="00B752A2">
      <w:pPr>
        <w:spacing w:after="200" w:line="276" w:lineRule="auto"/>
        <w:jc w:val="both"/>
        <w:rPr>
          <w:rFonts w:ascii="Calibri" w:eastAsia="Calibri" w:hAnsi="Calibri" w:cs="Times New Roman"/>
          <w:lang w:val="en-US"/>
        </w:rPr>
      </w:pPr>
      <w:proofErr w:type="spellStart"/>
      <w:r w:rsidRPr="00E15CD4">
        <w:rPr>
          <w:rFonts w:ascii="Calibri" w:eastAsia="Calibri" w:hAnsi="Calibri" w:cs="Times New Roman"/>
          <w:lang w:val="en-US"/>
        </w:rPr>
        <w:t>Ulaganja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škola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planira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Godišnjim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planom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programom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rada</w:t>
      </w:r>
      <w:proofErr w:type="spellEnd"/>
      <w:r>
        <w:rPr>
          <w:rFonts w:ascii="Calibri" w:eastAsia="Calibri" w:hAnsi="Calibri" w:cs="Times New Roman"/>
          <w:lang w:val="en-US"/>
        </w:rPr>
        <w:t xml:space="preserve">, </w:t>
      </w:r>
      <w:proofErr w:type="gramStart"/>
      <w:r w:rsidRPr="00E15CD4">
        <w:rPr>
          <w:rFonts w:ascii="Calibri" w:eastAsia="Calibri" w:hAnsi="Calibri" w:cs="Times New Roman"/>
          <w:lang w:val="en-US"/>
        </w:rPr>
        <w:t>a</w:t>
      </w:r>
      <w:proofErr w:type="gram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odobrava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ih</w:t>
      </w:r>
      <w:proofErr w:type="spellEnd"/>
      <w:r w:rsidRPr="00E15CD4">
        <w:rPr>
          <w:rFonts w:ascii="Calibri" w:eastAsia="Calibri" w:hAnsi="Calibri" w:cs="Times New Roman"/>
          <w:lang w:val="en-US"/>
        </w:rPr>
        <w:t xml:space="preserve"> </w:t>
      </w:r>
      <w:proofErr w:type="spellStart"/>
      <w:r>
        <w:rPr>
          <w:rFonts w:ascii="Calibri" w:eastAsia="Calibri" w:hAnsi="Calibri" w:cs="Times New Roman"/>
          <w:lang w:val="en-US"/>
        </w:rPr>
        <w:t>o</w:t>
      </w:r>
      <w:r w:rsidRPr="00E15CD4">
        <w:rPr>
          <w:rFonts w:ascii="Calibri" w:eastAsia="Calibri" w:hAnsi="Calibri" w:cs="Times New Roman"/>
          <w:lang w:val="en-US"/>
        </w:rPr>
        <w:t>snivač</w:t>
      </w:r>
      <w:proofErr w:type="spellEnd"/>
      <w:r>
        <w:rPr>
          <w:rFonts w:ascii="Calibri" w:eastAsia="Calibri" w:hAnsi="Calibri" w:cs="Times New Roman"/>
          <w:lang w:val="en-US"/>
        </w:rPr>
        <w:t xml:space="preserve"> </w:t>
      </w:r>
      <w:r w:rsidRPr="00E15CD4">
        <w:rPr>
          <w:rFonts w:ascii="Calibri" w:eastAsia="Calibri" w:hAnsi="Calibri" w:cs="Times New Roman"/>
          <w:lang w:val="en-US"/>
        </w:rPr>
        <w:t>-</w:t>
      </w:r>
      <w:r>
        <w:rPr>
          <w:rFonts w:ascii="Calibri" w:eastAsia="Calibri" w:hAnsi="Calibri" w:cs="Times New Roman"/>
          <w:lang w:val="en-US"/>
        </w:rPr>
        <w:t xml:space="preserve"> g</w:t>
      </w:r>
      <w:r w:rsidRPr="00E15CD4">
        <w:rPr>
          <w:rFonts w:ascii="Calibri" w:eastAsia="Calibri" w:hAnsi="Calibri" w:cs="Times New Roman"/>
          <w:lang w:val="en-US"/>
        </w:rPr>
        <w:t xml:space="preserve">rad Rijeka, MZOŠ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druga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ministarstva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institucije</w:t>
      </w:r>
      <w:proofErr w:type="spellEnd"/>
      <w:r w:rsidR="00844100">
        <w:rPr>
          <w:rFonts w:ascii="Calibri" w:eastAsia="Calibri" w:hAnsi="Calibri" w:cs="Times New Roman"/>
          <w:lang w:val="en-US"/>
        </w:rPr>
        <w:t xml:space="preserve">, </w:t>
      </w:r>
      <w:proofErr w:type="spellStart"/>
      <w:r w:rsidR="00844100">
        <w:rPr>
          <w:rFonts w:ascii="Calibri" w:eastAsia="Calibri" w:hAnsi="Calibri" w:cs="Times New Roman"/>
          <w:lang w:val="en-US"/>
        </w:rPr>
        <w:t>ali</w:t>
      </w:r>
      <w:proofErr w:type="spellEnd"/>
      <w:r w:rsidR="00844100">
        <w:rPr>
          <w:rFonts w:ascii="Calibri" w:eastAsia="Calibri" w:hAnsi="Calibri" w:cs="Times New Roman"/>
          <w:lang w:val="en-US"/>
        </w:rPr>
        <w:t xml:space="preserve"> I </w:t>
      </w:r>
      <w:proofErr w:type="spellStart"/>
      <w:r w:rsidR="00844100">
        <w:rPr>
          <w:rFonts w:ascii="Calibri" w:eastAsia="Calibri" w:hAnsi="Calibri" w:cs="Times New Roman"/>
          <w:lang w:val="en-US"/>
        </w:rPr>
        <w:t>kroz</w:t>
      </w:r>
      <w:proofErr w:type="spellEnd"/>
      <w:r w:rsidR="00844100">
        <w:rPr>
          <w:rFonts w:ascii="Calibri" w:eastAsia="Calibri" w:hAnsi="Calibri" w:cs="Times New Roman"/>
          <w:lang w:val="en-US"/>
        </w:rPr>
        <w:t xml:space="preserve"> </w:t>
      </w:r>
      <w:proofErr w:type="spellStart"/>
      <w:r w:rsidR="00844100">
        <w:rPr>
          <w:rFonts w:ascii="Calibri" w:eastAsia="Calibri" w:hAnsi="Calibri" w:cs="Times New Roman"/>
          <w:lang w:val="en-US"/>
        </w:rPr>
        <w:t>projekte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koje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apliciramo</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Financiranje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nastavnika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opći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materijalni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troškovi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propisani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su</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zakonom</w:t>
      </w:r>
      <w:proofErr w:type="spellEnd"/>
      <w:r w:rsidRPr="00E15CD4">
        <w:rPr>
          <w:rFonts w:ascii="Calibri" w:eastAsia="Calibri" w:hAnsi="Calibri" w:cs="Times New Roman"/>
          <w:lang w:val="en-US"/>
        </w:rPr>
        <w:t xml:space="preserve"> i </w:t>
      </w:r>
      <w:proofErr w:type="spellStart"/>
      <w:r w:rsidRPr="00E15CD4">
        <w:rPr>
          <w:rFonts w:ascii="Calibri" w:eastAsia="Calibri" w:hAnsi="Calibri" w:cs="Times New Roman"/>
          <w:lang w:val="en-US"/>
        </w:rPr>
        <w:t>provedbenim</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propisima</w:t>
      </w:r>
      <w:proofErr w:type="spellEnd"/>
      <w:r w:rsidRPr="00E15CD4">
        <w:rPr>
          <w:rFonts w:ascii="Calibri" w:eastAsia="Calibri" w:hAnsi="Calibri" w:cs="Times New Roman"/>
          <w:lang w:val="en-US"/>
        </w:rPr>
        <w:t xml:space="preserve"> koji se </w:t>
      </w:r>
      <w:proofErr w:type="spellStart"/>
      <w:r w:rsidRPr="00E15CD4">
        <w:rPr>
          <w:rFonts w:ascii="Calibri" w:eastAsia="Calibri" w:hAnsi="Calibri" w:cs="Times New Roman"/>
          <w:lang w:val="en-US"/>
        </w:rPr>
        <w:t>odnose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osnovno</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školstvo</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korisnike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Državnog</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proračuna</w:t>
      </w:r>
      <w:proofErr w:type="spellEnd"/>
      <w:r w:rsidRPr="00E15CD4">
        <w:rPr>
          <w:rFonts w:ascii="Calibri" w:eastAsia="Calibri" w:hAnsi="Calibri" w:cs="Times New Roman"/>
          <w:lang w:val="en-US"/>
        </w:rPr>
        <w:t>.</w:t>
      </w:r>
    </w:p>
    <w:p w14:paraId="7A94BCE2" w14:textId="77777777" w:rsidR="00B752A2" w:rsidRPr="00E15CD4" w:rsidRDefault="00B752A2" w:rsidP="00B752A2">
      <w:pPr>
        <w:spacing w:after="200" w:line="276" w:lineRule="auto"/>
        <w:jc w:val="both"/>
        <w:rPr>
          <w:rFonts w:ascii="Calibri" w:eastAsia="Calibri" w:hAnsi="Calibri" w:cs="Times New Roman"/>
          <w:lang w:val="en-US"/>
        </w:rPr>
      </w:pPr>
    </w:p>
    <w:p w14:paraId="371F21EA" w14:textId="77777777" w:rsidR="00B752A2" w:rsidRPr="00E15CD4" w:rsidRDefault="00B752A2" w:rsidP="00B752A2">
      <w:pPr>
        <w:keepNext/>
        <w:keepLines/>
        <w:spacing w:before="200" w:after="0" w:line="240" w:lineRule="auto"/>
        <w:outlineLvl w:val="1"/>
        <w:rPr>
          <w:rFonts w:ascii="Calibri" w:eastAsia="Times New Roman" w:hAnsi="Calibri" w:cs="Times New Roman"/>
          <w:b/>
          <w:bCs/>
          <w:color w:val="4F81BD"/>
          <w:sz w:val="26"/>
          <w:szCs w:val="26"/>
          <w:lang w:eastAsia="hr-HR"/>
        </w:rPr>
      </w:pPr>
      <w:r w:rsidRPr="00E15CD4">
        <w:rPr>
          <w:rFonts w:ascii="Calibri" w:eastAsia="Times New Roman" w:hAnsi="Calibri" w:cs="Times New Roman"/>
          <w:b/>
          <w:bCs/>
          <w:color w:val="4F81BD"/>
          <w:sz w:val="26"/>
          <w:szCs w:val="26"/>
          <w:lang w:eastAsia="hr-HR"/>
        </w:rPr>
        <w:t>2.9. Način vrjednovanja i način korištenja rezultata vrjednovanja</w:t>
      </w:r>
    </w:p>
    <w:p w14:paraId="4064D291" w14:textId="77777777" w:rsidR="00B752A2" w:rsidRDefault="00B752A2" w:rsidP="00B752A2">
      <w:pPr>
        <w:autoSpaceDE w:val="0"/>
        <w:autoSpaceDN w:val="0"/>
        <w:adjustRightInd w:val="0"/>
        <w:spacing w:after="200" w:line="276" w:lineRule="auto"/>
        <w:jc w:val="both"/>
        <w:rPr>
          <w:rFonts w:ascii="Calibri" w:eastAsia="Calibri" w:hAnsi="Calibri" w:cs="Times New Roman"/>
          <w:sz w:val="28"/>
          <w:szCs w:val="28"/>
          <w:lang w:val="en-US"/>
        </w:rPr>
      </w:pPr>
    </w:p>
    <w:p w14:paraId="76EEE63B" w14:textId="77777777" w:rsidR="00B752A2" w:rsidRPr="00E15CD4" w:rsidRDefault="00B752A2" w:rsidP="00B752A2">
      <w:pPr>
        <w:autoSpaceDE w:val="0"/>
        <w:autoSpaceDN w:val="0"/>
        <w:adjustRightInd w:val="0"/>
        <w:spacing w:after="200" w:line="276" w:lineRule="auto"/>
        <w:jc w:val="both"/>
        <w:rPr>
          <w:rFonts w:ascii="Calibri" w:eastAsia="Calibri" w:hAnsi="Calibri" w:cs="Times New Roman"/>
          <w:lang w:val="en-US"/>
        </w:rPr>
      </w:pPr>
      <w:proofErr w:type="spellStart"/>
      <w:r w:rsidRPr="00E15CD4">
        <w:rPr>
          <w:rFonts w:ascii="Calibri" w:eastAsia="Calibri" w:hAnsi="Calibri" w:cs="Times New Roman"/>
          <w:lang w:val="en-US"/>
        </w:rPr>
        <w:t>Vanjsko</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vrjednovanje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provodi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Nacionalni</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centar</w:t>
      </w:r>
      <w:proofErr w:type="spellEnd"/>
      <w:r w:rsidRPr="00E15CD4">
        <w:rPr>
          <w:rFonts w:ascii="Calibri" w:eastAsia="Calibri" w:hAnsi="Calibri" w:cs="Times New Roman"/>
          <w:lang w:val="en-US"/>
        </w:rPr>
        <w:t xml:space="preserve"> za </w:t>
      </w:r>
      <w:proofErr w:type="spellStart"/>
      <w:r w:rsidRPr="00E15CD4">
        <w:rPr>
          <w:rFonts w:ascii="Calibri" w:eastAsia="Calibri" w:hAnsi="Calibri" w:cs="Times New Roman"/>
          <w:lang w:val="en-US"/>
        </w:rPr>
        <w:t>vanjsko</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vrjednovanje</w:t>
      </w:r>
      <w:proofErr w:type="spellEnd"/>
      <w:r w:rsidRPr="00E15CD4">
        <w:rPr>
          <w:rFonts w:ascii="Calibri" w:eastAsia="Calibri" w:hAnsi="Calibri" w:cs="Times New Roman"/>
          <w:lang w:val="en-US"/>
        </w:rPr>
        <w:t>.</w:t>
      </w:r>
      <w:r w:rsidRPr="00E15CD4">
        <w:rPr>
          <w:rFonts w:ascii="Calibri" w:eastAsia="Calibri" w:hAnsi="Calibri" w:cs="CenturyGothic"/>
          <w:lang w:val="en-US"/>
        </w:rPr>
        <w:t xml:space="preserve"> </w:t>
      </w:r>
      <w:proofErr w:type="spellStart"/>
      <w:r w:rsidRPr="00E15CD4">
        <w:rPr>
          <w:rFonts w:ascii="Calibri" w:eastAsia="Calibri" w:hAnsi="Calibri" w:cs="Times New Roman"/>
          <w:lang w:val="en-US"/>
        </w:rPr>
        <w:t>Vanjsko</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vrjednovanje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podrazumijeva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uključenost</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svih</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nositelja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odgojno-obrazovnoga</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rada</w:t>
      </w:r>
      <w:proofErr w:type="spellEnd"/>
      <w:r w:rsidRPr="00E15CD4">
        <w:rPr>
          <w:rFonts w:ascii="Calibri" w:eastAsia="Calibri" w:hAnsi="Calibri" w:cs="Times New Roman"/>
          <w:lang w:val="en-US"/>
        </w:rPr>
        <w:t>,</w:t>
      </w:r>
      <w:r>
        <w:rPr>
          <w:rFonts w:ascii="Calibri" w:eastAsia="Calibri" w:hAnsi="Calibri" w:cs="Times New Roman"/>
          <w:lang w:val="en-US"/>
        </w:rPr>
        <w:t xml:space="preserve"> </w:t>
      </w:r>
      <w:r w:rsidRPr="00E15CD4">
        <w:rPr>
          <w:rFonts w:ascii="Calibri" w:eastAsia="Calibri" w:hAnsi="Calibri" w:cs="Times New Roman"/>
          <w:lang w:val="pl-PL"/>
        </w:rPr>
        <w:t>te</w:t>
      </w:r>
      <w:r w:rsidRPr="00E15CD4">
        <w:rPr>
          <w:rFonts w:ascii="Calibri" w:eastAsia="Calibri" w:hAnsi="Calibri" w:cs="Times New Roman"/>
          <w:lang w:val="en-US"/>
        </w:rPr>
        <w:t xml:space="preserve"> </w:t>
      </w:r>
      <w:r w:rsidRPr="00E15CD4">
        <w:rPr>
          <w:rFonts w:ascii="Calibri" w:eastAsia="Calibri" w:hAnsi="Calibri" w:cs="Times New Roman"/>
          <w:lang w:val="pl-PL"/>
        </w:rPr>
        <w:t>svih</w:t>
      </w:r>
      <w:r w:rsidRPr="00E15CD4">
        <w:rPr>
          <w:rFonts w:ascii="Calibri" w:eastAsia="Calibri" w:hAnsi="Calibri" w:cs="Times New Roman"/>
          <w:lang w:val="en-US"/>
        </w:rPr>
        <w:t xml:space="preserve"> </w:t>
      </w:r>
      <w:r w:rsidRPr="00E15CD4">
        <w:rPr>
          <w:rFonts w:ascii="Calibri" w:eastAsia="Calibri" w:hAnsi="Calibri" w:cs="Times New Roman"/>
          <w:lang w:val="pl-PL"/>
        </w:rPr>
        <w:t>sudionika</w:t>
      </w:r>
      <w:r w:rsidRPr="00E15CD4">
        <w:rPr>
          <w:rFonts w:ascii="Calibri" w:eastAsia="Calibri" w:hAnsi="Calibri" w:cs="Times New Roman"/>
          <w:lang w:val="en-US"/>
        </w:rPr>
        <w:t xml:space="preserve"> </w:t>
      </w:r>
      <w:r w:rsidRPr="00E15CD4">
        <w:rPr>
          <w:rFonts w:ascii="Calibri" w:eastAsia="Calibri" w:hAnsi="Calibri" w:cs="Times New Roman"/>
          <w:lang w:val="pl-PL"/>
        </w:rPr>
        <w:t>i</w:t>
      </w:r>
      <w:r w:rsidRPr="00E15CD4">
        <w:rPr>
          <w:rFonts w:ascii="Calibri" w:eastAsia="Calibri" w:hAnsi="Calibri" w:cs="Times New Roman"/>
          <w:lang w:val="en-US"/>
        </w:rPr>
        <w:t xml:space="preserve"> </w:t>
      </w:r>
      <w:r w:rsidRPr="00E15CD4">
        <w:rPr>
          <w:rFonts w:ascii="Calibri" w:eastAsia="Calibri" w:hAnsi="Calibri" w:cs="Times New Roman"/>
          <w:lang w:val="pl-PL"/>
        </w:rPr>
        <w:t>korisnika</w:t>
      </w:r>
      <w:r w:rsidRPr="00E15CD4">
        <w:rPr>
          <w:rFonts w:ascii="Calibri" w:eastAsia="Calibri" w:hAnsi="Calibri" w:cs="Times New Roman"/>
          <w:lang w:val="en-US"/>
        </w:rPr>
        <w:t xml:space="preserve"> </w:t>
      </w:r>
      <w:r w:rsidRPr="00E15CD4">
        <w:rPr>
          <w:rFonts w:ascii="Calibri" w:eastAsia="Calibri" w:hAnsi="Calibri" w:cs="Times New Roman"/>
          <w:lang w:val="pl-PL"/>
        </w:rPr>
        <w:t>odgoja</w:t>
      </w:r>
      <w:r w:rsidRPr="00E15CD4">
        <w:rPr>
          <w:rFonts w:ascii="Calibri" w:eastAsia="Calibri" w:hAnsi="Calibri" w:cs="Times New Roman"/>
          <w:lang w:val="en-US"/>
        </w:rPr>
        <w:t xml:space="preserve"> </w:t>
      </w:r>
      <w:r w:rsidRPr="00E15CD4">
        <w:rPr>
          <w:rFonts w:ascii="Calibri" w:eastAsia="Calibri" w:hAnsi="Calibri" w:cs="Times New Roman"/>
          <w:lang w:val="pl-PL"/>
        </w:rPr>
        <w:t>i</w:t>
      </w:r>
      <w:r w:rsidRPr="00E15CD4">
        <w:rPr>
          <w:rFonts w:ascii="Calibri" w:eastAsia="Calibri" w:hAnsi="Calibri" w:cs="Times New Roman"/>
          <w:lang w:val="en-US"/>
        </w:rPr>
        <w:t xml:space="preserve"> </w:t>
      </w:r>
      <w:r w:rsidRPr="00E15CD4">
        <w:rPr>
          <w:rFonts w:ascii="Calibri" w:eastAsia="Calibri" w:hAnsi="Calibri" w:cs="Times New Roman"/>
          <w:lang w:val="pl-PL"/>
        </w:rPr>
        <w:t>obrazovanja</w:t>
      </w:r>
      <w:r w:rsidRPr="00E15CD4">
        <w:rPr>
          <w:rFonts w:ascii="Calibri" w:eastAsia="Calibri" w:hAnsi="Calibri" w:cs="Times New Roman"/>
          <w:lang w:val="en-US"/>
        </w:rPr>
        <w:t>.</w:t>
      </w:r>
    </w:p>
    <w:p w14:paraId="4603524E" w14:textId="77777777" w:rsidR="00B752A2" w:rsidRDefault="00B752A2" w:rsidP="00B752A2">
      <w:pPr>
        <w:autoSpaceDE w:val="0"/>
        <w:autoSpaceDN w:val="0"/>
        <w:adjustRightInd w:val="0"/>
        <w:spacing w:after="200" w:line="276" w:lineRule="auto"/>
        <w:jc w:val="both"/>
        <w:rPr>
          <w:rFonts w:ascii="Calibri" w:eastAsia="Calibri" w:hAnsi="Calibri" w:cs="Times New Roman"/>
          <w:lang w:val="pl-PL"/>
        </w:rPr>
      </w:pPr>
      <w:r w:rsidRPr="00E15CD4">
        <w:rPr>
          <w:rFonts w:ascii="Calibri" w:eastAsia="Calibri" w:hAnsi="Calibri" w:cs="Times New Roman"/>
          <w:lang w:val="pl-PL"/>
        </w:rPr>
        <w:t xml:space="preserve">Vanjsko vrjednovanje odnosi se i na same odgojno-obrazovne ustanove. </w:t>
      </w:r>
    </w:p>
    <w:p w14:paraId="08795155" w14:textId="725BD560" w:rsidR="00B752A2" w:rsidRPr="00E15CD4" w:rsidRDefault="00B752A2" w:rsidP="00B752A2">
      <w:pPr>
        <w:autoSpaceDE w:val="0"/>
        <w:autoSpaceDN w:val="0"/>
        <w:adjustRightInd w:val="0"/>
        <w:spacing w:after="200" w:line="276" w:lineRule="auto"/>
        <w:jc w:val="both"/>
        <w:rPr>
          <w:rFonts w:ascii="Calibri" w:eastAsia="Calibri" w:hAnsi="Calibri" w:cs="Times New Roman"/>
          <w:lang w:val="pl-PL"/>
        </w:rPr>
      </w:pPr>
      <w:r w:rsidRPr="00E15CD4">
        <w:rPr>
          <w:rFonts w:ascii="Calibri" w:eastAsia="Calibri" w:hAnsi="Calibri" w:cs="Times New Roman"/>
          <w:lang w:val="pl-PL"/>
        </w:rPr>
        <w:t>Praćenje, nadzor</w:t>
      </w:r>
      <w:r>
        <w:rPr>
          <w:rFonts w:ascii="Calibri" w:eastAsia="Calibri" w:hAnsi="Calibri" w:cs="Times New Roman"/>
          <w:lang w:val="pl-PL"/>
        </w:rPr>
        <w:t xml:space="preserve"> </w:t>
      </w:r>
      <w:r w:rsidRPr="00E15CD4">
        <w:rPr>
          <w:rFonts w:ascii="Calibri" w:eastAsia="Calibri" w:hAnsi="Calibri" w:cs="Times New Roman"/>
          <w:lang w:val="pl-PL"/>
        </w:rPr>
        <w:t>i</w:t>
      </w:r>
      <w:r>
        <w:rPr>
          <w:rFonts w:ascii="Calibri" w:eastAsia="Calibri" w:hAnsi="Calibri" w:cs="Times New Roman"/>
          <w:lang w:val="pl-PL"/>
        </w:rPr>
        <w:t xml:space="preserve"> </w:t>
      </w:r>
      <w:r w:rsidRPr="00E15CD4">
        <w:rPr>
          <w:rFonts w:ascii="Calibri" w:eastAsia="Calibri" w:hAnsi="Calibri" w:cs="Times New Roman"/>
          <w:lang w:val="pl-PL"/>
        </w:rPr>
        <w:t>vrjednovanje rada škola također je pretpostavka unaprjeđenja kvalitete sustava odgoja i obrazovanja.</w:t>
      </w:r>
    </w:p>
    <w:p w14:paraId="3131D8EF" w14:textId="77777777" w:rsidR="00B752A2" w:rsidRPr="00E15CD4" w:rsidRDefault="00B752A2" w:rsidP="00B752A2">
      <w:pPr>
        <w:autoSpaceDE w:val="0"/>
        <w:autoSpaceDN w:val="0"/>
        <w:adjustRightInd w:val="0"/>
        <w:spacing w:after="200" w:line="276" w:lineRule="auto"/>
        <w:jc w:val="both"/>
        <w:rPr>
          <w:rFonts w:ascii="Calibri" w:eastAsia="Calibri" w:hAnsi="Calibri" w:cs="Times New Roman"/>
          <w:lang w:val="pl-PL"/>
        </w:rPr>
      </w:pPr>
      <w:r w:rsidRPr="00E15CD4">
        <w:rPr>
          <w:rFonts w:ascii="Calibri" w:eastAsia="Calibri" w:hAnsi="Calibri" w:cs="Times New Roman"/>
          <w:lang w:val="pl-PL"/>
        </w:rPr>
        <w:t>Nacionalni okvirni kurikulum podrazumijeva vrjednovanje svih kurikulumskih sastavnica, kao i nositelja odgojno-obrazovnoga rada u odgojno-obrazovnim ustanovama.</w:t>
      </w:r>
    </w:p>
    <w:p w14:paraId="605C255C" w14:textId="77777777" w:rsidR="00B752A2" w:rsidRPr="00E15CD4" w:rsidRDefault="00B752A2" w:rsidP="00B752A2">
      <w:pPr>
        <w:numPr>
          <w:ilvl w:val="0"/>
          <w:numId w:val="6"/>
        </w:numPr>
        <w:spacing w:after="0" w:line="240" w:lineRule="auto"/>
        <w:jc w:val="both"/>
        <w:rPr>
          <w:rFonts w:ascii="Calibri" w:eastAsia="Calibri" w:hAnsi="Calibri" w:cs="Times New Roman"/>
          <w:lang w:val="en-US"/>
        </w:rPr>
      </w:pPr>
      <w:proofErr w:type="spellStart"/>
      <w:r w:rsidRPr="00E15CD4">
        <w:rPr>
          <w:rFonts w:ascii="Calibri" w:eastAsia="Calibri" w:hAnsi="Calibri" w:cs="Times New Roman"/>
          <w:lang w:val="en-US"/>
        </w:rPr>
        <w:t>vrjednovanje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provode</w:t>
      </w:r>
      <w:proofErr w:type="spellEnd"/>
      <w:r w:rsidRPr="00E15CD4">
        <w:rPr>
          <w:rFonts w:ascii="Calibri" w:eastAsia="Calibri" w:hAnsi="Calibri" w:cs="Times New Roman"/>
          <w:lang w:val="en-US"/>
        </w:rPr>
        <w:t xml:space="preserve"> </w:t>
      </w:r>
      <w:proofErr w:type="spellStart"/>
      <w:r w:rsidRPr="00E15CD4">
        <w:rPr>
          <w:rFonts w:ascii="Calibri" w:eastAsia="Calibri" w:hAnsi="Calibri" w:cs="Times New Roman"/>
          <w:lang w:val="en-US"/>
        </w:rPr>
        <w:t>nastavnici</w:t>
      </w:r>
      <w:proofErr w:type="spellEnd"/>
    </w:p>
    <w:p w14:paraId="4A1220C6" w14:textId="77777777" w:rsidR="00B752A2" w:rsidRPr="00D57E57" w:rsidRDefault="00B752A2" w:rsidP="00B752A2">
      <w:pPr>
        <w:spacing w:after="200" w:line="276" w:lineRule="auto"/>
        <w:rPr>
          <w:rFonts w:ascii="Calibri" w:eastAsia="Calibri" w:hAnsi="Calibri" w:cs="Times New Roman"/>
          <w:lang w:val="en-US"/>
        </w:rPr>
      </w:pPr>
      <w:r w:rsidRPr="00E15CD4">
        <w:rPr>
          <w:rFonts w:ascii="Calibri" w:eastAsia="Calibri" w:hAnsi="Calibri" w:cs="Times New Roman"/>
          <w:lang w:val="en-US"/>
        </w:rPr>
        <w:br w:type="page"/>
      </w:r>
    </w:p>
    <w:p w14:paraId="76107A33" w14:textId="77777777" w:rsidR="005C240A" w:rsidRPr="00E15CD4" w:rsidRDefault="005C240A" w:rsidP="005C240A">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lang w:eastAsia="hr-HR"/>
        </w:rPr>
      </w:pPr>
      <w:r w:rsidRPr="00E15CD4">
        <w:rPr>
          <w:rFonts w:ascii="Calibri" w:eastAsia="Times New Roman" w:hAnsi="Calibri" w:cs="Times New Roman"/>
          <w:color w:val="17365D"/>
          <w:spacing w:val="5"/>
          <w:kern w:val="28"/>
          <w:sz w:val="52"/>
          <w:szCs w:val="52"/>
          <w:lang w:eastAsia="hr-HR"/>
        </w:rPr>
        <w:lastRenderedPageBreak/>
        <w:t>3. KURIKULUM OŠ GORNJA VEŽICA</w:t>
      </w:r>
    </w:p>
    <w:p w14:paraId="712CDF80" w14:textId="77777777" w:rsidR="005C240A" w:rsidRPr="00E15CD4" w:rsidRDefault="005C240A" w:rsidP="005C240A">
      <w:pPr>
        <w:spacing w:after="200" w:line="276" w:lineRule="auto"/>
        <w:rPr>
          <w:rFonts w:ascii="Calibri" w:eastAsia="Calibri" w:hAnsi="Calibri" w:cs="Times New Roman"/>
          <w:sz w:val="32"/>
          <w:szCs w:val="32"/>
          <w:lang w:val="en-US"/>
        </w:rPr>
      </w:pPr>
    </w:p>
    <w:p w14:paraId="61871DC5" w14:textId="77777777" w:rsidR="005C240A" w:rsidRPr="00E15CD4" w:rsidRDefault="005C240A" w:rsidP="005C240A">
      <w:pPr>
        <w:keepNext/>
        <w:keepLines/>
        <w:spacing w:before="200" w:after="0" w:line="240" w:lineRule="auto"/>
        <w:outlineLvl w:val="1"/>
        <w:rPr>
          <w:rFonts w:ascii="Calibri" w:eastAsia="Times New Roman" w:hAnsi="Calibri" w:cs="Times New Roman"/>
          <w:b/>
          <w:bCs/>
          <w:color w:val="4F81BD"/>
          <w:sz w:val="26"/>
          <w:szCs w:val="26"/>
          <w:lang w:eastAsia="hr-HR"/>
        </w:rPr>
      </w:pPr>
      <w:r w:rsidRPr="00E15CD4">
        <w:rPr>
          <w:rFonts w:ascii="Calibri" w:eastAsia="Times New Roman" w:hAnsi="Calibri" w:cs="Times New Roman"/>
          <w:b/>
          <w:bCs/>
          <w:color w:val="4F81BD"/>
          <w:sz w:val="26"/>
          <w:szCs w:val="26"/>
          <w:lang w:eastAsia="hr-HR"/>
        </w:rPr>
        <w:t>3.1. IZBORNA NASTAVA U ŠKOLI</w:t>
      </w:r>
    </w:p>
    <w:p w14:paraId="178DFA8A" w14:textId="77777777" w:rsidR="005C240A" w:rsidRPr="00E15CD4" w:rsidRDefault="005C240A" w:rsidP="005C240A">
      <w:pPr>
        <w:suppressAutoHyphens/>
        <w:autoSpaceDE w:val="0"/>
        <w:autoSpaceDN w:val="0"/>
        <w:adjustRightInd w:val="0"/>
        <w:spacing w:after="0" w:line="320" w:lineRule="atLeast"/>
        <w:jc w:val="both"/>
        <w:textAlignment w:val="baseline"/>
        <w:rPr>
          <w:rFonts w:ascii="Calibri" w:eastAsia="Times New Roman" w:hAnsi="Calibri" w:cs="Arial"/>
          <w:color w:val="000000"/>
          <w:sz w:val="24"/>
          <w:szCs w:val="24"/>
        </w:rPr>
      </w:pPr>
    </w:p>
    <w:p w14:paraId="3CD15028" w14:textId="77777777" w:rsidR="005C240A" w:rsidRPr="00E15CD4" w:rsidRDefault="005C240A" w:rsidP="005C240A">
      <w:pPr>
        <w:suppressAutoHyphens/>
        <w:autoSpaceDE w:val="0"/>
        <w:autoSpaceDN w:val="0"/>
        <w:adjustRightInd w:val="0"/>
        <w:spacing w:after="0" w:line="320" w:lineRule="atLeast"/>
        <w:jc w:val="both"/>
        <w:textAlignment w:val="baseline"/>
        <w:rPr>
          <w:rFonts w:ascii="Calibri" w:eastAsia="Times New Roman" w:hAnsi="Calibri" w:cs="Arial"/>
          <w:color w:val="000000"/>
        </w:rPr>
      </w:pPr>
      <w:r w:rsidRPr="00E15CD4">
        <w:rPr>
          <w:rFonts w:ascii="Calibri" w:eastAsia="Times New Roman" w:hAnsi="Calibri" w:cs="Arial"/>
          <w:color w:val="000000"/>
        </w:rPr>
        <w:t>Izborna nastava odnosi se na učenikov osobni izbor određenoga nastavnog predmeta iz ponude nastavnih predmeta kao izbornih odgojno-obrazovnih sadržaja u školi.</w:t>
      </w:r>
    </w:p>
    <w:p w14:paraId="44FCE812" w14:textId="77777777" w:rsidR="005C240A" w:rsidRPr="00E15CD4" w:rsidRDefault="005C240A" w:rsidP="005C240A">
      <w:pPr>
        <w:suppressAutoHyphens/>
        <w:autoSpaceDE w:val="0"/>
        <w:autoSpaceDN w:val="0"/>
        <w:adjustRightInd w:val="0"/>
        <w:spacing w:after="0" w:line="320" w:lineRule="atLeast"/>
        <w:jc w:val="both"/>
        <w:textAlignment w:val="baseline"/>
        <w:rPr>
          <w:rFonts w:ascii="Calibri" w:eastAsia="Times New Roman" w:hAnsi="Calibri" w:cs="Arial"/>
          <w:color w:val="000000"/>
        </w:rPr>
      </w:pPr>
      <w:r w:rsidRPr="00E15CD4">
        <w:rPr>
          <w:rFonts w:ascii="Calibri" w:eastAsia="Times New Roman" w:hAnsi="Calibri" w:cs="Arial"/>
          <w:color w:val="000000"/>
        </w:rPr>
        <w:t>Svrha organiziranja izborne nastave jest omogućivanje slobode u kreiranju odgojno-obrazovnog procesa, proširivanje i produbljivanje znanja i sposobnosti u onom odgojno-obrazovnom području za koje učenik pokazuje posebne sklonosti i pojačan interes.</w:t>
      </w:r>
    </w:p>
    <w:p w14:paraId="355FD6B4" w14:textId="77777777" w:rsidR="005C240A" w:rsidRPr="00E15CD4" w:rsidRDefault="005C240A" w:rsidP="005C240A">
      <w:pPr>
        <w:suppressAutoHyphens/>
        <w:autoSpaceDE w:val="0"/>
        <w:autoSpaceDN w:val="0"/>
        <w:adjustRightInd w:val="0"/>
        <w:spacing w:after="0" w:line="320" w:lineRule="atLeast"/>
        <w:jc w:val="both"/>
        <w:textAlignment w:val="baseline"/>
        <w:rPr>
          <w:rFonts w:ascii="Calibri" w:eastAsia="Times New Roman" w:hAnsi="Calibri" w:cs="Arial"/>
          <w:color w:val="000000"/>
        </w:rPr>
      </w:pPr>
      <w:r w:rsidRPr="00E15CD4">
        <w:rPr>
          <w:rFonts w:ascii="Calibri" w:eastAsia="Times New Roman" w:hAnsi="Calibri" w:cs="Arial"/>
          <w:color w:val="000000"/>
        </w:rPr>
        <w:t>Izborni predmeti obvezni su tijekom cijele školske godine za sve učenike  koji se za njih opredijele, a učenik bira izborni predmet  na početku školske godine.</w:t>
      </w:r>
    </w:p>
    <w:p w14:paraId="38BC7AE7" w14:textId="77777777" w:rsidR="005C240A" w:rsidRPr="00E15CD4" w:rsidRDefault="005C240A" w:rsidP="005C240A">
      <w:pPr>
        <w:suppressAutoHyphens/>
        <w:autoSpaceDE w:val="0"/>
        <w:autoSpaceDN w:val="0"/>
        <w:adjustRightInd w:val="0"/>
        <w:spacing w:after="0" w:line="320" w:lineRule="atLeast"/>
        <w:jc w:val="both"/>
        <w:textAlignment w:val="baseline"/>
        <w:rPr>
          <w:rFonts w:ascii="Calibri" w:eastAsia="Times New Roman" w:hAnsi="Calibri" w:cs="Arial"/>
          <w:color w:val="000000"/>
        </w:rPr>
      </w:pPr>
      <w:r w:rsidRPr="00E15CD4">
        <w:rPr>
          <w:rFonts w:ascii="Calibri" w:eastAsia="Times New Roman" w:hAnsi="Calibri" w:cs="Arial"/>
          <w:color w:val="000000"/>
        </w:rPr>
        <w:t xml:space="preserve">Učenik može prestati pohađati izborni predmet nakon pisanog zahtijeva i obrazloženja roditelja učenika Učiteljskom vijeću </w:t>
      </w:r>
      <w:r>
        <w:rPr>
          <w:rFonts w:ascii="Calibri" w:eastAsia="Times New Roman" w:hAnsi="Calibri" w:cs="Arial"/>
          <w:color w:val="000000"/>
        </w:rPr>
        <w:t xml:space="preserve">najkasnije do 30. lipnja tekuće godine za iduću školsku godinu, </w:t>
      </w:r>
      <w:r w:rsidRPr="00E15CD4">
        <w:rPr>
          <w:rFonts w:ascii="Calibri" w:eastAsia="Times New Roman" w:hAnsi="Calibri" w:cs="Arial"/>
          <w:color w:val="000000"/>
        </w:rPr>
        <w:t>pod uvjetom da obveznu satnicu zamijeni drugim izbornim predmetom ili aktivnošću u školi.</w:t>
      </w:r>
    </w:p>
    <w:p w14:paraId="31C3BCA5" w14:textId="77777777" w:rsidR="005C240A" w:rsidRPr="00E15CD4" w:rsidRDefault="005C240A" w:rsidP="005C240A">
      <w:pPr>
        <w:spacing w:after="200" w:line="276" w:lineRule="auto"/>
        <w:rPr>
          <w:rFonts w:ascii="Calibri" w:eastAsia="Calibri" w:hAnsi="Calibri" w:cs="Times New Roman"/>
          <w:bCs/>
          <w:iCs/>
          <w:color w:val="FF0000"/>
          <w:lang w:val="en-US"/>
        </w:rPr>
      </w:pPr>
    </w:p>
    <w:p w14:paraId="6F1245B8" w14:textId="36B45062" w:rsidR="00B752A2" w:rsidRDefault="005C240A">
      <w:r>
        <w:rPr>
          <w:noProof/>
          <w:lang w:eastAsia="hr-HR"/>
        </w:rPr>
        <mc:AlternateContent>
          <mc:Choice Requires="wps">
            <w:drawing>
              <wp:anchor distT="0" distB="0" distL="114300" distR="114300" simplePos="0" relativeHeight="251659264" behindDoc="0" locked="0" layoutInCell="1" allowOverlap="1" wp14:anchorId="6D5193A5" wp14:editId="718BBF26">
                <wp:simplePos x="0" y="0"/>
                <wp:positionH relativeFrom="margin">
                  <wp:posOffset>193675</wp:posOffset>
                </wp:positionH>
                <wp:positionV relativeFrom="paragraph">
                  <wp:posOffset>56515</wp:posOffset>
                </wp:positionV>
                <wp:extent cx="1626870" cy="1501140"/>
                <wp:effectExtent l="0" t="38100" r="11430" b="41910"/>
                <wp:wrapNone/>
                <wp:docPr id="39" name="Oblačić za govor: ovalni 24"/>
                <wp:cNvGraphicFramePr/>
                <a:graphic xmlns:a="http://schemas.openxmlformats.org/drawingml/2006/main">
                  <a:graphicData uri="http://schemas.microsoft.com/office/word/2010/wordprocessingShape">
                    <wps:wsp>
                      <wps:cNvSpPr/>
                      <wps:spPr>
                        <a:xfrm rot="1753118">
                          <a:off x="0" y="0"/>
                          <a:ext cx="1626870" cy="1501140"/>
                        </a:xfrm>
                        <a:prstGeom prst="wedgeEllipseCallout">
                          <a:avLst>
                            <a:gd name="adj1" fmla="val -16547"/>
                            <a:gd name="adj2" fmla="val 47161"/>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79CB849" w14:textId="77777777" w:rsidR="00565D46" w:rsidRPr="007A1F60" w:rsidRDefault="00565D46" w:rsidP="005C240A">
                            <w:pPr>
                              <w:jc w:val="center"/>
                              <w:rPr>
                                <w:sz w:val="32"/>
                                <w:szCs w:val="32"/>
                              </w:rPr>
                            </w:pPr>
                            <w:r w:rsidRPr="007A1F60">
                              <w:rPr>
                                <w:sz w:val="32"/>
                                <w:szCs w:val="32"/>
                              </w:rPr>
                              <w:t>TALIJANSKI JEZIK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193A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blačić za govor: ovalni 24" o:spid="_x0000_s1026" type="#_x0000_t63" style="position:absolute;margin-left:15.25pt;margin-top:4.45pt;width:128.1pt;height:118.2pt;rotation:191487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" adj="7226,20987" fillcolor="#ed7d31 [3205]" strokecolor="#823b0b [1605]" strokeweight="1pt">
                <v:textbox>
                  <w:txbxContent>
                    <w:p w14:paraId="579CB849" w14:textId="77777777" w:rsidR="00565D46" w:rsidRPr="007A1F60" w:rsidRDefault="00565D46" w:rsidP="005C240A">
                      <w:pPr>
                        <w:jc w:val="center"/>
                        <w:rPr>
                          <w:sz w:val="32"/>
                          <w:szCs w:val="32"/>
                        </w:rPr>
                      </w:pPr>
                      <w:r w:rsidRPr="007A1F60">
                        <w:rPr>
                          <w:sz w:val="32"/>
                          <w:szCs w:val="32"/>
                        </w:rPr>
                        <w:t>TALIJANSKI JEZIK</w:t>
                      </w:r>
                    </w:p>
                  </w:txbxContent>
                </v:textbox>
                <w10:wrap anchorx="margin"/>
              </v:shape>
            </w:pict>
          </mc:Fallback>
        </mc:AlternateContent>
      </w:r>
    </w:p>
    <w:p w14:paraId="641DCD54" w14:textId="59579666" w:rsidR="005C240A" w:rsidRDefault="005C240A">
      <w:r>
        <w:rPr>
          <w:noProof/>
          <w:lang w:eastAsia="hr-HR"/>
        </w:rPr>
        <mc:AlternateContent>
          <mc:Choice Requires="wps">
            <w:drawing>
              <wp:anchor distT="0" distB="0" distL="114300" distR="114300" simplePos="0" relativeHeight="251661312" behindDoc="0" locked="0" layoutInCell="1" allowOverlap="1" wp14:anchorId="18A8F641" wp14:editId="64336C86">
                <wp:simplePos x="0" y="0"/>
                <wp:positionH relativeFrom="margin">
                  <wp:posOffset>3706495</wp:posOffset>
                </wp:positionH>
                <wp:positionV relativeFrom="paragraph">
                  <wp:posOffset>26035</wp:posOffset>
                </wp:positionV>
                <wp:extent cx="2009775" cy="1752600"/>
                <wp:effectExtent l="0" t="57150" r="0" b="57150"/>
                <wp:wrapNone/>
                <wp:docPr id="25" name="Oblačić za govor: ovalni 22"/>
                <wp:cNvGraphicFramePr/>
                <a:graphic xmlns:a="http://schemas.openxmlformats.org/drawingml/2006/main">
                  <a:graphicData uri="http://schemas.microsoft.com/office/word/2010/wordprocessingShape">
                    <wps:wsp>
                      <wps:cNvSpPr/>
                      <wps:spPr>
                        <a:xfrm rot="19705987">
                          <a:off x="0" y="0"/>
                          <a:ext cx="2009775" cy="1752600"/>
                        </a:xfrm>
                        <a:prstGeom prst="wedgeEllipseCallout">
                          <a:avLst>
                            <a:gd name="adj1" fmla="val -17800"/>
                            <a:gd name="adj2" fmla="val 47543"/>
                          </a:avLst>
                        </a:prstGeom>
                      </wps:spPr>
                      <wps:style>
                        <a:lnRef idx="3">
                          <a:schemeClr val="lt1"/>
                        </a:lnRef>
                        <a:fillRef idx="1">
                          <a:schemeClr val="accent3"/>
                        </a:fillRef>
                        <a:effectRef idx="1">
                          <a:schemeClr val="accent3"/>
                        </a:effectRef>
                        <a:fontRef idx="minor">
                          <a:schemeClr val="lt1"/>
                        </a:fontRef>
                      </wps:style>
                      <wps:txbx>
                        <w:txbxContent>
                          <w:p w14:paraId="431516F1" w14:textId="77777777" w:rsidR="00565D46" w:rsidRPr="007A1F60" w:rsidRDefault="00565D46" w:rsidP="005C240A">
                            <w:pPr>
                              <w:jc w:val="center"/>
                              <w:rPr>
                                <w:sz w:val="32"/>
                                <w:szCs w:val="32"/>
                              </w:rPr>
                            </w:pPr>
                            <w:r>
                              <w:rPr>
                                <w:sz w:val="32"/>
                                <w:szCs w:val="32"/>
                              </w:rPr>
                              <w:t>INFORMATIKA</w:t>
                            </w:r>
                            <w:r>
                              <w:rPr>
                                <w:sz w:val="32"/>
                                <w:szCs w:val="32"/>
                              </w:rPr>
                              <w:softHyphen/>
                            </w:r>
                            <w:r>
                              <w:rPr>
                                <w:sz w:val="32"/>
                                <w:szCs w:val="32"/>
                              </w:rPr>
                              <w:softHyphen/>
                            </w:r>
                            <w:r>
                              <w:rPr>
                                <w:sz w:val="32"/>
                                <w:szCs w:val="32"/>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F641" id="Oblačić za govor: ovalni 22" o:spid="_x0000_s1027" type="#_x0000_t63" style="position:absolute;margin-left:291.85pt;margin-top:2.05pt;width:158.25pt;height:138pt;rotation:-2068767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" adj="6955,21069" fillcolor="#a5a5a5 [3206]" strokecolor="white [3201]" strokeweight="1.5pt">
                <v:textbox>
                  <w:txbxContent>
                    <w:p w14:paraId="431516F1" w14:textId="77777777" w:rsidR="00565D46" w:rsidRPr="007A1F60" w:rsidRDefault="00565D46" w:rsidP="005C240A">
                      <w:pPr>
                        <w:jc w:val="center"/>
                        <w:rPr>
                          <w:sz w:val="32"/>
                          <w:szCs w:val="32"/>
                        </w:rPr>
                      </w:pPr>
                      <w:r>
                        <w:rPr>
                          <w:sz w:val="32"/>
                          <w:szCs w:val="32"/>
                        </w:rPr>
                        <w:t>INFORMATIKA</w:t>
                      </w:r>
                      <w:r>
                        <w:rPr>
                          <w:sz w:val="32"/>
                          <w:szCs w:val="32"/>
                        </w:rPr>
                        <w:softHyphen/>
                      </w:r>
                      <w:r>
                        <w:rPr>
                          <w:sz w:val="32"/>
                          <w:szCs w:val="32"/>
                        </w:rPr>
                        <w:softHyphen/>
                      </w:r>
                      <w:r>
                        <w:rPr>
                          <w:sz w:val="32"/>
                          <w:szCs w:val="32"/>
                        </w:rPr>
                        <w:softHyphen/>
                      </w:r>
                    </w:p>
                  </w:txbxContent>
                </v:textbox>
                <w10:wrap anchorx="margin"/>
              </v:shape>
            </w:pict>
          </mc:Fallback>
        </mc:AlternateContent>
      </w:r>
    </w:p>
    <w:p w14:paraId="48A5DA82" w14:textId="6B4E5233" w:rsidR="005C240A" w:rsidRDefault="005C240A"/>
    <w:p w14:paraId="627A0129" w14:textId="7EEB176B" w:rsidR="005C240A" w:rsidRDefault="005C240A"/>
    <w:p w14:paraId="675940CF" w14:textId="2B7429F0" w:rsidR="005C240A" w:rsidRDefault="005C240A"/>
    <w:p w14:paraId="4B8A5955" w14:textId="563B51D7" w:rsidR="005C240A" w:rsidRDefault="005C240A"/>
    <w:p w14:paraId="1A128342" w14:textId="31DF9686" w:rsidR="005C240A" w:rsidRDefault="005C240A"/>
    <w:p w14:paraId="316F369A" w14:textId="05065DDD" w:rsidR="005C240A" w:rsidRDefault="005C240A"/>
    <w:p w14:paraId="033406A2" w14:textId="604BAC4B" w:rsidR="005C240A" w:rsidRDefault="005C240A">
      <w:r>
        <w:rPr>
          <w:noProof/>
          <w:lang w:eastAsia="hr-HR"/>
        </w:rPr>
        <mc:AlternateContent>
          <mc:Choice Requires="wps">
            <w:drawing>
              <wp:anchor distT="0" distB="0" distL="114300" distR="114300" simplePos="0" relativeHeight="251663360" behindDoc="0" locked="0" layoutInCell="1" allowOverlap="1" wp14:anchorId="39B8847A" wp14:editId="4BBE9541">
                <wp:simplePos x="0" y="0"/>
                <wp:positionH relativeFrom="margin">
                  <wp:posOffset>147955</wp:posOffset>
                </wp:positionH>
                <wp:positionV relativeFrom="paragraph">
                  <wp:posOffset>83820</wp:posOffset>
                </wp:positionV>
                <wp:extent cx="2440940" cy="2004695"/>
                <wp:effectExtent l="19050" t="19050" r="16510" b="33655"/>
                <wp:wrapNone/>
                <wp:docPr id="46" name="Oblačić za govor: ovalni 25"/>
                <wp:cNvGraphicFramePr/>
                <a:graphic xmlns:a="http://schemas.openxmlformats.org/drawingml/2006/main">
                  <a:graphicData uri="http://schemas.microsoft.com/office/word/2010/wordprocessingShape">
                    <wps:wsp>
                      <wps:cNvSpPr/>
                      <wps:spPr>
                        <a:xfrm rot="689786">
                          <a:off x="0" y="0"/>
                          <a:ext cx="2440940" cy="2004695"/>
                        </a:xfrm>
                        <a:prstGeom prst="wedgeEllipseCallout">
                          <a:avLst>
                            <a:gd name="adj1" fmla="val -5663"/>
                            <a:gd name="adj2" fmla="val -49565"/>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60C44B5" w14:textId="77777777" w:rsidR="00565D46" w:rsidRPr="007A1F60" w:rsidRDefault="00565D46" w:rsidP="005C240A">
                            <w:pPr>
                              <w:jc w:val="center"/>
                              <w:rPr>
                                <w:sz w:val="32"/>
                                <w:szCs w:val="32"/>
                              </w:rPr>
                            </w:pPr>
                            <w:r w:rsidRPr="007A1F60">
                              <w:rPr>
                                <w:sz w:val="32"/>
                                <w:szCs w:val="32"/>
                              </w:rPr>
                              <w:t>VJERONAUK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8847A" id="Oblačić za govor: ovalni 25" o:spid="_x0000_s1028" type="#_x0000_t63" style="position:absolute;margin-left:11.65pt;margin-top:6.6pt;width:192.2pt;height:157.85pt;rotation:753430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" adj="9577,94" fillcolor="#ffc000 [3207]" strokecolor="#7f5f00 [1607]" strokeweight="1pt">
                <v:textbox>
                  <w:txbxContent>
                    <w:p w14:paraId="260C44B5" w14:textId="77777777" w:rsidR="00565D46" w:rsidRPr="007A1F60" w:rsidRDefault="00565D46" w:rsidP="005C240A">
                      <w:pPr>
                        <w:jc w:val="center"/>
                        <w:rPr>
                          <w:sz w:val="32"/>
                          <w:szCs w:val="32"/>
                        </w:rPr>
                      </w:pPr>
                      <w:r w:rsidRPr="007A1F60">
                        <w:rPr>
                          <w:sz w:val="32"/>
                          <w:szCs w:val="32"/>
                        </w:rPr>
                        <w:t>VJERONAUK</w:t>
                      </w:r>
                    </w:p>
                  </w:txbxContent>
                </v:textbox>
                <w10:wrap anchorx="margin"/>
              </v:shape>
            </w:pict>
          </mc:Fallback>
        </mc:AlternateContent>
      </w:r>
      <w:r>
        <w:t xml:space="preserve">                                                                                                                  </w:t>
      </w:r>
    </w:p>
    <w:p w14:paraId="7E6AD428" w14:textId="30E80F1B" w:rsidR="005C240A" w:rsidRDefault="005C240A"/>
    <w:p w14:paraId="10C5A56D" w14:textId="76043DAD" w:rsidR="005C240A" w:rsidRDefault="005C240A">
      <w:r>
        <w:rPr>
          <w:noProof/>
          <w:lang w:eastAsia="hr-HR"/>
        </w:rPr>
        <mc:AlternateContent>
          <mc:Choice Requires="wps">
            <w:drawing>
              <wp:anchor distT="0" distB="0" distL="114300" distR="114300" simplePos="0" relativeHeight="251665408" behindDoc="0" locked="0" layoutInCell="1" allowOverlap="1" wp14:anchorId="02251A85" wp14:editId="62283B28">
                <wp:simplePos x="0" y="0"/>
                <wp:positionH relativeFrom="margin">
                  <wp:posOffset>3919855</wp:posOffset>
                </wp:positionH>
                <wp:positionV relativeFrom="paragraph">
                  <wp:posOffset>198755</wp:posOffset>
                </wp:positionV>
                <wp:extent cx="1874520" cy="1808480"/>
                <wp:effectExtent l="19050" t="19050" r="11430" b="20320"/>
                <wp:wrapNone/>
                <wp:docPr id="43" name="Oblačić za govor: ovalni 23"/>
                <wp:cNvGraphicFramePr/>
                <a:graphic xmlns:a="http://schemas.openxmlformats.org/drawingml/2006/main">
                  <a:graphicData uri="http://schemas.microsoft.com/office/word/2010/wordprocessingShape">
                    <wps:wsp>
                      <wps:cNvSpPr/>
                      <wps:spPr>
                        <a:xfrm rot="21180206">
                          <a:off x="0" y="0"/>
                          <a:ext cx="1874520" cy="1808480"/>
                        </a:xfrm>
                        <a:prstGeom prst="wedgeEllipseCallout">
                          <a:avLst>
                            <a:gd name="adj1" fmla="val 21571"/>
                            <a:gd name="adj2" fmla="val -45578"/>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F04A466" w14:textId="77777777" w:rsidR="00565D46" w:rsidRPr="007A1F60" w:rsidRDefault="00565D46" w:rsidP="005C240A">
                            <w:pPr>
                              <w:jc w:val="center"/>
                              <w:rPr>
                                <w:sz w:val="32"/>
                                <w:szCs w:val="32"/>
                              </w:rPr>
                            </w:pPr>
                            <w:r w:rsidRPr="007A1F60">
                              <w:rPr>
                                <w:sz w:val="32"/>
                                <w:szCs w:val="32"/>
                              </w:rPr>
                              <w:t>NJEMAČKI JEZIK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51A85" id="Oblačić za govor: ovalni 23" o:spid="_x0000_s1029" type="#_x0000_t63" style="position:absolute;margin-left:308.65pt;margin-top:15.65pt;width:147.6pt;height:142.4pt;rotation:-458527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" adj="15459,955" fillcolor="#70ad47 [3209]" strokecolor="#375623 [1609]" strokeweight="1pt">
                <v:textbox>
                  <w:txbxContent>
                    <w:p w14:paraId="4F04A466" w14:textId="77777777" w:rsidR="00565D46" w:rsidRPr="007A1F60" w:rsidRDefault="00565D46" w:rsidP="005C240A">
                      <w:pPr>
                        <w:jc w:val="center"/>
                        <w:rPr>
                          <w:sz w:val="32"/>
                          <w:szCs w:val="32"/>
                        </w:rPr>
                      </w:pPr>
                      <w:r w:rsidRPr="007A1F60">
                        <w:rPr>
                          <w:sz w:val="32"/>
                          <w:szCs w:val="32"/>
                        </w:rPr>
                        <w:t>NJEMAČKI JEZIK</w:t>
                      </w:r>
                    </w:p>
                  </w:txbxContent>
                </v:textbox>
                <w10:wrap anchorx="margin"/>
              </v:shape>
            </w:pict>
          </mc:Fallback>
        </mc:AlternateContent>
      </w:r>
      <w:r>
        <w:t xml:space="preserve">           </w:t>
      </w:r>
    </w:p>
    <w:p w14:paraId="7339B05C" w14:textId="6029E735" w:rsidR="005C240A" w:rsidRDefault="005C240A"/>
    <w:p w14:paraId="0612029F" w14:textId="162DCC53" w:rsidR="005C240A" w:rsidRDefault="005C240A"/>
    <w:p w14:paraId="70EB93DD" w14:textId="5A2AF07D" w:rsidR="005C240A" w:rsidRDefault="005C240A"/>
    <w:p w14:paraId="13F767FD" w14:textId="3519B032" w:rsidR="005C240A" w:rsidRDefault="005C240A"/>
    <w:p w14:paraId="2F031986" w14:textId="7DA72E05" w:rsidR="005C240A" w:rsidRDefault="005C240A"/>
    <w:p w14:paraId="311E5035" w14:textId="08112E40" w:rsidR="005C240A" w:rsidRDefault="005C240A">
      <w:r>
        <w:t xml:space="preserve">  </w:t>
      </w:r>
    </w:p>
    <w:p w14:paraId="49A106F3" w14:textId="3195EDDE" w:rsidR="005C240A" w:rsidRDefault="005C240A"/>
    <w:p w14:paraId="2A75155C" w14:textId="6DF2EDA7" w:rsidR="007276B6" w:rsidRPr="007276B6" w:rsidRDefault="0006352C" w:rsidP="007276B6">
      <w:pPr>
        <w:keepNext/>
        <w:keepLines/>
        <w:spacing w:before="200" w:after="0" w:line="360" w:lineRule="auto"/>
        <w:outlineLvl w:val="1"/>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3.1 IZBORNA NASTAVA</w:t>
      </w:r>
    </w:p>
    <w:tbl>
      <w:tblPr>
        <w:tblpPr w:leftFromText="180" w:rightFromText="180" w:vertAnchor="text" w:horzAnchor="margin" w:tblpY="44"/>
        <w:tblW w:w="937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1"/>
        <w:gridCol w:w="6342"/>
      </w:tblGrid>
      <w:tr w:rsidR="007276B6" w:rsidRPr="007276B6" w14:paraId="70C87FC1" w14:textId="77777777" w:rsidTr="0054737F">
        <w:trPr>
          <w:trHeight w:val="316"/>
          <w:tblCellSpacing w:w="20" w:type="dxa"/>
        </w:trPr>
        <w:tc>
          <w:tcPr>
            <w:tcW w:w="2971" w:type="dxa"/>
            <w:shd w:val="clear" w:color="auto" w:fill="CCFFCC"/>
            <w:vAlign w:val="center"/>
          </w:tcPr>
          <w:p w14:paraId="53BCA53B" w14:textId="77777777" w:rsidR="007276B6" w:rsidRPr="007276B6" w:rsidRDefault="007276B6" w:rsidP="007276B6">
            <w:pPr>
              <w:spacing w:after="0" w:line="240" w:lineRule="auto"/>
              <w:rPr>
                <w:rFonts w:ascii="Calibri" w:eastAsia="Calibri" w:hAnsi="Calibri" w:cs="Arial"/>
                <w:sz w:val="20"/>
                <w:szCs w:val="20"/>
                <w:lang w:val="pl-PL" w:eastAsia="hr-HR"/>
              </w:rPr>
            </w:pPr>
            <w:r w:rsidRPr="007276B6">
              <w:rPr>
                <w:rFonts w:ascii="Calibri" w:eastAsia="Calibri" w:hAnsi="Calibri" w:cs="Arial"/>
                <w:b/>
                <w:sz w:val="20"/>
                <w:szCs w:val="20"/>
                <w:lang w:val="pl-PL" w:eastAsia="hr-HR"/>
              </w:rPr>
              <w:t>aktivnost, program i/ili projekt</w:t>
            </w:r>
          </w:p>
        </w:tc>
        <w:tc>
          <w:tcPr>
            <w:tcW w:w="6282" w:type="dxa"/>
            <w:vAlign w:val="center"/>
          </w:tcPr>
          <w:p w14:paraId="071BA3B3" w14:textId="77777777" w:rsidR="007276B6" w:rsidRPr="007276B6" w:rsidRDefault="007276B6" w:rsidP="007276B6">
            <w:pPr>
              <w:spacing w:after="0" w:line="240" w:lineRule="auto"/>
              <w:rPr>
                <w:rFonts w:ascii="Calibri" w:eastAsia="Calibri" w:hAnsi="Calibri" w:cs="Arial"/>
                <w:b/>
                <w:sz w:val="20"/>
                <w:szCs w:val="20"/>
                <w:lang w:val="en-US" w:eastAsia="hr-HR"/>
              </w:rPr>
            </w:pPr>
            <w:r w:rsidRPr="007276B6">
              <w:rPr>
                <w:rFonts w:ascii="Calibri" w:eastAsia="Calibri" w:hAnsi="Calibri" w:cs="Arial"/>
                <w:b/>
                <w:sz w:val="20"/>
                <w:szCs w:val="20"/>
                <w:lang w:val="en-US" w:eastAsia="hr-HR"/>
              </w:rPr>
              <w:t>INFORMATIKA</w:t>
            </w:r>
          </w:p>
          <w:p w14:paraId="4A63C6A5" w14:textId="77777777" w:rsidR="007276B6" w:rsidRPr="007276B6" w:rsidRDefault="007276B6" w:rsidP="007276B6">
            <w:pPr>
              <w:spacing w:after="0" w:line="240" w:lineRule="auto"/>
              <w:rPr>
                <w:rFonts w:ascii="Calibri" w:eastAsia="Calibri" w:hAnsi="Calibri" w:cs="Arial"/>
                <w:b/>
                <w:sz w:val="20"/>
                <w:szCs w:val="20"/>
                <w:lang w:val="en-US" w:eastAsia="hr-HR"/>
              </w:rPr>
            </w:pPr>
            <w:r w:rsidRPr="007276B6">
              <w:rPr>
                <w:rFonts w:ascii="Calibri" w:eastAsia="Calibri" w:hAnsi="Calibri" w:cs="Arial"/>
                <w:b/>
                <w:sz w:val="20"/>
                <w:szCs w:val="20"/>
                <w:lang w:val="en-US" w:eastAsia="hr-HR"/>
              </w:rPr>
              <w:t>(</w:t>
            </w:r>
            <w:proofErr w:type="spellStart"/>
            <w:r w:rsidRPr="007276B6">
              <w:rPr>
                <w:rFonts w:ascii="Calibri" w:eastAsia="Calibri" w:hAnsi="Calibri" w:cs="Arial"/>
                <w:b/>
                <w:sz w:val="20"/>
                <w:szCs w:val="20"/>
                <w:lang w:val="en-US" w:eastAsia="hr-HR"/>
              </w:rPr>
              <w:t>izborna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nastava</w:t>
            </w:r>
            <w:proofErr w:type="spellEnd"/>
            <w:r w:rsidRPr="007276B6">
              <w:rPr>
                <w:rFonts w:ascii="Calibri" w:eastAsia="Calibri" w:hAnsi="Calibri" w:cs="Arial"/>
                <w:b/>
                <w:sz w:val="20"/>
                <w:szCs w:val="20"/>
                <w:lang w:val="en-US" w:eastAsia="hr-HR"/>
              </w:rPr>
              <w:t>)</w:t>
            </w:r>
          </w:p>
        </w:tc>
      </w:tr>
      <w:tr w:rsidR="007276B6" w:rsidRPr="007276B6" w14:paraId="788D6DE7" w14:textId="77777777" w:rsidTr="0054737F">
        <w:trPr>
          <w:trHeight w:val="976"/>
          <w:tblCellSpacing w:w="20" w:type="dxa"/>
        </w:trPr>
        <w:tc>
          <w:tcPr>
            <w:tcW w:w="2971" w:type="dxa"/>
            <w:shd w:val="clear" w:color="auto" w:fill="CCFFCC"/>
            <w:vAlign w:val="center"/>
          </w:tcPr>
          <w:p w14:paraId="56DA0AD2" w14:textId="77777777" w:rsidR="007276B6" w:rsidRPr="007276B6" w:rsidRDefault="007276B6" w:rsidP="007276B6">
            <w:pPr>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b/>
                <w:sz w:val="20"/>
                <w:szCs w:val="20"/>
                <w:lang w:val="en-US" w:eastAsia="hr-HR"/>
              </w:rPr>
              <w:t>ciljevi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aktivnosti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programa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i</w:t>
            </w:r>
            <w:proofErr w:type="spellEnd"/>
            <w:r w:rsidRPr="007276B6">
              <w:rPr>
                <w:rFonts w:ascii="Calibri" w:eastAsia="Calibri" w:hAnsi="Calibri" w:cs="Arial"/>
                <w:b/>
                <w:sz w:val="20"/>
                <w:szCs w:val="20"/>
                <w:lang w:val="en-US" w:eastAsia="hr-HR"/>
              </w:rPr>
              <w:t>/</w:t>
            </w:r>
            <w:proofErr w:type="spellStart"/>
            <w:r w:rsidRPr="007276B6">
              <w:rPr>
                <w:rFonts w:ascii="Calibri" w:eastAsia="Calibri" w:hAnsi="Calibri" w:cs="Arial"/>
                <w:b/>
                <w:sz w:val="20"/>
                <w:szCs w:val="20"/>
                <w:lang w:val="en-US" w:eastAsia="hr-HR"/>
              </w:rPr>
              <w:t>ili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projekta</w:t>
            </w:r>
            <w:proofErr w:type="spellEnd"/>
          </w:p>
        </w:tc>
        <w:tc>
          <w:tcPr>
            <w:tcW w:w="6282" w:type="dxa"/>
          </w:tcPr>
          <w:p w14:paraId="05DDEFF0" w14:textId="77777777" w:rsidR="007276B6" w:rsidRPr="007276B6" w:rsidRDefault="007276B6" w:rsidP="007276B6">
            <w:pPr>
              <w:numPr>
                <w:ilvl w:val="0"/>
                <w:numId w:val="7"/>
              </w:numPr>
              <w:tabs>
                <w:tab w:val="num" w:pos="250"/>
              </w:tabs>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naučiti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djelotvorno</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upotrebljavati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računala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biti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sposobni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ugraditi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osnovne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zamisli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algoritamskoga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načina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razmišljanja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pri</w:t>
            </w:r>
            <w:proofErr w:type="spellEnd"/>
            <w:r w:rsidRPr="007276B6">
              <w:rPr>
                <w:rFonts w:ascii="Calibri" w:eastAsia="Calibri" w:hAnsi="Calibri" w:cs="Arial"/>
                <w:sz w:val="20"/>
                <w:szCs w:val="20"/>
                <w:lang w:val="en-US" w:eastAsia="hr-HR"/>
              </w:rPr>
              <w:t xml:space="preserve"> </w:t>
            </w:r>
            <w:proofErr w:type="spellStart"/>
            <w:proofErr w:type="gramStart"/>
            <w:r w:rsidRPr="007276B6">
              <w:rPr>
                <w:rFonts w:ascii="Calibri" w:eastAsia="Calibri" w:hAnsi="Calibri" w:cs="Arial"/>
                <w:sz w:val="20"/>
                <w:szCs w:val="20"/>
                <w:lang w:val="en-US" w:eastAsia="hr-HR"/>
              </w:rPr>
              <w:t>rješavanju</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svakodnevnih</w:t>
            </w:r>
            <w:proofErr w:type="spellEnd"/>
            <w:proofErr w:type="gram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problema</w:t>
            </w:r>
            <w:proofErr w:type="spellEnd"/>
            <w:r w:rsidRPr="007276B6">
              <w:rPr>
                <w:rFonts w:ascii="Calibri" w:eastAsia="Calibri" w:hAnsi="Calibri" w:cs="Arial"/>
                <w:sz w:val="20"/>
                <w:szCs w:val="20"/>
                <w:lang w:val="en-US" w:eastAsia="hr-HR"/>
              </w:rPr>
              <w:t>.</w:t>
            </w:r>
          </w:p>
          <w:p w14:paraId="2E4A6EE7" w14:textId="77777777" w:rsidR="007276B6" w:rsidRPr="007276B6" w:rsidRDefault="007276B6" w:rsidP="007276B6">
            <w:pPr>
              <w:numPr>
                <w:ilvl w:val="0"/>
                <w:numId w:val="7"/>
              </w:numPr>
              <w:tabs>
                <w:tab w:val="num" w:pos="250"/>
              </w:tabs>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osposobiti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učenike</w:t>
            </w:r>
            <w:proofErr w:type="spellEnd"/>
            <w:r w:rsidRPr="007276B6">
              <w:rPr>
                <w:rFonts w:ascii="Calibri" w:eastAsia="Calibri" w:hAnsi="Calibri" w:cs="Arial"/>
                <w:sz w:val="20"/>
                <w:szCs w:val="20"/>
                <w:lang w:val="en-US" w:eastAsia="hr-HR"/>
              </w:rPr>
              <w:t xml:space="preserve"> za </w:t>
            </w:r>
            <w:proofErr w:type="spellStart"/>
            <w:r w:rsidRPr="007276B6">
              <w:rPr>
                <w:rFonts w:ascii="Calibri" w:eastAsia="Calibri" w:hAnsi="Calibri" w:cs="Arial"/>
                <w:sz w:val="20"/>
                <w:szCs w:val="20"/>
                <w:lang w:val="en-US" w:eastAsia="hr-HR"/>
              </w:rPr>
              <w:t>komuniciranje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posredstvom</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različitih</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medija</w:t>
            </w:r>
            <w:proofErr w:type="spellEnd"/>
          </w:p>
        </w:tc>
      </w:tr>
      <w:tr w:rsidR="007276B6" w:rsidRPr="007276B6" w14:paraId="4975A6F8" w14:textId="77777777" w:rsidTr="0054737F">
        <w:trPr>
          <w:trHeight w:val="783"/>
          <w:tblCellSpacing w:w="20" w:type="dxa"/>
        </w:trPr>
        <w:tc>
          <w:tcPr>
            <w:tcW w:w="2971" w:type="dxa"/>
            <w:shd w:val="clear" w:color="auto" w:fill="CCFFCC"/>
            <w:vAlign w:val="center"/>
          </w:tcPr>
          <w:p w14:paraId="64BE3CE3" w14:textId="77777777" w:rsidR="007276B6" w:rsidRPr="007276B6" w:rsidRDefault="007276B6" w:rsidP="007276B6">
            <w:pPr>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b/>
                <w:sz w:val="20"/>
                <w:szCs w:val="20"/>
                <w:lang w:val="en-US" w:eastAsia="hr-HR"/>
              </w:rPr>
              <w:t>namjena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aktivnosti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programa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i</w:t>
            </w:r>
            <w:proofErr w:type="spellEnd"/>
            <w:r w:rsidRPr="007276B6">
              <w:rPr>
                <w:rFonts w:ascii="Calibri" w:eastAsia="Calibri" w:hAnsi="Calibri" w:cs="Arial"/>
                <w:b/>
                <w:sz w:val="20"/>
                <w:szCs w:val="20"/>
                <w:lang w:val="en-US" w:eastAsia="hr-HR"/>
              </w:rPr>
              <w:t>/</w:t>
            </w:r>
            <w:proofErr w:type="spellStart"/>
            <w:r w:rsidRPr="007276B6">
              <w:rPr>
                <w:rFonts w:ascii="Calibri" w:eastAsia="Calibri" w:hAnsi="Calibri" w:cs="Arial"/>
                <w:b/>
                <w:sz w:val="20"/>
                <w:szCs w:val="20"/>
                <w:lang w:val="en-US" w:eastAsia="hr-HR"/>
              </w:rPr>
              <w:t>ili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projekta</w:t>
            </w:r>
            <w:proofErr w:type="spellEnd"/>
          </w:p>
        </w:tc>
        <w:tc>
          <w:tcPr>
            <w:tcW w:w="6282" w:type="dxa"/>
          </w:tcPr>
          <w:p w14:paraId="7132C7F9" w14:textId="77777777" w:rsidR="007276B6" w:rsidRPr="007276B6" w:rsidRDefault="007276B6" w:rsidP="007276B6">
            <w:pPr>
              <w:spacing w:after="0" w:line="240" w:lineRule="auto"/>
              <w:rPr>
                <w:rFonts w:ascii="Calibri" w:eastAsia="Calibri" w:hAnsi="Calibri" w:cs="Arial"/>
                <w:sz w:val="20"/>
                <w:szCs w:val="20"/>
                <w:lang w:val="en-US" w:eastAsia="hr-HR"/>
              </w:rPr>
            </w:pP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Stjecanje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umijeća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uporabe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današnjih</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računala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primjenskih</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programa</w:t>
            </w:r>
            <w:proofErr w:type="spellEnd"/>
          </w:p>
          <w:p w14:paraId="442E90CB" w14:textId="77777777" w:rsidR="007276B6" w:rsidRPr="007276B6" w:rsidRDefault="007276B6" w:rsidP="007276B6">
            <w:pPr>
              <w:spacing w:after="0" w:line="240" w:lineRule="auto"/>
              <w:rPr>
                <w:rFonts w:ascii="Calibri" w:eastAsia="Calibri" w:hAnsi="Calibri" w:cs="Arial"/>
                <w:sz w:val="20"/>
                <w:szCs w:val="20"/>
                <w:lang w:val="pl-PL" w:eastAsia="hr-HR"/>
              </w:rPr>
            </w:pPr>
            <w:r w:rsidRPr="007276B6">
              <w:rPr>
                <w:rFonts w:ascii="Calibri" w:eastAsia="Calibri" w:hAnsi="Calibri" w:cs="Arial"/>
                <w:sz w:val="20"/>
                <w:szCs w:val="20"/>
                <w:lang w:val="pl-PL" w:eastAsia="hr-HR"/>
              </w:rPr>
              <w:t>- upoznavanje s osnovnim načelima i idejama na kojima su sazdana računala odnosno informacijska i komunikacijska tehnologija.</w:t>
            </w:r>
          </w:p>
        </w:tc>
      </w:tr>
      <w:tr w:rsidR="007276B6" w:rsidRPr="007276B6" w14:paraId="6F3CBCA1" w14:textId="77777777" w:rsidTr="0054737F">
        <w:trPr>
          <w:trHeight w:val="1102"/>
          <w:tblCellSpacing w:w="20" w:type="dxa"/>
        </w:trPr>
        <w:tc>
          <w:tcPr>
            <w:tcW w:w="2971" w:type="dxa"/>
            <w:shd w:val="clear" w:color="auto" w:fill="CCFFCC"/>
            <w:vAlign w:val="center"/>
          </w:tcPr>
          <w:p w14:paraId="41934F29" w14:textId="77777777" w:rsidR="007276B6" w:rsidRPr="007276B6" w:rsidRDefault="007276B6" w:rsidP="007276B6">
            <w:pPr>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b/>
                <w:sz w:val="20"/>
                <w:szCs w:val="20"/>
                <w:lang w:val="en-US" w:eastAsia="hr-HR"/>
              </w:rPr>
              <w:t>nositelji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aktivnosti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programa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i</w:t>
            </w:r>
            <w:proofErr w:type="spellEnd"/>
            <w:r w:rsidRPr="007276B6">
              <w:rPr>
                <w:rFonts w:ascii="Calibri" w:eastAsia="Calibri" w:hAnsi="Calibri" w:cs="Arial"/>
                <w:b/>
                <w:sz w:val="20"/>
                <w:szCs w:val="20"/>
                <w:lang w:val="en-US" w:eastAsia="hr-HR"/>
              </w:rPr>
              <w:t>/</w:t>
            </w:r>
            <w:proofErr w:type="spellStart"/>
            <w:r w:rsidRPr="007276B6">
              <w:rPr>
                <w:rFonts w:ascii="Calibri" w:eastAsia="Calibri" w:hAnsi="Calibri" w:cs="Arial"/>
                <w:b/>
                <w:sz w:val="20"/>
                <w:szCs w:val="20"/>
                <w:lang w:val="en-US" w:eastAsia="hr-HR"/>
              </w:rPr>
              <w:t>ili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projekta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njihova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odgovornost</w:t>
            </w:r>
            <w:proofErr w:type="spellEnd"/>
          </w:p>
        </w:tc>
        <w:tc>
          <w:tcPr>
            <w:tcW w:w="6282" w:type="dxa"/>
            <w:vAlign w:val="center"/>
          </w:tcPr>
          <w:p w14:paraId="4B50B448" w14:textId="77777777" w:rsidR="007276B6" w:rsidRPr="007276B6" w:rsidRDefault="007276B6" w:rsidP="007276B6">
            <w:pPr>
              <w:spacing w:after="0" w:line="240" w:lineRule="auto"/>
              <w:rPr>
                <w:rFonts w:ascii="Calibri" w:eastAsia="Calibri" w:hAnsi="Calibri" w:cs="Arial"/>
                <w:sz w:val="20"/>
                <w:szCs w:val="20"/>
                <w:lang w:val="en-US" w:eastAsia="hr-HR"/>
              </w:rPr>
            </w:pPr>
          </w:p>
          <w:p w14:paraId="72210692" w14:textId="77777777" w:rsidR="007276B6" w:rsidRPr="007276B6" w:rsidRDefault="007276B6" w:rsidP="007276B6">
            <w:pPr>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Josipa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Manjgotić</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Plišić</w:t>
            </w:r>
            <w:proofErr w:type="spellEnd"/>
            <w:r w:rsidRPr="007276B6">
              <w:rPr>
                <w:rFonts w:ascii="Calibri" w:eastAsia="Calibri" w:hAnsi="Calibri" w:cs="Arial"/>
                <w:sz w:val="20"/>
                <w:szCs w:val="20"/>
                <w:lang w:val="en-US" w:eastAsia="hr-HR"/>
              </w:rPr>
              <w:t xml:space="preserve"> (1., 2., 3. r)</w:t>
            </w:r>
          </w:p>
          <w:p w14:paraId="7805F5C3" w14:textId="77777777" w:rsidR="007276B6" w:rsidRPr="007276B6" w:rsidRDefault="007276B6" w:rsidP="007276B6">
            <w:pPr>
              <w:spacing w:after="0" w:line="240" w:lineRule="auto"/>
              <w:rPr>
                <w:rFonts w:ascii="Calibri" w:eastAsia="Calibri" w:hAnsi="Calibri" w:cs="Arial"/>
                <w:sz w:val="20"/>
                <w:szCs w:val="20"/>
                <w:lang w:val="en-US" w:eastAsia="hr-HR"/>
              </w:rPr>
            </w:pPr>
          </w:p>
          <w:p w14:paraId="17B23B3E" w14:textId="77777777" w:rsidR="007276B6" w:rsidRPr="007276B6" w:rsidRDefault="007276B6" w:rsidP="007276B6">
            <w:pPr>
              <w:spacing w:after="0" w:line="240" w:lineRule="auto"/>
              <w:rPr>
                <w:rFonts w:ascii="Calibri" w:eastAsia="Calibri" w:hAnsi="Calibri" w:cs="Arial"/>
                <w:sz w:val="20"/>
                <w:szCs w:val="20"/>
                <w:lang w:val="en-US" w:eastAsia="hr-HR"/>
              </w:rPr>
            </w:pP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stvarati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uvjete</w:t>
            </w:r>
            <w:proofErr w:type="spellEnd"/>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za</w:t>
            </w: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zdrav</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mentalni</w:t>
            </w:r>
            <w:proofErr w:type="spellEnd"/>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i</w:t>
            </w: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fizi</w:t>
            </w:r>
            <w:proofErr w:type="spellEnd"/>
            <w:r w:rsidRPr="007276B6">
              <w:rPr>
                <w:rFonts w:ascii="Calibri" w:eastAsia="Calibri" w:hAnsi="Calibri" w:cs="Arial"/>
                <w:sz w:val="20"/>
                <w:szCs w:val="20"/>
                <w:lang w:val="en-US" w:eastAsia="hr-HR"/>
              </w:rPr>
              <w:t>č</w:t>
            </w:r>
            <w:proofErr w:type="spellStart"/>
            <w:r w:rsidRPr="007276B6">
              <w:rPr>
                <w:rFonts w:ascii="Calibri" w:eastAsia="Calibri" w:hAnsi="Calibri" w:cs="Arial"/>
                <w:sz w:val="20"/>
                <w:szCs w:val="20"/>
                <w:lang w:val="it-IT" w:eastAsia="hr-HR"/>
              </w:rPr>
              <w:t>ki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razvoj</w:t>
            </w:r>
            <w:proofErr w:type="spellEnd"/>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te</w:t>
            </w: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socijalnu</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dobrobit</w:t>
            </w:r>
            <w:proofErr w:type="spellEnd"/>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u</w:t>
            </w:r>
            <w:r w:rsidRPr="007276B6">
              <w:rPr>
                <w:rFonts w:ascii="Calibri" w:eastAsia="Calibri" w:hAnsi="Calibri" w:cs="Arial"/>
                <w:sz w:val="20"/>
                <w:szCs w:val="20"/>
                <w:lang w:val="en-US" w:eastAsia="hr-HR"/>
              </w:rPr>
              <w:t>č</w:t>
            </w:r>
            <w:proofErr w:type="spellStart"/>
            <w:r w:rsidRPr="007276B6">
              <w:rPr>
                <w:rFonts w:ascii="Calibri" w:eastAsia="Calibri" w:hAnsi="Calibri" w:cs="Arial"/>
                <w:sz w:val="20"/>
                <w:szCs w:val="20"/>
                <w:lang w:val="it-IT" w:eastAsia="hr-HR"/>
              </w:rPr>
              <w:t>enika</w:t>
            </w:r>
            <w:proofErr w:type="spellEnd"/>
            <w:r w:rsidRPr="007276B6">
              <w:rPr>
                <w:rFonts w:ascii="Calibri" w:eastAsia="Calibri" w:hAnsi="Calibri" w:cs="Arial"/>
                <w:sz w:val="20"/>
                <w:szCs w:val="20"/>
                <w:lang w:val="en-US" w:eastAsia="hr-HR"/>
              </w:rPr>
              <w:t>,</w:t>
            </w:r>
            <w:r w:rsidRPr="007276B6">
              <w:rPr>
                <w:rFonts w:ascii="Calibri" w:eastAsia="Calibri" w:hAnsi="Calibri" w:cs="Arial"/>
                <w:sz w:val="20"/>
                <w:szCs w:val="20"/>
                <w:lang w:val="en-US" w:eastAsia="hr-HR"/>
              </w:rPr>
              <w:br/>
              <w:t xml:space="preserve">- </w:t>
            </w:r>
            <w:proofErr w:type="spellStart"/>
            <w:r w:rsidRPr="007276B6">
              <w:rPr>
                <w:rFonts w:ascii="Calibri" w:eastAsia="Calibri" w:hAnsi="Calibri" w:cs="Arial"/>
                <w:sz w:val="20"/>
                <w:szCs w:val="20"/>
                <w:lang w:val="it-IT" w:eastAsia="hr-HR"/>
              </w:rPr>
              <w:t>sprje</w:t>
            </w:r>
            <w:proofErr w:type="spellEnd"/>
            <w:r w:rsidRPr="007276B6">
              <w:rPr>
                <w:rFonts w:ascii="Calibri" w:eastAsia="Calibri" w:hAnsi="Calibri" w:cs="Arial"/>
                <w:sz w:val="20"/>
                <w:szCs w:val="20"/>
                <w:lang w:val="en-US" w:eastAsia="hr-HR"/>
              </w:rPr>
              <w:t>č</w:t>
            </w:r>
            <w:proofErr w:type="spellStart"/>
            <w:r w:rsidRPr="007276B6">
              <w:rPr>
                <w:rFonts w:ascii="Calibri" w:eastAsia="Calibri" w:hAnsi="Calibri" w:cs="Arial"/>
                <w:sz w:val="20"/>
                <w:szCs w:val="20"/>
                <w:lang w:val="it-IT" w:eastAsia="hr-HR"/>
              </w:rPr>
              <w:t>avati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neprihvatljive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oblike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pona</w:t>
            </w:r>
            <w:proofErr w:type="spellEnd"/>
            <w:r w:rsidRPr="007276B6">
              <w:rPr>
                <w:rFonts w:ascii="Calibri" w:eastAsia="Calibri" w:hAnsi="Calibri" w:cs="Arial"/>
                <w:sz w:val="20"/>
                <w:szCs w:val="20"/>
                <w:lang w:val="en-US" w:eastAsia="hr-HR"/>
              </w:rPr>
              <w:t>š</w:t>
            </w:r>
            <w:proofErr w:type="spellStart"/>
            <w:r w:rsidRPr="007276B6">
              <w:rPr>
                <w:rFonts w:ascii="Calibri" w:eastAsia="Calibri" w:hAnsi="Calibri" w:cs="Arial"/>
                <w:sz w:val="20"/>
                <w:szCs w:val="20"/>
                <w:lang w:val="it-IT" w:eastAsia="hr-HR"/>
              </w:rPr>
              <w:t>anja</w:t>
            </w:r>
            <w:proofErr w:type="spellEnd"/>
            <w:r w:rsidRPr="007276B6">
              <w:rPr>
                <w:rFonts w:ascii="Calibri" w:eastAsia="Calibri" w:hAnsi="Calibri" w:cs="Arial"/>
                <w:sz w:val="20"/>
                <w:szCs w:val="20"/>
                <w:lang w:val="en-US" w:eastAsia="hr-HR"/>
              </w:rPr>
              <w:t>,</w:t>
            </w:r>
            <w:r w:rsidRPr="007276B6">
              <w:rPr>
                <w:rFonts w:ascii="Calibri" w:eastAsia="Calibri" w:hAnsi="Calibri" w:cs="Arial"/>
                <w:sz w:val="20"/>
                <w:szCs w:val="20"/>
                <w:lang w:val="en-US" w:eastAsia="hr-HR"/>
              </w:rPr>
              <w:br/>
              <w:t xml:space="preserve">- </w:t>
            </w:r>
            <w:proofErr w:type="spellStart"/>
            <w:r w:rsidRPr="007276B6">
              <w:rPr>
                <w:rFonts w:ascii="Calibri" w:eastAsia="Calibri" w:hAnsi="Calibri" w:cs="Arial"/>
                <w:sz w:val="20"/>
                <w:szCs w:val="20"/>
                <w:lang w:val="it-IT" w:eastAsia="hr-HR"/>
              </w:rPr>
              <w:t>brinuti</w:t>
            </w:r>
            <w:proofErr w:type="spellEnd"/>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se</w:t>
            </w:r>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o</w:t>
            </w: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sigurnosti</w:t>
            </w:r>
            <w:proofErr w:type="spellEnd"/>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u</w:t>
            </w:r>
            <w:r w:rsidRPr="007276B6">
              <w:rPr>
                <w:rFonts w:ascii="Calibri" w:eastAsia="Calibri" w:hAnsi="Calibri" w:cs="Arial"/>
                <w:sz w:val="20"/>
                <w:szCs w:val="20"/>
                <w:lang w:val="en-US" w:eastAsia="hr-HR"/>
              </w:rPr>
              <w:t>č</w:t>
            </w:r>
            <w:proofErr w:type="spellStart"/>
            <w:r w:rsidRPr="007276B6">
              <w:rPr>
                <w:rFonts w:ascii="Calibri" w:eastAsia="Calibri" w:hAnsi="Calibri" w:cs="Arial"/>
                <w:sz w:val="20"/>
                <w:szCs w:val="20"/>
                <w:lang w:val="it-IT" w:eastAsia="hr-HR"/>
              </w:rPr>
              <w:t>enika</w:t>
            </w:r>
            <w:proofErr w:type="spellEnd"/>
            <w:r w:rsidRPr="007276B6">
              <w:rPr>
                <w:rFonts w:ascii="Calibri" w:eastAsia="Calibri" w:hAnsi="Calibri" w:cs="Arial"/>
                <w:sz w:val="20"/>
                <w:szCs w:val="20"/>
                <w:lang w:val="en-US" w:eastAsia="hr-HR"/>
              </w:rPr>
              <w:t>,</w:t>
            </w:r>
            <w:r w:rsidRPr="007276B6">
              <w:rPr>
                <w:rFonts w:ascii="Calibri" w:eastAsia="Calibri" w:hAnsi="Calibri" w:cs="Arial"/>
                <w:sz w:val="20"/>
                <w:szCs w:val="20"/>
                <w:lang w:val="en-US" w:eastAsia="hr-HR"/>
              </w:rPr>
              <w:br/>
              <w:t xml:space="preserve">- </w:t>
            </w:r>
            <w:proofErr w:type="spellStart"/>
            <w:r w:rsidRPr="007276B6">
              <w:rPr>
                <w:rFonts w:ascii="Calibri" w:eastAsia="Calibri" w:hAnsi="Calibri" w:cs="Arial"/>
                <w:sz w:val="20"/>
                <w:szCs w:val="20"/>
                <w:lang w:val="it-IT" w:eastAsia="hr-HR"/>
              </w:rPr>
              <w:t>osigurati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uvjete</w:t>
            </w:r>
            <w:proofErr w:type="spellEnd"/>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za</w:t>
            </w: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uspje</w:t>
            </w:r>
            <w:proofErr w:type="spellEnd"/>
            <w:r w:rsidRPr="007276B6">
              <w:rPr>
                <w:rFonts w:ascii="Calibri" w:eastAsia="Calibri" w:hAnsi="Calibri" w:cs="Arial"/>
                <w:sz w:val="20"/>
                <w:szCs w:val="20"/>
                <w:lang w:val="en-US" w:eastAsia="hr-HR"/>
              </w:rPr>
              <w:t>š</w:t>
            </w:r>
            <w:proofErr w:type="spellStart"/>
            <w:r w:rsidRPr="007276B6">
              <w:rPr>
                <w:rFonts w:ascii="Calibri" w:eastAsia="Calibri" w:hAnsi="Calibri" w:cs="Arial"/>
                <w:sz w:val="20"/>
                <w:szCs w:val="20"/>
                <w:lang w:val="it-IT" w:eastAsia="hr-HR"/>
              </w:rPr>
              <w:t>nost</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svakog</w:t>
            </w:r>
            <w:proofErr w:type="spellEnd"/>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u</w:t>
            </w:r>
            <w:r w:rsidRPr="007276B6">
              <w:rPr>
                <w:rFonts w:ascii="Calibri" w:eastAsia="Calibri" w:hAnsi="Calibri" w:cs="Arial"/>
                <w:sz w:val="20"/>
                <w:szCs w:val="20"/>
                <w:lang w:val="en-US" w:eastAsia="hr-HR"/>
              </w:rPr>
              <w:t>č</w:t>
            </w:r>
            <w:proofErr w:type="spellStart"/>
            <w:r w:rsidRPr="007276B6">
              <w:rPr>
                <w:rFonts w:ascii="Calibri" w:eastAsia="Calibri" w:hAnsi="Calibri" w:cs="Arial"/>
                <w:sz w:val="20"/>
                <w:szCs w:val="20"/>
                <w:lang w:val="it-IT" w:eastAsia="hr-HR"/>
              </w:rPr>
              <w:t>enika</w:t>
            </w:r>
            <w:proofErr w:type="spellEnd"/>
            <w:r w:rsidRPr="007276B6">
              <w:rPr>
                <w:rFonts w:ascii="Calibri" w:eastAsia="Calibri" w:hAnsi="Calibri" w:cs="Arial"/>
                <w:sz w:val="20"/>
                <w:szCs w:val="20"/>
                <w:lang w:val="en-US" w:eastAsia="hr-HR"/>
              </w:rPr>
              <w:t xml:space="preserve"> </w:t>
            </w:r>
            <w:r w:rsidRPr="007276B6">
              <w:rPr>
                <w:rFonts w:ascii="Calibri" w:eastAsia="Calibri" w:hAnsi="Calibri" w:cs="Arial"/>
                <w:sz w:val="20"/>
                <w:szCs w:val="20"/>
                <w:lang w:val="it-IT" w:eastAsia="hr-HR"/>
              </w:rPr>
              <w:t>u</w:t>
            </w: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it-IT" w:eastAsia="hr-HR"/>
              </w:rPr>
              <w:t>u</w:t>
            </w:r>
            <w:proofErr w:type="spellEnd"/>
            <w:r w:rsidRPr="007276B6">
              <w:rPr>
                <w:rFonts w:ascii="Calibri" w:eastAsia="Calibri" w:hAnsi="Calibri" w:cs="Arial"/>
                <w:sz w:val="20"/>
                <w:szCs w:val="20"/>
                <w:lang w:val="en-US" w:eastAsia="hr-HR"/>
              </w:rPr>
              <w:t>č</w:t>
            </w:r>
            <w:proofErr w:type="spellStart"/>
            <w:r w:rsidRPr="007276B6">
              <w:rPr>
                <w:rFonts w:ascii="Calibri" w:eastAsia="Calibri" w:hAnsi="Calibri" w:cs="Arial"/>
                <w:sz w:val="20"/>
                <w:szCs w:val="20"/>
                <w:lang w:val="it-IT" w:eastAsia="hr-HR"/>
              </w:rPr>
              <w:t>enju</w:t>
            </w:r>
            <w:proofErr w:type="spellEnd"/>
          </w:p>
          <w:p w14:paraId="2B9787AD" w14:textId="77777777" w:rsidR="007276B6" w:rsidRPr="007276B6" w:rsidRDefault="007276B6" w:rsidP="007276B6">
            <w:pPr>
              <w:spacing w:after="0" w:line="240" w:lineRule="auto"/>
              <w:rPr>
                <w:rFonts w:ascii="Calibri" w:eastAsia="Calibri" w:hAnsi="Calibri" w:cs="Arial"/>
                <w:sz w:val="20"/>
                <w:szCs w:val="20"/>
                <w:lang w:val="en-US" w:eastAsia="hr-HR"/>
              </w:rPr>
            </w:pP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pružati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savjetodavnu</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pomoć</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učenicima</w:t>
            </w:r>
            <w:proofErr w:type="spellEnd"/>
          </w:p>
        </w:tc>
      </w:tr>
      <w:tr w:rsidR="007276B6" w:rsidRPr="007276B6" w14:paraId="7B7DAAED" w14:textId="77777777" w:rsidTr="0054737F">
        <w:trPr>
          <w:trHeight w:val="644"/>
          <w:tblCellSpacing w:w="20" w:type="dxa"/>
        </w:trPr>
        <w:tc>
          <w:tcPr>
            <w:tcW w:w="2971" w:type="dxa"/>
            <w:shd w:val="clear" w:color="auto" w:fill="CCFFCC"/>
            <w:vAlign w:val="center"/>
          </w:tcPr>
          <w:p w14:paraId="081D62F4" w14:textId="77777777" w:rsidR="007276B6" w:rsidRPr="007276B6" w:rsidRDefault="007276B6" w:rsidP="007276B6">
            <w:pPr>
              <w:spacing w:after="0" w:line="240" w:lineRule="auto"/>
              <w:rPr>
                <w:rFonts w:ascii="Calibri" w:eastAsia="Calibri" w:hAnsi="Calibri" w:cs="Arial"/>
                <w:sz w:val="20"/>
                <w:szCs w:val="20"/>
                <w:lang w:val="pl-PL" w:eastAsia="hr-HR"/>
              </w:rPr>
            </w:pPr>
            <w:r w:rsidRPr="007276B6">
              <w:rPr>
                <w:rFonts w:ascii="Calibri" w:eastAsia="Calibri" w:hAnsi="Calibri" w:cs="Arial"/>
                <w:b/>
                <w:sz w:val="20"/>
                <w:szCs w:val="20"/>
                <w:lang w:val="pl-PL" w:eastAsia="hr-HR"/>
              </w:rPr>
              <w:t>način realizacije aktivnosti, programa i/ili projekta</w:t>
            </w:r>
          </w:p>
        </w:tc>
        <w:tc>
          <w:tcPr>
            <w:tcW w:w="6282" w:type="dxa"/>
          </w:tcPr>
          <w:p w14:paraId="6A69E4DC" w14:textId="77777777" w:rsidR="007276B6" w:rsidRPr="007276B6" w:rsidRDefault="007276B6" w:rsidP="007276B6">
            <w:pPr>
              <w:spacing w:after="0" w:line="240" w:lineRule="auto"/>
              <w:rPr>
                <w:rFonts w:ascii="Calibri" w:eastAsia="Calibri" w:hAnsi="Calibri" w:cs="Arial"/>
                <w:sz w:val="20"/>
                <w:szCs w:val="20"/>
                <w:lang w:val="pl-PL" w:eastAsia="hr-HR"/>
              </w:rPr>
            </w:pPr>
            <w:r w:rsidRPr="007276B6">
              <w:rPr>
                <w:rFonts w:ascii="Calibri" w:eastAsia="Calibri" w:hAnsi="Calibri" w:cs="Arial"/>
                <w:sz w:val="20"/>
                <w:szCs w:val="20"/>
                <w:lang w:val="pl-PL" w:eastAsia="hr-HR"/>
              </w:rPr>
              <w:t>-program će se realizirati kroz 2 školska sata tjedno u grupama po rasporedu sati prema nastavnom planu i programu</w:t>
            </w:r>
          </w:p>
        </w:tc>
      </w:tr>
      <w:tr w:rsidR="007276B6" w:rsidRPr="007276B6" w14:paraId="191A8E40" w14:textId="77777777" w:rsidTr="0054737F">
        <w:trPr>
          <w:trHeight w:val="471"/>
          <w:tblCellSpacing w:w="20" w:type="dxa"/>
        </w:trPr>
        <w:tc>
          <w:tcPr>
            <w:tcW w:w="2971" w:type="dxa"/>
            <w:shd w:val="clear" w:color="auto" w:fill="CCFFCC"/>
            <w:vAlign w:val="center"/>
          </w:tcPr>
          <w:p w14:paraId="1F135297" w14:textId="77777777" w:rsidR="007276B6" w:rsidRPr="007276B6" w:rsidRDefault="007276B6" w:rsidP="007276B6">
            <w:pPr>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b/>
                <w:sz w:val="20"/>
                <w:szCs w:val="20"/>
                <w:lang w:val="en-US" w:eastAsia="hr-HR"/>
              </w:rPr>
              <w:t>vremenik</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aktivnosti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programa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i</w:t>
            </w:r>
            <w:proofErr w:type="spellEnd"/>
            <w:r w:rsidRPr="007276B6">
              <w:rPr>
                <w:rFonts w:ascii="Calibri" w:eastAsia="Calibri" w:hAnsi="Calibri" w:cs="Arial"/>
                <w:b/>
                <w:sz w:val="20"/>
                <w:szCs w:val="20"/>
                <w:lang w:val="en-US" w:eastAsia="hr-HR"/>
              </w:rPr>
              <w:t>/</w:t>
            </w:r>
            <w:proofErr w:type="spellStart"/>
            <w:r w:rsidRPr="007276B6">
              <w:rPr>
                <w:rFonts w:ascii="Calibri" w:eastAsia="Calibri" w:hAnsi="Calibri" w:cs="Arial"/>
                <w:b/>
                <w:sz w:val="20"/>
                <w:szCs w:val="20"/>
                <w:lang w:val="en-US" w:eastAsia="hr-HR"/>
              </w:rPr>
              <w:t>ili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projekta</w:t>
            </w:r>
            <w:proofErr w:type="spellEnd"/>
          </w:p>
        </w:tc>
        <w:tc>
          <w:tcPr>
            <w:tcW w:w="6282" w:type="dxa"/>
          </w:tcPr>
          <w:p w14:paraId="43543483" w14:textId="77777777" w:rsidR="007276B6" w:rsidRPr="007276B6" w:rsidRDefault="007276B6" w:rsidP="007276B6">
            <w:pPr>
              <w:spacing w:after="0" w:line="240" w:lineRule="auto"/>
              <w:rPr>
                <w:rFonts w:ascii="Calibri" w:eastAsia="Calibri" w:hAnsi="Calibri" w:cs="Arial"/>
                <w:sz w:val="20"/>
                <w:szCs w:val="20"/>
                <w:lang w:val="en-US" w:eastAsia="hr-HR"/>
              </w:rPr>
            </w:pPr>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tijekom</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cijele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školske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godine</w:t>
            </w:r>
            <w:proofErr w:type="spellEnd"/>
          </w:p>
          <w:p w14:paraId="106F4E46" w14:textId="77777777" w:rsidR="007276B6" w:rsidRPr="007276B6" w:rsidRDefault="007276B6" w:rsidP="007276B6">
            <w:pPr>
              <w:spacing w:after="0" w:line="360" w:lineRule="auto"/>
              <w:rPr>
                <w:rFonts w:ascii="Times New Roman" w:eastAsia="Times New Roman" w:hAnsi="Times New Roman" w:cs="Arial"/>
                <w:color w:val="000000"/>
                <w:sz w:val="20"/>
                <w:szCs w:val="20"/>
                <w:lang w:eastAsia="hr-HR"/>
              </w:rPr>
            </w:pPr>
            <w:r w:rsidRPr="007276B6">
              <w:rPr>
                <w:rFonts w:ascii="Times New Roman" w:eastAsia="Times New Roman" w:hAnsi="Times New Roman" w:cs="Arial"/>
                <w:b/>
                <w:color w:val="000000"/>
                <w:sz w:val="20"/>
                <w:szCs w:val="20"/>
                <w:lang w:eastAsia="hr-HR"/>
              </w:rPr>
              <w:t xml:space="preserve">- </w:t>
            </w:r>
            <w:proofErr w:type="spellStart"/>
            <w:r w:rsidRPr="007276B6">
              <w:rPr>
                <w:rFonts w:ascii="Times New Roman" w:eastAsia="Times New Roman" w:hAnsi="Times New Roman" w:cs="Arial"/>
                <w:b/>
                <w:color w:val="000000"/>
                <w:sz w:val="20"/>
                <w:szCs w:val="20"/>
                <w:lang w:eastAsia="hr-HR"/>
              </w:rPr>
              <w:t>Vremenik</w:t>
            </w:r>
            <w:proofErr w:type="spellEnd"/>
            <w:r w:rsidRPr="007276B6">
              <w:rPr>
                <w:rFonts w:ascii="Times New Roman" w:eastAsia="Times New Roman" w:hAnsi="Times New Roman" w:cs="Arial"/>
                <w:b/>
                <w:color w:val="000000"/>
                <w:sz w:val="20"/>
                <w:szCs w:val="20"/>
                <w:lang w:eastAsia="hr-HR"/>
              </w:rPr>
              <w:t>:</w:t>
            </w:r>
            <w:r w:rsidRPr="007276B6">
              <w:rPr>
                <w:rFonts w:ascii="Times New Roman" w:eastAsia="Times New Roman" w:hAnsi="Times New Roman" w:cs="Arial"/>
                <w:color w:val="000000"/>
                <w:sz w:val="20"/>
                <w:szCs w:val="20"/>
                <w:lang w:eastAsia="hr-HR"/>
              </w:rPr>
              <w:t xml:space="preserve"> </w:t>
            </w:r>
            <w:r w:rsidRPr="007276B6">
              <w:rPr>
                <w:rFonts w:ascii="Times New Roman" w:eastAsia="Times New Roman" w:hAnsi="Times New Roman" w:cs="Arial"/>
                <w:sz w:val="20"/>
                <w:szCs w:val="20"/>
                <w:lang w:eastAsia="hr-HR"/>
              </w:rPr>
              <w:t>06. rujna 2021. – 21. lipnja 2022.</w:t>
            </w:r>
          </w:p>
        </w:tc>
      </w:tr>
      <w:tr w:rsidR="007276B6" w:rsidRPr="007276B6" w14:paraId="66D2D69D" w14:textId="77777777" w:rsidTr="0054737F">
        <w:trPr>
          <w:trHeight w:val="1688"/>
          <w:tblCellSpacing w:w="20" w:type="dxa"/>
        </w:trPr>
        <w:tc>
          <w:tcPr>
            <w:tcW w:w="2971" w:type="dxa"/>
            <w:shd w:val="clear" w:color="auto" w:fill="CCFFCC"/>
            <w:vAlign w:val="center"/>
          </w:tcPr>
          <w:p w14:paraId="2ACFF748" w14:textId="77777777" w:rsidR="007276B6" w:rsidRPr="007276B6" w:rsidRDefault="007276B6" w:rsidP="007276B6">
            <w:pPr>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b/>
                <w:sz w:val="20"/>
                <w:szCs w:val="20"/>
                <w:lang w:val="en-US" w:eastAsia="hr-HR"/>
              </w:rPr>
              <w:t>način</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vrednovanja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način</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korištenja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rezultata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vrednovanja</w:t>
            </w:r>
            <w:proofErr w:type="spellEnd"/>
          </w:p>
        </w:tc>
        <w:tc>
          <w:tcPr>
            <w:tcW w:w="6282" w:type="dxa"/>
          </w:tcPr>
          <w:p w14:paraId="074E4A52" w14:textId="77777777" w:rsidR="007276B6" w:rsidRPr="007276B6" w:rsidRDefault="007276B6" w:rsidP="007276B6">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vrjednovanje</w:t>
            </w:r>
            <w:proofErr w:type="spellEnd"/>
            <w:r w:rsidRPr="007276B6">
              <w:rPr>
                <w:rFonts w:ascii="Calibri" w:eastAsia="Calibri" w:hAnsi="Calibri" w:cs="Arial"/>
                <w:sz w:val="20"/>
                <w:szCs w:val="20"/>
                <w:lang w:val="en-US" w:eastAsia="hr-HR"/>
              </w:rPr>
              <w:t xml:space="preserve"> se </w:t>
            </w:r>
            <w:proofErr w:type="spellStart"/>
            <w:r w:rsidRPr="007276B6">
              <w:rPr>
                <w:rFonts w:ascii="Calibri" w:eastAsia="Calibri" w:hAnsi="Calibri" w:cs="Arial"/>
                <w:sz w:val="20"/>
                <w:szCs w:val="20"/>
                <w:lang w:val="en-US" w:eastAsia="hr-HR"/>
              </w:rPr>
              <w:t>provodi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kroz</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pismene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usmene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provjere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znanja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vježbe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na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računalu</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odnos</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prema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radu</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zalaganju</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na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satu</w:t>
            </w:r>
            <w:proofErr w:type="spellEnd"/>
          </w:p>
          <w:p w14:paraId="6185D200" w14:textId="77777777" w:rsidR="007276B6" w:rsidRPr="007276B6" w:rsidRDefault="007276B6" w:rsidP="007276B6">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na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satu</w:t>
            </w:r>
            <w:proofErr w:type="spellEnd"/>
            <w:r w:rsidRPr="007276B6">
              <w:rPr>
                <w:rFonts w:ascii="Calibri" w:eastAsia="Calibri" w:hAnsi="Calibri" w:cs="Arial"/>
                <w:sz w:val="20"/>
                <w:szCs w:val="20"/>
                <w:lang w:val="en-US" w:eastAsia="hr-HR"/>
              </w:rPr>
              <w:t xml:space="preserve"> se </w:t>
            </w:r>
            <w:proofErr w:type="spellStart"/>
            <w:r w:rsidRPr="007276B6">
              <w:rPr>
                <w:rFonts w:ascii="Calibri" w:eastAsia="Calibri" w:hAnsi="Calibri" w:cs="Arial"/>
                <w:sz w:val="20"/>
                <w:szCs w:val="20"/>
                <w:lang w:val="en-US" w:eastAsia="hr-HR"/>
              </w:rPr>
              <w:t>stječu</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znanja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koja</w:t>
            </w:r>
            <w:proofErr w:type="spellEnd"/>
            <w:r w:rsidRPr="007276B6">
              <w:rPr>
                <w:rFonts w:ascii="Calibri" w:eastAsia="Calibri" w:hAnsi="Calibri" w:cs="Arial"/>
                <w:sz w:val="20"/>
                <w:szCs w:val="20"/>
                <w:lang w:val="en-US" w:eastAsia="hr-HR"/>
              </w:rPr>
              <w:t xml:space="preserve"> se </w:t>
            </w:r>
            <w:proofErr w:type="spellStart"/>
            <w:r w:rsidRPr="007276B6">
              <w:rPr>
                <w:rFonts w:ascii="Calibri" w:eastAsia="Calibri" w:hAnsi="Calibri" w:cs="Arial"/>
                <w:sz w:val="20"/>
                <w:szCs w:val="20"/>
                <w:lang w:val="en-US" w:eastAsia="hr-HR"/>
              </w:rPr>
              <w:t>mogu</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primijeniti</w:t>
            </w:r>
            <w:proofErr w:type="spellEnd"/>
            <w:r w:rsidRPr="007276B6">
              <w:rPr>
                <w:rFonts w:ascii="Calibri" w:eastAsia="Calibri" w:hAnsi="Calibri" w:cs="Arial"/>
                <w:sz w:val="20"/>
                <w:szCs w:val="20"/>
                <w:lang w:val="en-US" w:eastAsia="hr-HR"/>
              </w:rPr>
              <w:t xml:space="preserve"> u </w:t>
            </w:r>
            <w:proofErr w:type="spellStart"/>
            <w:r w:rsidRPr="007276B6">
              <w:rPr>
                <w:rFonts w:ascii="Calibri" w:eastAsia="Calibri" w:hAnsi="Calibri" w:cs="Arial"/>
                <w:sz w:val="20"/>
                <w:szCs w:val="20"/>
                <w:lang w:val="en-US" w:eastAsia="hr-HR"/>
              </w:rPr>
              <w:t>drugim</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predmetima</w:t>
            </w:r>
            <w:proofErr w:type="spellEnd"/>
          </w:p>
          <w:p w14:paraId="65D63C43" w14:textId="77777777" w:rsidR="007276B6" w:rsidRPr="007276B6" w:rsidRDefault="007276B6" w:rsidP="007276B6">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evaluacijski</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listovi</w:t>
            </w:r>
            <w:proofErr w:type="spellEnd"/>
            <w:r w:rsidRPr="007276B6">
              <w:rPr>
                <w:rFonts w:ascii="Calibri" w:eastAsia="Calibri" w:hAnsi="Calibri" w:cs="Arial"/>
                <w:sz w:val="20"/>
                <w:szCs w:val="20"/>
                <w:lang w:val="en-US" w:eastAsia="hr-HR"/>
              </w:rPr>
              <w:t xml:space="preserve"> za </w:t>
            </w:r>
            <w:proofErr w:type="spellStart"/>
            <w:r w:rsidRPr="007276B6">
              <w:rPr>
                <w:rFonts w:ascii="Calibri" w:eastAsia="Calibri" w:hAnsi="Calibri" w:cs="Arial"/>
                <w:sz w:val="20"/>
                <w:szCs w:val="20"/>
                <w:lang w:val="en-US" w:eastAsia="hr-HR"/>
              </w:rPr>
              <w:t>učenike</w:t>
            </w:r>
            <w:proofErr w:type="spellEnd"/>
            <w:r w:rsidRPr="007276B6">
              <w:rPr>
                <w:rFonts w:ascii="Calibri" w:eastAsia="Calibri" w:hAnsi="Calibri" w:cs="Arial"/>
                <w:sz w:val="20"/>
                <w:szCs w:val="20"/>
                <w:lang w:val="en-US" w:eastAsia="hr-HR"/>
              </w:rPr>
              <w:t xml:space="preserve"> – </w:t>
            </w:r>
            <w:proofErr w:type="spellStart"/>
            <w:r w:rsidRPr="007276B6">
              <w:rPr>
                <w:rFonts w:ascii="Calibri" w:eastAsia="Calibri" w:hAnsi="Calibri" w:cs="Arial"/>
                <w:sz w:val="20"/>
                <w:szCs w:val="20"/>
                <w:lang w:val="en-US" w:eastAsia="hr-HR"/>
              </w:rPr>
              <w:t>samovrjednovanje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i</w:t>
            </w:r>
            <w:proofErr w:type="spellEnd"/>
            <w:r w:rsidRPr="007276B6">
              <w:rPr>
                <w:rFonts w:ascii="Calibri" w:eastAsia="Calibri" w:hAnsi="Calibri" w:cs="Arial"/>
                <w:sz w:val="20"/>
                <w:szCs w:val="20"/>
                <w:lang w:val="en-US" w:eastAsia="hr-HR"/>
              </w:rPr>
              <w:t xml:space="preserve"> </w:t>
            </w:r>
            <w:proofErr w:type="spellStart"/>
            <w:proofErr w:type="gramStart"/>
            <w:r w:rsidRPr="007276B6">
              <w:rPr>
                <w:rFonts w:ascii="Calibri" w:eastAsia="Calibri" w:hAnsi="Calibri" w:cs="Arial"/>
                <w:sz w:val="20"/>
                <w:szCs w:val="20"/>
                <w:lang w:val="en-US" w:eastAsia="hr-HR"/>
              </w:rPr>
              <w:t>vrjedovanje</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rada</w:t>
            </w:r>
            <w:proofErr w:type="spellEnd"/>
            <w:proofErr w:type="gramEnd"/>
            <w:r w:rsidRPr="007276B6">
              <w:rPr>
                <w:rFonts w:ascii="Calibri" w:eastAsia="Calibri" w:hAnsi="Calibri" w:cs="Arial"/>
                <w:sz w:val="20"/>
                <w:szCs w:val="20"/>
                <w:lang w:val="en-US" w:eastAsia="hr-HR"/>
              </w:rPr>
              <w:t xml:space="preserve"> u </w:t>
            </w:r>
            <w:proofErr w:type="spellStart"/>
            <w:r w:rsidRPr="007276B6">
              <w:rPr>
                <w:rFonts w:ascii="Calibri" w:eastAsia="Calibri" w:hAnsi="Calibri" w:cs="Arial"/>
                <w:sz w:val="20"/>
                <w:szCs w:val="20"/>
                <w:lang w:val="en-US" w:eastAsia="hr-HR"/>
              </w:rPr>
              <w:t>grupi</w:t>
            </w:r>
            <w:proofErr w:type="spellEnd"/>
          </w:p>
        </w:tc>
      </w:tr>
      <w:tr w:rsidR="007276B6" w:rsidRPr="007276B6" w14:paraId="0B460737" w14:textId="77777777" w:rsidTr="0054737F">
        <w:trPr>
          <w:trHeight w:val="2125"/>
          <w:tblCellSpacing w:w="20" w:type="dxa"/>
        </w:trPr>
        <w:tc>
          <w:tcPr>
            <w:tcW w:w="2971" w:type="dxa"/>
            <w:shd w:val="clear" w:color="auto" w:fill="CCFFCC"/>
            <w:vAlign w:val="center"/>
          </w:tcPr>
          <w:p w14:paraId="4180440A" w14:textId="77777777" w:rsidR="007276B6" w:rsidRPr="007276B6" w:rsidRDefault="007276B6" w:rsidP="007276B6">
            <w:pPr>
              <w:spacing w:after="0" w:line="240" w:lineRule="auto"/>
              <w:rPr>
                <w:rFonts w:ascii="Calibri" w:eastAsia="Calibri" w:hAnsi="Calibri" w:cs="Arial"/>
                <w:b/>
                <w:sz w:val="20"/>
                <w:szCs w:val="20"/>
                <w:lang w:val="en-US" w:eastAsia="hr-HR"/>
              </w:rPr>
            </w:pPr>
            <w:proofErr w:type="spellStart"/>
            <w:r w:rsidRPr="007276B6">
              <w:rPr>
                <w:rFonts w:ascii="Calibri" w:eastAsia="Calibri" w:hAnsi="Calibri" w:cs="Arial"/>
                <w:b/>
                <w:sz w:val="20"/>
                <w:szCs w:val="20"/>
                <w:lang w:val="en-US" w:eastAsia="hr-HR"/>
              </w:rPr>
              <w:t>detaljan</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troškovnik</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aktivnosti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programa</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i</w:t>
            </w:r>
            <w:proofErr w:type="spellEnd"/>
            <w:r w:rsidRPr="007276B6">
              <w:rPr>
                <w:rFonts w:ascii="Calibri" w:eastAsia="Calibri" w:hAnsi="Calibri" w:cs="Arial"/>
                <w:b/>
                <w:sz w:val="20"/>
                <w:szCs w:val="20"/>
                <w:lang w:val="en-US" w:eastAsia="hr-HR"/>
              </w:rPr>
              <w:t>/</w:t>
            </w:r>
            <w:proofErr w:type="spellStart"/>
            <w:r w:rsidRPr="007276B6">
              <w:rPr>
                <w:rFonts w:ascii="Calibri" w:eastAsia="Calibri" w:hAnsi="Calibri" w:cs="Arial"/>
                <w:b/>
                <w:sz w:val="20"/>
                <w:szCs w:val="20"/>
                <w:lang w:val="en-US" w:eastAsia="hr-HR"/>
              </w:rPr>
              <w:t>ili</w:t>
            </w:r>
            <w:proofErr w:type="spellEnd"/>
            <w:r w:rsidRPr="007276B6">
              <w:rPr>
                <w:rFonts w:ascii="Calibri" w:eastAsia="Calibri" w:hAnsi="Calibri" w:cs="Arial"/>
                <w:b/>
                <w:sz w:val="20"/>
                <w:szCs w:val="20"/>
                <w:lang w:val="en-US" w:eastAsia="hr-HR"/>
              </w:rPr>
              <w:t xml:space="preserve"> </w:t>
            </w:r>
            <w:proofErr w:type="spellStart"/>
            <w:r w:rsidRPr="007276B6">
              <w:rPr>
                <w:rFonts w:ascii="Calibri" w:eastAsia="Calibri" w:hAnsi="Calibri" w:cs="Arial"/>
                <w:b/>
                <w:sz w:val="20"/>
                <w:szCs w:val="20"/>
                <w:lang w:val="en-US" w:eastAsia="hr-HR"/>
              </w:rPr>
              <w:t>projekta</w:t>
            </w:r>
            <w:proofErr w:type="spellEnd"/>
          </w:p>
          <w:p w14:paraId="70BF08E6" w14:textId="77777777" w:rsidR="007276B6" w:rsidRPr="007276B6" w:rsidRDefault="007276B6" w:rsidP="007276B6">
            <w:pPr>
              <w:spacing w:after="0" w:line="240" w:lineRule="auto"/>
              <w:rPr>
                <w:rFonts w:ascii="Calibri" w:eastAsia="Calibri" w:hAnsi="Calibri" w:cs="Arial"/>
                <w:sz w:val="20"/>
                <w:szCs w:val="20"/>
                <w:lang w:val="en-US" w:eastAsia="hr-HR"/>
              </w:rPr>
            </w:pPr>
          </w:p>
        </w:tc>
        <w:tc>
          <w:tcPr>
            <w:tcW w:w="6282" w:type="dxa"/>
          </w:tcPr>
          <w:p w14:paraId="6BC55484" w14:textId="77777777" w:rsidR="007276B6" w:rsidRPr="007276B6" w:rsidRDefault="007276B6" w:rsidP="007276B6">
            <w:pPr>
              <w:numPr>
                <w:ilvl w:val="0"/>
                <w:numId w:val="8"/>
              </w:numPr>
              <w:spacing w:after="0" w:line="240" w:lineRule="auto"/>
              <w:rPr>
                <w:rFonts w:ascii="Calibri" w:eastAsia="Calibri" w:hAnsi="Calibri" w:cs="Arial"/>
                <w:sz w:val="20"/>
                <w:szCs w:val="20"/>
                <w:lang w:eastAsia="hr-HR"/>
              </w:rPr>
            </w:pPr>
            <w:r w:rsidRPr="007276B6">
              <w:rPr>
                <w:rFonts w:ascii="Calibri" w:eastAsia="Calibri" w:hAnsi="Calibri" w:cs="Arial"/>
                <w:sz w:val="20"/>
                <w:szCs w:val="20"/>
                <w:lang w:eastAsia="hr-HR"/>
              </w:rPr>
              <w:t>1 računalna konfiguracija (cca 4 000 kn)</w:t>
            </w:r>
          </w:p>
          <w:p w14:paraId="0C483AA0" w14:textId="77777777" w:rsidR="007276B6" w:rsidRPr="007276B6" w:rsidRDefault="007276B6" w:rsidP="007276B6">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miš</w:t>
            </w:r>
            <w:proofErr w:type="spellEnd"/>
            <w:r w:rsidRPr="007276B6">
              <w:rPr>
                <w:rFonts w:ascii="Calibri" w:eastAsia="Calibri" w:hAnsi="Calibri" w:cs="Arial"/>
                <w:sz w:val="20"/>
                <w:szCs w:val="20"/>
                <w:lang w:val="en-US" w:eastAsia="hr-HR"/>
              </w:rPr>
              <w:t xml:space="preserve"> 15 </w:t>
            </w:r>
            <w:proofErr w:type="spellStart"/>
            <w:r w:rsidRPr="007276B6">
              <w:rPr>
                <w:rFonts w:ascii="Calibri" w:eastAsia="Calibri" w:hAnsi="Calibri" w:cs="Arial"/>
                <w:sz w:val="20"/>
                <w:szCs w:val="20"/>
                <w:lang w:val="en-US" w:eastAsia="hr-HR"/>
              </w:rPr>
              <w:t>komada</w:t>
            </w:r>
            <w:proofErr w:type="spellEnd"/>
            <w:r w:rsidRPr="007276B6">
              <w:rPr>
                <w:rFonts w:ascii="Calibri" w:eastAsia="Calibri" w:hAnsi="Calibri" w:cs="Arial"/>
                <w:sz w:val="20"/>
                <w:szCs w:val="20"/>
                <w:lang w:val="en-US" w:eastAsia="hr-HR"/>
              </w:rPr>
              <w:t xml:space="preserve">                   =         600 </w:t>
            </w:r>
            <w:proofErr w:type="spellStart"/>
            <w:r w:rsidRPr="007276B6">
              <w:rPr>
                <w:rFonts w:ascii="Calibri" w:eastAsia="Calibri" w:hAnsi="Calibri" w:cs="Arial"/>
                <w:sz w:val="20"/>
                <w:szCs w:val="20"/>
                <w:lang w:val="en-US" w:eastAsia="hr-HR"/>
              </w:rPr>
              <w:t>kn</w:t>
            </w:r>
            <w:proofErr w:type="spellEnd"/>
          </w:p>
          <w:p w14:paraId="49FDCA8A" w14:textId="77777777" w:rsidR="007276B6" w:rsidRPr="007276B6" w:rsidRDefault="007276B6" w:rsidP="007276B6">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tipkovnica</w:t>
            </w:r>
            <w:proofErr w:type="spellEnd"/>
            <w:r w:rsidRPr="007276B6">
              <w:rPr>
                <w:rFonts w:ascii="Calibri" w:eastAsia="Calibri" w:hAnsi="Calibri" w:cs="Arial"/>
                <w:sz w:val="20"/>
                <w:szCs w:val="20"/>
                <w:lang w:val="en-US" w:eastAsia="hr-HR"/>
              </w:rPr>
              <w:t xml:space="preserve"> 5 </w:t>
            </w:r>
            <w:proofErr w:type="spellStart"/>
            <w:r w:rsidRPr="007276B6">
              <w:rPr>
                <w:rFonts w:ascii="Calibri" w:eastAsia="Calibri" w:hAnsi="Calibri" w:cs="Arial"/>
                <w:sz w:val="20"/>
                <w:szCs w:val="20"/>
                <w:lang w:val="en-US" w:eastAsia="hr-HR"/>
              </w:rPr>
              <w:t>kom</w:t>
            </w:r>
            <w:proofErr w:type="spellEnd"/>
            <w:r w:rsidRPr="007276B6">
              <w:rPr>
                <w:rFonts w:ascii="Calibri" w:eastAsia="Calibri" w:hAnsi="Calibri" w:cs="Arial"/>
                <w:sz w:val="20"/>
                <w:szCs w:val="20"/>
                <w:lang w:val="en-US" w:eastAsia="hr-HR"/>
              </w:rPr>
              <w:t xml:space="preserve">               =         400 </w:t>
            </w:r>
            <w:proofErr w:type="spellStart"/>
            <w:r w:rsidRPr="007276B6">
              <w:rPr>
                <w:rFonts w:ascii="Calibri" w:eastAsia="Calibri" w:hAnsi="Calibri" w:cs="Arial"/>
                <w:sz w:val="20"/>
                <w:szCs w:val="20"/>
                <w:lang w:val="en-US" w:eastAsia="hr-HR"/>
              </w:rPr>
              <w:t>kn</w:t>
            </w:r>
            <w:proofErr w:type="spellEnd"/>
          </w:p>
          <w:p w14:paraId="284FF5BD" w14:textId="77777777" w:rsidR="007276B6" w:rsidRPr="007276B6" w:rsidRDefault="007276B6" w:rsidP="007276B6">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pretplata</w:t>
            </w:r>
            <w:proofErr w:type="spellEnd"/>
            <w:r w:rsidRPr="007276B6">
              <w:rPr>
                <w:rFonts w:ascii="Calibri" w:eastAsia="Calibri" w:hAnsi="Calibri" w:cs="Arial"/>
                <w:sz w:val="20"/>
                <w:szCs w:val="20"/>
                <w:lang w:val="en-US" w:eastAsia="hr-HR"/>
              </w:rPr>
              <w:t xml:space="preserve"> </w:t>
            </w:r>
            <w:proofErr w:type="spellStart"/>
            <w:r w:rsidRPr="007276B6">
              <w:rPr>
                <w:rFonts w:ascii="Calibri" w:eastAsia="Calibri" w:hAnsi="Calibri" w:cs="Arial"/>
                <w:sz w:val="20"/>
                <w:szCs w:val="20"/>
                <w:lang w:val="en-US" w:eastAsia="hr-HR"/>
              </w:rPr>
              <w:t>časopis</w:t>
            </w:r>
            <w:proofErr w:type="spellEnd"/>
            <w:r w:rsidRPr="007276B6">
              <w:rPr>
                <w:rFonts w:ascii="Calibri" w:eastAsia="Calibri" w:hAnsi="Calibri" w:cs="Arial"/>
                <w:sz w:val="20"/>
                <w:szCs w:val="20"/>
                <w:lang w:val="en-US" w:eastAsia="hr-HR"/>
              </w:rPr>
              <w:t xml:space="preserve">                 =         200 </w:t>
            </w:r>
            <w:proofErr w:type="spellStart"/>
            <w:r w:rsidRPr="007276B6">
              <w:rPr>
                <w:rFonts w:ascii="Calibri" w:eastAsia="Calibri" w:hAnsi="Calibri" w:cs="Arial"/>
                <w:sz w:val="20"/>
                <w:szCs w:val="20"/>
                <w:lang w:val="en-US" w:eastAsia="hr-HR"/>
              </w:rPr>
              <w:t>kn</w:t>
            </w:r>
            <w:proofErr w:type="spellEnd"/>
          </w:p>
          <w:p w14:paraId="1E9312D4" w14:textId="77777777" w:rsidR="007276B6" w:rsidRPr="007276B6" w:rsidRDefault="007276B6" w:rsidP="007276B6">
            <w:pPr>
              <w:spacing w:after="0" w:line="240" w:lineRule="auto"/>
              <w:rPr>
                <w:rFonts w:ascii="Calibri" w:eastAsia="Calibri" w:hAnsi="Calibri" w:cs="Arial"/>
                <w:sz w:val="20"/>
                <w:szCs w:val="20"/>
                <w:lang w:val="en-US" w:eastAsia="hr-HR"/>
              </w:rPr>
            </w:pPr>
            <w:proofErr w:type="spellStart"/>
            <w:r w:rsidRPr="007276B6">
              <w:rPr>
                <w:rFonts w:ascii="Calibri" w:eastAsia="Calibri" w:hAnsi="Calibri" w:cs="Arial"/>
                <w:sz w:val="20"/>
                <w:szCs w:val="20"/>
                <w:lang w:val="en-US" w:eastAsia="hr-HR"/>
              </w:rPr>
              <w:t>Ukupno</w:t>
            </w:r>
            <w:proofErr w:type="spellEnd"/>
            <w:r w:rsidRPr="007276B6">
              <w:rPr>
                <w:rFonts w:ascii="Calibri" w:eastAsia="Calibri" w:hAnsi="Calibri" w:cs="Arial"/>
                <w:sz w:val="20"/>
                <w:szCs w:val="20"/>
                <w:lang w:val="en-US" w:eastAsia="hr-HR"/>
              </w:rPr>
              <w:t xml:space="preserve">                                      5200 </w:t>
            </w:r>
            <w:proofErr w:type="spellStart"/>
            <w:r w:rsidRPr="007276B6">
              <w:rPr>
                <w:rFonts w:ascii="Calibri" w:eastAsia="Calibri" w:hAnsi="Calibri" w:cs="Arial"/>
                <w:sz w:val="20"/>
                <w:szCs w:val="20"/>
                <w:lang w:val="en-US" w:eastAsia="hr-HR"/>
              </w:rPr>
              <w:t>kn</w:t>
            </w:r>
            <w:proofErr w:type="spellEnd"/>
          </w:p>
        </w:tc>
      </w:tr>
    </w:tbl>
    <w:p w14:paraId="75106FE8" w14:textId="30909E17" w:rsidR="005C240A" w:rsidRDefault="005C240A"/>
    <w:p w14:paraId="370DB724" w14:textId="2437B14D" w:rsidR="00551C80" w:rsidRDefault="00551C80"/>
    <w:p w14:paraId="0799ACEB" w14:textId="2D8B73F6" w:rsidR="00551C80" w:rsidRDefault="00551C80"/>
    <w:p w14:paraId="59EC6DDF" w14:textId="5E3FE51E" w:rsidR="00551C80" w:rsidRDefault="00551C80"/>
    <w:p w14:paraId="54459952" w14:textId="0D17CE70" w:rsidR="00551C80" w:rsidRDefault="00551C80"/>
    <w:p w14:paraId="65574486" w14:textId="5FECBE77" w:rsidR="00551C80" w:rsidRDefault="00551C80"/>
    <w:p w14:paraId="1853C9C1" w14:textId="616FA184" w:rsidR="00551C80" w:rsidRDefault="00551C80"/>
    <w:tbl>
      <w:tblPr>
        <w:tblW w:w="937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1"/>
        <w:gridCol w:w="6342"/>
      </w:tblGrid>
      <w:tr w:rsidR="00551C80" w:rsidRPr="00551C80" w14:paraId="2A863DE0" w14:textId="77777777" w:rsidTr="0054737F">
        <w:trPr>
          <w:trHeight w:val="316"/>
          <w:tblCellSpacing w:w="20" w:type="dxa"/>
        </w:trPr>
        <w:tc>
          <w:tcPr>
            <w:tcW w:w="2971" w:type="dxa"/>
            <w:shd w:val="clear" w:color="auto" w:fill="CCFFCC"/>
            <w:vAlign w:val="center"/>
          </w:tcPr>
          <w:p w14:paraId="5659DCF3"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val="pl-PL" w:eastAsia="hr-HR"/>
              </w:rPr>
            </w:pPr>
            <w:r w:rsidRPr="00551C80">
              <w:rPr>
                <w:rFonts w:ascii="Times New Roman" w:eastAsia="Times New Roman" w:hAnsi="Times New Roman" w:cs="Times New Roman"/>
                <w:b/>
                <w:sz w:val="24"/>
                <w:szCs w:val="24"/>
                <w:lang w:val="pl-PL" w:eastAsia="hr-HR"/>
              </w:rPr>
              <w:lastRenderedPageBreak/>
              <w:t>aktivnost, program i/ili projekt</w:t>
            </w:r>
          </w:p>
        </w:tc>
        <w:tc>
          <w:tcPr>
            <w:tcW w:w="6282" w:type="dxa"/>
            <w:vAlign w:val="center"/>
          </w:tcPr>
          <w:p w14:paraId="507E3E34" w14:textId="77777777" w:rsidR="00551C80" w:rsidRPr="00551C80" w:rsidRDefault="00551C80" w:rsidP="00551C80">
            <w:pPr>
              <w:spacing w:after="0" w:line="240" w:lineRule="auto"/>
              <w:jc w:val="center"/>
              <w:rPr>
                <w:rFonts w:ascii="Times New Roman" w:eastAsia="Times New Roman" w:hAnsi="Times New Roman" w:cs="Times New Roman"/>
                <w:b/>
                <w:sz w:val="40"/>
                <w:szCs w:val="40"/>
                <w:lang w:eastAsia="hr-HR"/>
              </w:rPr>
            </w:pPr>
            <w:r w:rsidRPr="00551C80">
              <w:rPr>
                <w:rFonts w:ascii="Times New Roman" w:eastAsia="Times New Roman" w:hAnsi="Times New Roman" w:cs="Times New Roman"/>
                <w:b/>
                <w:sz w:val="40"/>
                <w:szCs w:val="40"/>
                <w:lang w:eastAsia="hr-HR"/>
              </w:rPr>
              <w:t xml:space="preserve">INFORMATIKA </w:t>
            </w:r>
          </w:p>
          <w:p w14:paraId="16252843" w14:textId="77777777" w:rsidR="00551C80" w:rsidRPr="00551C80" w:rsidRDefault="00551C80" w:rsidP="00551C80">
            <w:pPr>
              <w:spacing w:after="0" w:line="240" w:lineRule="auto"/>
              <w:jc w:val="center"/>
              <w:rPr>
                <w:rFonts w:ascii="Times New Roman" w:eastAsia="Times New Roman" w:hAnsi="Times New Roman" w:cs="Times New Roman"/>
                <w:b/>
                <w:sz w:val="40"/>
                <w:szCs w:val="40"/>
                <w:lang w:eastAsia="hr-HR"/>
              </w:rPr>
            </w:pPr>
            <w:r w:rsidRPr="00551C80">
              <w:rPr>
                <w:rFonts w:ascii="Times New Roman" w:eastAsia="Times New Roman" w:hAnsi="Times New Roman" w:cs="Times New Roman"/>
                <w:b/>
                <w:sz w:val="40"/>
                <w:szCs w:val="40"/>
                <w:lang w:eastAsia="hr-HR"/>
              </w:rPr>
              <w:t>(izborna nastava)</w:t>
            </w:r>
          </w:p>
        </w:tc>
      </w:tr>
      <w:tr w:rsidR="00551C80" w:rsidRPr="00551C80" w14:paraId="5A141815" w14:textId="77777777" w:rsidTr="0054737F">
        <w:trPr>
          <w:trHeight w:val="976"/>
          <w:tblCellSpacing w:w="20" w:type="dxa"/>
        </w:trPr>
        <w:tc>
          <w:tcPr>
            <w:tcW w:w="2971" w:type="dxa"/>
            <w:shd w:val="clear" w:color="auto" w:fill="CCFFCC"/>
            <w:vAlign w:val="center"/>
          </w:tcPr>
          <w:p w14:paraId="7B00824E"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r w:rsidRPr="00551C80">
              <w:rPr>
                <w:rFonts w:ascii="Times New Roman" w:eastAsia="Times New Roman" w:hAnsi="Times New Roman" w:cs="Times New Roman"/>
                <w:b/>
                <w:sz w:val="24"/>
                <w:szCs w:val="24"/>
                <w:lang w:eastAsia="hr-HR"/>
              </w:rPr>
              <w:t>ciljevi aktivnosti, programa i/ili projekta</w:t>
            </w:r>
          </w:p>
        </w:tc>
        <w:tc>
          <w:tcPr>
            <w:tcW w:w="6282" w:type="dxa"/>
          </w:tcPr>
          <w:p w14:paraId="5D93D28F" w14:textId="77777777" w:rsidR="00551C80" w:rsidRPr="00551C80" w:rsidRDefault="00551C80" w:rsidP="00551C80">
            <w:pPr>
              <w:numPr>
                <w:ilvl w:val="0"/>
                <w:numId w:val="7"/>
              </w:numPr>
              <w:tabs>
                <w:tab w:val="clear" w:pos="720"/>
                <w:tab w:val="num" w:pos="250"/>
              </w:tabs>
              <w:autoSpaceDE w:val="0"/>
              <w:autoSpaceDN w:val="0"/>
              <w:adjustRightInd w:val="0"/>
              <w:spacing w:after="0" w:line="240" w:lineRule="auto"/>
              <w:ind w:left="250" w:hanging="180"/>
              <w:rPr>
                <w:rFonts w:ascii="Times New Roman" w:eastAsia="Times New Roman" w:hAnsi="Times New Roman" w:cs="Times New Roman"/>
                <w:sz w:val="24"/>
                <w:szCs w:val="24"/>
                <w:lang w:eastAsia="hr-HR"/>
              </w:rPr>
            </w:pPr>
            <w:r w:rsidRPr="00551C80">
              <w:rPr>
                <w:rFonts w:ascii="Times New Roman" w:eastAsia="Times New Roman" w:hAnsi="Times New Roman" w:cs="Times New Roman"/>
                <w:sz w:val="24"/>
                <w:szCs w:val="24"/>
                <w:lang w:eastAsia="hr-HR"/>
              </w:rPr>
              <w:t xml:space="preserve">naučiti djelotvorno upotrebljavati računala i biti sposobni ugraditi osnovne zamisli algoritamskoga načina razmišljanja pri rješavanju  svakodnevnih problema. </w:t>
            </w:r>
          </w:p>
          <w:p w14:paraId="0B01AB44" w14:textId="77777777" w:rsidR="00551C80" w:rsidRPr="00551C80" w:rsidRDefault="00551C80" w:rsidP="00551C80">
            <w:pPr>
              <w:numPr>
                <w:ilvl w:val="0"/>
                <w:numId w:val="7"/>
              </w:numPr>
              <w:tabs>
                <w:tab w:val="clear" w:pos="720"/>
                <w:tab w:val="num" w:pos="250"/>
              </w:tabs>
              <w:autoSpaceDE w:val="0"/>
              <w:autoSpaceDN w:val="0"/>
              <w:adjustRightInd w:val="0"/>
              <w:spacing w:after="0" w:line="240" w:lineRule="auto"/>
              <w:ind w:left="250" w:hanging="180"/>
              <w:rPr>
                <w:rFonts w:ascii="Times New Roman" w:eastAsia="Times New Roman" w:hAnsi="Times New Roman" w:cs="Times New Roman"/>
                <w:sz w:val="24"/>
                <w:szCs w:val="24"/>
                <w:lang w:eastAsia="hr-HR"/>
              </w:rPr>
            </w:pPr>
            <w:r w:rsidRPr="00551C80">
              <w:rPr>
                <w:rFonts w:ascii="Times New Roman" w:eastAsia="Times New Roman" w:hAnsi="Times New Roman" w:cs="Times New Roman"/>
                <w:sz w:val="24"/>
                <w:szCs w:val="24"/>
                <w:lang w:eastAsia="hr-HR"/>
              </w:rPr>
              <w:t>osposobiti učenike za komuniciranje posredstvom različitih medija</w:t>
            </w:r>
          </w:p>
        </w:tc>
      </w:tr>
      <w:tr w:rsidR="00551C80" w:rsidRPr="00551C80" w14:paraId="3DFD2134" w14:textId="77777777" w:rsidTr="0054737F">
        <w:trPr>
          <w:trHeight w:val="783"/>
          <w:tblCellSpacing w:w="20" w:type="dxa"/>
        </w:trPr>
        <w:tc>
          <w:tcPr>
            <w:tcW w:w="2971" w:type="dxa"/>
            <w:shd w:val="clear" w:color="auto" w:fill="CCFFCC"/>
            <w:vAlign w:val="center"/>
          </w:tcPr>
          <w:p w14:paraId="4FECC94D"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r w:rsidRPr="00551C80">
              <w:rPr>
                <w:rFonts w:ascii="Times New Roman" w:eastAsia="Times New Roman" w:hAnsi="Times New Roman" w:cs="Times New Roman"/>
                <w:b/>
                <w:sz w:val="24"/>
                <w:szCs w:val="24"/>
                <w:lang w:eastAsia="hr-HR"/>
              </w:rPr>
              <w:t>namjena aktivnosti, programa i/ili projekta</w:t>
            </w:r>
          </w:p>
        </w:tc>
        <w:tc>
          <w:tcPr>
            <w:tcW w:w="6282" w:type="dxa"/>
          </w:tcPr>
          <w:p w14:paraId="49F3697C" w14:textId="77777777" w:rsidR="00551C80" w:rsidRPr="00551C80" w:rsidRDefault="00551C80" w:rsidP="00551C80">
            <w:pPr>
              <w:autoSpaceDE w:val="0"/>
              <w:autoSpaceDN w:val="0"/>
              <w:adjustRightInd w:val="0"/>
              <w:spacing w:after="0" w:line="240" w:lineRule="auto"/>
              <w:rPr>
                <w:rFonts w:ascii="Times New Roman" w:eastAsia="Times New Roman" w:hAnsi="Times New Roman" w:cs="Times New Roman"/>
                <w:sz w:val="24"/>
                <w:szCs w:val="24"/>
                <w:lang w:eastAsia="hr-HR"/>
              </w:rPr>
            </w:pPr>
            <w:r w:rsidRPr="00551C80">
              <w:rPr>
                <w:rFonts w:ascii="Times New Roman" w:eastAsia="Times New Roman" w:hAnsi="Times New Roman" w:cs="Times New Roman"/>
                <w:sz w:val="24"/>
                <w:szCs w:val="24"/>
                <w:lang w:eastAsia="hr-HR"/>
              </w:rPr>
              <w:t xml:space="preserve">- Stjecanje umijeća uporabe današnjih računala i </w:t>
            </w:r>
            <w:proofErr w:type="spellStart"/>
            <w:r w:rsidRPr="00551C80">
              <w:rPr>
                <w:rFonts w:ascii="Times New Roman" w:eastAsia="Times New Roman" w:hAnsi="Times New Roman" w:cs="Times New Roman"/>
                <w:sz w:val="24"/>
                <w:szCs w:val="24"/>
                <w:lang w:eastAsia="hr-HR"/>
              </w:rPr>
              <w:t>primjenskih</w:t>
            </w:r>
            <w:proofErr w:type="spellEnd"/>
            <w:r w:rsidRPr="00551C80">
              <w:rPr>
                <w:rFonts w:ascii="Times New Roman" w:eastAsia="Times New Roman" w:hAnsi="Times New Roman" w:cs="Times New Roman"/>
                <w:sz w:val="24"/>
                <w:szCs w:val="24"/>
                <w:lang w:eastAsia="hr-HR"/>
              </w:rPr>
              <w:t xml:space="preserve"> programa</w:t>
            </w:r>
          </w:p>
          <w:p w14:paraId="1A22A413" w14:textId="77777777" w:rsidR="00551C80" w:rsidRPr="00551C80" w:rsidRDefault="00551C80" w:rsidP="00551C80">
            <w:pPr>
              <w:autoSpaceDE w:val="0"/>
              <w:autoSpaceDN w:val="0"/>
              <w:adjustRightInd w:val="0"/>
              <w:spacing w:after="0" w:line="240" w:lineRule="auto"/>
              <w:rPr>
                <w:rFonts w:ascii="Times New Roman" w:eastAsia="Times New Roman" w:hAnsi="Times New Roman" w:cs="Times New Roman"/>
                <w:sz w:val="24"/>
                <w:szCs w:val="24"/>
                <w:lang w:val="pl-PL" w:eastAsia="hr-HR"/>
              </w:rPr>
            </w:pPr>
            <w:r w:rsidRPr="00551C80">
              <w:rPr>
                <w:rFonts w:ascii="Times New Roman" w:eastAsia="Times New Roman" w:hAnsi="Times New Roman" w:cs="Times New Roman"/>
                <w:sz w:val="24"/>
                <w:szCs w:val="24"/>
                <w:lang w:val="pl-PL" w:eastAsia="hr-HR"/>
              </w:rPr>
              <w:t>- upoznavanje s osnovnim načelima i idejama na kojima su sazdana računala odnosno informacijska i komunikacijska tehnologija.</w:t>
            </w:r>
          </w:p>
        </w:tc>
      </w:tr>
      <w:tr w:rsidR="00551C80" w:rsidRPr="00551C80" w14:paraId="0E4D856C" w14:textId="77777777" w:rsidTr="0054737F">
        <w:trPr>
          <w:trHeight w:val="1102"/>
          <w:tblCellSpacing w:w="20" w:type="dxa"/>
        </w:trPr>
        <w:tc>
          <w:tcPr>
            <w:tcW w:w="2971" w:type="dxa"/>
            <w:shd w:val="clear" w:color="auto" w:fill="CCFFCC"/>
            <w:vAlign w:val="center"/>
          </w:tcPr>
          <w:p w14:paraId="32EF997D"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r w:rsidRPr="00551C80">
              <w:rPr>
                <w:rFonts w:ascii="Times New Roman" w:eastAsia="Times New Roman" w:hAnsi="Times New Roman" w:cs="Times New Roman"/>
                <w:b/>
                <w:sz w:val="24"/>
                <w:szCs w:val="24"/>
                <w:lang w:eastAsia="hr-HR"/>
              </w:rPr>
              <w:t>nositelji aktivnosti, programa i/ili projekta i njihova odgovornost</w:t>
            </w:r>
          </w:p>
        </w:tc>
        <w:tc>
          <w:tcPr>
            <w:tcW w:w="6282" w:type="dxa"/>
            <w:vAlign w:val="center"/>
          </w:tcPr>
          <w:p w14:paraId="2CE022D5"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p>
          <w:p w14:paraId="2DA517BA"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proofErr w:type="spellStart"/>
            <w:r w:rsidRPr="00551C80">
              <w:rPr>
                <w:rFonts w:ascii="Times New Roman" w:eastAsia="Times New Roman" w:hAnsi="Times New Roman" w:cs="Times New Roman"/>
                <w:sz w:val="24"/>
                <w:szCs w:val="24"/>
                <w:lang w:val="it-IT" w:eastAsia="hr-HR"/>
              </w:rPr>
              <w:t>Dra</w:t>
            </w:r>
            <w:proofErr w:type="spellEnd"/>
            <w:r w:rsidRPr="00551C80">
              <w:rPr>
                <w:rFonts w:ascii="Times New Roman" w:eastAsia="Times New Roman" w:hAnsi="Times New Roman" w:cs="Times New Roman"/>
                <w:sz w:val="24"/>
                <w:szCs w:val="24"/>
                <w:lang w:eastAsia="hr-HR"/>
              </w:rPr>
              <w:t>ž</w:t>
            </w:r>
            <w:r w:rsidRPr="00551C80">
              <w:rPr>
                <w:rFonts w:ascii="Times New Roman" w:eastAsia="Times New Roman" w:hAnsi="Times New Roman" w:cs="Times New Roman"/>
                <w:sz w:val="24"/>
                <w:szCs w:val="24"/>
                <w:lang w:val="it-IT" w:eastAsia="hr-HR"/>
              </w:rPr>
              <w:t>an</w:t>
            </w:r>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Sikirica</w:t>
            </w:r>
            <w:proofErr w:type="spellEnd"/>
            <w:r w:rsidRPr="00551C80">
              <w:rPr>
                <w:rFonts w:ascii="Times New Roman" w:eastAsia="Times New Roman" w:hAnsi="Times New Roman" w:cs="Times New Roman"/>
                <w:sz w:val="24"/>
                <w:szCs w:val="24"/>
                <w:lang w:eastAsia="hr-HR"/>
              </w:rPr>
              <w:t xml:space="preserve"> (</w:t>
            </w:r>
            <w:proofErr w:type="gramStart"/>
            <w:r w:rsidRPr="00551C80">
              <w:rPr>
                <w:rFonts w:ascii="Times New Roman" w:eastAsia="Times New Roman" w:hAnsi="Times New Roman" w:cs="Times New Roman"/>
                <w:sz w:val="24"/>
                <w:szCs w:val="24"/>
                <w:lang w:eastAsia="hr-HR"/>
              </w:rPr>
              <w:t>četvrti  i</w:t>
            </w:r>
            <w:proofErr w:type="gramEnd"/>
            <w:r w:rsidRPr="00551C80">
              <w:rPr>
                <w:rFonts w:ascii="Times New Roman" w:eastAsia="Times New Roman" w:hAnsi="Times New Roman" w:cs="Times New Roman"/>
                <w:sz w:val="24"/>
                <w:szCs w:val="24"/>
                <w:lang w:eastAsia="hr-HR"/>
              </w:rPr>
              <w:t xml:space="preserve"> osmi  razred)</w:t>
            </w:r>
          </w:p>
          <w:p w14:paraId="318C05F3"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p>
          <w:p w14:paraId="63CD0AC6"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p>
          <w:p w14:paraId="4C23436B" w14:textId="77777777" w:rsidR="00551C80" w:rsidRPr="00551C80" w:rsidRDefault="00551C80" w:rsidP="00551C80">
            <w:pPr>
              <w:spacing w:after="0" w:line="240" w:lineRule="auto"/>
              <w:rPr>
                <w:rFonts w:ascii="Times New Roman" w:eastAsia="Times New Roman" w:hAnsi="Times New Roman" w:cs="Times New Roman"/>
                <w:sz w:val="24"/>
                <w:szCs w:val="24"/>
                <w:lang w:eastAsia="hr-HR"/>
              </w:rPr>
            </w:pPr>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stvarati</w:t>
            </w:r>
            <w:proofErr w:type="spellEnd"/>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uvjete</w:t>
            </w:r>
            <w:proofErr w:type="spellEnd"/>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za</w:t>
            </w:r>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zdrav</w:t>
            </w:r>
            <w:proofErr w:type="spellEnd"/>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mentalni</w:t>
            </w:r>
            <w:proofErr w:type="spellEnd"/>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i</w:t>
            </w:r>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fizi</w:t>
            </w:r>
            <w:proofErr w:type="spellEnd"/>
            <w:r w:rsidRPr="00551C80">
              <w:rPr>
                <w:rFonts w:ascii="Times New Roman" w:eastAsia="Times New Roman" w:hAnsi="Times New Roman" w:cs="Times New Roman"/>
                <w:sz w:val="24"/>
                <w:szCs w:val="24"/>
                <w:lang w:eastAsia="hr-HR"/>
              </w:rPr>
              <w:t>č</w:t>
            </w:r>
            <w:proofErr w:type="spellStart"/>
            <w:r w:rsidRPr="00551C80">
              <w:rPr>
                <w:rFonts w:ascii="Times New Roman" w:eastAsia="Times New Roman" w:hAnsi="Times New Roman" w:cs="Times New Roman"/>
                <w:sz w:val="24"/>
                <w:szCs w:val="24"/>
                <w:lang w:val="it-IT" w:eastAsia="hr-HR"/>
              </w:rPr>
              <w:t>ki</w:t>
            </w:r>
            <w:proofErr w:type="spellEnd"/>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razvoj</w:t>
            </w:r>
            <w:proofErr w:type="spellEnd"/>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te</w:t>
            </w:r>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socijalnu</w:t>
            </w:r>
            <w:proofErr w:type="spellEnd"/>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dobrobit</w:t>
            </w:r>
            <w:proofErr w:type="spellEnd"/>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u</w:t>
            </w:r>
            <w:r w:rsidRPr="00551C80">
              <w:rPr>
                <w:rFonts w:ascii="Times New Roman" w:eastAsia="Times New Roman" w:hAnsi="Times New Roman" w:cs="Times New Roman"/>
                <w:sz w:val="24"/>
                <w:szCs w:val="24"/>
                <w:lang w:eastAsia="hr-HR"/>
              </w:rPr>
              <w:t>č</w:t>
            </w:r>
            <w:proofErr w:type="spellStart"/>
            <w:r w:rsidRPr="00551C80">
              <w:rPr>
                <w:rFonts w:ascii="Times New Roman" w:eastAsia="Times New Roman" w:hAnsi="Times New Roman" w:cs="Times New Roman"/>
                <w:sz w:val="24"/>
                <w:szCs w:val="24"/>
                <w:lang w:val="it-IT" w:eastAsia="hr-HR"/>
              </w:rPr>
              <w:t>enika</w:t>
            </w:r>
            <w:proofErr w:type="spellEnd"/>
            <w:r w:rsidRPr="00551C80">
              <w:rPr>
                <w:rFonts w:ascii="Times New Roman" w:eastAsia="Times New Roman" w:hAnsi="Times New Roman" w:cs="Times New Roman"/>
                <w:sz w:val="24"/>
                <w:szCs w:val="24"/>
                <w:lang w:eastAsia="hr-HR"/>
              </w:rPr>
              <w:t>,</w:t>
            </w:r>
            <w:r w:rsidRPr="00551C80">
              <w:rPr>
                <w:rFonts w:ascii="Times New Roman" w:eastAsia="Times New Roman" w:hAnsi="Times New Roman" w:cs="Times New Roman"/>
                <w:sz w:val="24"/>
                <w:szCs w:val="24"/>
                <w:lang w:eastAsia="hr-HR"/>
              </w:rPr>
              <w:br/>
              <w:t xml:space="preserve">- </w:t>
            </w:r>
            <w:proofErr w:type="spellStart"/>
            <w:r w:rsidRPr="00551C80">
              <w:rPr>
                <w:rFonts w:ascii="Times New Roman" w:eastAsia="Times New Roman" w:hAnsi="Times New Roman" w:cs="Times New Roman"/>
                <w:sz w:val="24"/>
                <w:szCs w:val="24"/>
                <w:lang w:val="it-IT" w:eastAsia="hr-HR"/>
              </w:rPr>
              <w:t>sprje</w:t>
            </w:r>
            <w:proofErr w:type="spellEnd"/>
            <w:r w:rsidRPr="00551C80">
              <w:rPr>
                <w:rFonts w:ascii="Times New Roman" w:eastAsia="Times New Roman" w:hAnsi="Times New Roman" w:cs="Times New Roman"/>
                <w:sz w:val="24"/>
                <w:szCs w:val="24"/>
                <w:lang w:eastAsia="hr-HR"/>
              </w:rPr>
              <w:t>č</w:t>
            </w:r>
            <w:proofErr w:type="spellStart"/>
            <w:r w:rsidRPr="00551C80">
              <w:rPr>
                <w:rFonts w:ascii="Times New Roman" w:eastAsia="Times New Roman" w:hAnsi="Times New Roman" w:cs="Times New Roman"/>
                <w:sz w:val="24"/>
                <w:szCs w:val="24"/>
                <w:lang w:val="it-IT" w:eastAsia="hr-HR"/>
              </w:rPr>
              <w:t>avati</w:t>
            </w:r>
            <w:proofErr w:type="spellEnd"/>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neprihvatljive</w:t>
            </w:r>
            <w:proofErr w:type="spellEnd"/>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oblike</w:t>
            </w:r>
            <w:proofErr w:type="spellEnd"/>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pona</w:t>
            </w:r>
            <w:proofErr w:type="spellEnd"/>
            <w:r w:rsidRPr="00551C80">
              <w:rPr>
                <w:rFonts w:ascii="Times New Roman" w:eastAsia="Times New Roman" w:hAnsi="Times New Roman" w:cs="Times New Roman"/>
                <w:sz w:val="24"/>
                <w:szCs w:val="24"/>
                <w:lang w:eastAsia="hr-HR"/>
              </w:rPr>
              <w:t>š</w:t>
            </w:r>
            <w:proofErr w:type="spellStart"/>
            <w:r w:rsidRPr="00551C80">
              <w:rPr>
                <w:rFonts w:ascii="Times New Roman" w:eastAsia="Times New Roman" w:hAnsi="Times New Roman" w:cs="Times New Roman"/>
                <w:sz w:val="24"/>
                <w:szCs w:val="24"/>
                <w:lang w:val="it-IT" w:eastAsia="hr-HR"/>
              </w:rPr>
              <w:t>anja</w:t>
            </w:r>
            <w:proofErr w:type="spellEnd"/>
            <w:r w:rsidRPr="00551C80">
              <w:rPr>
                <w:rFonts w:ascii="Times New Roman" w:eastAsia="Times New Roman" w:hAnsi="Times New Roman" w:cs="Times New Roman"/>
                <w:sz w:val="24"/>
                <w:szCs w:val="24"/>
                <w:lang w:eastAsia="hr-HR"/>
              </w:rPr>
              <w:t>,</w:t>
            </w:r>
            <w:r w:rsidRPr="00551C80">
              <w:rPr>
                <w:rFonts w:ascii="Times New Roman" w:eastAsia="Times New Roman" w:hAnsi="Times New Roman" w:cs="Times New Roman"/>
                <w:sz w:val="24"/>
                <w:szCs w:val="24"/>
                <w:lang w:eastAsia="hr-HR"/>
              </w:rPr>
              <w:br/>
              <w:t xml:space="preserve">- </w:t>
            </w:r>
            <w:proofErr w:type="spellStart"/>
            <w:r w:rsidRPr="00551C80">
              <w:rPr>
                <w:rFonts w:ascii="Times New Roman" w:eastAsia="Times New Roman" w:hAnsi="Times New Roman" w:cs="Times New Roman"/>
                <w:sz w:val="24"/>
                <w:szCs w:val="24"/>
                <w:lang w:val="it-IT" w:eastAsia="hr-HR"/>
              </w:rPr>
              <w:t>brinuti</w:t>
            </w:r>
            <w:proofErr w:type="spellEnd"/>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se</w:t>
            </w:r>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o</w:t>
            </w:r>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sigurnosti</w:t>
            </w:r>
            <w:proofErr w:type="spellEnd"/>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u</w:t>
            </w:r>
            <w:r w:rsidRPr="00551C80">
              <w:rPr>
                <w:rFonts w:ascii="Times New Roman" w:eastAsia="Times New Roman" w:hAnsi="Times New Roman" w:cs="Times New Roman"/>
                <w:sz w:val="24"/>
                <w:szCs w:val="24"/>
                <w:lang w:eastAsia="hr-HR"/>
              </w:rPr>
              <w:t>č</w:t>
            </w:r>
            <w:proofErr w:type="spellStart"/>
            <w:r w:rsidRPr="00551C80">
              <w:rPr>
                <w:rFonts w:ascii="Times New Roman" w:eastAsia="Times New Roman" w:hAnsi="Times New Roman" w:cs="Times New Roman"/>
                <w:sz w:val="24"/>
                <w:szCs w:val="24"/>
                <w:lang w:val="it-IT" w:eastAsia="hr-HR"/>
              </w:rPr>
              <w:t>enika</w:t>
            </w:r>
            <w:proofErr w:type="spellEnd"/>
            <w:r w:rsidRPr="00551C80">
              <w:rPr>
                <w:rFonts w:ascii="Times New Roman" w:eastAsia="Times New Roman" w:hAnsi="Times New Roman" w:cs="Times New Roman"/>
                <w:sz w:val="24"/>
                <w:szCs w:val="24"/>
                <w:lang w:eastAsia="hr-HR"/>
              </w:rPr>
              <w:t>,</w:t>
            </w:r>
            <w:r w:rsidRPr="00551C80">
              <w:rPr>
                <w:rFonts w:ascii="Times New Roman" w:eastAsia="Times New Roman" w:hAnsi="Times New Roman" w:cs="Times New Roman"/>
                <w:sz w:val="24"/>
                <w:szCs w:val="24"/>
                <w:lang w:eastAsia="hr-HR"/>
              </w:rPr>
              <w:br/>
              <w:t xml:space="preserve">- </w:t>
            </w:r>
            <w:proofErr w:type="spellStart"/>
            <w:r w:rsidRPr="00551C80">
              <w:rPr>
                <w:rFonts w:ascii="Times New Roman" w:eastAsia="Times New Roman" w:hAnsi="Times New Roman" w:cs="Times New Roman"/>
                <w:sz w:val="24"/>
                <w:szCs w:val="24"/>
                <w:lang w:val="it-IT" w:eastAsia="hr-HR"/>
              </w:rPr>
              <w:t>osigurati</w:t>
            </w:r>
            <w:proofErr w:type="spellEnd"/>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uvjete</w:t>
            </w:r>
            <w:proofErr w:type="spellEnd"/>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za</w:t>
            </w:r>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uspje</w:t>
            </w:r>
            <w:proofErr w:type="spellEnd"/>
            <w:r w:rsidRPr="00551C80">
              <w:rPr>
                <w:rFonts w:ascii="Times New Roman" w:eastAsia="Times New Roman" w:hAnsi="Times New Roman" w:cs="Times New Roman"/>
                <w:sz w:val="24"/>
                <w:szCs w:val="24"/>
                <w:lang w:eastAsia="hr-HR"/>
              </w:rPr>
              <w:t>š</w:t>
            </w:r>
            <w:proofErr w:type="spellStart"/>
            <w:r w:rsidRPr="00551C80">
              <w:rPr>
                <w:rFonts w:ascii="Times New Roman" w:eastAsia="Times New Roman" w:hAnsi="Times New Roman" w:cs="Times New Roman"/>
                <w:sz w:val="24"/>
                <w:szCs w:val="24"/>
                <w:lang w:val="it-IT" w:eastAsia="hr-HR"/>
              </w:rPr>
              <w:t>nost</w:t>
            </w:r>
            <w:proofErr w:type="spellEnd"/>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svakog</w:t>
            </w:r>
            <w:proofErr w:type="spellEnd"/>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u</w:t>
            </w:r>
            <w:r w:rsidRPr="00551C80">
              <w:rPr>
                <w:rFonts w:ascii="Times New Roman" w:eastAsia="Times New Roman" w:hAnsi="Times New Roman" w:cs="Times New Roman"/>
                <w:sz w:val="24"/>
                <w:szCs w:val="24"/>
                <w:lang w:eastAsia="hr-HR"/>
              </w:rPr>
              <w:t>č</w:t>
            </w:r>
            <w:proofErr w:type="spellStart"/>
            <w:r w:rsidRPr="00551C80">
              <w:rPr>
                <w:rFonts w:ascii="Times New Roman" w:eastAsia="Times New Roman" w:hAnsi="Times New Roman" w:cs="Times New Roman"/>
                <w:sz w:val="24"/>
                <w:szCs w:val="24"/>
                <w:lang w:val="it-IT" w:eastAsia="hr-HR"/>
              </w:rPr>
              <w:t>enika</w:t>
            </w:r>
            <w:proofErr w:type="spellEnd"/>
            <w:r w:rsidRPr="00551C80">
              <w:rPr>
                <w:rFonts w:ascii="Times New Roman" w:eastAsia="Times New Roman" w:hAnsi="Times New Roman" w:cs="Times New Roman"/>
                <w:sz w:val="24"/>
                <w:szCs w:val="24"/>
                <w:lang w:eastAsia="hr-HR"/>
              </w:rPr>
              <w:t xml:space="preserve"> </w:t>
            </w:r>
            <w:r w:rsidRPr="00551C80">
              <w:rPr>
                <w:rFonts w:ascii="Times New Roman" w:eastAsia="Times New Roman" w:hAnsi="Times New Roman" w:cs="Times New Roman"/>
                <w:sz w:val="24"/>
                <w:szCs w:val="24"/>
                <w:lang w:val="it-IT" w:eastAsia="hr-HR"/>
              </w:rPr>
              <w:t>u</w:t>
            </w:r>
            <w:r w:rsidRPr="00551C80">
              <w:rPr>
                <w:rFonts w:ascii="Times New Roman" w:eastAsia="Times New Roman" w:hAnsi="Times New Roman" w:cs="Times New Roman"/>
                <w:sz w:val="24"/>
                <w:szCs w:val="24"/>
                <w:lang w:eastAsia="hr-HR"/>
              </w:rPr>
              <w:t xml:space="preserve"> </w:t>
            </w:r>
            <w:proofErr w:type="spellStart"/>
            <w:r w:rsidRPr="00551C80">
              <w:rPr>
                <w:rFonts w:ascii="Times New Roman" w:eastAsia="Times New Roman" w:hAnsi="Times New Roman" w:cs="Times New Roman"/>
                <w:sz w:val="24"/>
                <w:szCs w:val="24"/>
                <w:lang w:val="it-IT" w:eastAsia="hr-HR"/>
              </w:rPr>
              <w:t>u</w:t>
            </w:r>
            <w:proofErr w:type="spellEnd"/>
            <w:r w:rsidRPr="00551C80">
              <w:rPr>
                <w:rFonts w:ascii="Times New Roman" w:eastAsia="Times New Roman" w:hAnsi="Times New Roman" w:cs="Times New Roman"/>
                <w:sz w:val="24"/>
                <w:szCs w:val="24"/>
                <w:lang w:eastAsia="hr-HR"/>
              </w:rPr>
              <w:t>č</w:t>
            </w:r>
            <w:proofErr w:type="spellStart"/>
            <w:r w:rsidRPr="00551C80">
              <w:rPr>
                <w:rFonts w:ascii="Times New Roman" w:eastAsia="Times New Roman" w:hAnsi="Times New Roman" w:cs="Times New Roman"/>
                <w:sz w:val="24"/>
                <w:szCs w:val="24"/>
                <w:lang w:val="it-IT" w:eastAsia="hr-HR"/>
              </w:rPr>
              <w:t>enju</w:t>
            </w:r>
            <w:proofErr w:type="spellEnd"/>
          </w:p>
          <w:p w14:paraId="7FDE3283" w14:textId="77777777" w:rsidR="00551C80" w:rsidRPr="00551C80" w:rsidRDefault="00551C80" w:rsidP="00551C80">
            <w:pPr>
              <w:spacing w:after="0" w:line="240" w:lineRule="auto"/>
              <w:rPr>
                <w:rFonts w:ascii="Times New Roman" w:eastAsia="Times New Roman" w:hAnsi="Times New Roman" w:cs="Times New Roman"/>
                <w:sz w:val="24"/>
                <w:szCs w:val="24"/>
                <w:lang w:eastAsia="hr-HR"/>
              </w:rPr>
            </w:pPr>
            <w:r w:rsidRPr="00551C80">
              <w:rPr>
                <w:rFonts w:ascii="Times New Roman" w:eastAsia="Times New Roman" w:hAnsi="Times New Roman" w:cs="Times New Roman"/>
                <w:sz w:val="24"/>
                <w:szCs w:val="24"/>
                <w:lang w:eastAsia="hr-HR"/>
              </w:rPr>
              <w:t>- pružati savjetodavnu pomoć učenicima</w:t>
            </w:r>
          </w:p>
          <w:p w14:paraId="0A44D935" w14:textId="77777777" w:rsidR="00551C80" w:rsidRPr="00551C80" w:rsidRDefault="00551C80" w:rsidP="00551C80">
            <w:pPr>
              <w:spacing w:after="0" w:line="240" w:lineRule="auto"/>
              <w:rPr>
                <w:rFonts w:ascii="Times New Roman" w:eastAsia="Times New Roman" w:hAnsi="Times New Roman" w:cs="Times New Roman"/>
                <w:sz w:val="24"/>
                <w:szCs w:val="24"/>
                <w:lang w:eastAsia="hr-HR"/>
              </w:rPr>
            </w:pPr>
          </w:p>
        </w:tc>
      </w:tr>
      <w:tr w:rsidR="00551C80" w:rsidRPr="00551C80" w14:paraId="20722AEE" w14:textId="77777777" w:rsidTr="0054737F">
        <w:trPr>
          <w:trHeight w:val="1180"/>
          <w:tblCellSpacing w:w="20" w:type="dxa"/>
        </w:trPr>
        <w:tc>
          <w:tcPr>
            <w:tcW w:w="2971" w:type="dxa"/>
            <w:shd w:val="clear" w:color="auto" w:fill="CCFFCC"/>
            <w:vAlign w:val="center"/>
          </w:tcPr>
          <w:p w14:paraId="4F04386E"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val="pl-PL" w:eastAsia="hr-HR"/>
              </w:rPr>
            </w:pPr>
            <w:r w:rsidRPr="00551C80">
              <w:rPr>
                <w:rFonts w:ascii="Times New Roman" w:eastAsia="Times New Roman" w:hAnsi="Times New Roman" w:cs="Times New Roman"/>
                <w:b/>
                <w:sz w:val="24"/>
                <w:szCs w:val="24"/>
                <w:lang w:val="pl-PL" w:eastAsia="hr-HR"/>
              </w:rPr>
              <w:t>način realizacije aktivnosti, programa i/ili projekta</w:t>
            </w:r>
          </w:p>
        </w:tc>
        <w:tc>
          <w:tcPr>
            <w:tcW w:w="6282" w:type="dxa"/>
          </w:tcPr>
          <w:p w14:paraId="6FF5B6A4" w14:textId="77777777" w:rsidR="00551C80" w:rsidRPr="00551C80" w:rsidRDefault="00551C80" w:rsidP="00551C80">
            <w:pPr>
              <w:spacing w:after="0" w:line="240" w:lineRule="auto"/>
              <w:rPr>
                <w:rFonts w:ascii="Times New Roman" w:eastAsia="Times New Roman" w:hAnsi="Times New Roman" w:cs="Times New Roman"/>
                <w:sz w:val="24"/>
                <w:szCs w:val="24"/>
                <w:lang w:val="pl-PL" w:eastAsia="hr-HR"/>
              </w:rPr>
            </w:pPr>
            <w:r w:rsidRPr="00551C80">
              <w:rPr>
                <w:rFonts w:ascii="Times New Roman" w:eastAsia="Times New Roman" w:hAnsi="Times New Roman" w:cs="Times New Roman"/>
                <w:sz w:val="24"/>
                <w:szCs w:val="24"/>
                <w:lang w:val="pl-PL" w:eastAsia="hr-HR"/>
              </w:rPr>
              <w:t>- program će se realizirati kroz 2 školska sata po rasporedu sati prema nastavnom planu i programu</w:t>
            </w:r>
          </w:p>
          <w:p w14:paraId="406C93E2" w14:textId="77777777" w:rsidR="00551C80" w:rsidRPr="00551C80" w:rsidRDefault="00551C80" w:rsidP="00551C80">
            <w:pPr>
              <w:spacing w:after="0" w:line="240" w:lineRule="auto"/>
              <w:rPr>
                <w:rFonts w:ascii="Times New Roman" w:eastAsia="Times New Roman" w:hAnsi="Times New Roman" w:cs="Times New Roman"/>
                <w:sz w:val="24"/>
                <w:szCs w:val="24"/>
                <w:lang w:val="pl-PL" w:eastAsia="hr-HR"/>
              </w:rPr>
            </w:pPr>
          </w:p>
        </w:tc>
      </w:tr>
      <w:tr w:rsidR="00551C80" w:rsidRPr="00551C80" w14:paraId="7CE93EBF" w14:textId="77777777" w:rsidTr="0054737F">
        <w:trPr>
          <w:trHeight w:val="471"/>
          <w:tblCellSpacing w:w="20" w:type="dxa"/>
        </w:trPr>
        <w:tc>
          <w:tcPr>
            <w:tcW w:w="2971" w:type="dxa"/>
            <w:shd w:val="clear" w:color="auto" w:fill="CCFFCC"/>
            <w:vAlign w:val="center"/>
          </w:tcPr>
          <w:p w14:paraId="56E5C088"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proofErr w:type="spellStart"/>
            <w:r w:rsidRPr="00551C80">
              <w:rPr>
                <w:rFonts w:ascii="Times New Roman" w:eastAsia="Times New Roman" w:hAnsi="Times New Roman" w:cs="Times New Roman"/>
                <w:b/>
                <w:sz w:val="24"/>
                <w:szCs w:val="24"/>
                <w:lang w:eastAsia="hr-HR"/>
              </w:rPr>
              <w:t>vremenik</w:t>
            </w:r>
            <w:proofErr w:type="spellEnd"/>
            <w:r w:rsidRPr="00551C80">
              <w:rPr>
                <w:rFonts w:ascii="Times New Roman" w:eastAsia="Times New Roman" w:hAnsi="Times New Roman" w:cs="Times New Roman"/>
                <w:b/>
                <w:sz w:val="24"/>
                <w:szCs w:val="24"/>
                <w:lang w:eastAsia="hr-HR"/>
              </w:rPr>
              <w:t xml:space="preserve"> aktivnosti, programa i/ili projekta</w:t>
            </w:r>
          </w:p>
        </w:tc>
        <w:tc>
          <w:tcPr>
            <w:tcW w:w="6282" w:type="dxa"/>
          </w:tcPr>
          <w:p w14:paraId="4717F39A" w14:textId="77777777" w:rsidR="00551C80" w:rsidRPr="00551C80" w:rsidRDefault="00551C80" w:rsidP="00551C80">
            <w:pPr>
              <w:spacing w:after="0" w:line="240" w:lineRule="auto"/>
              <w:rPr>
                <w:rFonts w:ascii="Times New Roman" w:eastAsia="Times New Roman" w:hAnsi="Times New Roman" w:cs="Times New Roman"/>
                <w:sz w:val="24"/>
                <w:szCs w:val="24"/>
                <w:lang w:eastAsia="hr-HR"/>
              </w:rPr>
            </w:pPr>
            <w:r w:rsidRPr="00551C80">
              <w:rPr>
                <w:rFonts w:ascii="Times New Roman" w:eastAsia="Times New Roman" w:hAnsi="Times New Roman" w:cs="Times New Roman"/>
                <w:sz w:val="24"/>
                <w:szCs w:val="24"/>
                <w:lang w:eastAsia="hr-HR"/>
              </w:rPr>
              <w:t xml:space="preserve">- tijekom cijele školske godine </w:t>
            </w:r>
          </w:p>
        </w:tc>
      </w:tr>
      <w:tr w:rsidR="00551C80" w:rsidRPr="00551C80" w14:paraId="4E1081D8" w14:textId="77777777" w:rsidTr="0054737F">
        <w:trPr>
          <w:trHeight w:val="1688"/>
          <w:tblCellSpacing w:w="20" w:type="dxa"/>
        </w:trPr>
        <w:tc>
          <w:tcPr>
            <w:tcW w:w="2971" w:type="dxa"/>
            <w:shd w:val="clear" w:color="auto" w:fill="CCFFCC"/>
            <w:vAlign w:val="center"/>
          </w:tcPr>
          <w:p w14:paraId="1B19237E"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r w:rsidRPr="00551C80">
              <w:rPr>
                <w:rFonts w:ascii="Times New Roman" w:eastAsia="Times New Roman" w:hAnsi="Times New Roman" w:cs="Times New Roman"/>
                <w:b/>
                <w:sz w:val="24"/>
                <w:szCs w:val="24"/>
                <w:lang w:eastAsia="hr-HR"/>
              </w:rPr>
              <w:t>način vrednovanja i način korištenja rezultata vrednovanja</w:t>
            </w:r>
          </w:p>
        </w:tc>
        <w:tc>
          <w:tcPr>
            <w:tcW w:w="6282" w:type="dxa"/>
          </w:tcPr>
          <w:p w14:paraId="2E73673A" w14:textId="77777777" w:rsidR="00551C80" w:rsidRPr="00551C80" w:rsidRDefault="00551C80" w:rsidP="00551C80">
            <w:pPr>
              <w:numPr>
                <w:ilvl w:val="0"/>
                <w:numId w:val="8"/>
              </w:numPr>
              <w:tabs>
                <w:tab w:val="clear" w:pos="720"/>
                <w:tab w:val="num" w:pos="250"/>
              </w:tabs>
              <w:spacing w:after="0" w:line="240" w:lineRule="auto"/>
              <w:ind w:left="250" w:hanging="250"/>
              <w:rPr>
                <w:rFonts w:ascii="Times New Roman" w:eastAsia="Times New Roman" w:hAnsi="Times New Roman" w:cs="Times New Roman"/>
                <w:sz w:val="24"/>
                <w:szCs w:val="24"/>
                <w:lang w:eastAsia="hr-HR"/>
              </w:rPr>
            </w:pPr>
            <w:r w:rsidRPr="00551C80">
              <w:rPr>
                <w:rFonts w:ascii="Times New Roman" w:eastAsia="Times New Roman" w:hAnsi="Times New Roman" w:cs="Times New Roman"/>
                <w:sz w:val="24"/>
                <w:szCs w:val="24"/>
                <w:lang w:eastAsia="hr-HR"/>
              </w:rPr>
              <w:t>vrjednovanje se provodi kroz pismene i usmene provjere znanja, vježbe na računalu, odnos prema radu i zalaganju na satu</w:t>
            </w:r>
          </w:p>
          <w:p w14:paraId="1C4BD65E" w14:textId="77777777" w:rsidR="00551C80" w:rsidRPr="00551C80" w:rsidRDefault="00551C80" w:rsidP="00551C80">
            <w:pPr>
              <w:numPr>
                <w:ilvl w:val="0"/>
                <w:numId w:val="8"/>
              </w:numPr>
              <w:tabs>
                <w:tab w:val="clear" w:pos="720"/>
                <w:tab w:val="num" w:pos="250"/>
              </w:tabs>
              <w:spacing w:after="0" w:line="240" w:lineRule="auto"/>
              <w:ind w:left="250" w:hanging="250"/>
              <w:rPr>
                <w:rFonts w:ascii="Times New Roman" w:eastAsia="Times New Roman" w:hAnsi="Times New Roman" w:cs="Times New Roman"/>
                <w:sz w:val="24"/>
                <w:szCs w:val="24"/>
                <w:lang w:eastAsia="hr-HR"/>
              </w:rPr>
            </w:pPr>
            <w:r w:rsidRPr="00551C80">
              <w:rPr>
                <w:rFonts w:ascii="Times New Roman" w:eastAsia="Times New Roman" w:hAnsi="Times New Roman" w:cs="Times New Roman"/>
                <w:sz w:val="24"/>
                <w:szCs w:val="24"/>
                <w:lang w:eastAsia="hr-HR"/>
              </w:rPr>
              <w:t>na satu se stječu znanja koja se mogu primijeniti u drugim predmetima</w:t>
            </w:r>
          </w:p>
          <w:p w14:paraId="246B93C4" w14:textId="77777777" w:rsidR="00551C80" w:rsidRPr="00551C80" w:rsidRDefault="00551C80" w:rsidP="00551C80">
            <w:pPr>
              <w:numPr>
                <w:ilvl w:val="0"/>
                <w:numId w:val="8"/>
              </w:numPr>
              <w:tabs>
                <w:tab w:val="clear" w:pos="720"/>
                <w:tab w:val="num" w:pos="250"/>
              </w:tabs>
              <w:spacing w:after="0" w:line="240" w:lineRule="auto"/>
              <w:ind w:left="250" w:hanging="250"/>
              <w:rPr>
                <w:rFonts w:ascii="Times New Roman" w:eastAsia="Times New Roman" w:hAnsi="Times New Roman" w:cs="Times New Roman"/>
                <w:sz w:val="24"/>
                <w:szCs w:val="24"/>
                <w:lang w:eastAsia="hr-HR"/>
              </w:rPr>
            </w:pPr>
            <w:r w:rsidRPr="00551C80">
              <w:rPr>
                <w:rFonts w:ascii="Times New Roman" w:eastAsia="Times New Roman" w:hAnsi="Times New Roman" w:cs="Times New Roman"/>
                <w:sz w:val="24"/>
                <w:szCs w:val="24"/>
                <w:lang w:eastAsia="hr-HR"/>
              </w:rPr>
              <w:t xml:space="preserve">evaluacijski listovi za učenike – </w:t>
            </w:r>
            <w:proofErr w:type="spellStart"/>
            <w:r w:rsidRPr="00551C80">
              <w:rPr>
                <w:rFonts w:ascii="Times New Roman" w:eastAsia="Times New Roman" w:hAnsi="Times New Roman" w:cs="Times New Roman"/>
                <w:sz w:val="24"/>
                <w:szCs w:val="24"/>
                <w:lang w:eastAsia="hr-HR"/>
              </w:rPr>
              <w:t>samovrjednovanje</w:t>
            </w:r>
            <w:proofErr w:type="spellEnd"/>
            <w:r w:rsidRPr="00551C80">
              <w:rPr>
                <w:rFonts w:ascii="Times New Roman" w:eastAsia="Times New Roman" w:hAnsi="Times New Roman" w:cs="Times New Roman"/>
                <w:sz w:val="24"/>
                <w:szCs w:val="24"/>
                <w:lang w:eastAsia="hr-HR"/>
              </w:rPr>
              <w:t xml:space="preserve"> i </w:t>
            </w:r>
            <w:proofErr w:type="spellStart"/>
            <w:r w:rsidRPr="00551C80">
              <w:rPr>
                <w:rFonts w:ascii="Times New Roman" w:eastAsia="Times New Roman" w:hAnsi="Times New Roman" w:cs="Times New Roman"/>
                <w:sz w:val="24"/>
                <w:szCs w:val="24"/>
                <w:lang w:eastAsia="hr-HR"/>
              </w:rPr>
              <w:t>vrjedovanje</w:t>
            </w:r>
            <w:proofErr w:type="spellEnd"/>
            <w:r w:rsidRPr="00551C80">
              <w:rPr>
                <w:rFonts w:ascii="Times New Roman" w:eastAsia="Times New Roman" w:hAnsi="Times New Roman" w:cs="Times New Roman"/>
                <w:sz w:val="24"/>
                <w:szCs w:val="24"/>
                <w:lang w:eastAsia="hr-HR"/>
              </w:rPr>
              <w:t xml:space="preserve">  rada u grupi</w:t>
            </w:r>
          </w:p>
        </w:tc>
      </w:tr>
      <w:tr w:rsidR="00551C80" w:rsidRPr="00551C80" w14:paraId="63CE84F6" w14:textId="77777777" w:rsidTr="0054737F">
        <w:trPr>
          <w:trHeight w:val="2125"/>
          <w:tblCellSpacing w:w="20" w:type="dxa"/>
        </w:trPr>
        <w:tc>
          <w:tcPr>
            <w:tcW w:w="2971" w:type="dxa"/>
            <w:shd w:val="clear" w:color="auto" w:fill="CCFFCC"/>
            <w:vAlign w:val="center"/>
          </w:tcPr>
          <w:p w14:paraId="6A522BC9" w14:textId="77777777" w:rsidR="00551C80" w:rsidRPr="00551C80" w:rsidRDefault="00551C80" w:rsidP="00551C80">
            <w:pPr>
              <w:spacing w:after="0" w:line="240" w:lineRule="auto"/>
              <w:jc w:val="center"/>
              <w:rPr>
                <w:rFonts w:ascii="Times New Roman" w:eastAsia="Times New Roman" w:hAnsi="Times New Roman" w:cs="Times New Roman"/>
                <w:b/>
                <w:sz w:val="24"/>
                <w:szCs w:val="24"/>
                <w:lang w:eastAsia="hr-HR"/>
              </w:rPr>
            </w:pPr>
            <w:r w:rsidRPr="00551C80">
              <w:rPr>
                <w:rFonts w:ascii="Times New Roman" w:eastAsia="Times New Roman" w:hAnsi="Times New Roman" w:cs="Times New Roman"/>
                <w:b/>
                <w:sz w:val="24"/>
                <w:szCs w:val="24"/>
                <w:lang w:eastAsia="hr-HR"/>
              </w:rPr>
              <w:t>detaljan troškovnik aktivnosti, programa i/ili projekta</w:t>
            </w:r>
          </w:p>
          <w:p w14:paraId="6D66A292" w14:textId="77777777" w:rsidR="00551C80" w:rsidRPr="00551C80" w:rsidRDefault="00551C80" w:rsidP="00551C80">
            <w:pPr>
              <w:spacing w:after="0" w:line="240" w:lineRule="auto"/>
              <w:jc w:val="center"/>
              <w:rPr>
                <w:rFonts w:ascii="Times New Roman" w:eastAsia="Times New Roman" w:hAnsi="Times New Roman" w:cs="Times New Roman"/>
                <w:sz w:val="24"/>
                <w:szCs w:val="24"/>
                <w:lang w:eastAsia="hr-HR"/>
              </w:rPr>
            </w:pPr>
          </w:p>
        </w:tc>
        <w:tc>
          <w:tcPr>
            <w:tcW w:w="6282" w:type="dxa"/>
          </w:tcPr>
          <w:p w14:paraId="1577B21A" w14:textId="77777777" w:rsidR="00551C80" w:rsidRPr="00551C80" w:rsidRDefault="00551C80" w:rsidP="00551C80">
            <w:pPr>
              <w:spacing w:after="0" w:line="240" w:lineRule="auto"/>
              <w:rPr>
                <w:rFonts w:ascii="Times New Roman" w:eastAsia="Times New Roman" w:hAnsi="Times New Roman" w:cs="Times New Roman"/>
                <w:sz w:val="24"/>
                <w:szCs w:val="24"/>
                <w:lang w:eastAsia="hr-HR"/>
              </w:rPr>
            </w:pPr>
          </w:p>
          <w:p w14:paraId="2BF85B0D" w14:textId="77777777" w:rsidR="00551C80" w:rsidRPr="00551C80" w:rsidRDefault="00551C80" w:rsidP="00551C80">
            <w:pPr>
              <w:spacing w:after="0" w:line="240" w:lineRule="auto"/>
              <w:rPr>
                <w:rFonts w:ascii="Times New Roman" w:eastAsia="Times New Roman" w:hAnsi="Times New Roman" w:cs="Times New Roman"/>
                <w:sz w:val="24"/>
                <w:szCs w:val="24"/>
                <w:lang w:eastAsia="hr-HR"/>
              </w:rPr>
            </w:pPr>
          </w:p>
          <w:p w14:paraId="71C9BFC3" w14:textId="77777777" w:rsidR="00551C80" w:rsidRPr="00551C80" w:rsidRDefault="00551C80" w:rsidP="00551C80">
            <w:pPr>
              <w:spacing w:after="0" w:line="240" w:lineRule="auto"/>
              <w:ind w:left="250"/>
              <w:rPr>
                <w:rFonts w:ascii="Times New Roman" w:eastAsia="Times New Roman" w:hAnsi="Times New Roman" w:cs="Times New Roman"/>
                <w:sz w:val="24"/>
                <w:szCs w:val="24"/>
                <w:lang w:eastAsia="hr-HR"/>
              </w:rPr>
            </w:pPr>
          </w:p>
        </w:tc>
      </w:tr>
    </w:tbl>
    <w:p w14:paraId="12942BD5" w14:textId="04CFCB94" w:rsidR="00551C80" w:rsidRDefault="00551C80"/>
    <w:p w14:paraId="32C1AA0F" w14:textId="4AA5CB41" w:rsidR="00551C80" w:rsidRDefault="00551C80"/>
    <w:tbl>
      <w:tblPr>
        <w:tblpPr w:leftFromText="180" w:rightFromText="180" w:vertAnchor="text" w:horzAnchor="margin" w:tblpY="44"/>
        <w:tblW w:w="937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1"/>
        <w:gridCol w:w="6342"/>
      </w:tblGrid>
      <w:tr w:rsidR="00FD29BB" w:rsidRPr="00FD29BB" w14:paraId="77C04AC0" w14:textId="77777777" w:rsidTr="0054737F">
        <w:trPr>
          <w:trHeight w:val="316"/>
          <w:tblCellSpacing w:w="20" w:type="dxa"/>
        </w:trPr>
        <w:tc>
          <w:tcPr>
            <w:tcW w:w="2971" w:type="dxa"/>
            <w:shd w:val="clear" w:color="auto" w:fill="CCFFCC"/>
            <w:vAlign w:val="center"/>
          </w:tcPr>
          <w:p w14:paraId="197FE1EF" w14:textId="77777777" w:rsidR="00FD29BB" w:rsidRPr="00FD29BB" w:rsidRDefault="00FD29BB" w:rsidP="00FD29BB">
            <w:pPr>
              <w:spacing w:after="0" w:line="240" w:lineRule="auto"/>
              <w:rPr>
                <w:rFonts w:ascii="Calibri" w:eastAsia="Calibri" w:hAnsi="Calibri" w:cs="Arial"/>
                <w:sz w:val="20"/>
                <w:szCs w:val="20"/>
                <w:lang w:val="pl-PL" w:eastAsia="hr-HR"/>
              </w:rPr>
            </w:pPr>
            <w:r w:rsidRPr="00FD29BB">
              <w:rPr>
                <w:rFonts w:ascii="Calibri" w:eastAsia="Calibri" w:hAnsi="Calibri" w:cs="Arial"/>
                <w:b/>
                <w:sz w:val="20"/>
                <w:szCs w:val="20"/>
                <w:lang w:val="pl-PL" w:eastAsia="hr-HR"/>
              </w:rPr>
              <w:lastRenderedPageBreak/>
              <w:t>aktivnost, program i/ili projekt</w:t>
            </w:r>
          </w:p>
        </w:tc>
        <w:tc>
          <w:tcPr>
            <w:tcW w:w="6282" w:type="dxa"/>
            <w:vAlign w:val="center"/>
          </w:tcPr>
          <w:p w14:paraId="5A0B4053" w14:textId="77777777" w:rsidR="00FD29BB" w:rsidRPr="00FD29BB" w:rsidRDefault="00FD29BB" w:rsidP="00FD29BB">
            <w:pPr>
              <w:spacing w:after="0" w:line="240" w:lineRule="auto"/>
              <w:rPr>
                <w:rFonts w:ascii="Calibri" w:eastAsia="Calibri" w:hAnsi="Calibri" w:cs="Arial"/>
                <w:b/>
                <w:sz w:val="20"/>
                <w:szCs w:val="20"/>
                <w:lang w:val="en-US" w:eastAsia="hr-HR"/>
              </w:rPr>
            </w:pPr>
            <w:r w:rsidRPr="00FD29BB">
              <w:rPr>
                <w:rFonts w:ascii="Calibri" w:eastAsia="Calibri" w:hAnsi="Calibri" w:cs="Arial"/>
                <w:b/>
                <w:sz w:val="20"/>
                <w:szCs w:val="20"/>
                <w:lang w:val="en-US" w:eastAsia="hr-HR"/>
              </w:rPr>
              <w:t>INFORMATIKA</w:t>
            </w:r>
          </w:p>
          <w:p w14:paraId="7CAF9A53" w14:textId="77777777" w:rsidR="00FD29BB" w:rsidRPr="00FD29BB" w:rsidRDefault="00FD29BB" w:rsidP="00FD29BB">
            <w:pPr>
              <w:spacing w:after="0" w:line="240" w:lineRule="auto"/>
              <w:rPr>
                <w:rFonts w:ascii="Calibri" w:eastAsia="Calibri" w:hAnsi="Calibri" w:cs="Arial"/>
                <w:b/>
                <w:sz w:val="20"/>
                <w:szCs w:val="20"/>
                <w:lang w:val="en-US" w:eastAsia="hr-HR"/>
              </w:rPr>
            </w:pPr>
            <w:r w:rsidRPr="00FD29BB">
              <w:rPr>
                <w:rFonts w:ascii="Calibri" w:eastAsia="Calibri" w:hAnsi="Calibri" w:cs="Arial"/>
                <w:b/>
                <w:sz w:val="20"/>
                <w:szCs w:val="20"/>
                <w:lang w:val="en-US" w:eastAsia="hr-HR"/>
              </w:rPr>
              <w:t>(</w:t>
            </w:r>
            <w:proofErr w:type="spellStart"/>
            <w:r w:rsidRPr="00FD29BB">
              <w:rPr>
                <w:rFonts w:ascii="Calibri" w:eastAsia="Calibri" w:hAnsi="Calibri" w:cs="Arial"/>
                <w:b/>
                <w:sz w:val="20"/>
                <w:szCs w:val="20"/>
                <w:lang w:val="en-US" w:eastAsia="hr-HR"/>
              </w:rPr>
              <w:t>izborna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nastava</w:t>
            </w:r>
            <w:proofErr w:type="spellEnd"/>
            <w:r w:rsidRPr="00FD29BB">
              <w:rPr>
                <w:rFonts w:ascii="Calibri" w:eastAsia="Calibri" w:hAnsi="Calibri" w:cs="Arial"/>
                <w:b/>
                <w:sz w:val="20"/>
                <w:szCs w:val="20"/>
                <w:lang w:val="en-US" w:eastAsia="hr-HR"/>
              </w:rPr>
              <w:t>)</w:t>
            </w:r>
          </w:p>
        </w:tc>
      </w:tr>
      <w:tr w:rsidR="00FD29BB" w:rsidRPr="00FD29BB" w14:paraId="1334A0A7" w14:textId="77777777" w:rsidTr="0054737F">
        <w:trPr>
          <w:trHeight w:val="976"/>
          <w:tblCellSpacing w:w="20" w:type="dxa"/>
        </w:trPr>
        <w:tc>
          <w:tcPr>
            <w:tcW w:w="2971" w:type="dxa"/>
            <w:shd w:val="clear" w:color="auto" w:fill="CCFFCC"/>
            <w:vAlign w:val="center"/>
          </w:tcPr>
          <w:p w14:paraId="27009778" w14:textId="77777777" w:rsidR="00FD29BB" w:rsidRPr="00FD29BB" w:rsidRDefault="00FD29BB" w:rsidP="00FD29BB">
            <w:pPr>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b/>
                <w:sz w:val="20"/>
                <w:szCs w:val="20"/>
                <w:lang w:val="en-US" w:eastAsia="hr-HR"/>
              </w:rPr>
              <w:t>ciljevi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aktivnosti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programa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i</w:t>
            </w:r>
            <w:proofErr w:type="spellEnd"/>
            <w:r w:rsidRPr="00FD29BB">
              <w:rPr>
                <w:rFonts w:ascii="Calibri" w:eastAsia="Calibri" w:hAnsi="Calibri" w:cs="Arial"/>
                <w:b/>
                <w:sz w:val="20"/>
                <w:szCs w:val="20"/>
                <w:lang w:val="en-US" w:eastAsia="hr-HR"/>
              </w:rPr>
              <w:t>/</w:t>
            </w:r>
            <w:proofErr w:type="spellStart"/>
            <w:r w:rsidRPr="00FD29BB">
              <w:rPr>
                <w:rFonts w:ascii="Calibri" w:eastAsia="Calibri" w:hAnsi="Calibri" w:cs="Arial"/>
                <w:b/>
                <w:sz w:val="20"/>
                <w:szCs w:val="20"/>
                <w:lang w:val="en-US" w:eastAsia="hr-HR"/>
              </w:rPr>
              <w:t>ili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projekta</w:t>
            </w:r>
            <w:proofErr w:type="spellEnd"/>
          </w:p>
        </w:tc>
        <w:tc>
          <w:tcPr>
            <w:tcW w:w="6282" w:type="dxa"/>
          </w:tcPr>
          <w:p w14:paraId="5CBFA9D6" w14:textId="77777777" w:rsidR="00FD29BB" w:rsidRPr="00FD29BB" w:rsidRDefault="00FD29BB" w:rsidP="00FD29BB">
            <w:pPr>
              <w:numPr>
                <w:ilvl w:val="0"/>
                <w:numId w:val="7"/>
              </w:numPr>
              <w:tabs>
                <w:tab w:val="num" w:pos="250"/>
              </w:tabs>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naučiti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djelotvorno</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upotrebljavati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računala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biti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sposobni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ugraditi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osnovne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zamisli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algoritamskoga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načina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razmišljanja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pri</w:t>
            </w:r>
            <w:proofErr w:type="spellEnd"/>
            <w:r w:rsidRPr="00FD29BB">
              <w:rPr>
                <w:rFonts w:ascii="Calibri" w:eastAsia="Calibri" w:hAnsi="Calibri" w:cs="Arial"/>
                <w:sz w:val="20"/>
                <w:szCs w:val="20"/>
                <w:lang w:val="en-US" w:eastAsia="hr-HR"/>
              </w:rPr>
              <w:t xml:space="preserve"> </w:t>
            </w:r>
            <w:proofErr w:type="spellStart"/>
            <w:proofErr w:type="gramStart"/>
            <w:r w:rsidRPr="00FD29BB">
              <w:rPr>
                <w:rFonts w:ascii="Calibri" w:eastAsia="Calibri" w:hAnsi="Calibri" w:cs="Arial"/>
                <w:sz w:val="20"/>
                <w:szCs w:val="20"/>
                <w:lang w:val="en-US" w:eastAsia="hr-HR"/>
              </w:rPr>
              <w:t>rješavanju</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svakodnevnih</w:t>
            </w:r>
            <w:proofErr w:type="spellEnd"/>
            <w:proofErr w:type="gram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problema</w:t>
            </w:r>
            <w:proofErr w:type="spellEnd"/>
            <w:r w:rsidRPr="00FD29BB">
              <w:rPr>
                <w:rFonts w:ascii="Calibri" w:eastAsia="Calibri" w:hAnsi="Calibri" w:cs="Arial"/>
                <w:sz w:val="20"/>
                <w:szCs w:val="20"/>
                <w:lang w:val="en-US" w:eastAsia="hr-HR"/>
              </w:rPr>
              <w:t>.</w:t>
            </w:r>
          </w:p>
          <w:p w14:paraId="3FE36F61" w14:textId="77777777" w:rsidR="00FD29BB" w:rsidRPr="00FD29BB" w:rsidRDefault="00FD29BB" w:rsidP="00FD29BB">
            <w:pPr>
              <w:numPr>
                <w:ilvl w:val="0"/>
                <w:numId w:val="7"/>
              </w:numPr>
              <w:tabs>
                <w:tab w:val="num" w:pos="250"/>
              </w:tabs>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osposobiti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učenike</w:t>
            </w:r>
            <w:proofErr w:type="spellEnd"/>
            <w:r w:rsidRPr="00FD29BB">
              <w:rPr>
                <w:rFonts w:ascii="Calibri" w:eastAsia="Calibri" w:hAnsi="Calibri" w:cs="Arial"/>
                <w:sz w:val="20"/>
                <w:szCs w:val="20"/>
                <w:lang w:val="en-US" w:eastAsia="hr-HR"/>
              </w:rPr>
              <w:t xml:space="preserve"> za </w:t>
            </w:r>
            <w:proofErr w:type="spellStart"/>
            <w:r w:rsidRPr="00FD29BB">
              <w:rPr>
                <w:rFonts w:ascii="Calibri" w:eastAsia="Calibri" w:hAnsi="Calibri" w:cs="Arial"/>
                <w:sz w:val="20"/>
                <w:szCs w:val="20"/>
                <w:lang w:val="en-US" w:eastAsia="hr-HR"/>
              </w:rPr>
              <w:t>komuniciranje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posredstvom</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različitih</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medija</w:t>
            </w:r>
            <w:proofErr w:type="spellEnd"/>
          </w:p>
        </w:tc>
      </w:tr>
      <w:tr w:rsidR="00FD29BB" w:rsidRPr="00FD29BB" w14:paraId="486E657E" w14:textId="77777777" w:rsidTr="0054737F">
        <w:trPr>
          <w:trHeight w:val="783"/>
          <w:tblCellSpacing w:w="20" w:type="dxa"/>
        </w:trPr>
        <w:tc>
          <w:tcPr>
            <w:tcW w:w="2971" w:type="dxa"/>
            <w:shd w:val="clear" w:color="auto" w:fill="CCFFCC"/>
            <w:vAlign w:val="center"/>
          </w:tcPr>
          <w:p w14:paraId="6503D3EC" w14:textId="77777777" w:rsidR="00FD29BB" w:rsidRPr="00FD29BB" w:rsidRDefault="00FD29BB" w:rsidP="00FD29BB">
            <w:pPr>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b/>
                <w:sz w:val="20"/>
                <w:szCs w:val="20"/>
                <w:lang w:val="en-US" w:eastAsia="hr-HR"/>
              </w:rPr>
              <w:t>namjena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aktivnosti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programa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i</w:t>
            </w:r>
            <w:proofErr w:type="spellEnd"/>
            <w:r w:rsidRPr="00FD29BB">
              <w:rPr>
                <w:rFonts w:ascii="Calibri" w:eastAsia="Calibri" w:hAnsi="Calibri" w:cs="Arial"/>
                <w:b/>
                <w:sz w:val="20"/>
                <w:szCs w:val="20"/>
                <w:lang w:val="en-US" w:eastAsia="hr-HR"/>
              </w:rPr>
              <w:t>/</w:t>
            </w:r>
            <w:proofErr w:type="spellStart"/>
            <w:r w:rsidRPr="00FD29BB">
              <w:rPr>
                <w:rFonts w:ascii="Calibri" w:eastAsia="Calibri" w:hAnsi="Calibri" w:cs="Arial"/>
                <w:b/>
                <w:sz w:val="20"/>
                <w:szCs w:val="20"/>
                <w:lang w:val="en-US" w:eastAsia="hr-HR"/>
              </w:rPr>
              <w:t>ili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projekta</w:t>
            </w:r>
            <w:proofErr w:type="spellEnd"/>
          </w:p>
        </w:tc>
        <w:tc>
          <w:tcPr>
            <w:tcW w:w="6282" w:type="dxa"/>
          </w:tcPr>
          <w:p w14:paraId="5EE5F9D9" w14:textId="77777777" w:rsidR="00FD29BB" w:rsidRPr="00FD29BB" w:rsidRDefault="00FD29BB" w:rsidP="00FD29BB">
            <w:pPr>
              <w:spacing w:after="0" w:line="240" w:lineRule="auto"/>
              <w:rPr>
                <w:rFonts w:ascii="Calibri" w:eastAsia="Calibri" w:hAnsi="Calibri" w:cs="Arial"/>
                <w:sz w:val="20"/>
                <w:szCs w:val="20"/>
                <w:lang w:val="en-US" w:eastAsia="hr-HR"/>
              </w:rPr>
            </w:pP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Stjecanje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umijeća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uporabe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današnjih</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računala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primjenskih</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programa</w:t>
            </w:r>
            <w:proofErr w:type="spellEnd"/>
          </w:p>
          <w:p w14:paraId="37AED000" w14:textId="77777777" w:rsidR="00FD29BB" w:rsidRPr="00FD29BB" w:rsidRDefault="00FD29BB" w:rsidP="00FD29BB">
            <w:pPr>
              <w:spacing w:after="0" w:line="240" w:lineRule="auto"/>
              <w:rPr>
                <w:rFonts w:ascii="Calibri" w:eastAsia="Calibri" w:hAnsi="Calibri" w:cs="Arial"/>
                <w:sz w:val="20"/>
                <w:szCs w:val="20"/>
                <w:lang w:val="pl-PL" w:eastAsia="hr-HR"/>
              </w:rPr>
            </w:pPr>
            <w:r w:rsidRPr="00FD29BB">
              <w:rPr>
                <w:rFonts w:ascii="Calibri" w:eastAsia="Calibri" w:hAnsi="Calibri" w:cs="Arial"/>
                <w:sz w:val="20"/>
                <w:szCs w:val="20"/>
                <w:lang w:val="pl-PL" w:eastAsia="hr-HR"/>
              </w:rPr>
              <w:t>- upoznavanje s osnovnim načelima i idejama na kojima su sazdana računala odnosno informacijska i komunikacijska tehnologija.</w:t>
            </w:r>
          </w:p>
        </w:tc>
      </w:tr>
      <w:tr w:rsidR="00FD29BB" w:rsidRPr="00FD29BB" w14:paraId="369B0781" w14:textId="77777777" w:rsidTr="0054737F">
        <w:trPr>
          <w:trHeight w:val="1102"/>
          <w:tblCellSpacing w:w="20" w:type="dxa"/>
        </w:trPr>
        <w:tc>
          <w:tcPr>
            <w:tcW w:w="2971" w:type="dxa"/>
            <w:shd w:val="clear" w:color="auto" w:fill="CCFFCC"/>
            <w:vAlign w:val="center"/>
          </w:tcPr>
          <w:p w14:paraId="4E387647" w14:textId="77777777" w:rsidR="00FD29BB" w:rsidRPr="00FD29BB" w:rsidRDefault="00FD29BB" w:rsidP="00FD29BB">
            <w:pPr>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b/>
                <w:sz w:val="20"/>
                <w:szCs w:val="20"/>
                <w:lang w:val="en-US" w:eastAsia="hr-HR"/>
              </w:rPr>
              <w:t>nositelji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aktivnosti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programa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i</w:t>
            </w:r>
            <w:proofErr w:type="spellEnd"/>
            <w:r w:rsidRPr="00FD29BB">
              <w:rPr>
                <w:rFonts w:ascii="Calibri" w:eastAsia="Calibri" w:hAnsi="Calibri" w:cs="Arial"/>
                <w:b/>
                <w:sz w:val="20"/>
                <w:szCs w:val="20"/>
                <w:lang w:val="en-US" w:eastAsia="hr-HR"/>
              </w:rPr>
              <w:t>/</w:t>
            </w:r>
            <w:proofErr w:type="spellStart"/>
            <w:r w:rsidRPr="00FD29BB">
              <w:rPr>
                <w:rFonts w:ascii="Calibri" w:eastAsia="Calibri" w:hAnsi="Calibri" w:cs="Arial"/>
                <w:b/>
                <w:sz w:val="20"/>
                <w:szCs w:val="20"/>
                <w:lang w:val="en-US" w:eastAsia="hr-HR"/>
              </w:rPr>
              <w:t>ili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projekta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njihova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odgovornost</w:t>
            </w:r>
            <w:proofErr w:type="spellEnd"/>
          </w:p>
        </w:tc>
        <w:tc>
          <w:tcPr>
            <w:tcW w:w="6282" w:type="dxa"/>
            <w:vAlign w:val="center"/>
          </w:tcPr>
          <w:p w14:paraId="671E6406" w14:textId="77777777" w:rsidR="00FD29BB" w:rsidRPr="00FD29BB" w:rsidRDefault="00FD29BB" w:rsidP="00FD29BB">
            <w:pPr>
              <w:spacing w:after="0" w:line="240" w:lineRule="auto"/>
              <w:rPr>
                <w:rFonts w:ascii="Calibri" w:eastAsia="Calibri" w:hAnsi="Calibri" w:cs="Arial"/>
                <w:sz w:val="20"/>
                <w:szCs w:val="20"/>
                <w:lang w:val="en-US" w:eastAsia="hr-HR"/>
              </w:rPr>
            </w:pPr>
          </w:p>
          <w:p w14:paraId="13F0190B" w14:textId="77777777" w:rsidR="00FD29BB" w:rsidRPr="00FD29BB" w:rsidRDefault="00FD29BB" w:rsidP="00FD29BB">
            <w:pPr>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Radoslav</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Tičić</w:t>
            </w:r>
            <w:proofErr w:type="spellEnd"/>
            <w:r w:rsidRPr="00FD29BB">
              <w:rPr>
                <w:rFonts w:ascii="Calibri" w:eastAsia="Calibri" w:hAnsi="Calibri" w:cs="Arial"/>
                <w:sz w:val="20"/>
                <w:szCs w:val="20"/>
                <w:lang w:val="en-US" w:eastAsia="hr-HR"/>
              </w:rPr>
              <w:t xml:space="preserve"> (7. r)</w:t>
            </w:r>
          </w:p>
          <w:p w14:paraId="7CFD6CD2" w14:textId="77777777" w:rsidR="00FD29BB" w:rsidRPr="00FD29BB" w:rsidRDefault="00FD29BB" w:rsidP="00FD29BB">
            <w:pPr>
              <w:spacing w:after="0" w:line="240" w:lineRule="auto"/>
              <w:rPr>
                <w:rFonts w:ascii="Calibri" w:eastAsia="Calibri" w:hAnsi="Calibri" w:cs="Arial"/>
                <w:sz w:val="20"/>
                <w:szCs w:val="20"/>
                <w:lang w:val="en-US" w:eastAsia="hr-HR"/>
              </w:rPr>
            </w:pPr>
          </w:p>
          <w:p w14:paraId="2144AC7A" w14:textId="77777777" w:rsidR="00FD29BB" w:rsidRPr="00FD29BB" w:rsidRDefault="00FD29BB" w:rsidP="00FD29BB">
            <w:pPr>
              <w:spacing w:after="0" w:line="240" w:lineRule="auto"/>
              <w:rPr>
                <w:rFonts w:ascii="Calibri" w:eastAsia="Calibri" w:hAnsi="Calibri" w:cs="Arial"/>
                <w:sz w:val="20"/>
                <w:szCs w:val="20"/>
                <w:lang w:val="en-US" w:eastAsia="hr-HR"/>
              </w:rPr>
            </w:pP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stvarati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uvjete</w:t>
            </w:r>
            <w:proofErr w:type="spellEnd"/>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za</w:t>
            </w: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zdrav</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mentalni</w:t>
            </w:r>
            <w:proofErr w:type="spellEnd"/>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i</w:t>
            </w: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fizi</w:t>
            </w:r>
            <w:proofErr w:type="spellEnd"/>
            <w:r w:rsidRPr="00FD29BB">
              <w:rPr>
                <w:rFonts w:ascii="Calibri" w:eastAsia="Calibri" w:hAnsi="Calibri" w:cs="Arial"/>
                <w:sz w:val="20"/>
                <w:szCs w:val="20"/>
                <w:lang w:val="en-US" w:eastAsia="hr-HR"/>
              </w:rPr>
              <w:t>č</w:t>
            </w:r>
            <w:proofErr w:type="spellStart"/>
            <w:r w:rsidRPr="00FD29BB">
              <w:rPr>
                <w:rFonts w:ascii="Calibri" w:eastAsia="Calibri" w:hAnsi="Calibri" w:cs="Arial"/>
                <w:sz w:val="20"/>
                <w:szCs w:val="20"/>
                <w:lang w:val="it-IT" w:eastAsia="hr-HR"/>
              </w:rPr>
              <w:t>ki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razvoj</w:t>
            </w:r>
            <w:proofErr w:type="spellEnd"/>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te</w:t>
            </w: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socijalnu</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dobrobit</w:t>
            </w:r>
            <w:proofErr w:type="spellEnd"/>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u</w:t>
            </w:r>
            <w:r w:rsidRPr="00FD29BB">
              <w:rPr>
                <w:rFonts w:ascii="Calibri" w:eastAsia="Calibri" w:hAnsi="Calibri" w:cs="Arial"/>
                <w:sz w:val="20"/>
                <w:szCs w:val="20"/>
                <w:lang w:val="en-US" w:eastAsia="hr-HR"/>
              </w:rPr>
              <w:t>č</w:t>
            </w:r>
            <w:proofErr w:type="spellStart"/>
            <w:r w:rsidRPr="00FD29BB">
              <w:rPr>
                <w:rFonts w:ascii="Calibri" w:eastAsia="Calibri" w:hAnsi="Calibri" w:cs="Arial"/>
                <w:sz w:val="20"/>
                <w:szCs w:val="20"/>
                <w:lang w:val="it-IT" w:eastAsia="hr-HR"/>
              </w:rPr>
              <w:t>enika</w:t>
            </w:r>
            <w:proofErr w:type="spellEnd"/>
            <w:r w:rsidRPr="00FD29BB">
              <w:rPr>
                <w:rFonts w:ascii="Calibri" w:eastAsia="Calibri" w:hAnsi="Calibri" w:cs="Arial"/>
                <w:sz w:val="20"/>
                <w:szCs w:val="20"/>
                <w:lang w:val="en-US" w:eastAsia="hr-HR"/>
              </w:rPr>
              <w:t>,</w:t>
            </w:r>
            <w:r w:rsidRPr="00FD29BB">
              <w:rPr>
                <w:rFonts w:ascii="Calibri" w:eastAsia="Calibri" w:hAnsi="Calibri" w:cs="Arial"/>
                <w:sz w:val="20"/>
                <w:szCs w:val="20"/>
                <w:lang w:val="en-US" w:eastAsia="hr-HR"/>
              </w:rPr>
              <w:br/>
              <w:t xml:space="preserve">- </w:t>
            </w:r>
            <w:proofErr w:type="spellStart"/>
            <w:r w:rsidRPr="00FD29BB">
              <w:rPr>
                <w:rFonts w:ascii="Calibri" w:eastAsia="Calibri" w:hAnsi="Calibri" w:cs="Arial"/>
                <w:sz w:val="20"/>
                <w:szCs w:val="20"/>
                <w:lang w:val="it-IT" w:eastAsia="hr-HR"/>
              </w:rPr>
              <w:t>sprje</w:t>
            </w:r>
            <w:proofErr w:type="spellEnd"/>
            <w:r w:rsidRPr="00FD29BB">
              <w:rPr>
                <w:rFonts w:ascii="Calibri" w:eastAsia="Calibri" w:hAnsi="Calibri" w:cs="Arial"/>
                <w:sz w:val="20"/>
                <w:szCs w:val="20"/>
                <w:lang w:val="en-US" w:eastAsia="hr-HR"/>
              </w:rPr>
              <w:t>č</w:t>
            </w:r>
            <w:proofErr w:type="spellStart"/>
            <w:r w:rsidRPr="00FD29BB">
              <w:rPr>
                <w:rFonts w:ascii="Calibri" w:eastAsia="Calibri" w:hAnsi="Calibri" w:cs="Arial"/>
                <w:sz w:val="20"/>
                <w:szCs w:val="20"/>
                <w:lang w:val="it-IT" w:eastAsia="hr-HR"/>
              </w:rPr>
              <w:t>avati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neprihvatljive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oblike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pona</w:t>
            </w:r>
            <w:proofErr w:type="spellEnd"/>
            <w:r w:rsidRPr="00FD29BB">
              <w:rPr>
                <w:rFonts w:ascii="Calibri" w:eastAsia="Calibri" w:hAnsi="Calibri" w:cs="Arial"/>
                <w:sz w:val="20"/>
                <w:szCs w:val="20"/>
                <w:lang w:val="en-US" w:eastAsia="hr-HR"/>
              </w:rPr>
              <w:t>š</w:t>
            </w:r>
            <w:proofErr w:type="spellStart"/>
            <w:r w:rsidRPr="00FD29BB">
              <w:rPr>
                <w:rFonts w:ascii="Calibri" w:eastAsia="Calibri" w:hAnsi="Calibri" w:cs="Arial"/>
                <w:sz w:val="20"/>
                <w:szCs w:val="20"/>
                <w:lang w:val="it-IT" w:eastAsia="hr-HR"/>
              </w:rPr>
              <w:t>anja</w:t>
            </w:r>
            <w:proofErr w:type="spellEnd"/>
            <w:r w:rsidRPr="00FD29BB">
              <w:rPr>
                <w:rFonts w:ascii="Calibri" w:eastAsia="Calibri" w:hAnsi="Calibri" w:cs="Arial"/>
                <w:sz w:val="20"/>
                <w:szCs w:val="20"/>
                <w:lang w:val="en-US" w:eastAsia="hr-HR"/>
              </w:rPr>
              <w:t>,</w:t>
            </w:r>
            <w:r w:rsidRPr="00FD29BB">
              <w:rPr>
                <w:rFonts w:ascii="Calibri" w:eastAsia="Calibri" w:hAnsi="Calibri" w:cs="Arial"/>
                <w:sz w:val="20"/>
                <w:szCs w:val="20"/>
                <w:lang w:val="en-US" w:eastAsia="hr-HR"/>
              </w:rPr>
              <w:br/>
              <w:t xml:space="preserve">- </w:t>
            </w:r>
            <w:proofErr w:type="spellStart"/>
            <w:r w:rsidRPr="00FD29BB">
              <w:rPr>
                <w:rFonts w:ascii="Calibri" w:eastAsia="Calibri" w:hAnsi="Calibri" w:cs="Arial"/>
                <w:sz w:val="20"/>
                <w:szCs w:val="20"/>
                <w:lang w:val="it-IT" w:eastAsia="hr-HR"/>
              </w:rPr>
              <w:t>brinuti</w:t>
            </w:r>
            <w:proofErr w:type="spellEnd"/>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se</w:t>
            </w:r>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o</w:t>
            </w: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sigurnosti</w:t>
            </w:r>
            <w:proofErr w:type="spellEnd"/>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u</w:t>
            </w:r>
            <w:r w:rsidRPr="00FD29BB">
              <w:rPr>
                <w:rFonts w:ascii="Calibri" w:eastAsia="Calibri" w:hAnsi="Calibri" w:cs="Arial"/>
                <w:sz w:val="20"/>
                <w:szCs w:val="20"/>
                <w:lang w:val="en-US" w:eastAsia="hr-HR"/>
              </w:rPr>
              <w:t>č</w:t>
            </w:r>
            <w:proofErr w:type="spellStart"/>
            <w:r w:rsidRPr="00FD29BB">
              <w:rPr>
                <w:rFonts w:ascii="Calibri" w:eastAsia="Calibri" w:hAnsi="Calibri" w:cs="Arial"/>
                <w:sz w:val="20"/>
                <w:szCs w:val="20"/>
                <w:lang w:val="it-IT" w:eastAsia="hr-HR"/>
              </w:rPr>
              <w:t>enika</w:t>
            </w:r>
            <w:proofErr w:type="spellEnd"/>
            <w:r w:rsidRPr="00FD29BB">
              <w:rPr>
                <w:rFonts w:ascii="Calibri" w:eastAsia="Calibri" w:hAnsi="Calibri" w:cs="Arial"/>
                <w:sz w:val="20"/>
                <w:szCs w:val="20"/>
                <w:lang w:val="en-US" w:eastAsia="hr-HR"/>
              </w:rPr>
              <w:t>,</w:t>
            </w:r>
            <w:r w:rsidRPr="00FD29BB">
              <w:rPr>
                <w:rFonts w:ascii="Calibri" w:eastAsia="Calibri" w:hAnsi="Calibri" w:cs="Arial"/>
                <w:sz w:val="20"/>
                <w:szCs w:val="20"/>
                <w:lang w:val="en-US" w:eastAsia="hr-HR"/>
              </w:rPr>
              <w:br/>
              <w:t xml:space="preserve">- </w:t>
            </w:r>
            <w:proofErr w:type="spellStart"/>
            <w:r w:rsidRPr="00FD29BB">
              <w:rPr>
                <w:rFonts w:ascii="Calibri" w:eastAsia="Calibri" w:hAnsi="Calibri" w:cs="Arial"/>
                <w:sz w:val="20"/>
                <w:szCs w:val="20"/>
                <w:lang w:val="it-IT" w:eastAsia="hr-HR"/>
              </w:rPr>
              <w:t>osigurati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uvjete</w:t>
            </w:r>
            <w:proofErr w:type="spellEnd"/>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za</w:t>
            </w: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uspje</w:t>
            </w:r>
            <w:proofErr w:type="spellEnd"/>
            <w:r w:rsidRPr="00FD29BB">
              <w:rPr>
                <w:rFonts w:ascii="Calibri" w:eastAsia="Calibri" w:hAnsi="Calibri" w:cs="Arial"/>
                <w:sz w:val="20"/>
                <w:szCs w:val="20"/>
                <w:lang w:val="en-US" w:eastAsia="hr-HR"/>
              </w:rPr>
              <w:t>š</w:t>
            </w:r>
            <w:proofErr w:type="spellStart"/>
            <w:r w:rsidRPr="00FD29BB">
              <w:rPr>
                <w:rFonts w:ascii="Calibri" w:eastAsia="Calibri" w:hAnsi="Calibri" w:cs="Arial"/>
                <w:sz w:val="20"/>
                <w:szCs w:val="20"/>
                <w:lang w:val="it-IT" w:eastAsia="hr-HR"/>
              </w:rPr>
              <w:t>nost</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svakog</w:t>
            </w:r>
            <w:proofErr w:type="spellEnd"/>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u</w:t>
            </w:r>
            <w:r w:rsidRPr="00FD29BB">
              <w:rPr>
                <w:rFonts w:ascii="Calibri" w:eastAsia="Calibri" w:hAnsi="Calibri" w:cs="Arial"/>
                <w:sz w:val="20"/>
                <w:szCs w:val="20"/>
                <w:lang w:val="en-US" w:eastAsia="hr-HR"/>
              </w:rPr>
              <w:t>č</w:t>
            </w:r>
            <w:proofErr w:type="spellStart"/>
            <w:r w:rsidRPr="00FD29BB">
              <w:rPr>
                <w:rFonts w:ascii="Calibri" w:eastAsia="Calibri" w:hAnsi="Calibri" w:cs="Arial"/>
                <w:sz w:val="20"/>
                <w:szCs w:val="20"/>
                <w:lang w:val="it-IT" w:eastAsia="hr-HR"/>
              </w:rPr>
              <w:t>enika</w:t>
            </w:r>
            <w:proofErr w:type="spellEnd"/>
            <w:r w:rsidRPr="00FD29BB">
              <w:rPr>
                <w:rFonts w:ascii="Calibri" w:eastAsia="Calibri" w:hAnsi="Calibri" w:cs="Arial"/>
                <w:sz w:val="20"/>
                <w:szCs w:val="20"/>
                <w:lang w:val="en-US" w:eastAsia="hr-HR"/>
              </w:rPr>
              <w:t xml:space="preserve"> </w:t>
            </w:r>
            <w:r w:rsidRPr="00FD29BB">
              <w:rPr>
                <w:rFonts w:ascii="Calibri" w:eastAsia="Calibri" w:hAnsi="Calibri" w:cs="Arial"/>
                <w:sz w:val="20"/>
                <w:szCs w:val="20"/>
                <w:lang w:val="it-IT" w:eastAsia="hr-HR"/>
              </w:rPr>
              <w:t>u</w:t>
            </w: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it-IT" w:eastAsia="hr-HR"/>
              </w:rPr>
              <w:t>u</w:t>
            </w:r>
            <w:proofErr w:type="spellEnd"/>
            <w:r w:rsidRPr="00FD29BB">
              <w:rPr>
                <w:rFonts w:ascii="Calibri" w:eastAsia="Calibri" w:hAnsi="Calibri" w:cs="Arial"/>
                <w:sz w:val="20"/>
                <w:szCs w:val="20"/>
                <w:lang w:val="en-US" w:eastAsia="hr-HR"/>
              </w:rPr>
              <w:t>č</w:t>
            </w:r>
            <w:proofErr w:type="spellStart"/>
            <w:r w:rsidRPr="00FD29BB">
              <w:rPr>
                <w:rFonts w:ascii="Calibri" w:eastAsia="Calibri" w:hAnsi="Calibri" w:cs="Arial"/>
                <w:sz w:val="20"/>
                <w:szCs w:val="20"/>
                <w:lang w:val="it-IT" w:eastAsia="hr-HR"/>
              </w:rPr>
              <w:t>enju</w:t>
            </w:r>
            <w:proofErr w:type="spellEnd"/>
          </w:p>
          <w:p w14:paraId="62998548" w14:textId="77777777" w:rsidR="00FD29BB" w:rsidRPr="00FD29BB" w:rsidRDefault="00FD29BB" w:rsidP="00FD29BB">
            <w:pPr>
              <w:spacing w:after="0" w:line="240" w:lineRule="auto"/>
              <w:rPr>
                <w:rFonts w:ascii="Calibri" w:eastAsia="Calibri" w:hAnsi="Calibri" w:cs="Arial"/>
                <w:sz w:val="20"/>
                <w:szCs w:val="20"/>
                <w:lang w:val="en-US" w:eastAsia="hr-HR"/>
              </w:rPr>
            </w:pP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pružati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savjetodavnu</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pomoć</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učenicima</w:t>
            </w:r>
            <w:proofErr w:type="spellEnd"/>
          </w:p>
        </w:tc>
      </w:tr>
      <w:tr w:rsidR="00FD29BB" w:rsidRPr="00FD29BB" w14:paraId="07699EAB" w14:textId="77777777" w:rsidTr="0054737F">
        <w:trPr>
          <w:trHeight w:val="644"/>
          <w:tblCellSpacing w:w="20" w:type="dxa"/>
        </w:trPr>
        <w:tc>
          <w:tcPr>
            <w:tcW w:w="2971" w:type="dxa"/>
            <w:shd w:val="clear" w:color="auto" w:fill="CCFFCC"/>
            <w:vAlign w:val="center"/>
          </w:tcPr>
          <w:p w14:paraId="747BAC5D" w14:textId="77777777" w:rsidR="00FD29BB" w:rsidRPr="00FD29BB" w:rsidRDefault="00FD29BB" w:rsidP="00FD29BB">
            <w:pPr>
              <w:spacing w:after="0" w:line="240" w:lineRule="auto"/>
              <w:rPr>
                <w:rFonts w:ascii="Calibri" w:eastAsia="Calibri" w:hAnsi="Calibri" w:cs="Arial"/>
                <w:sz w:val="20"/>
                <w:szCs w:val="20"/>
                <w:lang w:val="pl-PL" w:eastAsia="hr-HR"/>
              </w:rPr>
            </w:pPr>
            <w:r w:rsidRPr="00FD29BB">
              <w:rPr>
                <w:rFonts w:ascii="Calibri" w:eastAsia="Calibri" w:hAnsi="Calibri" w:cs="Arial"/>
                <w:b/>
                <w:sz w:val="20"/>
                <w:szCs w:val="20"/>
                <w:lang w:val="pl-PL" w:eastAsia="hr-HR"/>
              </w:rPr>
              <w:t>način realizacije aktivnosti, programa i/ili projekta</w:t>
            </w:r>
          </w:p>
        </w:tc>
        <w:tc>
          <w:tcPr>
            <w:tcW w:w="6282" w:type="dxa"/>
          </w:tcPr>
          <w:p w14:paraId="47905715" w14:textId="77777777" w:rsidR="00FD29BB" w:rsidRPr="00FD29BB" w:rsidRDefault="00FD29BB" w:rsidP="00FD29BB">
            <w:pPr>
              <w:spacing w:after="0" w:line="240" w:lineRule="auto"/>
              <w:rPr>
                <w:rFonts w:ascii="Calibri" w:eastAsia="Calibri" w:hAnsi="Calibri" w:cs="Arial"/>
                <w:sz w:val="20"/>
                <w:szCs w:val="20"/>
                <w:lang w:val="pl-PL" w:eastAsia="hr-HR"/>
              </w:rPr>
            </w:pPr>
            <w:r w:rsidRPr="00FD29BB">
              <w:rPr>
                <w:rFonts w:ascii="Calibri" w:eastAsia="Calibri" w:hAnsi="Calibri" w:cs="Arial"/>
                <w:sz w:val="20"/>
                <w:szCs w:val="20"/>
                <w:lang w:val="pl-PL" w:eastAsia="hr-HR"/>
              </w:rPr>
              <w:t>-program će se realizirati kroz 2 školska sata tjedno u grupama po rasporedu sati prema nastavnom planu i programu</w:t>
            </w:r>
          </w:p>
        </w:tc>
      </w:tr>
      <w:tr w:rsidR="00FD29BB" w:rsidRPr="00FD29BB" w14:paraId="68E3AF33" w14:textId="77777777" w:rsidTr="0054737F">
        <w:trPr>
          <w:trHeight w:val="471"/>
          <w:tblCellSpacing w:w="20" w:type="dxa"/>
        </w:trPr>
        <w:tc>
          <w:tcPr>
            <w:tcW w:w="2971" w:type="dxa"/>
            <w:shd w:val="clear" w:color="auto" w:fill="CCFFCC"/>
            <w:vAlign w:val="center"/>
          </w:tcPr>
          <w:p w14:paraId="79F8B805" w14:textId="77777777" w:rsidR="00FD29BB" w:rsidRPr="00FD29BB" w:rsidRDefault="00FD29BB" w:rsidP="00FD29BB">
            <w:pPr>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b/>
                <w:sz w:val="20"/>
                <w:szCs w:val="20"/>
                <w:lang w:val="en-US" w:eastAsia="hr-HR"/>
              </w:rPr>
              <w:t>vremenik</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aktivnosti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programa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i</w:t>
            </w:r>
            <w:proofErr w:type="spellEnd"/>
            <w:r w:rsidRPr="00FD29BB">
              <w:rPr>
                <w:rFonts w:ascii="Calibri" w:eastAsia="Calibri" w:hAnsi="Calibri" w:cs="Arial"/>
                <w:b/>
                <w:sz w:val="20"/>
                <w:szCs w:val="20"/>
                <w:lang w:val="en-US" w:eastAsia="hr-HR"/>
              </w:rPr>
              <w:t>/</w:t>
            </w:r>
            <w:proofErr w:type="spellStart"/>
            <w:r w:rsidRPr="00FD29BB">
              <w:rPr>
                <w:rFonts w:ascii="Calibri" w:eastAsia="Calibri" w:hAnsi="Calibri" w:cs="Arial"/>
                <w:b/>
                <w:sz w:val="20"/>
                <w:szCs w:val="20"/>
                <w:lang w:val="en-US" w:eastAsia="hr-HR"/>
              </w:rPr>
              <w:t>ili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projekta</w:t>
            </w:r>
            <w:proofErr w:type="spellEnd"/>
          </w:p>
        </w:tc>
        <w:tc>
          <w:tcPr>
            <w:tcW w:w="6282" w:type="dxa"/>
          </w:tcPr>
          <w:p w14:paraId="55B896F8" w14:textId="77777777" w:rsidR="00FD29BB" w:rsidRPr="00FD29BB" w:rsidRDefault="00FD29BB" w:rsidP="00FD29BB">
            <w:pPr>
              <w:spacing w:after="0" w:line="240" w:lineRule="auto"/>
              <w:rPr>
                <w:rFonts w:ascii="Calibri" w:eastAsia="Calibri" w:hAnsi="Calibri" w:cs="Arial"/>
                <w:sz w:val="20"/>
                <w:szCs w:val="20"/>
                <w:lang w:val="en-US" w:eastAsia="hr-HR"/>
              </w:rPr>
            </w:pPr>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tijekom</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cijele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školske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godine</w:t>
            </w:r>
            <w:proofErr w:type="spellEnd"/>
          </w:p>
          <w:p w14:paraId="25848B60" w14:textId="77777777" w:rsidR="00FD29BB" w:rsidRPr="00FD29BB" w:rsidRDefault="00FD29BB" w:rsidP="00FD29BB">
            <w:pPr>
              <w:spacing w:after="0" w:line="360" w:lineRule="auto"/>
              <w:rPr>
                <w:rFonts w:ascii="Times New Roman" w:eastAsia="Times New Roman" w:hAnsi="Times New Roman" w:cs="Arial"/>
                <w:color w:val="000000"/>
                <w:sz w:val="20"/>
                <w:szCs w:val="20"/>
                <w:lang w:eastAsia="hr-HR"/>
              </w:rPr>
            </w:pPr>
            <w:r w:rsidRPr="00FD29BB">
              <w:rPr>
                <w:rFonts w:ascii="Times New Roman" w:eastAsia="Times New Roman" w:hAnsi="Times New Roman" w:cs="Arial"/>
                <w:b/>
                <w:color w:val="000000"/>
                <w:sz w:val="20"/>
                <w:szCs w:val="20"/>
                <w:lang w:eastAsia="hr-HR"/>
              </w:rPr>
              <w:t xml:space="preserve">- </w:t>
            </w:r>
            <w:proofErr w:type="spellStart"/>
            <w:r w:rsidRPr="00FD29BB">
              <w:rPr>
                <w:rFonts w:ascii="Times New Roman" w:eastAsia="Times New Roman" w:hAnsi="Times New Roman" w:cs="Arial"/>
                <w:bCs/>
                <w:color w:val="000000"/>
                <w:sz w:val="20"/>
                <w:szCs w:val="20"/>
                <w:lang w:eastAsia="hr-HR"/>
              </w:rPr>
              <w:t>Vremenik</w:t>
            </w:r>
            <w:proofErr w:type="spellEnd"/>
            <w:r w:rsidRPr="00FD29BB">
              <w:rPr>
                <w:rFonts w:ascii="Times New Roman" w:eastAsia="Times New Roman" w:hAnsi="Times New Roman" w:cs="Arial"/>
                <w:b/>
                <w:color w:val="000000"/>
                <w:sz w:val="20"/>
                <w:szCs w:val="20"/>
                <w:lang w:eastAsia="hr-HR"/>
              </w:rPr>
              <w:t>:</w:t>
            </w:r>
            <w:r w:rsidRPr="00FD29BB">
              <w:rPr>
                <w:rFonts w:ascii="Times New Roman" w:eastAsia="Times New Roman" w:hAnsi="Times New Roman" w:cs="Arial"/>
                <w:color w:val="000000"/>
                <w:sz w:val="20"/>
                <w:szCs w:val="20"/>
                <w:lang w:eastAsia="hr-HR"/>
              </w:rPr>
              <w:t xml:space="preserve"> </w:t>
            </w:r>
            <w:r w:rsidRPr="00FD29BB">
              <w:rPr>
                <w:rFonts w:ascii="Times New Roman" w:eastAsia="Times New Roman" w:hAnsi="Times New Roman" w:cs="Arial"/>
                <w:sz w:val="20"/>
                <w:szCs w:val="20"/>
                <w:lang w:eastAsia="hr-HR"/>
              </w:rPr>
              <w:t>06. rujna 2021. – 21. lipnja 2022.</w:t>
            </w:r>
          </w:p>
        </w:tc>
      </w:tr>
      <w:tr w:rsidR="00FD29BB" w:rsidRPr="00FD29BB" w14:paraId="0C29C66B" w14:textId="77777777" w:rsidTr="0054737F">
        <w:trPr>
          <w:trHeight w:val="1688"/>
          <w:tblCellSpacing w:w="20" w:type="dxa"/>
        </w:trPr>
        <w:tc>
          <w:tcPr>
            <w:tcW w:w="2971" w:type="dxa"/>
            <w:shd w:val="clear" w:color="auto" w:fill="CCFFCC"/>
            <w:vAlign w:val="center"/>
          </w:tcPr>
          <w:p w14:paraId="01C522C1" w14:textId="77777777" w:rsidR="00FD29BB" w:rsidRPr="00FD29BB" w:rsidRDefault="00FD29BB" w:rsidP="00FD29BB">
            <w:pPr>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b/>
                <w:sz w:val="20"/>
                <w:szCs w:val="20"/>
                <w:lang w:val="en-US" w:eastAsia="hr-HR"/>
              </w:rPr>
              <w:t>način</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vrednovanja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način</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korištenja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rezultata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vrednovanja</w:t>
            </w:r>
            <w:proofErr w:type="spellEnd"/>
          </w:p>
        </w:tc>
        <w:tc>
          <w:tcPr>
            <w:tcW w:w="6282" w:type="dxa"/>
          </w:tcPr>
          <w:p w14:paraId="02D2F6D2" w14:textId="77777777" w:rsidR="00FD29BB" w:rsidRPr="00FD29BB" w:rsidRDefault="00FD29BB" w:rsidP="00FD29BB">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vrjednovanje</w:t>
            </w:r>
            <w:proofErr w:type="spellEnd"/>
            <w:r w:rsidRPr="00FD29BB">
              <w:rPr>
                <w:rFonts w:ascii="Calibri" w:eastAsia="Calibri" w:hAnsi="Calibri" w:cs="Arial"/>
                <w:sz w:val="20"/>
                <w:szCs w:val="20"/>
                <w:lang w:val="en-US" w:eastAsia="hr-HR"/>
              </w:rPr>
              <w:t xml:space="preserve"> se </w:t>
            </w:r>
            <w:proofErr w:type="spellStart"/>
            <w:r w:rsidRPr="00FD29BB">
              <w:rPr>
                <w:rFonts w:ascii="Calibri" w:eastAsia="Calibri" w:hAnsi="Calibri" w:cs="Arial"/>
                <w:sz w:val="20"/>
                <w:szCs w:val="20"/>
                <w:lang w:val="en-US" w:eastAsia="hr-HR"/>
              </w:rPr>
              <w:t>provodi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kroz</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pismene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usmene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provjere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znanja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vježbe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na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računalu</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odnos</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prema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radu</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zalaganju</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na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satu</w:t>
            </w:r>
            <w:proofErr w:type="spellEnd"/>
          </w:p>
          <w:p w14:paraId="72538C50" w14:textId="77777777" w:rsidR="00FD29BB" w:rsidRPr="00FD29BB" w:rsidRDefault="00FD29BB" w:rsidP="00FD29BB">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na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satu</w:t>
            </w:r>
            <w:proofErr w:type="spellEnd"/>
            <w:r w:rsidRPr="00FD29BB">
              <w:rPr>
                <w:rFonts w:ascii="Calibri" w:eastAsia="Calibri" w:hAnsi="Calibri" w:cs="Arial"/>
                <w:sz w:val="20"/>
                <w:szCs w:val="20"/>
                <w:lang w:val="en-US" w:eastAsia="hr-HR"/>
              </w:rPr>
              <w:t xml:space="preserve"> se </w:t>
            </w:r>
            <w:proofErr w:type="spellStart"/>
            <w:r w:rsidRPr="00FD29BB">
              <w:rPr>
                <w:rFonts w:ascii="Calibri" w:eastAsia="Calibri" w:hAnsi="Calibri" w:cs="Arial"/>
                <w:sz w:val="20"/>
                <w:szCs w:val="20"/>
                <w:lang w:val="en-US" w:eastAsia="hr-HR"/>
              </w:rPr>
              <w:t>stječu</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znanja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koja</w:t>
            </w:r>
            <w:proofErr w:type="spellEnd"/>
            <w:r w:rsidRPr="00FD29BB">
              <w:rPr>
                <w:rFonts w:ascii="Calibri" w:eastAsia="Calibri" w:hAnsi="Calibri" w:cs="Arial"/>
                <w:sz w:val="20"/>
                <w:szCs w:val="20"/>
                <w:lang w:val="en-US" w:eastAsia="hr-HR"/>
              </w:rPr>
              <w:t xml:space="preserve"> se </w:t>
            </w:r>
            <w:proofErr w:type="spellStart"/>
            <w:r w:rsidRPr="00FD29BB">
              <w:rPr>
                <w:rFonts w:ascii="Calibri" w:eastAsia="Calibri" w:hAnsi="Calibri" w:cs="Arial"/>
                <w:sz w:val="20"/>
                <w:szCs w:val="20"/>
                <w:lang w:val="en-US" w:eastAsia="hr-HR"/>
              </w:rPr>
              <w:t>mogu</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primijeniti</w:t>
            </w:r>
            <w:proofErr w:type="spellEnd"/>
            <w:r w:rsidRPr="00FD29BB">
              <w:rPr>
                <w:rFonts w:ascii="Calibri" w:eastAsia="Calibri" w:hAnsi="Calibri" w:cs="Arial"/>
                <w:sz w:val="20"/>
                <w:szCs w:val="20"/>
                <w:lang w:val="en-US" w:eastAsia="hr-HR"/>
              </w:rPr>
              <w:t xml:space="preserve"> u </w:t>
            </w:r>
            <w:proofErr w:type="spellStart"/>
            <w:r w:rsidRPr="00FD29BB">
              <w:rPr>
                <w:rFonts w:ascii="Calibri" w:eastAsia="Calibri" w:hAnsi="Calibri" w:cs="Arial"/>
                <w:sz w:val="20"/>
                <w:szCs w:val="20"/>
                <w:lang w:val="en-US" w:eastAsia="hr-HR"/>
              </w:rPr>
              <w:t>drugim</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predmetima</w:t>
            </w:r>
            <w:proofErr w:type="spellEnd"/>
          </w:p>
          <w:p w14:paraId="0A3AC87B" w14:textId="77777777" w:rsidR="00FD29BB" w:rsidRPr="00FD29BB" w:rsidRDefault="00FD29BB" w:rsidP="00FD29BB">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evaluacijski</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listovi</w:t>
            </w:r>
            <w:proofErr w:type="spellEnd"/>
            <w:r w:rsidRPr="00FD29BB">
              <w:rPr>
                <w:rFonts w:ascii="Calibri" w:eastAsia="Calibri" w:hAnsi="Calibri" w:cs="Arial"/>
                <w:sz w:val="20"/>
                <w:szCs w:val="20"/>
                <w:lang w:val="en-US" w:eastAsia="hr-HR"/>
              </w:rPr>
              <w:t xml:space="preserve"> za </w:t>
            </w:r>
            <w:proofErr w:type="spellStart"/>
            <w:r w:rsidRPr="00FD29BB">
              <w:rPr>
                <w:rFonts w:ascii="Calibri" w:eastAsia="Calibri" w:hAnsi="Calibri" w:cs="Arial"/>
                <w:sz w:val="20"/>
                <w:szCs w:val="20"/>
                <w:lang w:val="en-US" w:eastAsia="hr-HR"/>
              </w:rPr>
              <w:t>učenike</w:t>
            </w:r>
            <w:proofErr w:type="spellEnd"/>
            <w:r w:rsidRPr="00FD29BB">
              <w:rPr>
                <w:rFonts w:ascii="Calibri" w:eastAsia="Calibri" w:hAnsi="Calibri" w:cs="Arial"/>
                <w:sz w:val="20"/>
                <w:szCs w:val="20"/>
                <w:lang w:val="en-US" w:eastAsia="hr-HR"/>
              </w:rPr>
              <w:t xml:space="preserve"> – </w:t>
            </w:r>
            <w:proofErr w:type="spellStart"/>
            <w:r w:rsidRPr="00FD29BB">
              <w:rPr>
                <w:rFonts w:ascii="Calibri" w:eastAsia="Calibri" w:hAnsi="Calibri" w:cs="Arial"/>
                <w:sz w:val="20"/>
                <w:szCs w:val="20"/>
                <w:lang w:val="en-US" w:eastAsia="hr-HR"/>
              </w:rPr>
              <w:t>samovrjednovanje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i</w:t>
            </w:r>
            <w:proofErr w:type="spellEnd"/>
            <w:r w:rsidRPr="00FD29BB">
              <w:rPr>
                <w:rFonts w:ascii="Calibri" w:eastAsia="Calibri" w:hAnsi="Calibri" w:cs="Arial"/>
                <w:sz w:val="20"/>
                <w:szCs w:val="20"/>
                <w:lang w:val="en-US" w:eastAsia="hr-HR"/>
              </w:rPr>
              <w:t xml:space="preserve"> </w:t>
            </w:r>
            <w:proofErr w:type="spellStart"/>
            <w:proofErr w:type="gramStart"/>
            <w:r w:rsidRPr="00FD29BB">
              <w:rPr>
                <w:rFonts w:ascii="Calibri" w:eastAsia="Calibri" w:hAnsi="Calibri" w:cs="Arial"/>
                <w:sz w:val="20"/>
                <w:szCs w:val="20"/>
                <w:lang w:val="en-US" w:eastAsia="hr-HR"/>
              </w:rPr>
              <w:t>vrjedovanje</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rada</w:t>
            </w:r>
            <w:proofErr w:type="spellEnd"/>
            <w:proofErr w:type="gramEnd"/>
            <w:r w:rsidRPr="00FD29BB">
              <w:rPr>
                <w:rFonts w:ascii="Calibri" w:eastAsia="Calibri" w:hAnsi="Calibri" w:cs="Arial"/>
                <w:sz w:val="20"/>
                <w:szCs w:val="20"/>
                <w:lang w:val="en-US" w:eastAsia="hr-HR"/>
              </w:rPr>
              <w:t xml:space="preserve"> u </w:t>
            </w:r>
            <w:proofErr w:type="spellStart"/>
            <w:r w:rsidRPr="00FD29BB">
              <w:rPr>
                <w:rFonts w:ascii="Calibri" w:eastAsia="Calibri" w:hAnsi="Calibri" w:cs="Arial"/>
                <w:sz w:val="20"/>
                <w:szCs w:val="20"/>
                <w:lang w:val="en-US" w:eastAsia="hr-HR"/>
              </w:rPr>
              <w:t>grupi</w:t>
            </w:r>
            <w:proofErr w:type="spellEnd"/>
          </w:p>
        </w:tc>
      </w:tr>
      <w:tr w:rsidR="00FD29BB" w:rsidRPr="00FD29BB" w14:paraId="54047E43" w14:textId="77777777" w:rsidTr="0054737F">
        <w:trPr>
          <w:trHeight w:val="2125"/>
          <w:tblCellSpacing w:w="20" w:type="dxa"/>
        </w:trPr>
        <w:tc>
          <w:tcPr>
            <w:tcW w:w="2971" w:type="dxa"/>
            <w:shd w:val="clear" w:color="auto" w:fill="CCFFCC"/>
            <w:vAlign w:val="center"/>
          </w:tcPr>
          <w:p w14:paraId="39AD9F09" w14:textId="77777777" w:rsidR="00FD29BB" w:rsidRPr="00FD29BB" w:rsidRDefault="00FD29BB" w:rsidP="00FD29BB">
            <w:pPr>
              <w:spacing w:after="0" w:line="240" w:lineRule="auto"/>
              <w:rPr>
                <w:rFonts w:ascii="Calibri" w:eastAsia="Calibri" w:hAnsi="Calibri" w:cs="Arial"/>
                <w:b/>
                <w:sz w:val="20"/>
                <w:szCs w:val="20"/>
                <w:lang w:val="en-US" w:eastAsia="hr-HR"/>
              </w:rPr>
            </w:pPr>
            <w:proofErr w:type="spellStart"/>
            <w:r w:rsidRPr="00FD29BB">
              <w:rPr>
                <w:rFonts w:ascii="Calibri" w:eastAsia="Calibri" w:hAnsi="Calibri" w:cs="Arial"/>
                <w:b/>
                <w:sz w:val="20"/>
                <w:szCs w:val="20"/>
                <w:lang w:val="en-US" w:eastAsia="hr-HR"/>
              </w:rPr>
              <w:t>detaljan</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troškovnik</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aktivnosti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programa</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i</w:t>
            </w:r>
            <w:proofErr w:type="spellEnd"/>
            <w:r w:rsidRPr="00FD29BB">
              <w:rPr>
                <w:rFonts w:ascii="Calibri" w:eastAsia="Calibri" w:hAnsi="Calibri" w:cs="Arial"/>
                <w:b/>
                <w:sz w:val="20"/>
                <w:szCs w:val="20"/>
                <w:lang w:val="en-US" w:eastAsia="hr-HR"/>
              </w:rPr>
              <w:t>/</w:t>
            </w:r>
            <w:proofErr w:type="spellStart"/>
            <w:r w:rsidRPr="00FD29BB">
              <w:rPr>
                <w:rFonts w:ascii="Calibri" w:eastAsia="Calibri" w:hAnsi="Calibri" w:cs="Arial"/>
                <w:b/>
                <w:sz w:val="20"/>
                <w:szCs w:val="20"/>
                <w:lang w:val="en-US" w:eastAsia="hr-HR"/>
              </w:rPr>
              <w:t>ili</w:t>
            </w:r>
            <w:proofErr w:type="spellEnd"/>
            <w:r w:rsidRPr="00FD29BB">
              <w:rPr>
                <w:rFonts w:ascii="Calibri" w:eastAsia="Calibri" w:hAnsi="Calibri" w:cs="Arial"/>
                <w:b/>
                <w:sz w:val="20"/>
                <w:szCs w:val="20"/>
                <w:lang w:val="en-US" w:eastAsia="hr-HR"/>
              </w:rPr>
              <w:t xml:space="preserve"> </w:t>
            </w:r>
            <w:proofErr w:type="spellStart"/>
            <w:r w:rsidRPr="00FD29BB">
              <w:rPr>
                <w:rFonts w:ascii="Calibri" w:eastAsia="Calibri" w:hAnsi="Calibri" w:cs="Arial"/>
                <w:b/>
                <w:sz w:val="20"/>
                <w:szCs w:val="20"/>
                <w:lang w:val="en-US" w:eastAsia="hr-HR"/>
              </w:rPr>
              <w:t>projekta</w:t>
            </w:r>
            <w:proofErr w:type="spellEnd"/>
          </w:p>
          <w:p w14:paraId="54BADD88" w14:textId="77777777" w:rsidR="00FD29BB" w:rsidRPr="00FD29BB" w:rsidRDefault="00FD29BB" w:rsidP="00FD29BB">
            <w:pPr>
              <w:spacing w:after="0" w:line="240" w:lineRule="auto"/>
              <w:rPr>
                <w:rFonts w:ascii="Calibri" w:eastAsia="Calibri" w:hAnsi="Calibri" w:cs="Arial"/>
                <w:sz w:val="20"/>
                <w:szCs w:val="20"/>
                <w:lang w:val="en-US" w:eastAsia="hr-HR"/>
              </w:rPr>
            </w:pPr>
          </w:p>
        </w:tc>
        <w:tc>
          <w:tcPr>
            <w:tcW w:w="6282" w:type="dxa"/>
          </w:tcPr>
          <w:p w14:paraId="1FD18C44" w14:textId="77777777" w:rsidR="00FD29BB" w:rsidRPr="00FD29BB" w:rsidRDefault="00FD29BB" w:rsidP="00FD29BB">
            <w:pPr>
              <w:numPr>
                <w:ilvl w:val="0"/>
                <w:numId w:val="8"/>
              </w:numPr>
              <w:spacing w:after="0" w:line="240" w:lineRule="auto"/>
              <w:rPr>
                <w:rFonts w:ascii="Calibri" w:eastAsia="Calibri" w:hAnsi="Calibri" w:cs="Arial"/>
                <w:sz w:val="20"/>
                <w:szCs w:val="20"/>
                <w:lang w:eastAsia="hr-HR"/>
              </w:rPr>
            </w:pPr>
            <w:r w:rsidRPr="00FD29BB">
              <w:rPr>
                <w:rFonts w:ascii="Calibri" w:eastAsia="Calibri" w:hAnsi="Calibri" w:cs="Arial"/>
                <w:sz w:val="20"/>
                <w:szCs w:val="20"/>
                <w:lang w:eastAsia="hr-HR"/>
              </w:rPr>
              <w:t>1 računalna konfiguracija (cca 4 000 kn)</w:t>
            </w:r>
          </w:p>
          <w:p w14:paraId="44FEC8B9" w14:textId="77777777" w:rsidR="00FD29BB" w:rsidRPr="00FD29BB" w:rsidRDefault="00FD29BB" w:rsidP="00FD29BB">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miš</w:t>
            </w:r>
            <w:proofErr w:type="spellEnd"/>
            <w:r w:rsidRPr="00FD29BB">
              <w:rPr>
                <w:rFonts w:ascii="Calibri" w:eastAsia="Calibri" w:hAnsi="Calibri" w:cs="Arial"/>
                <w:sz w:val="20"/>
                <w:szCs w:val="20"/>
                <w:lang w:val="en-US" w:eastAsia="hr-HR"/>
              </w:rPr>
              <w:t xml:space="preserve"> 15 </w:t>
            </w:r>
            <w:proofErr w:type="spellStart"/>
            <w:r w:rsidRPr="00FD29BB">
              <w:rPr>
                <w:rFonts w:ascii="Calibri" w:eastAsia="Calibri" w:hAnsi="Calibri" w:cs="Arial"/>
                <w:sz w:val="20"/>
                <w:szCs w:val="20"/>
                <w:lang w:val="en-US" w:eastAsia="hr-HR"/>
              </w:rPr>
              <w:t>komada</w:t>
            </w:r>
            <w:proofErr w:type="spellEnd"/>
            <w:r w:rsidRPr="00FD29BB">
              <w:rPr>
                <w:rFonts w:ascii="Calibri" w:eastAsia="Calibri" w:hAnsi="Calibri" w:cs="Arial"/>
                <w:sz w:val="20"/>
                <w:szCs w:val="20"/>
                <w:lang w:val="en-US" w:eastAsia="hr-HR"/>
              </w:rPr>
              <w:t xml:space="preserve">                   =         600 </w:t>
            </w:r>
            <w:proofErr w:type="spellStart"/>
            <w:r w:rsidRPr="00FD29BB">
              <w:rPr>
                <w:rFonts w:ascii="Calibri" w:eastAsia="Calibri" w:hAnsi="Calibri" w:cs="Arial"/>
                <w:sz w:val="20"/>
                <w:szCs w:val="20"/>
                <w:lang w:val="en-US" w:eastAsia="hr-HR"/>
              </w:rPr>
              <w:t>kn</w:t>
            </w:r>
            <w:proofErr w:type="spellEnd"/>
          </w:p>
          <w:p w14:paraId="7D6727A3" w14:textId="77777777" w:rsidR="00FD29BB" w:rsidRPr="00FD29BB" w:rsidRDefault="00FD29BB" w:rsidP="00FD29BB">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tipkovnica</w:t>
            </w:r>
            <w:proofErr w:type="spellEnd"/>
            <w:r w:rsidRPr="00FD29BB">
              <w:rPr>
                <w:rFonts w:ascii="Calibri" w:eastAsia="Calibri" w:hAnsi="Calibri" w:cs="Arial"/>
                <w:sz w:val="20"/>
                <w:szCs w:val="20"/>
                <w:lang w:val="en-US" w:eastAsia="hr-HR"/>
              </w:rPr>
              <w:t xml:space="preserve"> 5 </w:t>
            </w:r>
            <w:proofErr w:type="spellStart"/>
            <w:r w:rsidRPr="00FD29BB">
              <w:rPr>
                <w:rFonts w:ascii="Calibri" w:eastAsia="Calibri" w:hAnsi="Calibri" w:cs="Arial"/>
                <w:sz w:val="20"/>
                <w:szCs w:val="20"/>
                <w:lang w:val="en-US" w:eastAsia="hr-HR"/>
              </w:rPr>
              <w:t>kom</w:t>
            </w:r>
            <w:proofErr w:type="spellEnd"/>
            <w:r w:rsidRPr="00FD29BB">
              <w:rPr>
                <w:rFonts w:ascii="Calibri" w:eastAsia="Calibri" w:hAnsi="Calibri" w:cs="Arial"/>
                <w:sz w:val="20"/>
                <w:szCs w:val="20"/>
                <w:lang w:val="en-US" w:eastAsia="hr-HR"/>
              </w:rPr>
              <w:t xml:space="preserve">               =         400 </w:t>
            </w:r>
            <w:proofErr w:type="spellStart"/>
            <w:r w:rsidRPr="00FD29BB">
              <w:rPr>
                <w:rFonts w:ascii="Calibri" w:eastAsia="Calibri" w:hAnsi="Calibri" w:cs="Arial"/>
                <w:sz w:val="20"/>
                <w:szCs w:val="20"/>
                <w:lang w:val="en-US" w:eastAsia="hr-HR"/>
              </w:rPr>
              <w:t>kn</w:t>
            </w:r>
            <w:proofErr w:type="spellEnd"/>
          </w:p>
          <w:p w14:paraId="79688E86" w14:textId="77777777" w:rsidR="00FD29BB" w:rsidRPr="00FD29BB" w:rsidRDefault="00FD29BB" w:rsidP="00FD29BB">
            <w:pPr>
              <w:numPr>
                <w:ilvl w:val="0"/>
                <w:numId w:val="8"/>
              </w:numPr>
              <w:tabs>
                <w:tab w:val="num" w:pos="250"/>
              </w:tabs>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pretplata</w:t>
            </w:r>
            <w:proofErr w:type="spellEnd"/>
            <w:r w:rsidRPr="00FD29BB">
              <w:rPr>
                <w:rFonts w:ascii="Calibri" w:eastAsia="Calibri" w:hAnsi="Calibri" w:cs="Arial"/>
                <w:sz w:val="20"/>
                <w:szCs w:val="20"/>
                <w:lang w:val="en-US" w:eastAsia="hr-HR"/>
              </w:rPr>
              <w:t xml:space="preserve"> </w:t>
            </w:r>
            <w:proofErr w:type="spellStart"/>
            <w:r w:rsidRPr="00FD29BB">
              <w:rPr>
                <w:rFonts w:ascii="Calibri" w:eastAsia="Calibri" w:hAnsi="Calibri" w:cs="Arial"/>
                <w:sz w:val="20"/>
                <w:szCs w:val="20"/>
                <w:lang w:val="en-US" w:eastAsia="hr-HR"/>
              </w:rPr>
              <w:t>časopis</w:t>
            </w:r>
            <w:proofErr w:type="spellEnd"/>
            <w:r w:rsidRPr="00FD29BB">
              <w:rPr>
                <w:rFonts w:ascii="Calibri" w:eastAsia="Calibri" w:hAnsi="Calibri" w:cs="Arial"/>
                <w:sz w:val="20"/>
                <w:szCs w:val="20"/>
                <w:lang w:val="en-US" w:eastAsia="hr-HR"/>
              </w:rPr>
              <w:t xml:space="preserve">                 =         200 </w:t>
            </w:r>
            <w:proofErr w:type="spellStart"/>
            <w:r w:rsidRPr="00FD29BB">
              <w:rPr>
                <w:rFonts w:ascii="Calibri" w:eastAsia="Calibri" w:hAnsi="Calibri" w:cs="Arial"/>
                <w:sz w:val="20"/>
                <w:szCs w:val="20"/>
                <w:lang w:val="en-US" w:eastAsia="hr-HR"/>
              </w:rPr>
              <w:t>kn</w:t>
            </w:r>
            <w:proofErr w:type="spellEnd"/>
          </w:p>
          <w:p w14:paraId="3B30A3B1" w14:textId="77777777" w:rsidR="00FD29BB" w:rsidRPr="00FD29BB" w:rsidRDefault="00FD29BB" w:rsidP="00FD29BB">
            <w:pPr>
              <w:spacing w:after="0" w:line="240" w:lineRule="auto"/>
              <w:rPr>
                <w:rFonts w:ascii="Calibri" w:eastAsia="Calibri" w:hAnsi="Calibri" w:cs="Arial"/>
                <w:sz w:val="20"/>
                <w:szCs w:val="20"/>
                <w:lang w:val="en-US" w:eastAsia="hr-HR"/>
              </w:rPr>
            </w:pPr>
            <w:proofErr w:type="spellStart"/>
            <w:r w:rsidRPr="00FD29BB">
              <w:rPr>
                <w:rFonts w:ascii="Calibri" w:eastAsia="Calibri" w:hAnsi="Calibri" w:cs="Arial"/>
                <w:sz w:val="20"/>
                <w:szCs w:val="20"/>
                <w:lang w:val="en-US" w:eastAsia="hr-HR"/>
              </w:rPr>
              <w:t>Ukupno</w:t>
            </w:r>
            <w:proofErr w:type="spellEnd"/>
            <w:r w:rsidRPr="00FD29BB">
              <w:rPr>
                <w:rFonts w:ascii="Calibri" w:eastAsia="Calibri" w:hAnsi="Calibri" w:cs="Arial"/>
                <w:sz w:val="20"/>
                <w:szCs w:val="20"/>
                <w:lang w:val="en-US" w:eastAsia="hr-HR"/>
              </w:rPr>
              <w:t xml:space="preserve">                                      5200 </w:t>
            </w:r>
            <w:proofErr w:type="spellStart"/>
            <w:r w:rsidRPr="00FD29BB">
              <w:rPr>
                <w:rFonts w:ascii="Calibri" w:eastAsia="Calibri" w:hAnsi="Calibri" w:cs="Arial"/>
                <w:sz w:val="20"/>
                <w:szCs w:val="20"/>
                <w:lang w:val="en-US" w:eastAsia="hr-HR"/>
              </w:rPr>
              <w:t>kn</w:t>
            </w:r>
            <w:proofErr w:type="spellEnd"/>
          </w:p>
        </w:tc>
      </w:tr>
    </w:tbl>
    <w:p w14:paraId="5573533B" w14:textId="444CD760" w:rsidR="00551C80" w:rsidRDefault="00551C80"/>
    <w:p w14:paraId="52EF48A7" w14:textId="77777777" w:rsidR="00551C80" w:rsidRDefault="00551C80"/>
    <w:p w14:paraId="6DC534BA" w14:textId="4184BB4E" w:rsidR="005C240A" w:rsidRDefault="005C240A"/>
    <w:p w14:paraId="1C12835E" w14:textId="0D46736F" w:rsidR="005C240A" w:rsidRDefault="005C240A"/>
    <w:p w14:paraId="62C72B56" w14:textId="0DD65D0F" w:rsidR="005C240A" w:rsidRDefault="005C240A"/>
    <w:p w14:paraId="73BCC19E" w14:textId="2B5CBAF1" w:rsidR="005C240A" w:rsidRDefault="005C240A"/>
    <w:p w14:paraId="1F7C82CC" w14:textId="06B29E62" w:rsidR="005C240A" w:rsidRDefault="005C240A"/>
    <w:p w14:paraId="0D72DA04" w14:textId="0A2278B7" w:rsidR="005C240A" w:rsidRDefault="005C240A"/>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FD29BB" w:rsidRPr="001E5C32" w14:paraId="44288195" w14:textId="77777777" w:rsidTr="0054737F">
        <w:trPr>
          <w:trHeight w:val="719"/>
          <w:tblCellSpacing w:w="20" w:type="dxa"/>
        </w:trPr>
        <w:tc>
          <w:tcPr>
            <w:tcW w:w="2965" w:type="dxa"/>
            <w:shd w:val="clear" w:color="auto" w:fill="CCFFCC"/>
            <w:vAlign w:val="center"/>
          </w:tcPr>
          <w:p w14:paraId="38E11436" w14:textId="77777777" w:rsidR="00FD29BB" w:rsidRDefault="00FD29BB" w:rsidP="0054737F">
            <w:pPr>
              <w:jc w:val="center"/>
              <w:rPr>
                <w:lang w:eastAsia="hr-HR"/>
              </w:rPr>
            </w:pPr>
            <w:r w:rsidRPr="001E5C32">
              <w:rPr>
                <w:b/>
                <w:lang w:eastAsia="hr-HR"/>
              </w:rPr>
              <w:lastRenderedPageBreak/>
              <w:t>aktivnost, program i/ili projekt</w:t>
            </w:r>
          </w:p>
        </w:tc>
        <w:tc>
          <w:tcPr>
            <w:tcW w:w="6221" w:type="dxa"/>
            <w:vAlign w:val="center"/>
          </w:tcPr>
          <w:p w14:paraId="2DD11C35" w14:textId="77777777" w:rsidR="00FD29BB" w:rsidRPr="001E5C32" w:rsidRDefault="00FD29BB" w:rsidP="0054737F">
            <w:pPr>
              <w:jc w:val="center"/>
              <w:rPr>
                <w:b/>
                <w:sz w:val="40"/>
                <w:szCs w:val="40"/>
                <w:lang w:eastAsia="hr-HR"/>
              </w:rPr>
            </w:pPr>
            <w:r w:rsidRPr="001E5C32">
              <w:rPr>
                <w:b/>
                <w:sz w:val="40"/>
                <w:szCs w:val="40"/>
                <w:lang w:eastAsia="hr-HR"/>
              </w:rPr>
              <w:t xml:space="preserve">Njemački jezik </w:t>
            </w:r>
          </w:p>
          <w:p w14:paraId="4A33E6C2" w14:textId="77777777" w:rsidR="00FD29BB" w:rsidRPr="001E5C32" w:rsidRDefault="00FD29BB" w:rsidP="0054737F">
            <w:pPr>
              <w:jc w:val="center"/>
              <w:rPr>
                <w:b/>
                <w:sz w:val="40"/>
                <w:szCs w:val="40"/>
                <w:lang w:eastAsia="hr-HR"/>
              </w:rPr>
            </w:pPr>
            <w:r>
              <w:rPr>
                <w:b/>
                <w:sz w:val="40"/>
                <w:szCs w:val="40"/>
                <w:lang w:eastAsia="hr-HR"/>
              </w:rPr>
              <w:t xml:space="preserve">izborna nastava od 4. do </w:t>
            </w:r>
            <w:r w:rsidRPr="001E5C32">
              <w:rPr>
                <w:b/>
                <w:sz w:val="40"/>
                <w:szCs w:val="40"/>
                <w:lang w:eastAsia="hr-HR"/>
              </w:rPr>
              <w:t>8.r.</w:t>
            </w:r>
          </w:p>
        </w:tc>
      </w:tr>
      <w:tr w:rsidR="00FD29BB" w14:paraId="03101BD6" w14:textId="77777777" w:rsidTr="0054737F">
        <w:trPr>
          <w:trHeight w:val="2219"/>
          <w:tblCellSpacing w:w="20" w:type="dxa"/>
        </w:trPr>
        <w:tc>
          <w:tcPr>
            <w:tcW w:w="2965" w:type="dxa"/>
            <w:shd w:val="clear" w:color="auto" w:fill="CCFFCC"/>
            <w:vAlign w:val="center"/>
          </w:tcPr>
          <w:p w14:paraId="61001A8D" w14:textId="77777777" w:rsidR="00FD29BB" w:rsidRDefault="00FD29BB" w:rsidP="0054737F">
            <w:pPr>
              <w:jc w:val="center"/>
              <w:rPr>
                <w:lang w:eastAsia="hr-HR"/>
              </w:rPr>
            </w:pPr>
            <w:r w:rsidRPr="001E5C32">
              <w:rPr>
                <w:b/>
                <w:lang w:eastAsia="hr-HR"/>
              </w:rPr>
              <w:t>ciljevi aktivnosti, programa i/ili projekta</w:t>
            </w:r>
          </w:p>
        </w:tc>
        <w:tc>
          <w:tcPr>
            <w:tcW w:w="6221" w:type="dxa"/>
          </w:tcPr>
          <w:p w14:paraId="5C0782DD" w14:textId="77777777" w:rsidR="00FD29BB" w:rsidRDefault="00FD29BB" w:rsidP="00FD29BB">
            <w:pPr>
              <w:numPr>
                <w:ilvl w:val="0"/>
                <w:numId w:val="9"/>
              </w:numPr>
              <w:spacing w:after="0" w:line="240" w:lineRule="auto"/>
              <w:rPr>
                <w:lang w:eastAsia="hr-HR"/>
              </w:rPr>
            </w:pPr>
            <w:r>
              <w:rPr>
                <w:lang w:eastAsia="hr-HR"/>
              </w:rPr>
              <w:t xml:space="preserve">osposobiti učenike za govornu i pisanu komunikaciju na njemačkom jeziku u različitim situacijama svakodnevnog života </w:t>
            </w:r>
          </w:p>
          <w:p w14:paraId="27344ADA" w14:textId="77777777" w:rsidR="00FD29BB" w:rsidRDefault="00FD29BB" w:rsidP="00FD29BB">
            <w:pPr>
              <w:numPr>
                <w:ilvl w:val="0"/>
                <w:numId w:val="9"/>
              </w:numPr>
              <w:spacing w:after="0" w:line="240" w:lineRule="auto"/>
              <w:rPr>
                <w:lang w:eastAsia="hr-HR"/>
              </w:rPr>
            </w:pPr>
            <w:r>
              <w:rPr>
                <w:lang w:eastAsia="hr-HR"/>
              </w:rPr>
              <w:t xml:space="preserve">stjecati korisna znanja drugog stranog jezika </w:t>
            </w:r>
          </w:p>
          <w:p w14:paraId="1C285C9F" w14:textId="77777777" w:rsidR="00FD29BB" w:rsidRDefault="00FD29BB" w:rsidP="00FD29BB">
            <w:pPr>
              <w:numPr>
                <w:ilvl w:val="0"/>
                <w:numId w:val="9"/>
              </w:numPr>
              <w:spacing w:after="0" w:line="240" w:lineRule="auto"/>
              <w:rPr>
                <w:lang w:eastAsia="hr-HR"/>
              </w:rPr>
            </w:pPr>
            <w:r>
              <w:rPr>
                <w:lang w:eastAsia="hr-HR"/>
              </w:rPr>
              <w:t>osposobljavati za primjenu usvojenih pojmova i znanja , te za cjeloživotno učenje</w:t>
            </w:r>
          </w:p>
          <w:p w14:paraId="537607EB" w14:textId="77777777" w:rsidR="00FD29BB" w:rsidRDefault="00FD29BB" w:rsidP="00FD29BB">
            <w:pPr>
              <w:numPr>
                <w:ilvl w:val="0"/>
                <w:numId w:val="9"/>
              </w:numPr>
              <w:spacing w:after="0" w:line="240" w:lineRule="auto"/>
              <w:rPr>
                <w:lang w:eastAsia="hr-HR"/>
              </w:rPr>
            </w:pPr>
            <w:r>
              <w:rPr>
                <w:lang w:eastAsia="hr-HR"/>
              </w:rPr>
              <w:t>poticati ljubav prema njemačkom jeziku</w:t>
            </w:r>
          </w:p>
          <w:p w14:paraId="721A9923" w14:textId="77777777" w:rsidR="00FD29BB" w:rsidRDefault="00FD29BB" w:rsidP="00FD29BB">
            <w:pPr>
              <w:numPr>
                <w:ilvl w:val="0"/>
                <w:numId w:val="9"/>
              </w:numPr>
              <w:spacing w:after="0" w:line="240" w:lineRule="auto"/>
              <w:rPr>
                <w:lang w:eastAsia="hr-HR"/>
              </w:rPr>
            </w:pPr>
            <w:r>
              <w:rPr>
                <w:lang w:eastAsia="hr-HR"/>
              </w:rPr>
              <w:t>upoznati sa običajima naroda njemačkog jezičnog govornog područja i razvijati toleranciju</w:t>
            </w:r>
          </w:p>
          <w:p w14:paraId="0171BA98" w14:textId="77777777" w:rsidR="00FD29BB" w:rsidRDefault="00FD29BB" w:rsidP="00FD29BB">
            <w:pPr>
              <w:numPr>
                <w:ilvl w:val="0"/>
                <w:numId w:val="9"/>
              </w:numPr>
              <w:spacing w:after="0" w:line="240" w:lineRule="auto"/>
              <w:rPr>
                <w:lang w:eastAsia="hr-HR"/>
              </w:rPr>
            </w:pPr>
            <w:r>
              <w:rPr>
                <w:lang w:eastAsia="hr-HR"/>
              </w:rPr>
              <w:t xml:space="preserve">ići na </w:t>
            </w:r>
            <w:proofErr w:type="spellStart"/>
            <w:r>
              <w:rPr>
                <w:lang w:eastAsia="hr-HR"/>
              </w:rPr>
              <w:t>vanučioničnu</w:t>
            </w:r>
            <w:proofErr w:type="spellEnd"/>
            <w:r>
              <w:rPr>
                <w:lang w:eastAsia="hr-HR"/>
              </w:rPr>
              <w:t xml:space="preserve"> i terensku nastavu </w:t>
            </w:r>
          </w:p>
        </w:tc>
      </w:tr>
      <w:tr w:rsidR="00FD29BB" w14:paraId="167A09CA" w14:textId="77777777" w:rsidTr="0054737F">
        <w:trPr>
          <w:trHeight w:val="1779"/>
          <w:tblCellSpacing w:w="20" w:type="dxa"/>
        </w:trPr>
        <w:tc>
          <w:tcPr>
            <w:tcW w:w="2965" w:type="dxa"/>
            <w:shd w:val="clear" w:color="auto" w:fill="CCFFCC"/>
            <w:vAlign w:val="center"/>
          </w:tcPr>
          <w:p w14:paraId="1C088037" w14:textId="77777777" w:rsidR="00FD29BB" w:rsidRDefault="00FD29BB" w:rsidP="0054737F">
            <w:pPr>
              <w:jc w:val="center"/>
              <w:rPr>
                <w:lang w:eastAsia="hr-HR"/>
              </w:rPr>
            </w:pPr>
            <w:r w:rsidRPr="001E5C32">
              <w:rPr>
                <w:b/>
                <w:lang w:eastAsia="hr-HR"/>
              </w:rPr>
              <w:t>namjena aktivnosti, programa i/ili projekta</w:t>
            </w:r>
          </w:p>
        </w:tc>
        <w:tc>
          <w:tcPr>
            <w:tcW w:w="6221" w:type="dxa"/>
          </w:tcPr>
          <w:p w14:paraId="0D2B880C" w14:textId="77777777" w:rsidR="00FD29BB" w:rsidRDefault="00FD29BB" w:rsidP="00FD29BB">
            <w:pPr>
              <w:numPr>
                <w:ilvl w:val="0"/>
                <w:numId w:val="9"/>
              </w:numPr>
              <w:spacing w:after="0" w:line="240" w:lineRule="auto"/>
              <w:rPr>
                <w:lang w:eastAsia="hr-HR"/>
              </w:rPr>
            </w:pPr>
            <w:r>
              <w:rPr>
                <w:lang w:eastAsia="hr-HR"/>
              </w:rPr>
              <w:t>razvijati komunikacijske sposobnosti i jezična umijeća potrebna za međunarodnu komunikaciju</w:t>
            </w:r>
          </w:p>
          <w:p w14:paraId="5A0EF92E" w14:textId="77777777" w:rsidR="00FD29BB" w:rsidRDefault="00FD29BB" w:rsidP="00FD29BB">
            <w:pPr>
              <w:numPr>
                <w:ilvl w:val="0"/>
                <w:numId w:val="9"/>
              </w:numPr>
              <w:spacing w:after="0" w:line="240" w:lineRule="auto"/>
              <w:rPr>
                <w:lang w:eastAsia="hr-HR"/>
              </w:rPr>
            </w:pPr>
            <w:r>
              <w:rPr>
                <w:lang w:eastAsia="hr-HR"/>
              </w:rPr>
              <w:t xml:space="preserve"> obogatiti znanje drugog stranog jezika dodatnim sadržajima</w:t>
            </w:r>
          </w:p>
          <w:p w14:paraId="0B7A407B" w14:textId="77777777" w:rsidR="00FD29BB" w:rsidRDefault="00FD29BB" w:rsidP="00FD29BB">
            <w:pPr>
              <w:numPr>
                <w:ilvl w:val="0"/>
                <w:numId w:val="9"/>
              </w:numPr>
              <w:spacing w:after="0" w:line="240" w:lineRule="auto"/>
              <w:rPr>
                <w:lang w:eastAsia="hr-HR"/>
              </w:rPr>
            </w:pPr>
            <w:r>
              <w:rPr>
                <w:lang w:eastAsia="hr-HR"/>
              </w:rPr>
              <w:t>pripremiti učenike za međunarodno tržište rada</w:t>
            </w:r>
          </w:p>
          <w:p w14:paraId="6C08538C" w14:textId="77777777" w:rsidR="00FD29BB" w:rsidRDefault="00FD29BB" w:rsidP="00FD29BB">
            <w:pPr>
              <w:numPr>
                <w:ilvl w:val="0"/>
                <w:numId w:val="9"/>
              </w:numPr>
              <w:spacing w:after="0" w:line="240" w:lineRule="auto"/>
              <w:rPr>
                <w:lang w:eastAsia="hr-HR"/>
              </w:rPr>
            </w:pPr>
            <w:r>
              <w:rPr>
                <w:lang w:eastAsia="hr-HR"/>
              </w:rPr>
              <w:t>upoznati zemlje njemačkog govornog područja, te višestrukost različitih kultura, čime se senzibiliziraju za razvijanje tolerancije i empatije prema drugome i drugačijem</w:t>
            </w:r>
          </w:p>
        </w:tc>
      </w:tr>
      <w:tr w:rsidR="00FD29BB" w14:paraId="5AAA46A7" w14:textId="77777777" w:rsidTr="0054737F">
        <w:trPr>
          <w:trHeight w:val="2107"/>
          <w:tblCellSpacing w:w="20" w:type="dxa"/>
        </w:trPr>
        <w:tc>
          <w:tcPr>
            <w:tcW w:w="2965" w:type="dxa"/>
            <w:shd w:val="clear" w:color="auto" w:fill="CCFFCC"/>
            <w:vAlign w:val="center"/>
          </w:tcPr>
          <w:p w14:paraId="62D63B76" w14:textId="77777777" w:rsidR="00FD29BB" w:rsidRDefault="00FD29BB" w:rsidP="0054737F">
            <w:pPr>
              <w:jc w:val="center"/>
              <w:rPr>
                <w:lang w:eastAsia="hr-HR"/>
              </w:rPr>
            </w:pPr>
            <w:r w:rsidRPr="001E5C32">
              <w:rPr>
                <w:b/>
                <w:lang w:eastAsia="hr-HR"/>
              </w:rPr>
              <w:t>nositelji aktivnosti, programa i/ili projekta i njihova odgovornost</w:t>
            </w:r>
          </w:p>
        </w:tc>
        <w:tc>
          <w:tcPr>
            <w:tcW w:w="6221" w:type="dxa"/>
            <w:vAlign w:val="center"/>
          </w:tcPr>
          <w:p w14:paraId="4FB3F6BB" w14:textId="77777777" w:rsidR="00FD29BB" w:rsidRDefault="00FD29BB" w:rsidP="0054737F">
            <w:pPr>
              <w:rPr>
                <w:lang w:eastAsia="hr-HR"/>
              </w:rPr>
            </w:pPr>
            <w:r>
              <w:rPr>
                <w:lang w:eastAsia="hr-HR"/>
              </w:rPr>
              <w:t xml:space="preserve">- profesorica </w:t>
            </w:r>
            <w:proofErr w:type="spellStart"/>
            <w:r>
              <w:rPr>
                <w:lang w:eastAsia="hr-HR"/>
              </w:rPr>
              <w:t>Gracijela</w:t>
            </w:r>
            <w:proofErr w:type="spellEnd"/>
            <w:r>
              <w:rPr>
                <w:lang w:eastAsia="hr-HR"/>
              </w:rPr>
              <w:t xml:space="preserve"> </w:t>
            </w:r>
            <w:proofErr w:type="spellStart"/>
            <w:r>
              <w:rPr>
                <w:lang w:eastAsia="hr-HR"/>
              </w:rPr>
              <w:t>Orobabić</w:t>
            </w:r>
            <w:proofErr w:type="spellEnd"/>
            <w:r>
              <w:rPr>
                <w:lang w:eastAsia="hr-HR"/>
              </w:rPr>
              <w:t xml:space="preserve"> vodi jednu skupinu učenika 4. razreda te po jednu skupinu učenika 5. i 6.razreda </w:t>
            </w:r>
          </w:p>
          <w:p w14:paraId="460D4E1B" w14:textId="77777777" w:rsidR="00FD29BB" w:rsidRDefault="00FD29BB" w:rsidP="0054737F">
            <w:pPr>
              <w:rPr>
                <w:lang w:eastAsia="hr-HR"/>
              </w:rPr>
            </w:pPr>
          </w:p>
          <w:p w14:paraId="077A4A6A" w14:textId="77777777" w:rsidR="00FD29BB" w:rsidRDefault="00FD29BB" w:rsidP="0054737F">
            <w:pPr>
              <w:rPr>
                <w:lang w:eastAsia="hr-HR"/>
              </w:rPr>
            </w:pPr>
            <w:r>
              <w:rPr>
                <w:lang w:eastAsia="hr-HR"/>
              </w:rPr>
              <w:t>- profesorica Višnja Dragičević vodi jednu skupinu učenika 7. razreda i jednu  8. razreda</w:t>
            </w:r>
          </w:p>
          <w:p w14:paraId="7985677F" w14:textId="77777777" w:rsidR="00FD29BB" w:rsidRDefault="00FD29BB" w:rsidP="0054737F">
            <w:pPr>
              <w:jc w:val="center"/>
              <w:rPr>
                <w:lang w:eastAsia="hr-HR"/>
              </w:rPr>
            </w:pPr>
          </w:p>
          <w:p w14:paraId="0DE06CAC" w14:textId="77777777" w:rsidR="00FD29BB" w:rsidRDefault="00FD29BB" w:rsidP="0054737F">
            <w:pPr>
              <w:rPr>
                <w:lang w:eastAsia="hr-HR"/>
              </w:rPr>
            </w:pPr>
            <w:r>
              <w:rPr>
                <w:lang w:eastAsia="hr-HR"/>
              </w:rPr>
              <w:t>- usmjeravati, voditi ka ostvarenju ciljeva</w:t>
            </w:r>
          </w:p>
          <w:p w14:paraId="75B5CDEF" w14:textId="77777777" w:rsidR="00FD29BB" w:rsidRDefault="00FD29BB" w:rsidP="0054737F">
            <w:pPr>
              <w:rPr>
                <w:lang w:eastAsia="hr-HR"/>
              </w:rPr>
            </w:pPr>
            <w:r>
              <w:rPr>
                <w:lang w:eastAsia="hr-HR"/>
              </w:rPr>
              <w:t>- poticati uspješno stjecanje novih znanja</w:t>
            </w:r>
          </w:p>
        </w:tc>
      </w:tr>
      <w:tr w:rsidR="00FD29BB" w14:paraId="3DAB639F" w14:textId="77777777" w:rsidTr="0054737F">
        <w:trPr>
          <w:trHeight w:val="2682"/>
          <w:tblCellSpacing w:w="20" w:type="dxa"/>
        </w:trPr>
        <w:tc>
          <w:tcPr>
            <w:tcW w:w="2965" w:type="dxa"/>
            <w:shd w:val="clear" w:color="auto" w:fill="CCFFCC"/>
            <w:vAlign w:val="center"/>
          </w:tcPr>
          <w:p w14:paraId="5165662F" w14:textId="77777777" w:rsidR="00FD29BB" w:rsidRDefault="00FD29BB" w:rsidP="0054737F">
            <w:pPr>
              <w:jc w:val="center"/>
              <w:rPr>
                <w:lang w:eastAsia="hr-HR"/>
              </w:rPr>
            </w:pPr>
            <w:r w:rsidRPr="001E5C32">
              <w:rPr>
                <w:b/>
                <w:lang w:eastAsia="hr-HR"/>
              </w:rPr>
              <w:t>način realizacije aktivnosti, programa i/ili projekta</w:t>
            </w:r>
          </w:p>
        </w:tc>
        <w:tc>
          <w:tcPr>
            <w:tcW w:w="6221" w:type="dxa"/>
          </w:tcPr>
          <w:p w14:paraId="3A0DFA08" w14:textId="77777777" w:rsidR="00FD29BB" w:rsidRDefault="00FD29BB" w:rsidP="0054737F">
            <w:pPr>
              <w:rPr>
                <w:lang w:eastAsia="hr-HR"/>
              </w:rPr>
            </w:pPr>
          </w:p>
          <w:p w14:paraId="453DE065" w14:textId="77777777" w:rsidR="00FD29BB" w:rsidRDefault="00FD29BB" w:rsidP="00FD29BB">
            <w:pPr>
              <w:numPr>
                <w:ilvl w:val="0"/>
                <w:numId w:val="9"/>
              </w:numPr>
              <w:spacing w:after="0" w:line="240" w:lineRule="auto"/>
              <w:rPr>
                <w:lang w:eastAsia="hr-HR"/>
              </w:rPr>
            </w:pPr>
            <w:r>
              <w:rPr>
                <w:lang w:eastAsia="hr-HR"/>
              </w:rPr>
              <w:t>u okviru nastavnih sati, dva sata tjedno</w:t>
            </w:r>
          </w:p>
          <w:p w14:paraId="71D65436" w14:textId="77777777" w:rsidR="00FD29BB" w:rsidRDefault="00FD29BB" w:rsidP="00FD29BB">
            <w:pPr>
              <w:numPr>
                <w:ilvl w:val="0"/>
                <w:numId w:val="9"/>
              </w:numPr>
              <w:spacing w:after="0" w:line="240" w:lineRule="auto"/>
              <w:rPr>
                <w:lang w:eastAsia="hr-HR"/>
              </w:rPr>
            </w:pPr>
            <w:r>
              <w:rPr>
                <w:lang w:eastAsia="hr-HR"/>
              </w:rPr>
              <w:t xml:space="preserve">korištenje udžbenika, vježbenice, rječnika, audio-vizualnih sredstava, izvornih tekstova, </w:t>
            </w:r>
            <w:proofErr w:type="spellStart"/>
            <w:r>
              <w:rPr>
                <w:lang w:eastAsia="hr-HR"/>
              </w:rPr>
              <w:t>prozirnica</w:t>
            </w:r>
            <w:proofErr w:type="spellEnd"/>
            <w:r>
              <w:rPr>
                <w:lang w:eastAsia="hr-HR"/>
              </w:rPr>
              <w:t>, postera, geografskih karti i ostalog dodatnog materijala</w:t>
            </w:r>
          </w:p>
          <w:p w14:paraId="46698D6F" w14:textId="77777777" w:rsidR="00FD29BB" w:rsidRDefault="00FD29BB" w:rsidP="00FD29BB">
            <w:pPr>
              <w:numPr>
                <w:ilvl w:val="0"/>
                <w:numId w:val="9"/>
              </w:numPr>
              <w:spacing w:after="0" w:line="240" w:lineRule="auto"/>
              <w:rPr>
                <w:lang w:eastAsia="hr-HR"/>
              </w:rPr>
            </w:pPr>
            <w:r>
              <w:rPr>
                <w:lang w:eastAsia="hr-HR"/>
              </w:rPr>
              <w:t>upućivanje na samostalno rješavanje zadataka te  obrazlaganje vlastitog postupka u rješavanju</w:t>
            </w:r>
          </w:p>
          <w:p w14:paraId="5A63B1DD" w14:textId="77777777" w:rsidR="00FD29BB" w:rsidRDefault="00FD29BB" w:rsidP="00FD29BB">
            <w:pPr>
              <w:numPr>
                <w:ilvl w:val="0"/>
                <w:numId w:val="9"/>
              </w:numPr>
              <w:spacing w:after="0" w:line="240" w:lineRule="auto"/>
              <w:rPr>
                <w:lang w:eastAsia="hr-HR"/>
              </w:rPr>
            </w:pPr>
            <w:r>
              <w:rPr>
                <w:lang w:eastAsia="hr-HR"/>
              </w:rPr>
              <w:t>rješavanje zadataka, te analiza rješenja i rezultata</w:t>
            </w:r>
          </w:p>
        </w:tc>
      </w:tr>
      <w:tr w:rsidR="00FD29BB" w14:paraId="7202D28C" w14:textId="77777777" w:rsidTr="0054737F">
        <w:trPr>
          <w:trHeight w:val="1070"/>
          <w:tblCellSpacing w:w="20" w:type="dxa"/>
        </w:trPr>
        <w:tc>
          <w:tcPr>
            <w:tcW w:w="2965" w:type="dxa"/>
            <w:shd w:val="clear" w:color="auto" w:fill="CCFFCC"/>
            <w:vAlign w:val="center"/>
          </w:tcPr>
          <w:p w14:paraId="731999A9" w14:textId="77777777" w:rsidR="00FD29BB" w:rsidRDefault="00FD29BB" w:rsidP="0054737F">
            <w:pPr>
              <w:jc w:val="center"/>
              <w:rPr>
                <w:lang w:eastAsia="hr-HR"/>
              </w:rPr>
            </w:pPr>
            <w:proofErr w:type="spellStart"/>
            <w:r w:rsidRPr="001E5C32">
              <w:rPr>
                <w:b/>
                <w:lang w:eastAsia="hr-HR"/>
              </w:rPr>
              <w:t>vremenik</w:t>
            </w:r>
            <w:proofErr w:type="spellEnd"/>
            <w:r w:rsidRPr="001E5C32">
              <w:rPr>
                <w:b/>
                <w:lang w:eastAsia="hr-HR"/>
              </w:rPr>
              <w:t xml:space="preserve"> aktivnosti, programa i/ili projekta</w:t>
            </w:r>
          </w:p>
        </w:tc>
        <w:tc>
          <w:tcPr>
            <w:tcW w:w="6221" w:type="dxa"/>
          </w:tcPr>
          <w:p w14:paraId="3828CC80" w14:textId="77777777" w:rsidR="00FD29BB" w:rsidRDefault="00FD29BB" w:rsidP="0054737F">
            <w:pPr>
              <w:rPr>
                <w:lang w:eastAsia="hr-HR"/>
              </w:rPr>
            </w:pPr>
          </w:p>
          <w:p w14:paraId="103A17C1" w14:textId="77777777" w:rsidR="00FD29BB" w:rsidRDefault="00FD29BB" w:rsidP="0054737F">
            <w:pPr>
              <w:rPr>
                <w:lang w:eastAsia="hr-HR"/>
              </w:rPr>
            </w:pPr>
            <w:r>
              <w:rPr>
                <w:lang w:eastAsia="hr-HR"/>
              </w:rPr>
              <w:t xml:space="preserve">Školska godina 2021./2022., </w:t>
            </w:r>
          </w:p>
          <w:p w14:paraId="1FAE0502" w14:textId="77777777" w:rsidR="00FD29BB" w:rsidRDefault="00FD29BB" w:rsidP="0054737F">
            <w:pPr>
              <w:rPr>
                <w:lang w:eastAsia="hr-HR"/>
              </w:rPr>
            </w:pPr>
            <w:r>
              <w:rPr>
                <w:lang w:eastAsia="hr-HR"/>
              </w:rPr>
              <w:lastRenderedPageBreak/>
              <w:t>programom predviđeno 70 sati po skupini</w:t>
            </w:r>
          </w:p>
        </w:tc>
      </w:tr>
      <w:tr w:rsidR="00FD29BB" w14:paraId="4E784287" w14:textId="77777777" w:rsidTr="0054737F">
        <w:trPr>
          <w:trHeight w:val="2485"/>
          <w:tblCellSpacing w:w="20" w:type="dxa"/>
        </w:trPr>
        <w:tc>
          <w:tcPr>
            <w:tcW w:w="2965" w:type="dxa"/>
            <w:shd w:val="clear" w:color="auto" w:fill="CCFFCC"/>
            <w:vAlign w:val="center"/>
          </w:tcPr>
          <w:p w14:paraId="7154473B" w14:textId="77777777" w:rsidR="00FD29BB" w:rsidRDefault="00FD29BB" w:rsidP="0054737F">
            <w:pPr>
              <w:jc w:val="center"/>
              <w:rPr>
                <w:lang w:eastAsia="hr-HR"/>
              </w:rPr>
            </w:pPr>
            <w:r w:rsidRPr="001E5C32">
              <w:rPr>
                <w:b/>
                <w:lang w:eastAsia="hr-HR"/>
              </w:rPr>
              <w:lastRenderedPageBreak/>
              <w:t>način vrednovanja i način korištenja rezultata vrednovanja</w:t>
            </w:r>
          </w:p>
        </w:tc>
        <w:tc>
          <w:tcPr>
            <w:tcW w:w="6221" w:type="dxa"/>
          </w:tcPr>
          <w:p w14:paraId="493DA4BC" w14:textId="77777777" w:rsidR="00FD29BB" w:rsidRDefault="00FD29BB" w:rsidP="0054737F">
            <w:pPr>
              <w:rPr>
                <w:lang w:eastAsia="hr-HR"/>
              </w:rPr>
            </w:pPr>
          </w:p>
          <w:p w14:paraId="5CE59557" w14:textId="77777777" w:rsidR="00FD29BB" w:rsidRDefault="00FD29BB" w:rsidP="00FD29BB">
            <w:pPr>
              <w:numPr>
                <w:ilvl w:val="0"/>
                <w:numId w:val="9"/>
              </w:numPr>
              <w:spacing w:after="0" w:line="240" w:lineRule="auto"/>
              <w:rPr>
                <w:lang w:eastAsia="hr-HR"/>
              </w:rPr>
            </w:pPr>
            <w:r>
              <w:rPr>
                <w:lang w:eastAsia="hr-HR"/>
              </w:rPr>
              <w:t>brojčano ocjenjivanje i opisno praćenje napredovanja učenika</w:t>
            </w:r>
          </w:p>
          <w:p w14:paraId="6E9F0AA9" w14:textId="77777777" w:rsidR="00FD29BB" w:rsidRDefault="00FD29BB" w:rsidP="00FD29BB">
            <w:pPr>
              <w:numPr>
                <w:ilvl w:val="0"/>
                <w:numId w:val="9"/>
              </w:numPr>
              <w:spacing w:after="0" w:line="240" w:lineRule="auto"/>
              <w:rPr>
                <w:lang w:eastAsia="hr-HR"/>
              </w:rPr>
            </w:pPr>
            <w:r>
              <w:rPr>
                <w:lang w:eastAsia="hr-HR"/>
              </w:rPr>
              <w:t>analizirati koliko su  učenici napredovali i proširili svoje znanje</w:t>
            </w:r>
          </w:p>
          <w:p w14:paraId="6668F05A" w14:textId="77777777" w:rsidR="00FD29BB" w:rsidRDefault="00FD29BB" w:rsidP="00FD29BB">
            <w:pPr>
              <w:numPr>
                <w:ilvl w:val="0"/>
                <w:numId w:val="9"/>
              </w:numPr>
              <w:spacing w:after="0" w:line="240" w:lineRule="auto"/>
              <w:rPr>
                <w:lang w:eastAsia="hr-HR"/>
              </w:rPr>
            </w:pPr>
            <w:r>
              <w:rPr>
                <w:lang w:eastAsia="hr-HR"/>
              </w:rPr>
              <w:t xml:space="preserve">međusobno vrjednovanje učenika unutar skupine, samoprocjena i </w:t>
            </w:r>
            <w:proofErr w:type="spellStart"/>
            <w:r>
              <w:rPr>
                <w:lang w:eastAsia="hr-HR"/>
              </w:rPr>
              <w:t>samovrjednovanje</w:t>
            </w:r>
            <w:proofErr w:type="spellEnd"/>
          </w:p>
          <w:p w14:paraId="62D98961" w14:textId="77777777" w:rsidR="00FD29BB" w:rsidRDefault="00FD29BB" w:rsidP="00FD29BB">
            <w:pPr>
              <w:numPr>
                <w:ilvl w:val="0"/>
                <w:numId w:val="9"/>
              </w:numPr>
              <w:spacing w:after="0" w:line="240" w:lineRule="auto"/>
              <w:rPr>
                <w:lang w:eastAsia="hr-HR"/>
              </w:rPr>
            </w:pPr>
            <w:r>
              <w:rPr>
                <w:lang w:eastAsia="hr-HR"/>
              </w:rPr>
              <w:t>korištenje dobivenih rezultata u svrhu unapređenja rada i postizanja veće uspješnosti</w:t>
            </w:r>
          </w:p>
        </w:tc>
      </w:tr>
      <w:tr w:rsidR="00FD29BB" w14:paraId="4FBBE7BD" w14:textId="77777777" w:rsidTr="0054737F">
        <w:trPr>
          <w:trHeight w:val="2710"/>
          <w:tblCellSpacing w:w="20" w:type="dxa"/>
        </w:trPr>
        <w:tc>
          <w:tcPr>
            <w:tcW w:w="2965" w:type="dxa"/>
            <w:shd w:val="clear" w:color="auto" w:fill="CCFFCC"/>
            <w:vAlign w:val="center"/>
          </w:tcPr>
          <w:p w14:paraId="769D0B48" w14:textId="77777777" w:rsidR="00FD29BB" w:rsidRPr="001E5C32" w:rsidRDefault="00FD29BB" w:rsidP="0054737F">
            <w:pPr>
              <w:jc w:val="center"/>
              <w:rPr>
                <w:b/>
                <w:lang w:eastAsia="hr-HR"/>
              </w:rPr>
            </w:pPr>
            <w:r w:rsidRPr="001E5C32">
              <w:rPr>
                <w:b/>
                <w:lang w:eastAsia="hr-HR"/>
              </w:rPr>
              <w:t>detaljan troškovnik aktivnosti, programa i/ili projekta</w:t>
            </w:r>
          </w:p>
          <w:p w14:paraId="01C6CBFC" w14:textId="77777777" w:rsidR="00FD29BB" w:rsidRDefault="00FD29BB" w:rsidP="0054737F">
            <w:pPr>
              <w:jc w:val="center"/>
              <w:rPr>
                <w:lang w:eastAsia="hr-HR"/>
              </w:rPr>
            </w:pPr>
          </w:p>
        </w:tc>
        <w:tc>
          <w:tcPr>
            <w:tcW w:w="6221" w:type="dxa"/>
          </w:tcPr>
          <w:p w14:paraId="428C3BB8" w14:textId="77777777" w:rsidR="00FD29BB" w:rsidRDefault="00FD29BB" w:rsidP="00FD29BB">
            <w:pPr>
              <w:numPr>
                <w:ilvl w:val="0"/>
                <w:numId w:val="9"/>
              </w:numPr>
              <w:spacing w:after="0" w:line="240" w:lineRule="auto"/>
              <w:rPr>
                <w:lang w:eastAsia="hr-HR"/>
              </w:rPr>
            </w:pPr>
            <w:r>
              <w:rPr>
                <w:lang w:eastAsia="hr-HR"/>
              </w:rPr>
              <w:t>papir</w:t>
            </w:r>
          </w:p>
          <w:p w14:paraId="18DBCC07" w14:textId="77777777" w:rsidR="00FD29BB" w:rsidRDefault="00FD29BB" w:rsidP="00FD29BB">
            <w:pPr>
              <w:numPr>
                <w:ilvl w:val="0"/>
                <w:numId w:val="9"/>
              </w:numPr>
              <w:spacing w:after="0" w:line="240" w:lineRule="auto"/>
              <w:rPr>
                <w:lang w:eastAsia="hr-HR"/>
              </w:rPr>
            </w:pPr>
            <w:r>
              <w:rPr>
                <w:lang w:eastAsia="hr-HR"/>
              </w:rPr>
              <w:t>folije</w:t>
            </w:r>
          </w:p>
          <w:p w14:paraId="432EEC47" w14:textId="77777777" w:rsidR="00FD29BB" w:rsidRDefault="00FD29BB" w:rsidP="00FD29BB">
            <w:pPr>
              <w:numPr>
                <w:ilvl w:val="0"/>
                <w:numId w:val="9"/>
              </w:numPr>
              <w:spacing w:after="0" w:line="240" w:lineRule="auto"/>
              <w:rPr>
                <w:lang w:eastAsia="hr-HR"/>
              </w:rPr>
            </w:pPr>
            <w:r>
              <w:rPr>
                <w:lang w:eastAsia="hr-HR"/>
              </w:rPr>
              <w:t>krede i flomasteri u boji</w:t>
            </w:r>
          </w:p>
          <w:p w14:paraId="7A2B416C" w14:textId="77777777" w:rsidR="00FD29BB" w:rsidRDefault="00FD29BB" w:rsidP="00FD29BB">
            <w:pPr>
              <w:numPr>
                <w:ilvl w:val="0"/>
                <w:numId w:val="9"/>
              </w:numPr>
              <w:spacing w:after="0" w:line="240" w:lineRule="auto"/>
              <w:rPr>
                <w:lang w:eastAsia="hr-HR"/>
              </w:rPr>
            </w:pPr>
            <w:proofErr w:type="spellStart"/>
            <w:r>
              <w:rPr>
                <w:lang w:eastAsia="hr-HR"/>
              </w:rPr>
              <w:t>hamer</w:t>
            </w:r>
            <w:proofErr w:type="spellEnd"/>
            <w:r>
              <w:rPr>
                <w:lang w:eastAsia="hr-HR"/>
              </w:rPr>
              <w:t xml:space="preserve"> papir, ljepilo, škare </w:t>
            </w:r>
          </w:p>
          <w:p w14:paraId="6879C012" w14:textId="77777777" w:rsidR="00FD29BB" w:rsidRDefault="00FD29BB" w:rsidP="00FD29BB">
            <w:pPr>
              <w:numPr>
                <w:ilvl w:val="0"/>
                <w:numId w:val="9"/>
              </w:numPr>
              <w:spacing w:after="0" w:line="240" w:lineRule="auto"/>
              <w:rPr>
                <w:lang w:eastAsia="hr-HR"/>
              </w:rPr>
            </w:pPr>
            <w:r>
              <w:rPr>
                <w:lang w:eastAsia="hr-HR"/>
              </w:rPr>
              <w:t>ukrasni materijal za dekoraciju povodom blagdana</w:t>
            </w:r>
          </w:p>
          <w:p w14:paraId="21CA6BDA" w14:textId="77777777" w:rsidR="00FD29BB" w:rsidRDefault="00FD29BB" w:rsidP="00FD29BB">
            <w:pPr>
              <w:numPr>
                <w:ilvl w:val="0"/>
                <w:numId w:val="9"/>
              </w:numPr>
              <w:spacing w:after="0" w:line="240" w:lineRule="auto"/>
              <w:rPr>
                <w:lang w:eastAsia="hr-HR"/>
              </w:rPr>
            </w:pPr>
            <w:r>
              <w:rPr>
                <w:lang w:eastAsia="hr-HR"/>
              </w:rPr>
              <w:t>dodatna  literatura</w:t>
            </w:r>
          </w:p>
          <w:p w14:paraId="6D984097" w14:textId="77777777" w:rsidR="00FD29BB" w:rsidRDefault="00FD29BB" w:rsidP="00FD29BB">
            <w:pPr>
              <w:numPr>
                <w:ilvl w:val="0"/>
                <w:numId w:val="9"/>
              </w:numPr>
              <w:pBdr>
                <w:bottom w:val="single" w:sz="12" w:space="1" w:color="auto"/>
              </w:pBdr>
              <w:spacing w:after="0" w:line="240" w:lineRule="auto"/>
              <w:rPr>
                <w:lang w:eastAsia="hr-HR"/>
              </w:rPr>
            </w:pPr>
            <w:r>
              <w:rPr>
                <w:lang w:eastAsia="hr-HR"/>
              </w:rPr>
              <w:t>časopisi na njemačkom jeziku</w:t>
            </w:r>
          </w:p>
          <w:p w14:paraId="04F2DC1E" w14:textId="77777777" w:rsidR="00FD29BB" w:rsidRDefault="00FD29BB" w:rsidP="0054737F">
            <w:pPr>
              <w:rPr>
                <w:lang w:eastAsia="hr-HR"/>
              </w:rPr>
            </w:pPr>
          </w:p>
          <w:p w14:paraId="73F316BB" w14:textId="77777777" w:rsidR="00FD29BB" w:rsidRDefault="00FD29BB" w:rsidP="0054737F">
            <w:pPr>
              <w:rPr>
                <w:lang w:eastAsia="hr-HR"/>
              </w:rPr>
            </w:pPr>
            <w:r>
              <w:rPr>
                <w:lang w:eastAsia="hr-HR"/>
              </w:rPr>
              <w:t xml:space="preserve">      Ukupno:                                                         400,00 kn</w:t>
            </w:r>
          </w:p>
        </w:tc>
      </w:tr>
    </w:tbl>
    <w:p w14:paraId="677DACDD" w14:textId="76B61566" w:rsidR="005C240A" w:rsidRDefault="005C240A"/>
    <w:p w14:paraId="425FDECB" w14:textId="72F2EB95" w:rsidR="00FD29BB" w:rsidRDefault="00FD29BB"/>
    <w:p w14:paraId="6C44AB29" w14:textId="216743CD" w:rsidR="00FD29BB" w:rsidRDefault="00FD29BB"/>
    <w:p w14:paraId="11A0C559" w14:textId="5FBFB1CF" w:rsidR="00FD29BB" w:rsidRDefault="00FD29BB"/>
    <w:p w14:paraId="5815412B" w14:textId="4271E8D6" w:rsidR="00FD29BB" w:rsidRDefault="00FD29BB"/>
    <w:p w14:paraId="26FE27E5" w14:textId="7F4D40F9" w:rsidR="00FD29BB" w:rsidRDefault="00FD29BB"/>
    <w:p w14:paraId="51C286EB" w14:textId="2EBEC5F4" w:rsidR="00FD29BB" w:rsidRDefault="00FD29BB"/>
    <w:p w14:paraId="67BD00A6" w14:textId="58CEC66E" w:rsidR="00FD29BB" w:rsidRDefault="00FD29BB"/>
    <w:p w14:paraId="0F9F59E8" w14:textId="6F48DAFE" w:rsidR="00FD29BB" w:rsidRDefault="00FD29BB"/>
    <w:p w14:paraId="59062793" w14:textId="5C29226B" w:rsidR="00FD29BB" w:rsidRDefault="00FD29BB"/>
    <w:p w14:paraId="311A51EB" w14:textId="59C55F30" w:rsidR="00FD29BB" w:rsidRDefault="00FD29BB"/>
    <w:p w14:paraId="03E1A4D5" w14:textId="027D448B" w:rsidR="00FD29BB" w:rsidRDefault="00FD29BB"/>
    <w:p w14:paraId="1ABB2EB6" w14:textId="19FBC806" w:rsidR="00FD29BB" w:rsidRDefault="00FD29BB"/>
    <w:p w14:paraId="6B3558BB" w14:textId="7899F3DE" w:rsidR="00FD29BB" w:rsidRDefault="00FD29BB"/>
    <w:p w14:paraId="452D8841" w14:textId="7ED10225" w:rsidR="00FD29BB" w:rsidRDefault="00FD29BB"/>
    <w:p w14:paraId="0B31DFE9" w14:textId="1367A578" w:rsidR="00FD29BB" w:rsidRDefault="00FD29BB"/>
    <w:tbl>
      <w:tblPr>
        <w:tblW w:w="9887"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23"/>
        <w:gridCol w:w="6864"/>
      </w:tblGrid>
      <w:tr w:rsidR="00FD29BB" w:rsidRPr="00FD29BB" w14:paraId="45235642" w14:textId="77777777" w:rsidTr="0054737F">
        <w:trPr>
          <w:trHeight w:val="719"/>
          <w:tblCellSpacing w:w="22" w:type="dxa"/>
        </w:trPr>
        <w:tc>
          <w:tcPr>
            <w:tcW w:w="2957"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226252D0"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b/>
                <w:bCs/>
                <w:sz w:val="24"/>
                <w:szCs w:val="24"/>
                <w:lang w:eastAsia="hr-HR"/>
              </w:rPr>
              <w:lastRenderedPageBreak/>
              <w:t>Aktivnost, program I/ili projekt</w:t>
            </w:r>
          </w:p>
        </w:tc>
        <w:tc>
          <w:tcPr>
            <w:tcW w:w="6798"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tcPr>
          <w:p w14:paraId="310FACC9"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b/>
                <w:bCs/>
                <w:sz w:val="40"/>
                <w:szCs w:val="40"/>
                <w:lang w:eastAsia="hr-HR"/>
              </w:rPr>
              <w:t>Talijanski jezik</w:t>
            </w:r>
          </w:p>
          <w:p w14:paraId="41646FD7"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b/>
                <w:bCs/>
                <w:sz w:val="40"/>
                <w:szCs w:val="40"/>
                <w:lang w:eastAsia="hr-HR"/>
              </w:rPr>
              <w:t>(izborna nastava 4., 5., 6., 7. i 8.r.) 2021./ 2022.</w:t>
            </w:r>
          </w:p>
        </w:tc>
      </w:tr>
      <w:tr w:rsidR="00FD29BB" w:rsidRPr="00FD29BB" w14:paraId="4DE782E4" w14:textId="77777777" w:rsidTr="0054737F">
        <w:trPr>
          <w:trHeight w:val="2219"/>
          <w:tblCellSpacing w:w="22" w:type="dxa"/>
        </w:trPr>
        <w:tc>
          <w:tcPr>
            <w:tcW w:w="2957"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77B102EE"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b/>
                <w:bCs/>
                <w:sz w:val="24"/>
                <w:szCs w:val="24"/>
                <w:lang w:eastAsia="hr-HR"/>
              </w:rPr>
              <w:t>Ciljevi aktivnosti, programa i/ili projekta</w:t>
            </w:r>
          </w:p>
        </w:tc>
        <w:tc>
          <w:tcPr>
            <w:tcW w:w="6798"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5CCA664F" w14:textId="77777777" w:rsidR="00FD29BB" w:rsidRPr="00FD29BB" w:rsidRDefault="00FD29BB" w:rsidP="00FD29BB">
            <w:pPr>
              <w:numPr>
                <w:ilvl w:val="0"/>
                <w:numId w:val="10"/>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osposobiti učenike za govornu i pisanu komunikaciju na talijanskom jeziku u različitim situacijama svakodnevnog života</w:t>
            </w:r>
          </w:p>
          <w:p w14:paraId="5BC3DCA8" w14:textId="77777777" w:rsidR="00FD29BB" w:rsidRPr="00FD29BB" w:rsidRDefault="00FD29BB" w:rsidP="00FD29BB">
            <w:pPr>
              <w:numPr>
                <w:ilvl w:val="0"/>
                <w:numId w:val="10"/>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stjecati korisna znanja drugog stranog jezika</w:t>
            </w:r>
          </w:p>
          <w:p w14:paraId="03F511D2" w14:textId="77777777" w:rsidR="00FD29BB" w:rsidRPr="00FD29BB" w:rsidRDefault="00FD29BB" w:rsidP="00FD29BB">
            <w:pPr>
              <w:numPr>
                <w:ilvl w:val="0"/>
                <w:numId w:val="10"/>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osposobiti učenike za primjenu usvojenih pojmova i znanja te za cjeloživotno učenje</w:t>
            </w:r>
          </w:p>
          <w:p w14:paraId="6BB95145" w14:textId="77777777" w:rsidR="00FD29BB" w:rsidRPr="00FD29BB" w:rsidRDefault="00FD29BB" w:rsidP="00FD29BB">
            <w:pPr>
              <w:numPr>
                <w:ilvl w:val="0"/>
                <w:numId w:val="10"/>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poticati ljubav prema talijanskom jeziku</w:t>
            </w:r>
          </w:p>
          <w:p w14:paraId="3F6FB5CF" w14:textId="77777777" w:rsidR="00FD29BB" w:rsidRPr="00FD29BB" w:rsidRDefault="00FD29BB" w:rsidP="00FD29BB">
            <w:pPr>
              <w:numPr>
                <w:ilvl w:val="0"/>
                <w:numId w:val="10"/>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xml:space="preserve">upoznati učenike sa običajima naroda talijanskog jezičnog govornog područja i razvijati toleranciju     </w:t>
            </w:r>
          </w:p>
          <w:p w14:paraId="3B9E95D9" w14:textId="77777777" w:rsidR="00FD29BB" w:rsidRPr="00FD29BB" w:rsidRDefault="00FD29BB" w:rsidP="00FD29BB">
            <w:pPr>
              <w:numPr>
                <w:ilvl w:val="0"/>
                <w:numId w:val="10"/>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xml:space="preserve">realizirati terensku nastavu u Italiji         </w:t>
            </w:r>
          </w:p>
        </w:tc>
      </w:tr>
      <w:tr w:rsidR="00FD29BB" w:rsidRPr="00FD29BB" w14:paraId="700286AE" w14:textId="77777777" w:rsidTr="0054737F">
        <w:trPr>
          <w:trHeight w:val="1779"/>
          <w:tblCellSpacing w:w="22" w:type="dxa"/>
        </w:trPr>
        <w:tc>
          <w:tcPr>
            <w:tcW w:w="2957"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45955598"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b/>
                <w:bCs/>
                <w:sz w:val="24"/>
                <w:szCs w:val="24"/>
                <w:lang w:eastAsia="hr-HR"/>
              </w:rPr>
              <w:t>Namjena aktivnosti, programa i/ili projekta</w:t>
            </w:r>
          </w:p>
        </w:tc>
        <w:tc>
          <w:tcPr>
            <w:tcW w:w="6798"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0D019039" w14:textId="77777777" w:rsidR="00FD29BB" w:rsidRPr="00FD29BB" w:rsidRDefault="00FD29BB" w:rsidP="00FD29BB">
            <w:pPr>
              <w:numPr>
                <w:ilvl w:val="0"/>
                <w:numId w:val="11"/>
              </w:numPr>
              <w:spacing w:after="0" w:line="240" w:lineRule="auto"/>
              <w:jc w:val="both"/>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razvijati komunikacijske sposobnosti i jezična umijeća potrebna za međunarodnu komunikaciju</w:t>
            </w:r>
          </w:p>
          <w:p w14:paraId="100692AF" w14:textId="77777777" w:rsidR="00FD29BB" w:rsidRPr="00FD29BB" w:rsidRDefault="00FD29BB" w:rsidP="00FD29BB">
            <w:pPr>
              <w:numPr>
                <w:ilvl w:val="0"/>
                <w:numId w:val="11"/>
              </w:numPr>
              <w:spacing w:after="0" w:line="240" w:lineRule="auto"/>
              <w:jc w:val="both"/>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obogatiti znanje drugog stranog jezika dodatnim sadržajima</w:t>
            </w:r>
          </w:p>
          <w:p w14:paraId="6735EAFC" w14:textId="77777777" w:rsidR="00FD29BB" w:rsidRPr="00FD29BB" w:rsidRDefault="00FD29BB" w:rsidP="00FD29BB">
            <w:pPr>
              <w:numPr>
                <w:ilvl w:val="0"/>
                <w:numId w:val="11"/>
              </w:numPr>
              <w:spacing w:after="0" w:line="240" w:lineRule="auto"/>
              <w:jc w:val="both"/>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pripremiti učenike za međunarodno tržište rada</w:t>
            </w:r>
          </w:p>
          <w:p w14:paraId="1A84B438" w14:textId="77777777" w:rsidR="00FD29BB" w:rsidRPr="00FD29BB" w:rsidRDefault="00FD29BB" w:rsidP="00FD29BB">
            <w:pPr>
              <w:numPr>
                <w:ilvl w:val="0"/>
                <w:numId w:val="11"/>
              </w:numPr>
              <w:spacing w:after="0" w:line="240" w:lineRule="auto"/>
              <w:jc w:val="both"/>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upoznati učenike sa zemljom talijanskog govornog područja, a time ih i senzibilizirati za razvijanje tolerancije i empatije prema drugome i drugačijem</w:t>
            </w:r>
          </w:p>
        </w:tc>
      </w:tr>
      <w:tr w:rsidR="00FD29BB" w:rsidRPr="00FD29BB" w14:paraId="628B040E" w14:textId="77777777" w:rsidTr="0054737F">
        <w:trPr>
          <w:trHeight w:val="2107"/>
          <w:tblCellSpacing w:w="22" w:type="dxa"/>
        </w:trPr>
        <w:tc>
          <w:tcPr>
            <w:tcW w:w="2957"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2BF5C636"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b/>
                <w:bCs/>
                <w:sz w:val="24"/>
                <w:szCs w:val="24"/>
                <w:lang w:eastAsia="hr-HR"/>
              </w:rPr>
              <w:t>Nositelji aktivnosti, programa i/ili projekta i njihova odgovornost</w:t>
            </w:r>
          </w:p>
        </w:tc>
        <w:tc>
          <w:tcPr>
            <w:tcW w:w="6798"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tcPr>
          <w:p w14:paraId="0EC1C8FB" w14:textId="77777777" w:rsidR="00FD29BB" w:rsidRPr="00FD29BB" w:rsidRDefault="00FD29BB" w:rsidP="00FD29BB">
            <w:pPr>
              <w:numPr>
                <w:ilvl w:val="0"/>
                <w:numId w:val="13"/>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xml:space="preserve">profesorica Željka </w:t>
            </w:r>
            <w:proofErr w:type="spellStart"/>
            <w:r w:rsidRPr="00FD29BB">
              <w:rPr>
                <w:rFonts w:ascii="Book Antiqua" w:eastAsia="Times New Roman" w:hAnsi="Book Antiqua" w:cs="Times New Roman"/>
                <w:sz w:val="24"/>
                <w:szCs w:val="24"/>
                <w:lang w:eastAsia="hr-HR"/>
              </w:rPr>
              <w:t>Jasnić</w:t>
            </w:r>
            <w:proofErr w:type="spellEnd"/>
            <w:r w:rsidRPr="00FD29BB">
              <w:rPr>
                <w:rFonts w:ascii="Book Antiqua" w:eastAsia="Times New Roman" w:hAnsi="Book Antiqua" w:cs="Times New Roman"/>
                <w:sz w:val="24"/>
                <w:szCs w:val="24"/>
                <w:lang w:eastAsia="hr-HR"/>
              </w:rPr>
              <w:t xml:space="preserve"> vodi sve skupine</w:t>
            </w:r>
          </w:p>
          <w:p w14:paraId="3B4803F9" w14:textId="77777777" w:rsidR="00FD29BB" w:rsidRPr="00FD29BB" w:rsidRDefault="00FD29BB" w:rsidP="00FD29BB">
            <w:pPr>
              <w:numPr>
                <w:ilvl w:val="0"/>
                <w:numId w:val="13"/>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xml:space="preserve">cilj je usmjeravati i stručno voditi učenike kako bi se ispunili prethodno navedeni ciljevi </w:t>
            </w:r>
          </w:p>
          <w:p w14:paraId="54CD498A" w14:textId="77777777" w:rsidR="00FD29BB" w:rsidRPr="00FD29BB" w:rsidRDefault="00FD29BB" w:rsidP="00FD29BB">
            <w:pPr>
              <w:spacing w:after="0" w:line="240" w:lineRule="auto"/>
              <w:ind w:left="360"/>
              <w:rPr>
                <w:rFonts w:ascii="Book Antiqua" w:eastAsia="Times New Roman" w:hAnsi="Book Antiqua" w:cs="Times New Roman"/>
                <w:sz w:val="24"/>
                <w:szCs w:val="24"/>
                <w:lang w:eastAsia="hr-HR"/>
              </w:rPr>
            </w:pPr>
          </w:p>
        </w:tc>
      </w:tr>
      <w:tr w:rsidR="00FD29BB" w:rsidRPr="00FD29BB" w14:paraId="518FB2FB" w14:textId="77777777" w:rsidTr="0054737F">
        <w:trPr>
          <w:trHeight w:val="2682"/>
          <w:tblCellSpacing w:w="22" w:type="dxa"/>
        </w:trPr>
        <w:tc>
          <w:tcPr>
            <w:tcW w:w="2957"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0A276D86"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b/>
                <w:bCs/>
                <w:sz w:val="24"/>
                <w:szCs w:val="24"/>
                <w:lang w:eastAsia="hr-HR"/>
              </w:rPr>
              <w:t>Način realizacije aktivnosti, programa i/ili projekta</w:t>
            </w:r>
          </w:p>
        </w:tc>
        <w:tc>
          <w:tcPr>
            <w:tcW w:w="6798"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25A15864" w14:textId="77777777" w:rsidR="00FD29BB" w:rsidRPr="00FD29BB" w:rsidRDefault="00FD29BB" w:rsidP="00FD29BB">
            <w:p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w:t>
            </w:r>
          </w:p>
          <w:p w14:paraId="39C8BC56"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u okviru nastavnih sati, dva sata tjedno i terenske nastave u Italiji</w:t>
            </w:r>
          </w:p>
          <w:p w14:paraId="64EDF812"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xml:space="preserve"> korištenje udžbenika, vježbenice, rječnika, audio-vizualnih sredstava, izvornih tekstova, </w:t>
            </w:r>
            <w:proofErr w:type="spellStart"/>
            <w:r w:rsidRPr="00FD29BB">
              <w:rPr>
                <w:rFonts w:ascii="Book Antiqua" w:eastAsia="Times New Roman" w:hAnsi="Book Antiqua" w:cs="Times New Roman"/>
                <w:sz w:val="24"/>
                <w:szCs w:val="24"/>
                <w:lang w:eastAsia="hr-HR"/>
              </w:rPr>
              <w:t>prozirnica</w:t>
            </w:r>
            <w:proofErr w:type="spellEnd"/>
            <w:r w:rsidRPr="00FD29BB">
              <w:rPr>
                <w:rFonts w:ascii="Book Antiqua" w:eastAsia="Times New Roman" w:hAnsi="Book Antiqua" w:cs="Times New Roman"/>
                <w:sz w:val="24"/>
                <w:szCs w:val="24"/>
                <w:lang w:eastAsia="hr-HR"/>
              </w:rPr>
              <w:t>, postera, geografskih karti i ostalog dodatnog materijala</w:t>
            </w:r>
          </w:p>
          <w:p w14:paraId="1852B9A9"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upućivanje na samostalno rješavanje zadataka te obrazlaganje vlastitog postupka u rješavanju</w:t>
            </w:r>
          </w:p>
          <w:p w14:paraId="38A94A2F"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rješavanje zadataka te analiza rješenja i rezultata</w:t>
            </w:r>
          </w:p>
        </w:tc>
      </w:tr>
      <w:tr w:rsidR="00FD29BB" w:rsidRPr="00FD29BB" w14:paraId="585B2E44" w14:textId="77777777" w:rsidTr="0054737F">
        <w:trPr>
          <w:trHeight w:val="1070"/>
          <w:tblCellSpacing w:w="22" w:type="dxa"/>
        </w:trPr>
        <w:tc>
          <w:tcPr>
            <w:tcW w:w="2957"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10D23315"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proofErr w:type="spellStart"/>
            <w:r w:rsidRPr="00FD29BB">
              <w:rPr>
                <w:rFonts w:ascii="Book Antiqua" w:eastAsia="Times New Roman" w:hAnsi="Book Antiqua" w:cs="Times New Roman"/>
                <w:b/>
                <w:bCs/>
                <w:sz w:val="24"/>
                <w:szCs w:val="24"/>
                <w:lang w:eastAsia="hr-HR"/>
              </w:rPr>
              <w:t>Vremenik</w:t>
            </w:r>
            <w:proofErr w:type="spellEnd"/>
            <w:r w:rsidRPr="00FD29BB">
              <w:rPr>
                <w:rFonts w:ascii="Book Antiqua" w:eastAsia="Times New Roman" w:hAnsi="Book Antiqua" w:cs="Times New Roman"/>
                <w:b/>
                <w:bCs/>
                <w:sz w:val="24"/>
                <w:szCs w:val="24"/>
                <w:lang w:eastAsia="hr-HR"/>
              </w:rPr>
              <w:t xml:space="preserve"> aktivnosti, programa i/ili projekta</w:t>
            </w:r>
          </w:p>
        </w:tc>
        <w:tc>
          <w:tcPr>
            <w:tcW w:w="6798"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6AFE75AF" w14:textId="77777777" w:rsidR="00FD29BB" w:rsidRPr="00FD29BB" w:rsidRDefault="00FD29BB" w:rsidP="00FD29BB">
            <w:p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w:t>
            </w:r>
          </w:p>
          <w:p w14:paraId="3EF5983C" w14:textId="77777777" w:rsidR="00FD29BB" w:rsidRPr="00FD29BB" w:rsidRDefault="00FD29BB" w:rsidP="00FD29BB">
            <w:pPr>
              <w:numPr>
                <w:ilvl w:val="0"/>
                <w:numId w:val="12"/>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školska godina 2021./2022.</w:t>
            </w:r>
          </w:p>
          <w:p w14:paraId="6EDE11BB" w14:textId="77777777" w:rsidR="00FD29BB" w:rsidRPr="00FD29BB" w:rsidRDefault="00FD29BB" w:rsidP="00FD29BB">
            <w:pPr>
              <w:numPr>
                <w:ilvl w:val="0"/>
                <w:numId w:val="12"/>
              </w:num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programom predviđeno 70 sati po skupini</w:t>
            </w:r>
          </w:p>
        </w:tc>
      </w:tr>
      <w:tr w:rsidR="00FD29BB" w:rsidRPr="00FD29BB" w14:paraId="51E1C4BC" w14:textId="77777777" w:rsidTr="0054737F">
        <w:trPr>
          <w:trHeight w:val="2485"/>
          <w:tblCellSpacing w:w="22" w:type="dxa"/>
        </w:trPr>
        <w:tc>
          <w:tcPr>
            <w:tcW w:w="2957"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3D0ABFF1"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b/>
                <w:bCs/>
                <w:sz w:val="24"/>
                <w:szCs w:val="24"/>
                <w:lang w:eastAsia="hr-HR"/>
              </w:rPr>
              <w:lastRenderedPageBreak/>
              <w:t>Način vrednovanja i način korištenja rezultata vrednovanja</w:t>
            </w:r>
          </w:p>
        </w:tc>
        <w:tc>
          <w:tcPr>
            <w:tcW w:w="6798"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60726733" w14:textId="77777777" w:rsidR="00FD29BB" w:rsidRPr="00FD29BB" w:rsidRDefault="00FD29BB" w:rsidP="00FD29BB">
            <w:p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w:t>
            </w:r>
          </w:p>
          <w:p w14:paraId="1FEE09E3"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brojčano ocjenjivanje i opisno praćenje napredovanja učenika</w:t>
            </w:r>
          </w:p>
          <w:p w14:paraId="09FE14B2"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analizirati koliko su  učenici napredovali i proširili svoje znanje</w:t>
            </w:r>
          </w:p>
          <w:p w14:paraId="736CB239"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xml:space="preserve"> međusobno vrjednovanje učenika unutar skupine, samoprocjena i </w:t>
            </w:r>
            <w:proofErr w:type="spellStart"/>
            <w:r w:rsidRPr="00FD29BB">
              <w:rPr>
                <w:rFonts w:ascii="Book Antiqua" w:eastAsia="Times New Roman" w:hAnsi="Book Antiqua" w:cs="Times New Roman"/>
                <w:sz w:val="24"/>
                <w:szCs w:val="24"/>
                <w:lang w:eastAsia="hr-HR"/>
              </w:rPr>
              <w:t>samovrednovanje</w:t>
            </w:r>
            <w:proofErr w:type="spellEnd"/>
          </w:p>
          <w:p w14:paraId="2BFE3270"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korištenje dobivenih rezultata u svrhu unapređenja rada i postizanja veće uspješnosti</w:t>
            </w:r>
          </w:p>
        </w:tc>
      </w:tr>
      <w:tr w:rsidR="00FD29BB" w:rsidRPr="00FD29BB" w14:paraId="4B2E6160" w14:textId="77777777" w:rsidTr="0054737F">
        <w:trPr>
          <w:trHeight w:val="2710"/>
          <w:tblCellSpacing w:w="22" w:type="dxa"/>
        </w:trPr>
        <w:tc>
          <w:tcPr>
            <w:tcW w:w="2957"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5D45362A"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b/>
                <w:bCs/>
                <w:sz w:val="24"/>
                <w:szCs w:val="24"/>
                <w:lang w:eastAsia="hr-HR"/>
              </w:rPr>
              <w:t>Detaljan troškovnik aktivnosti, programa i/ili projekta</w:t>
            </w:r>
          </w:p>
          <w:p w14:paraId="433BC93E" w14:textId="77777777" w:rsidR="00FD29BB" w:rsidRPr="00FD29BB" w:rsidRDefault="00FD29BB" w:rsidP="00FD29BB">
            <w:pPr>
              <w:spacing w:after="0" w:line="240" w:lineRule="auto"/>
              <w:jc w:val="center"/>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w:t>
            </w:r>
          </w:p>
        </w:tc>
        <w:tc>
          <w:tcPr>
            <w:tcW w:w="6798"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67A41D26"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papir</w:t>
            </w:r>
          </w:p>
          <w:p w14:paraId="1DFF1B8A"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folije</w:t>
            </w:r>
          </w:p>
          <w:p w14:paraId="5ED043B7"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krede i flomasteri u boji</w:t>
            </w:r>
          </w:p>
          <w:p w14:paraId="76C2A15D"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w:t>
            </w:r>
            <w:proofErr w:type="spellStart"/>
            <w:r w:rsidRPr="00FD29BB">
              <w:rPr>
                <w:rFonts w:ascii="Book Antiqua" w:eastAsia="Times New Roman" w:hAnsi="Book Antiqua" w:cs="Times New Roman"/>
                <w:sz w:val="24"/>
                <w:szCs w:val="24"/>
                <w:lang w:eastAsia="hr-HR"/>
              </w:rPr>
              <w:t>hamer</w:t>
            </w:r>
            <w:proofErr w:type="spellEnd"/>
            <w:r w:rsidRPr="00FD29BB">
              <w:rPr>
                <w:rFonts w:ascii="Book Antiqua" w:eastAsia="Times New Roman" w:hAnsi="Book Antiqua" w:cs="Times New Roman"/>
                <w:sz w:val="24"/>
                <w:szCs w:val="24"/>
                <w:lang w:eastAsia="hr-HR"/>
              </w:rPr>
              <w:t xml:space="preserve"> papir, ljepilo, škare</w:t>
            </w:r>
          </w:p>
          <w:p w14:paraId="23B55D7B"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ukrasni materijal za dekoraciju povodom blagdana</w:t>
            </w:r>
          </w:p>
          <w:p w14:paraId="7FCFF259" w14:textId="77777777" w:rsidR="00FD29BB" w:rsidRPr="00FD29BB" w:rsidRDefault="00FD29BB" w:rsidP="00FD29BB">
            <w:pPr>
              <w:spacing w:after="0" w:line="240" w:lineRule="auto"/>
              <w:ind w:left="72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 dodatna  literatura</w:t>
            </w:r>
          </w:p>
          <w:p w14:paraId="67914926" w14:textId="77777777" w:rsidR="00FD29BB" w:rsidRPr="00FD29BB" w:rsidRDefault="00FD29BB" w:rsidP="00FD29BB">
            <w:pPr>
              <w:spacing w:after="0" w:line="240" w:lineRule="auto"/>
              <w:ind w:left="360" w:hanging="360"/>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xml:space="preserve">       -</w:t>
            </w:r>
            <w:r w:rsidRPr="00FD29BB">
              <w:rPr>
                <w:rFonts w:ascii="Book Antiqua" w:eastAsia="Times New Roman" w:hAnsi="Book Antiqua" w:cs="Times New Roman"/>
                <w:sz w:val="14"/>
                <w:szCs w:val="14"/>
                <w:lang w:eastAsia="hr-HR"/>
              </w:rPr>
              <w:t>         </w:t>
            </w:r>
            <w:r w:rsidRPr="00FD29BB">
              <w:rPr>
                <w:rFonts w:ascii="Book Antiqua" w:eastAsia="Times New Roman" w:hAnsi="Book Antiqua" w:cs="Times New Roman"/>
                <w:sz w:val="24"/>
                <w:szCs w:val="24"/>
                <w:lang w:eastAsia="hr-HR"/>
              </w:rPr>
              <w:t>časopisi na talijanskom jeziku</w:t>
            </w:r>
          </w:p>
          <w:p w14:paraId="4BB02AB8" w14:textId="77777777" w:rsidR="00FD29BB" w:rsidRPr="00FD29BB" w:rsidRDefault="00FD29BB" w:rsidP="00FD29BB">
            <w:p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w:t>
            </w:r>
          </w:p>
          <w:p w14:paraId="4063AE9C" w14:textId="77777777" w:rsidR="00FD29BB" w:rsidRPr="00FD29BB" w:rsidRDefault="00FD29BB" w:rsidP="00FD29BB">
            <w:pPr>
              <w:spacing w:after="0" w:line="240" w:lineRule="auto"/>
              <w:rPr>
                <w:rFonts w:ascii="Book Antiqua" w:eastAsia="Times New Roman" w:hAnsi="Book Antiqua" w:cs="Times New Roman"/>
                <w:sz w:val="24"/>
                <w:szCs w:val="24"/>
                <w:lang w:eastAsia="hr-HR"/>
              </w:rPr>
            </w:pPr>
            <w:r w:rsidRPr="00FD29BB">
              <w:rPr>
                <w:rFonts w:ascii="Book Antiqua" w:eastAsia="Times New Roman" w:hAnsi="Book Antiqua" w:cs="Times New Roman"/>
                <w:sz w:val="24"/>
                <w:szCs w:val="24"/>
                <w:lang w:eastAsia="hr-HR"/>
              </w:rPr>
              <w:t>      Ukupno:                                                         400,00 kn</w:t>
            </w:r>
          </w:p>
        </w:tc>
      </w:tr>
    </w:tbl>
    <w:p w14:paraId="0A43AC70" w14:textId="0AE3537C" w:rsidR="00FD29BB" w:rsidRDefault="00FD29BB"/>
    <w:p w14:paraId="4E066A21" w14:textId="672242A9" w:rsidR="007C4EEB" w:rsidRDefault="007C4EEB"/>
    <w:p w14:paraId="286442F5" w14:textId="29698A9F" w:rsidR="007C4EEB" w:rsidRDefault="007C4EEB"/>
    <w:p w14:paraId="50F7B287" w14:textId="4988CACC" w:rsidR="007C4EEB" w:rsidRDefault="007C4EEB"/>
    <w:p w14:paraId="1FD8C136" w14:textId="59790AEF" w:rsidR="007C4EEB" w:rsidRDefault="007C4EEB"/>
    <w:p w14:paraId="13A55642" w14:textId="48EAD6E0" w:rsidR="007C4EEB" w:rsidRDefault="007C4EEB"/>
    <w:p w14:paraId="7442325A" w14:textId="2A92A4E0" w:rsidR="007C4EEB" w:rsidRDefault="007C4EEB"/>
    <w:p w14:paraId="56CBFAB8" w14:textId="6A5E3A69" w:rsidR="007C4EEB" w:rsidRDefault="007C4EEB"/>
    <w:p w14:paraId="3BF3B89E" w14:textId="0FFE6383" w:rsidR="007C4EEB" w:rsidRDefault="007C4EEB"/>
    <w:p w14:paraId="2D3C5176" w14:textId="7E0DF088" w:rsidR="007C4EEB" w:rsidRDefault="007C4EEB"/>
    <w:p w14:paraId="77D19B59" w14:textId="3F418E9B" w:rsidR="007C4EEB" w:rsidRDefault="007C4EEB"/>
    <w:p w14:paraId="5108B217" w14:textId="55A4F7C4" w:rsidR="007C4EEB" w:rsidRDefault="007C4EEB"/>
    <w:p w14:paraId="34C20B1F" w14:textId="133173D7" w:rsidR="007C4EEB" w:rsidRDefault="007C4EEB"/>
    <w:p w14:paraId="6B35AED5" w14:textId="05811645" w:rsidR="007C4EEB" w:rsidRDefault="007C4EEB"/>
    <w:p w14:paraId="44401654" w14:textId="69A5765F" w:rsidR="007C4EEB" w:rsidRDefault="007C4EEB"/>
    <w:p w14:paraId="0BBAFCE5" w14:textId="1F84A3A0" w:rsidR="007C4EEB" w:rsidRDefault="007C4EEB"/>
    <w:p w14:paraId="3E860113" w14:textId="35E40879" w:rsidR="007C4EEB" w:rsidRDefault="007C4EEB"/>
    <w:p w14:paraId="0825EA3E" w14:textId="31980FA9" w:rsidR="007C4EEB" w:rsidRDefault="007C4EEB"/>
    <w:p w14:paraId="319D96A5" w14:textId="05A90007" w:rsidR="007C4EEB" w:rsidRDefault="007C4EEB"/>
    <w:tbl>
      <w:tblPr>
        <w:tblW w:w="1090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843"/>
        <w:gridCol w:w="8064"/>
      </w:tblGrid>
      <w:tr w:rsidR="007C4EEB" w:rsidRPr="00EE16A8" w14:paraId="08714479" w14:textId="77777777" w:rsidTr="0054737F">
        <w:trPr>
          <w:trHeight w:val="719"/>
          <w:tblCellSpacing w:w="20" w:type="dxa"/>
          <w:jc w:val="center"/>
        </w:trPr>
        <w:tc>
          <w:tcPr>
            <w:tcW w:w="2783" w:type="dxa"/>
            <w:shd w:val="clear" w:color="auto" w:fill="CCFFCC"/>
            <w:vAlign w:val="center"/>
          </w:tcPr>
          <w:p w14:paraId="7C68C45B" w14:textId="77777777" w:rsidR="007C4EEB" w:rsidRDefault="007C4EEB" w:rsidP="0054737F">
            <w:pPr>
              <w:jc w:val="center"/>
            </w:pPr>
            <w:r w:rsidRPr="00EE16A8">
              <w:rPr>
                <w:b/>
              </w:rPr>
              <w:lastRenderedPageBreak/>
              <w:t>aktivnost, program i/ili projekt</w:t>
            </w:r>
          </w:p>
        </w:tc>
        <w:tc>
          <w:tcPr>
            <w:tcW w:w="8004" w:type="dxa"/>
            <w:shd w:val="clear" w:color="auto" w:fill="auto"/>
            <w:vAlign w:val="center"/>
          </w:tcPr>
          <w:p w14:paraId="5A41CE45" w14:textId="77777777" w:rsidR="007C4EEB" w:rsidRPr="00DC2816" w:rsidRDefault="007C4EEB" w:rsidP="0054737F">
            <w:pPr>
              <w:jc w:val="center"/>
              <w:rPr>
                <w:b/>
                <w:sz w:val="28"/>
                <w:szCs w:val="28"/>
              </w:rPr>
            </w:pPr>
            <w:r w:rsidRPr="00DC2816">
              <w:rPr>
                <w:b/>
                <w:sz w:val="28"/>
                <w:szCs w:val="28"/>
              </w:rPr>
              <w:t>KATOLIČKI VJERONAUK</w:t>
            </w:r>
          </w:p>
          <w:p w14:paraId="2993069B" w14:textId="77777777" w:rsidR="007C4EEB" w:rsidRPr="00EE16A8" w:rsidRDefault="007C4EEB" w:rsidP="0054737F">
            <w:pPr>
              <w:jc w:val="center"/>
              <w:rPr>
                <w:b/>
                <w:sz w:val="40"/>
                <w:szCs w:val="40"/>
              </w:rPr>
            </w:pPr>
            <w:r w:rsidRPr="00DC2816">
              <w:rPr>
                <w:b/>
                <w:sz w:val="28"/>
                <w:szCs w:val="28"/>
              </w:rPr>
              <w:t>(izborna nastava)</w:t>
            </w:r>
          </w:p>
        </w:tc>
      </w:tr>
      <w:tr w:rsidR="007C4EEB" w14:paraId="66C2FD8F" w14:textId="77777777" w:rsidTr="0054737F">
        <w:trPr>
          <w:trHeight w:val="2219"/>
          <w:tblCellSpacing w:w="20" w:type="dxa"/>
          <w:jc w:val="center"/>
        </w:trPr>
        <w:tc>
          <w:tcPr>
            <w:tcW w:w="2783" w:type="dxa"/>
            <w:shd w:val="clear" w:color="auto" w:fill="CCFFCC"/>
            <w:vAlign w:val="center"/>
          </w:tcPr>
          <w:p w14:paraId="7C5C9977" w14:textId="77777777" w:rsidR="007C4EEB" w:rsidRDefault="007C4EEB" w:rsidP="0054737F">
            <w:pPr>
              <w:jc w:val="center"/>
            </w:pPr>
            <w:r w:rsidRPr="00EE16A8">
              <w:rPr>
                <w:b/>
              </w:rPr>
              <w:t>ciljevi aktivnosti, programa i/ili projekta</w:t>
            </w:r>
          </w:p>
        </w:tc>
        <w:tc>
          <w:tcPr>
            <w:tcW w:w="8004" w:type="dxa"/>
            <w:shd w:val="clear" w:color="auto" w:fill="auto"/>
          </w:tcPr>
          <w:p w14:paraId="07785D53" w14:textId="77777777" w:rsidR="007C4EEB" w:rsidRPr="00BA3712" w:rsidRDefault="007C4EEB" w:rsidP="0054737F">
            <w:pPr>
              <w:autoSpaceDE w:val="0"/>
              <w:autoSpaceDN w:val="0"/>
              <w:adjustRightInd w:val="0"/>
              <w:jc w:val="center"/>
              <w:rPr>
                <w:color w:val="1A1A18"/>
              </w:rPr>
            </w:pPr>
            <w:r w:rsidRPr="00BA3712">
              <w:rPr>
                <w:color w:val="1A1A18"/>
              </w:rPr>
              <w:t>Katolički vjeronauk treba omogućiti da svaki učenik:</w:t>
            </w:r>
          </w:p>
          <w:p w14:paraId="2FA0ECA1" w14:textId="77777777" w:rsidR="007C4EEB" w:rsidRPr="00BA3712" w:rsidRDefault="007C4EEB" w:rsidP="0054737F">
            <w:pPr>
              <w:autoSpaceDE w:val="0"/>
              <w:autoSpaceDN w:val="0"/>
              <w:adjustRightInd w:val="0"/>
              <w:jc w:val="center"/>
              <w:rPr>
                <w:color w:val="1A1A18"/>
              </w:rPr>
            </w:pPr>
          </w:p>
          <w:p w14:paraId="4BA2AE29" w14:textId="77777777" w:rsidR="007C4EEB" w:rsidRPr="00BA3712" w:rsidRDefault="007C4EEB" w:rsidP="0054737F">
            <w:pPr>
              <w:autoSpaceDE w:val="0"/>
              <w:autoSpaceDN w:val="0"/>
              <w:adjustRightInd w:val="0"/>
              <w:jc w:val="center"/>
              <w:rPr>
                <w:color w:val="1A1A18"/>
              </w:rPr>
            </w:pPr>
            <w:r w:rsidRPr="00BA3712">
              <w:rPr>
                <w:color w:val="7F5CA4"/>
              </w:rPr>
              <w:t xml:space="preserve">• </w:t>
            </w:r>
            <w:r w:rsidRPr="00BA3712">
              <w:rPr>
                <w:color w:val="1A1A18"/>
              </w:rPr>
              <w:t>razvije sposobnost postavljanja pitanja o Bogu, čovjeku, svijetu, smislu i vrijednostima života, etičkim i moralnim normama ljudskoga djelovanja te sposobnosti smislenoga predstavljanja i objašnjavanja odgovora koji na ta pitanja dolaze iz razuma, Objave i vjere Katoličke Crkve</w:t>
            </w:r>
          </w:p>
          <w:p w14:paraId="3B003449" w14:textId="77777777" w:rsidR="007C4EEB" w:rsidRPr="00BA3712" w:rsidRDefault="007C4EEB" w:rsidP="0054737F">
            <w:pPr>
              <w:autoSpaceDE w:val="0"/>
              <w:autoSpaceDN w:val="0"/>
              <w:adjustRightInd w:val="0"/>
              <w:jc w:val="center"/>
              <w:rPr>
                <w:color w:val="1A1A18"/>
              </w:rPr>
            </w:pPr>
            <w:r w:rsidRPr="00BA3712">
              <w:rPr>
                <w:color w:val="7F5CA4"/>
              </w:rPr>
              <w:t xml:space="preserve">• </w:t>
            </w:r>
            <w:r w:rsidRPr="00BA3712">
              <w:rPr>
                <w:color w:val="1A1A18"/>
              </w:rPr>
              <w:t>upozna i razumije kršćansku religiju i katoličku vjeru te temeljne istine vjere</w:t>
            </w:r>
          </w:p>
          <w:p w14:paraId="11E2A2BF" w14:textId="77777777" w:rsidR="007C4EEB" w:rsidRPr="00BA3712" w:rsidRDefault="007C4EEB" w:rsidP="0054737F">
            <w:pPr>
              <w:autoSpaceDE w:val="0"/>
              <w:autoSpaceDN w:val="0"/>
              <w:adjustRightInd w:val="0"/>
              <w:jc w:val="center"/>
              <w:rPr>
                <w:color w:val="1A1A18"/>
              </w:rPr>
            </w:pPr>
            <w:r w:rsidRPr="00BA3712">
              <w:rPr>
                <w:color w:val="1A1A18"/>
              </w:rPr>
              <w:t>u svjetlu cjelovitoga nauka Katoličke Crkve</w:t>
            </w:r>
          </w:p>
          <w:p w14:paraId="3E8A4524" w14:textId="77777777" w:rsidR="007C4EEB" w:rsidRPr="00BA3712" w:rsidRDefault="007C4EEB" w:rsidP="0054737F">
            <w:pPr>
              <w:autoSpaceDE w:val="0"/>
              <w:autoSpaceDN w:val="0"/>
              <w:adjustRightInd w:val="0"/>
              <w:jc w:val="center"/>
              <w:rPr>
                <w:color w:val="1A1A18"/>
              </w:rPr>
            </w:pPr>
            <w:r w:rsidRPr="00BA3712">
              <w:rPr>
                <w:color w:val="7F5CA4"/>
              </w:rPr>
              <w:t xml:space="preserve">• </w:t>
            </w:r>
            <w:r w:rsidRPr="00BA3712">
              <w:rPr>
                <w:color w:val="1A1A18"/>
              </w:rPr>
              <w:t>poznaje sadržaj i osnovnu strukturu Biblije i temeljna obilježja kršćanske Objave i povijesti spasenja, da razumije značenje Božje riječi u Bibliji i crkvenom naviještanju te argumentirano raspravlja i vrjednuje njezin utjecaj na povijest čovječanstva, ljudsku kulturu i konkretan život</w:t>
            </w:r>
          </w:p>
          <w:p w14:paraId="598B420E" w14:textId="77777777" w:rsidR="007C4EEB" w:rsidRPr="00BA3712" w:rsidRDefault="007C4EEB" w:rsidP="0054737F">
            <w:pPr>
              <w:autoSpaceDE w:val="0"/>
              <w:autoSpaceDN w:val="0"/>
              <w:adjustRightInd w:val="0"/>
              <w:jc w:val="center"/>
              <w:rPr>
                <w:color w:val="1A1A18"/>
              </w:rPr>
            </w:pPr>
            <w:r w:rsidRPr="00BA3712">
              <w:rPr>
                <w:color w:val="7F5CA4"/>
              </w:rPr>
              <w:t xml:space="preserve">• </w:t>
            </w:r>
            <w:r w:rsidRPr="00BA3712">
              <w:rPr>
                <w:color w:val="1A1A18"/>
              </w:rPr>
              <w:t>pronalazi vlastiti put izgradnje života i odgovornoga moralnog djelovanja prema kršćanskoj poruci i katoličkoj vjeri te postane sposoban artikulirati, graditi i vrjednovati život iz te vjerske i katoličke perspektive</w:t>
            </w:r>
          </w:p>
          <w:p w14:paraId="4E71F3F8" w14:textId="77777777" w:rsidR="007C4EEB" w:rsidRPr="00BA3712" w:rsidRDefault="007C4EEB" w:rsidP="0054737F">
            <w:pPr>
              <w:autoSpaceDE w:val="0"/>
              <w:autoSpaceDN w:val="0"/>
              <w:adjustRightInd w:val="0"/>
              <w:jc w:val="center"/>
              <w:rPr>
                <w:color w:val="1A1A18"/>
              </w:rPr>
            </w:pPr>
            <w:r w:rsidRPr="00BA3712">
              <w:rPr>
                <w:color w:val="7F5CA4"/>
              </w:rPr>
              <w:t xml:space="preserve">• </w:t>
            </w:r>
            <w:r w:rsidRPr="00BA3712">
              <w:rPr>
                <w:color w:val="1A1A18"/>
              </w:rPr>
              <w:t>upozna i vrjednuje sakramente, liturgijska i crkvena slavlja te molitvu kao duhovnu snagu i duhovno-vjernički način pripadništva i života, zajedništva i slavlja u Katoličkoj Crkvi</w:t>
            </w:r>
          </w:p>
          <w:p w14:paraId="04A9459E" w14:textId="77777777" w:rsidR="007C4EEB" w:rsidRPr="00BA3712" w:rsidRDefault="007C4EEB" w:rsidP="0054737F">
            <w:pPr>
              <w:autoSpaceDE w:val="0"/>
              <w:autoSpaceDN w:val="0"/>
              <w:adjustRightInd w:val="0"/>
              <w:jc w:val="center"/>
              <w:rPr>
                <w:color w:val="1A1A18"/>
              </w:rPr>
            </w:pPr>
            <w:r w:rsidRPr="00BA3712">
              <w:rPr>
                <w:color w:val="7F5CA4"/>
              </w:rPr>
              <w:t xml:space="preserve">• </w:t>
            </w:r>
            <w:r w:rsidRPr="00BA3712">
              <w:rPr>
                <w:color w:val="1A1A18"/>
              </w:rPr>
              <w:t>poznaje temeljne događaje povijesti i tradicije Katoličke Crkve i shvaća njezinu sakramentalnu stvarnost, razumije da je ona zajednica Kristovih vjernika, nositeljica Objave Božje i navjestiteljica Radosne vijesti spasenja za sve ljude</w:t>
            </w:r>
          </w:p>
          <w:p w14:paraId="6CE06DAD" w14:textId="77777777" w:rsidR="007C4EEB" w:rsidRPr="00BA3712" w:rsidRDefault="007C4EEB" w:rsidP="0054737F">
            <w:pPr>
              <w:autoSpaceDE w:val="0"/>
              <w:autoSpaceDN w:val="0"/>
              <w:adjustRightInd w:val="0"/>
              <w:jc w:val="center"/>
              <w:rPr>
                <w:color w:val="1A1A18"/>
              </w:rPr>
            </w:pPr>
            <w:r w:rsidRPr="00BA3712">
              <w:rPr>
                <w:color w:val="7F5CA4"/>
              </w:rPr>
              <w:t xml:space="preserve">• </w:t>
            </w:r>
            <w:r w:rsidRPr="00BA3712">
              <w:rPr>
                <w:color w:val="1A1A18"/>
              </w:rPr>
              <w:t>shvati da je pripadnost Katoličkoj Crkvi, u okviru konkretne crkvene zajednice, poziv na svjesno i odgovorno kršćansko djelovanje i vladanje u Crkvi i u društvu</w:t>
            </w:r>
          </w:p>
          <w:p w14:paraId="78DC7749" w14:textId="77777777" w:rsidR="007C4EEB" w:rsidRPr="00BA3712" w:rsidRDefault="007C4EEB" w:rsidP="0054737F">
            <w:pPr>
              <w:autoSpaceDE w:val="0"/>
              <w:autoSpaceDN w:val="0"/>
              <w:adjustRightInd w:val="0"/>
              <w:jc w:val="center"/>
              <w:rPr>
                <w:color w:val="1A1A18"/>
              </w:rPr>
            </w:pPr>
            <w:r w:rsidRPr="00BA3712">
              <w:rPr>
                <w:color w:val="7F5CA4"/>
              </w:rPr>
              <w:t xml:space="preserve">• </w:t>
            </w:r>
            <w:r w:rsidRPr="00BA3712">
              <w:rPr>
                <w:color w:val="1A1A18"/>
              </w:rPr>
              <w:t>poznaje temeljna obilježja različitih religija, konfesija i svjetonazora te promiče razumijevanje i poštovanje drukčijih razmišljanja, stavova, tradicija i životnih odluka</w:t>
            </w:r>
          </w:p>
          <w:p w14:paraId="3CD92C06" w14:textId="77777777" w:rsidR="007C4EEB" w:rsidRPr="00BA3712" w:rsidRDefault="007C4EEB" w:rsidP="0054737F">
            <w:pPr>
              <w:autoSpaceDE w:val="0"/>
              <w:autoSpaceDN w:val="0"/>
              <w:adjustRightInd w:val="0"/>
              <w:jc w:val="center"/>
              <w:rPr>
                <w:color w:val="1A1A18"/>
              </w:rPr>
            </w:pPr>
            <w:r w:rsidRPr="00BA3712">
              <w:rPr>
                <w:color w:val="7F5CA4"/>
              </w:rPr>
              <w:t xml:space="preserve">• </w:t>
            </w:r>
            <w:r w:rsidRPr="00BA3712">
              <w:rPr>
                <w:color w:val="1A1A18"/>
              </w:rPr>
              <w:t>poznaje i vrednuje ulogu i doprinos kršćanstva, osobito Katoličke Crkve u kulturnome, obrazovnome, znanstvenome i gospodarskome razvoju i napretku hrvatskoga društva i zapadne civilizacije u prošlosti i sadašnjosti, izgrađujući pritom vlastiti stav odgovornosti, poduzetnosti, sudioništva i solidarne humanosti u nastojanju oko izgradnje „civilizacije ljubavi”</w:t>
            </w:r>
          </w:p>
          <w:p w14:paraId="727AA96F" w14:textId="77777777" w:rsidR="007C4EEB" w:rsidRPr="00BA3712" w:rsidRDefault="007C4EEB" w:rsidP="0054737F">
            <w:pPr>
              <w:autoSpaceDE w:val="0"/>
              <w:autoSpaceDN w:val="0"/>
              <w:adjustRightInd w:val="0"/>
              <w:jc w:val="center"/>
              <w:rPr>
                <w:rFonts w:ascii="Montserrat-Light" w:hAnsi="Montserrat-Light" w:cs="Montserrat-Light"/>
                <w:color w:val="1A1A18"/>
              </w:rPr>
            </w:pPr>
            <w:r w:rsidRPr="00BA3712">
              <w:rPr>
                <w:color w:val="7F5CA4"/>
              </w:rPr>
              <w:t xml:space="preserve">• </w:t>
            </w:r>
            <w:r w:rsidRPr="00BA3712">
              <w:rPr>
                <w:color w:val="1A1A18"/>
              </w:rPr>
              <w:t>razvije religijsku i vjersku pismenost i komunikacijsku kompetenciju da bi se osnažio u suočavanju s različitim životnim situacijama kako bi kritički i kreativno mogao promišljati te argumentirano obrazlagati važnost osobnoga odgovornog djelovanja u Crkvi i društvu.</w:t>
            </w:r>
          </w:p>
        </w:tc>
      </w:tr>
      <w:tr w:rsidR="007C4EEB" w14:paraId="6EFD8150" w14:textId="77777777" w:rsidTr="0054737F">
        <w:trPr>
          <w:trHeight w:val="1779"/>
          <w:tblCellSpacing w:w="20" w:type="dxa"/>
          <w:jc w:val="center"/>
        </w:trPr>
        <w:tc>
          <w:tcPr>
            <w:tcW w:w="2783" w:type="dxa"/>
            <w:shd w:val="clear" w:color="auto" w:fill="CCFFCC"/>
            <w:vAlign w:val="center"/>
          </w:tcPr>
          <w:p w14:paraId="61864910" w14:textId="77777777" w:rsidR="007C4EEB" w:rsidRDefault="007C4EEB" w:rsidP="0054737F">
            <w:pPr>
              <w:jc w:val="center"/>
            </w:pPr>
            <w:r w:rsidRPr="00EE16A8">
              <w:rPr>
                <w:b/>
              </w:rPr>
              <w:lastRenderedPageBreak/>
              <w:t>namjena aktivnosti, programa i/ili projekta</w:t>
            </w:r>
          </w:p>
        </w:tc>
        <w:tc>
          <w:tcPr>
            <w:tcW w:w="8004" w:type="dxa"/>
            <w:shd w:val="clear" w:color="auto" w:fill="auto"/>
          </w:tcPr>
          <w:p w14:paraId="77ADDD26" w14:textId="77777777" w:rsidR="007C4EEB" w:rsidRPr="00BA3712" w:rsidRDefault="007C4EEB" w:rsidP="0054737F">
            <w:pPr>
              <w:autoSpaceDE w:val="0"/>
              <w:autoSpaceDN w:val="0"/>
              <w:adjustRightInd w:val="0"/>
              <w:jc w:val="center"/>
              <w:rPr>
                <w:color w:val="1A1A18"/>
              </w:rPr>
            </w:pPr>
            <w:r w:rsidRPr="00BA3712">
              <w:rPr>
                <w:color w:val="1A1A18"/>
              </w:rPr>
              <w:t>Svrha je Katoličkoga vjeronauka u školi omogućiti učenicima sustavno, postupno i što cjelovitije upoznavanje, produbljivanje i usvajanje kršćanskoga nauka i katoličke vjere radi ostvarivanja evanđeoskog poziva na svetost i postignuća pune općeljudske, moralne i kršćanske zrelosti. Učenicima</w:t>
            </w:r>
          </w:p>
          <w:p w14:paraId="640A020C" w14:textId="77777777" w:rsidR="007C4EEB" w:rsidRPr="00BA3712" w:rsidRDefault="007C4EEB" w:rsidP="0054737F">
            <w:pPr>
              <w:autoSpaceDE w:val="0"/>
              <w:autoSpaceDN w:val="0"/>
              <w:adjustRightInd w:val="0"/>
              <w:jc w:val="center"/>
            </w:pPr>
            <w:r w:rsidRPr="00BA3712">
              <w:rPr>
                <w:color w:val="1A1A18"/>
              </w:rPr>
              <w:t xml:space="preserve">se omogućuje da dublje, istinito i sigurno upoznaju Kristovu osobu i cjelovitost njegova </w:t>
            </w:r>
            <w:proofErr w:type="spellStart"/>
            <w:r w:rsidRPr="00BA3712">
              <w:rPr>
                <w:color w:val="1A1A18"/>
              </w:rPr>
              <w:t>spasenjskoga</w:t>
            </w:r>
            <w:proofErr w:type="spellEnd"/>
            <w:r w:rsidRPr="00BA3712">
              <w:rPr>
                <w:color w:val="1A1A18"/>
              </w:rPr>
              <w:t xml:space="preserve"> navještaja, da svjesno, slobodno i odgovorno, na osobnoj i zajedničkoj razini, dublje upoznaju katoličku vjeru u njezinu učenju, slavljenju i življenju, da steknu znanje i razumijevanje njezinih evanđeoskih temelja i katoličkoga nauka, odnosa i nauka Katoličke Crkve prema drugim konfesijama, religijama i svjetonazorima. Katolički vjeronauk jednako tako učenicima omogućuje poznavanje povijesnoga hoda, djelovanja i utjecaja Katoličke Crkve na izgradnju ljudskoga društva i kulture i njezina doprinosa razvoju i napretku hrvatskoga i europskih naroda u kulturi, znanosti i školstvu, umjetnosti i graditeljstvu.</w:t>
            </w:r>
          </w:p>
        </w:tc>
      </w:tr>
      <w:tr w:rsidR="007C4EEB" w14:paraId="06CCFCDF" w14:textId="77777777" w:rsidTr="0054737F">
        <w:trPr>
          <w:trHeight w:val="1666"/>
          <w:tblCellSpacing w:w="20" w:type="dxa"/>
          <w:jc w:val="center"/>
        </w:trPr>
        <w:tc>
          <w:tcPr>
            <w:tcW w:w="2783" w:type="dxa"/>
            <w:shd w:val="clear" w:color="auto" w:fill="CCFFCC"/>
            <w:vAlign w:val="center"/>
          </w:tcPr>
          <w:p w14:paraId="0E56DD0A" w14:textId="77777777" w:rsidR="007C4EEB" w:rsidRDefault="007C4EEB" w:rsidP="0054737F">
            <w:pPr>
              <w:jc w:val="center"/>
            </w:pPr>
            <w:r w:rsidRPr="00EE16A8">
              <w:rPr>
                <w:b/>
              </w:rPr>
              <w:t>nositelji aktivnosti, programa i/ili projekta i njihova odgovornost</w:t>
            </w:r>
            <w:r>
              <w:rPr>
                <w:b/>
              </w:rPr>
              <w:t xml:space="preserve"> </w:t>
            </w:r>
          </w:p>
        </w:tc>
        <w:tc>
          <w:tcPr>
            <w:tcW w:w="8004" w:type="dxa"/>
            <w:shd w:val="clear" w:color="auto" w:fill="auto"/>
            <w:vAlign w:val="center"/>
          </w:tcPr>
          <w:p w14:paraId="356A8F97" w14:textId="77777777" w:rsidR="007C4EEB" w:rsidRDefault="007C4EEB" w:rsidP="0054737F">
            <w:pPr>
              <w:jc w:val="center"/>
            </w:pPr>
            <w:r>
              <w:t>Maja Jurković  -  2.a, b, c    3.a, b, c    4. a, b    7. a, b, c</w:t>
            </w:r>
          </w:p>
          <w:p w14:paraId="54136E38" w14:textId="77777777" w:rsidR="007C4EEB" w:rsidRDefault="007C4EEB" w:rsidP="0054737F">
            <w:pPr>
              <w:jc w:val="center"/>
            </w:pPr>
          </w:p>
          <w:p w14:paraId="0878366F" w14:textId="77777777" w:rsidR="007C4EEB" w:rsidRDefault="007C4EEB" w:rsidP="0054737F">
            <w:pPr>
              <w:jc w:val="center"/>
            </w:pPr>
            <w:r>
              <w:t xml:space="preserve">Neven </w:t>
            </w:r>
            <w:proofErr w:type="spellStart"/>
            <w:r>
              <w:t>Lazzarich</w:t>
            </w:r>
            <w:proofErr w:type="spellEnd"/>
            <w:r>
              <w:t xml:space="preserve"> -  1. a, b    5. a, b, c    6. a, b, c    8. a, b, c </w:t>
            </w:r>
          </w:p>
        </w:tc>
      </w:tr>
      <w:tr w:rsidR="007C4EEB" w14:paraId="5DE4AB35" w14:textId="77777777" w:rsidTr="0054737F">
        <w:trPr>
          <w:trHeight w:val="1896"/>
          <w:tblCellSpacing w:w="20" w:type="dxa"/>
          <w:jc w:val="center"/>
        </w:trPr>
        <w:tc>
          <w:tcPr>
            <w:tcW w:w="2783" w:type="dxa"/>
            <w:shd w:val="clear" w:color="auto" w:fill="CCFFCC"/>
            <w:vAlign w:val="center"/>
          </w:tcPr>
          <w:p w14:paraId="010DA180" w14:textId="77777777" w:rsidR="007C4EEB" w:rsidRDefault="007C4EEB" w:rsidP="0054737F">
            <w:pPr>
              <w:jc w:val="center"/>
            </w:pPr>
            <w:r w:rsidRPr="00EE16A8">
              <w:rPr>
                <w:b/>
              </w:rPr>
              <w:t>način realizacije aktivnosti, programa i/ili projekta</w:t>
            </w:r>
          </w:p>
        </w:tc>
        <w:tc>
          <w:tcPr>
            <w:tcW w:w="8004" w:type="dxa"/>
            <w:shd w:val="clear" w:color="auto" w:fill="auto"/>
          </w:tcPr>
          <w:p w14:paraId="02F95E9B" w14:textId="77777777" w:rsidR="007C4EEB" w:rsidRPr="006B6959" w:rsidRDefault="007C4EEB" w:rsidP="0054737F">
            <w:pPr>
              <w:autoSpaceDE w:val="0"/>
              <w:autoSpaceDN w:val="0"/>
              <w:adjustRightInd w:val="0"/>
              <w:jc w:val="center"/>
            </w:pPr>
            <w:r w:rsidRPr="006B6959">
              <w:rPr>
                <w:color w:val="1A1A18"/>
              </w:rPr>
              <w:t xml:space="preserve">Poučavanje i učenje </w:t>
            </w:r>
            <w:r>
              <w:rPr>
                <w:color w:val="1A1A18"/>
              </w:rPr>
              <w:t>u svakom razredu</w:t>
            </w:r>
            <w:r w:rsidRPr="006B6959">
              <w:rPr>
                <w:color w:val="1A1A18"/>
              </w:rPr>
              <w:t xml:space="preserve"> </w:t>
            </w:r>
            <w:r>
              <w:rPr>
                <w:color w:val="1A1A18"/>
              </w:rPr>
              <w:t xml:space="preserve">realizira </w:t>
            </w:r>
            <w:r w:rsidRPr="006B6959">
              <w:rPr>
                <w:color w:val="1A1A18"/>
              </w:rPr>
              <w:t>se</w:t>
            </w:r>
            <w:r>
              <w:rPr>
                <w:color w:val="1A1A18"/>
              </w:rPr>
              <w:t xml:space="preserve"> p</w:t>
            </w:r>
            <w:r w:rsidRPr="006B6959">
              <w:t xml:space="preserve">rema </w:t>
            </w:r>
            <w:r>
              <w:t xml:space="preserve">školskom </w:t>
            </w:r>
            <w:r w:rsidRPr="006B6959">
              <w:t xml:space="preserve"> rasporedu</w:t>
            </w:r>
            <w:r>
              <w:t xml:space="preserve">, </w:t>
            </w:r>
            <w:r>
              <w:rPr>
                <w:color w:val="1A1A18"/>
              </w:rPr>
              <w:t>kroz dva sata tjedno, u učionicama ili na daljinu, u skladu s epidemiološkim mjerama.</w:t>
            </w:r>
          </w:p>
          <w:p w14:paraId="33AF0F24" w14:textId="77777777" w:rsidR="007C4EEB" w:rsidRDefault="007C4EEB" w:rsidP="0054737F">
            <w:pPr>
              <w:jc w:val="center"/>
            </w:pPr>
            <w:r w:rsidRPr="006B6959">
              <w:t xml:space="preserve">Nastava se odvija prema </w:t>
            </w:r>
            <w:r>
              <w:t xml:space="preserve">Kurikulumu katoličkog vjeronauka. Nastava uključuje i </w:t>
            </w:r>
            <w:proofErr w:type="spellStart"/>
            <w:r w:rsidRPr="006B6959">
              <w:t>izvanučioničk</w:t>
            </w:r>
            <w:r>
              <w:t>u</w:t>
            </w:r>
            <w:proofErr w:type="spellEnd"/>
            <w:r w:rsidRPr="006B6959">
              <w:t xml:space="preserve"> nastav</w:t>
            </w:r>
            <w:r>
              <w:t>u</w:t>
            </w:r>
            <w:r w:rsidRPr="006B6959">
              <w:t xml:space="preserve"> npr. posjeta župi, sakralnom, kulturnom prostoru ili svetištu na području naše Županije / Metropolije (Nadbiskupije)</w:t>
            </w:r>
            <w:r>
              <w:t xml:space="preserve"> i slično.</w:t>
            </w:r>
          </w:p>
        </w:tc>
      </w:tr>
      <w:tr w:rsidR="007C4EEB" w14:paraId="099C6DD6" w14:textId="77777777" w:rsidTr="0054737F">
        <w:trPr>
          <w:trHeight w:val="1070"/>
          <w:tblCellSpacing w:w="20" w:type="dxa"/>
          <w:jc w:val="center"/>
        </w:trPr>
        <w:tc>
          <w:tcPr>
            <w:tcW w:w="2783" w:type="dxa"/>
            <w:shd w:val="clear" w:color="auto" w:fill="CCFFCC"/>
            <w:vAlign w:val="center"/>
          </w:tcPr>
          <w:p w14:paraId="2888FA9E" w14:textId="77777777" w:rsidR="007C4EEB" w:rsidRDefault="007C4EEB" w:rsidP="0054737F">
            <w:pPr>
              <w:jc w:val="center"/>
            </w:pPr>
            <w:proofErr w:type="spellStart"/>
            <w:r w:rsidRPr="00EE16A8">
              <w:rPr>
                <w:b/>
              </w:rPr>
              <w:t>vremenik</w:t>
            </w:r>
            <w:proofErr w:type="spellEnd"/>
            <w:r w:rsidRPr="00EE16A8">
              <w:rPr>
                <w:b/>
              </w:rPr>
              <w:t xml:space="preserve"> aktivnosti, programa i/ili projekta</w:t>
            </w:r>
          </w:p>
        </w:tc>
        <w:tc>
          <w:tcPr>
            <w:tcW w:w="8004" w:type="dxa"/>
            <w:shd w:val="clear" w:color="auto" w:fill="auto"/>
          </w:tcPr>
          <w:p w14:paraId="2A033FD7" w14:textId="77777777" w:rsidR="007C4EEB" w:rsidRDefault="007C4EEB" w:rsidP="0054737F">
            <w:pPr>
              <w:jc w:val="center"/>
            </w:pPr>
            <w:r>
              <w:t>Dva sata tjedno u svakom razrednom odjeljenju.</w:t>
            </w:r>
          </w:p>
          <w:p w14:paraId="59B4D6AC" w14:textId="77777777" w:rsidR="007C4EEB" w:rsidRDefault="007C4EEB" w:rsidP="0054737F">
            <w:pPr>
              <w:jc w:val="center"/>
            </w:pPr>
            <w:r>
              <w:t>70 sati godišnje.</w:t>
            </w:r>
          </w:p>
        </w:tc>
      </w:tr>
      <w:tr w:rsidR="007C4EEB" w14:paraId="7854E2D4" w14:textId="77777777" w:rsidTr="0054737F">
        <w:trPr>
          <w:trHeight w:val="3837"/>
          <w:tblCellSpacing w:w="20" w:type="dxa"/>
          <w:jc w:val="center"/>
        </w:trPr>
        <w:tc>
          <w:tcPr>
            <w:tcW w:w="2783" w:type="dxa"/>
            <w:shd w:val="clear" w:color="auto" w:fill="CCFFCC"/>
            <w:vAlign w:val="center"/>
          </w:tcPr>
          <w:p w14:paraId="512E6D0E" w14:textId="77777777" w:rsidR="007C4EEB" w:rsidRDefault="007C4EEB" w:rsidP="0054737F">
            <w:pPr>
              <w:jc w:val="center"/>
            </w:pPr>
            <w:r w:rsidRPr="00EE16A8">
              <w:rPr>
                <w:b/>
              </w:rPr>
              <w:t>način vrednovanja i način korištenja rezultata vrednovanja</w:t>
            </w:r>
          </w:p>
        </w:tc>
        <w:tc>
          <w:tcPr>
            <w:tcW w:w="8004" w:type="dxa"/>
            <w:shd w:val="clear" w:color="auto" w:fill="auto"/>
          </w:tcPr>
          <w:p w14:paraId="7D1A8268" w14:textId="77777777" w:rsidR="007C4EEB" w:rsidRPr="00A332D5" w:rsidRDefault="007C4EEB" w:rsidP="0054737F">
            <w:pPr>
              <w:autoSpaceDE w:val="0"/>
              <w:autoSpaceDN w:val="0"/>
              <w:adjustRightInd w:val="0"/>
              <w:jc w:val="center"/>
              <w:rPr>
                <w:color w:val="1A1A18"/>
              </w:rPr>
            </w:pPr>
            <w:r w:rsidRPr="00A332D5">
              <w:t xml:space="preserve">Vrednovanje usvojenosti odgojno-obrazovnih ishoda </w:t>
            </w:r>
            <w:r w:rsidRPr="00A332D5">
              <w:rPr>
                <w:color w:val="1A1A18"/>
              </w:rPr>
              <w:t xml:space="preserve">polazi od temeljnih odrednica prijedloga Okvira za vrednovanje procesa i ishoda učenja u odgojno-obrazovnome sustavu RH kao i od naravi i specifičnosti sadržaja samoga predmeta. </w:t>
            </w:r>
          </w:p>
          <w:p w14:paraId="7D09C531" w14:textId="77777777" w:rsidR="007C4EEB" w:rsidRPr="00A332D5" w:rsidRDefault="007C4EEB" w:rsidP="0054737F">
            <w:pPr>
              <w:autoSpaceDE w:val="0"/>
              <w:autoSpaceDN w:val="0"/>
              <w:adjustRightInd w:val="0"/>
              <w:jc w:val="center"/>
              <w:rPr>
                <w:color w:val="1A1A18"/>
              </w:rPr>
            </w:pPr>
            <w:r w:rsidRPr="00A332D5">
              <w:rPr>
                <w:color w:val="1A1A18"/>
              </w:rPr>
              <w:t>Elementi su vrednovanja:</w:t>
            </w:r>
          </w:p>
          <w:p w14:paraId="7ADEDAEA" w14:textId="77777777" w:rsidR="007C4EEB" w:rsidRDefault="007C4EEB" w:rsidP="0054737F">
            <w:pPr>
              <w:autoSpaceDE w:val="0"/>
              <w:autoSpaceDN w:val="0"/>
              <w:adjustRightInd w:val="0"/>
              <w:jc w:val="center"/>
              <w:rPr>
                <w:color w:val="1A1A18"/>
              </w:rPr>
            </w:pPr>
            <w:r w:rsidRPr="00A332D5">
              <w:rPr>
                <w:color w:val="1A1A18"/>
              </w:rPr>
              <w:t xml:space="preserve">Znanje – usvajanje, interpretiranje, razumijevanje i argumentiranje temeljnih činjenica, pojmova, događaja i tekstova na razini zadanih domena i definiranih </w:t>
            </w:r>
          </w:p>
          <w:p w14:paraId="5281356C" w14:textId="77777777" w:rsidR="007C4EEB" w:rsidRPr="00A332D5" w:rsidRDefault="007C4EEB" w:rsidP="0054737F">
            <w:pPr>
              <w:autoSpaceDE w:val="0"/>
              <w:autoSpaceDN w:val="0"/>
              <w:adjustRightInd w:val="0"/>
              <w:jc w:val="center"/>
              <w:rPr>
                <w:color w:val="1A1A18"/>
              </w:rPr>
            </w:pPr>
            <w:r w:rsidRPr="00A332D5">
              <w:rPr>
                <w:color w:val="1A1A18"/>
              </w:rPr>
              <w:t>odgojno-obrazovnih ishoda učenja koji odražavaju njihovu složenost na spoznajnom, doživljajnom i djelatnom planu.</w:t>
            </w:r>
          </w:p>
          <w:p w14:paraId="41EB5829" w14:textId="77777777" w:rsidR="007C4EEB" w:rsidRPr="00A332D5" w:rsidRDefault="007C4EEB" w:rsidP="0054737F">
            <w:pPr>
              <w:autoSpaceDE w:val="0"/>
              <w:autoSpaceDN w:val="0"/>
              <w:adjustRightInd w:val="0"/>
              <w:jc w:val="center"/>
              <w:rPr>
                <w:color w:val="1A1A18"/>
              </w:rPr>
            </w:pPr>
            <w:r w:rsidRPr="00A332D5">
              <w:rPr>
                <w:color w:val="1A1A18"/>
              </w:rPr>
              <w:t>Stvaralačko izražavanje – stavljajući naglasak na učenikovo stvaralaštvo koje zahtijeva zalaganje i druge njegove sposobnosti i mogućnosti da usvojene spoznaje, znanja, stavove i vrijednosti poveže s vlastitim iskustvom, učeniku se omogućava da u procese učenja i iskazivanja naučenoga kreativno uključi različite stvaralačke aktivnosti (usmeno, pisano, likovno, glazbeno,</w:t>
            </w:r>
            <w:r>
              <w:rPr>
                <w:color w:val="1A1A18"/>
              </w:rPr>
              <w:t xml:space="preserve"> </w:t>
            </w:r>
            <w:r w:rsidRPr="00A332D5">
              <w:rPr>
                <w:color w:val="1A1A18"/>
              </w:rPr>
              <w:t xml:space="preserve">digitalno, scensko…). Stvaralačko izražavanje, uz navedeno, podrazumijeva istraživački rad koji omogućuje učeniku da primjerice </w:t>
            </w:r>
            <w:r w:rsidRPr="00A332D5">
              <w:rPr>
                <w:color w:val="1A1A18"/>
              </w:rPr>
              <w:lastRenderedPageBreak/>
              <w:t xml:space="preserve">istražuje i upoznaje Katoličku Crkvu kao „zajednicu spomena“ koja ima svoju povijest i identitet, da istražuje i kritički reflektira njezino historijsko postojanje i osobito razvoj Kristove Crkve u različitom vremenskom i prostornom kontekstu. Jednako tako, da bi se istinski moglo upoznati i razumjeti Crkvu u njezinome današnjem obliku, poslanju i djelovanju, da bi se o tome mogla donijeti argumentirana prosudba, potrebno je primjereno znanje o kontinuitetu, složenosti i relativnosti povijesno-crkvenoga razvoja, ali i povijesti općenito. Takvo </w:t>
            </w:r>
            <w:proofErr w:type="spellStart"/>
            <w:r w:rsidRPr="00A332D5">
              <w:rPr>
                <w:color w:val="1A1A18"/>
              </w:rPr>
              <w:t>anamnetsko</w:t>
            </w:r>
            <w:proofErr w:type="spellEnd"/>
            <w:r w:rsidRPr="00A332D5">
              <w:rPr>
                <w:color w:val="1A1A18"/>
              </w:rPr>
              <w:t xml:space="preserve"> učenje (učenje sjećanja) otvara vjeronauku u školi mogućnosti novih, sveobuhvatnih oblika učenja koji dopuštaju aktivno i interaktivno djelovanje, ali istodobno i vrednovanje. Stoga je potrebno primjenom suvremenih metoda i instrumentarija istraživati i vrednovati biblijske izvore i tekstove, crkvene dokumente, povijesne događaje, teološke i druge izvore. Riječ je ponajprije o narativnim metodama, potom o radu na izvornim dokumentima, učenju izvan učionice (terenska nastava), istraživačkom radu (</w:t>
            </w:r>
            <w:proofErr w:type="spellStart"/>
            <w:r w:rsidRPr="00A332D5">
              <w:rPr>
                <w:color w:val="1A1A18"/>
              </w:rPr>
              <w:t>oral</w:t>
            </w:r>
            <w:proofErr w:type="spellEnd"/>
            <w:r w:rsidRPr="00A332D5">
              <w:rPr>
                <w:color w:val="1A1A18"/>
              </w:rPr>
              <w:t xml:space="preserve"> </w:t>
            </w:r>
            <w:proofErr w:type="spellStart"/>
            <w:r w:rsidRPr="00A332D5">
              <w:rPr>
                <w:color w:val="1A1A18"/>
              </w:rPr>
              <w:t>history</w:t>
            </w:r>
            <w:proofErr w:type="spellEnd"/>
            <w:r w:rsidRPr="00A332D5">
              <w:rPr>
                <w:color w:val="1A1A18"/>
              </w:rPr>
              <w:t xml:space="preserve">), </w:t>
            </w:r>
            <w:proofErr w:type="spellStart"/>
            <w:r w:rsidRPr="00A332D5">
              <w:rPr>
                <w:color w:val="1A1A18"/>
              </w:rPr>
              <w:t>međupredmetnoj</w:t>
            </w:r>
            <w:proofErr w:type="spellEnd"/>
            <w:r w:rsidRPr="00A332D5">
              <w:rPr>
                <w:color w:val="1A1A18"/>
              </w:rPr>
              <w:t xml:space="preserve"> korelacija s nastavom povijesti i drugim predmetima, stvaranju dokumentarnih priča i drugo. Konačno, ti pristupi i postupci zahtijevaju primjereno učeničko zalaganje te posjedovanje i pravilnu uporabu mentalnih procesa visoke razine, osobito logičkih sposobnosti rješavanja problema i stvaralaštva. Stoga, premda takvo istraživanje i vrednovanje zahtijeva primarno kognitivnu inteligenciju i sposobnosti učenika, ona je uvijek povezana s njihovim interesom</w:t>
            </w:r>
            <w:r>
              <w:rPr>
                <w:color w:val="1A1A18"/>
              </w:rPr>
              <w:t xml:space="preserve"> </w:t>
            </w:r>
            <w:r w:rsidRPr="00A332D5">
              <w:rPr>
                <w:color w:val="1A1A18"/>
              </w:rPr>
              <w:t xml:space="preserve">i zalaganjem, odnosno s njihovom emocionalnom i operativnom inteligencijom, te ih osposobljava za samostalan i skupni rad, kritičko i kreativno promišljanje te vrednovanje usvojenih sadržaja. </w:t>
            </w:r>
          </w:p>
          <w:p w14:paraId="7CA1F442" w14:textId="77777777" w:rsidR="007C4EEB" w:rsidRPr="00A332D5" w:rsidRDefault="007C4EEB" w:rsidP="0054737F">
            <w:pPr>
              <w:autoSpaceDE w:val="0"/>
              <w:autoSpaceDN w:val="0"/>
              <w:adjustRightInd w:val="0"/>
              <w:jc w:val="center"/>
              <w:rPr>
                <w:color w:val="1A1A18"/>
              </w:rPr>
            </w:pPr>
            <w:r w:rsidRPr="00A332D5">
              <w:rPr>
                <w:color w:val="1A1A18"/>
              </w:rPr>
              <w:t>Kultura međusobnoga komuniciranja – Katolički vjeronauk ovom obliku vrednovanja pridaje posebno mjesto i važnost jer njime, trajno povezujući odgojne i obrazovne ciljeve i ishode učenja, osnažuje odgojnu dimenziju učenja i izražavanja učenika. Stoga praćenje i vrednovanje odgojnih razina ishoda i postignuća učenja, osobito kad se radi o vjeri i stavovima, vjerskim i drugim uvjerenjima učenika, ni načelno ni odgojno nije moguće izostaviti</w:t>
            </w:r>
            <w:r>
              <w:rPr>
                <w:color w:val="1A1A18"/>
              </w:rPr>
              <w:t xml:space="preserve"> </w:t>
            </w:r>
            <w:r w:rsidRPr="00A332D5">
              <w:rPr>
                <w:color w:val="1A1A18"/>
              </w:rPr>
              <w:t xml:space="preserve">niti zanemariti. Budući da odgojna razina na poseban način obuhvaća afektivno i s njom povezano djelatno područje ljudskoga života i potrebu izgradnje stavova i vrijednosti u cjelini školskoga kurikuluma, moguće je odgojne ishode i postignuća vezati uz učeničku spoznaju, znanje i izražavanje o stavovima i vrijednostima, ponašanju i djelovanju, i tako ih vrednovati. </w:t>
            </w:r>
          </w:p>
          <w:p w14:paraId="6C24803C" w14:textId="77777777" w:rsidR="007C4EEB" w:rsidRPr="00A332D5" w:rsidRDefault="007C4EEB" w:rsidP="0054737F">
            <w:pPr>
              <w:autoSpaceDE w:val="0"/>
              <w:autoSpaceDN w:val="0"/>
              <w:adjustRightInd w:val="0"/>
              <w:jc w:val="center"/>
              <w:rPr>
                <w:color w:val="1A1A18"/>
              </w:rPr>
            </w:pPr>
            <w:r w:rsidRPr="00A332D5">
              <w:rPr>
                <w:color w:val="1A1A18"/>
              </w:rPr>
              <w:t>Vrednovanje učeničkih postignuća ostvaruje se na razini:</w:t>
            </w:r>
          </w:p>
          <w:p w14:paraId="4F586C2A" w14:textId="77777777" w:rsidR="007C4EEB" w:rsidRPr="00A332D5" w:rsidRDefault="007C4EEB" w:rsidP="0054737F">
            <w:pPr>
              <w:autoSpaceDE w:val="0"/>
              <w:autoSpaceDN w:val="0"/>
              <w:adjustRightInd w:val="0"/>
              <w:jc w:val="center"/>
              <w:rPr>
                <w:color w:val="1A1A18"/>
              </w:rPr>
            </w:pPr>
            <w:r w:rsidRPr="00A332D5">
              <w:rPr>
                <w:color w:val="1A1A18"/>
              </w:rPr>
              <w:t>Vrednovanje za učenje i kao učenje – odnosi se na oblike formativnoga vrednovanja koji teže učeničkoj većoj aktivnosti, motiviranosti, samostalnosti i kreativnosti. Ta razina vrednovanja usmjerena je na razvijanje učenikove refleksije i razumijevanja usvojenih znanja, poticanje na samoinicijativu i nove aktivnosti koje će dolaziti od samih učenika. U procesima praćenja i vrednovanja u procesu učenja uvažavat će se izvannastavne i izvanškolske aktivnosti.</w:t>
            </w:r>
          </w:p>
          <w:p w14:paraId="0E3A7688" w14:textId="77777777" w:rsidR="007C4EEB" w:rsidRPr="00A332D5" w:rsidRDefault="007C4EEB" w:rsidP="0054737F">
            <w:pPr>
              <w:autoSpaceDE w:val="0"/>
              <w:autoSpaceDN w:val="0"/>
              <w:adjustRightInd w:val="0"/>
              <w:jc w:val="center"/>
              <w:rPr>
                <w:color w:val="1A1A18"/>
              </w:rPr>
            </w:pPr>
            <w:r w:rsidRPr="00A332D5">
              <w:rPr>
                <w:color w:val="1A1A18"/>
              </w:rPr>
              <w:t>Vrednovanje naučenoga – ostvaruje se nakon određene tematske cjeline ili obrazovnoga razdoblja radi procjene razine usvojenosti odgojno-obrazovnih ishoda kod učenika nakon procesa poučavanja i učenja. Ono se ostvaruje kako bi se provjerila ostvarenost planiranih odgojno-obrazovnih očekivanja i ishoda, osobito primjena znanja na nove životne situacije.</w:t>
            </w:r>
          </w:p>
          <w:p w14:paraId="73E1E8C4" w14:textId="77777777" w:rsidR="007C4EEB" w:rsidRPr="00A332D5" w:rsidRDefault="007C4EEB" w:rsidP="0054737F">
            <w:pPr>
              <w:autoSpaceDE w:val="0"/>
              <w:autoSpaceDN w:val="0"/>
              <w:adjustRightInd w:val="0"/>
              <w:jc w:val="center"/>
              <w:rPr>
                <w:color w:val="1A1A18"/>
              </w:rPr>
            </w:pPr>
            <w:r w:rsidRPr="00A332D5">
              <w:rPr>
                <w:color w:val="1A1A18"/>
              </w:rPr>
              <w:lastRenderedPageBreak/>
              <w:t>Taj se oblik vrednovanja primjenjuje za redovito izvještavanje o postignutim rezultatima (učenik, roditelj), a iskazuje se valjanim, objektivnim i pouzdanim ocjenjivanjem.</w:t>
            </w:r>
          </w:p>
          <w:p w14:paraId="3CAB8B3C" w14:textId="77777777" w:rsidR="007C4EEB" w:rsidRPr="00A332D5" w:rsidRDefault="007C4EEB" w:rsidP="0054737F">
            <w:pPr>
              <w:autoSpaceDE w:val="0"/>
              <w:autoSpaceDN w:val="0"/>
              <w:adjustRightInd w:val="0"/>
              <w:jc w:val="center"/>
              <w:rPr>
                <w:color w:val="1A1A18"/>
              </w:rPr>
            </w:pPr>
            <w:r w:rsidRPr="00A332D5">
              <w:rPr>
                <w:color w:val="1A1A18"/>
              </w:rPr>
              <w:t>Vrednovanje se ostvaruje tijekom cijeloga nastavnog procesa (na svakome nastavnom satu) te uključuje praćenje učenika u procesu učenja, uočavanje mogućih poteškoća, pružanje potpore u vidu poboljšanja učenja radi boljega postignuća ishoda učenja.</w:t>
            </w:r>
          </w:p>
          <w:p w14:paraId="1C094328" w14:textId="77777777" w:rsidR="007C4EEB" w:rsidRPr="00A332D5" w:rsidRDefault="007C4EEB" w:rsidP="0054737F">
            <w:pPr>
              <w:autoSpaceDE w:val="0"/>
              <w:autoSpaceDN w:val="0"/>
              <w:adjustRightInd w:val="0"/>
              <w:jc w:val="center"/>
              <w:rPr>
                <w:color w:val="1A1A18"/>
              </w:rPr>
            </w:pPr>
            <w:r w:rsidRPr="00A332D5">
              <w:rPr>
                <w:color w:val="1A1A18"/>
              </w:rPr>
              <w:t>U praćenju učenikovih postignuća odgojno-obrazovnih ishoda učenja rabe se različite vrste vrednovanja i primjenjuju raznovrsni metodički instrumentariji koji će omogućiti vjeroučitelju prikupljanje valjanih, kvalitetnih i pouzdanih dokaza o postignuću učenika.</w:t>
            </w:r>
            <w:r>
              <w:rPr>
                <w:color w:val="1A1A18"/>
              </w:rPr>
              <w:t xml:space="preserve"> </w:t>
            </w:r>
            <w:r w:rsidRPr="00A332D5">
              <w:rPr>
                <w:color w:val="1A1A18"/>
              </w:rPr>
              <w:t>Pri tome se koriste različitim metodama (izravna pitanja, dnevnik učenja, učeničke mape, kratke pisane provjere, esej…).</w:t>
            </w:r>
          </w:p>
          <w:p w14:paraId="2A621E83" w14:textId="77777777" w:rsidR="007C4EEB" w:rsidRPr="00A332D5" w:rsidRDefault="007C4EEB" w:rsidP="0054737F">
            <w:pPr>
              <w:autoSpaceDE w:val="0"/>
              <w:autoSpaceDN w:val="0"/>
              <w:adjustRightInd w:val="0"/>
              <w:jc w:val="center"/>
              <w:rPr>
                <w:color w:val="1A1A18"/>
              </w:rPr>
            </w:pPr>
            <w:r w:rsidRPr="00A332D5">
              <w:rPr>
                <w:color w:val="1A1A18"/>
              </w:rPr>
              <w:t xml:space="preserve">Vrednovanje u nastavnome predmetu Katolički vjeronauk nema za cilj samo postignuće brojčanih ocjena, nego je ono ponajprije usmjeravanje i motiviranje učenika za procese razumijevanja, reflektiranja, kritičkoga i kreativnoga promišljanja te </w:t>
            </w:r>
            <w:proofErr w:type="spellStart"/>
            <w:r w:rsidRPr="00A332D5">
              <w:rPr>
                <w:color w:val="1A1A18"/>
              </w:rPr>
              <w:t>samovrednovanja</w:t>
            </w:r>
            <w:proofErr w:type="spellEnd"/>
            <w:r w:rsidRPr="00A332D5">
              <w:rPr>
                <w:color w:val="1A1A18"/>
              </w:rPr>
              <w:t>.</w:t>
            </w:r>
          </w:p>
          <w:p w14:paraId="11395E49" w14:textId="77777777" w:rsidR="007C4EEB" w:rsidRPr="00A332D5" w:rsidRDefault="007C4EEB" w:rsidP="0054737F">
            <w:pPr>
              <w:autoSpaceDE w:val="0"/>
              <w:autoSpaceDN w:val="0"/>
              <w:adjustRightInd w:val="0"/>
              <w:jc w:val="center"/>
              <w:rPr>
                <w:color w:val="1A1A18"/>
              </w:rPr>
            </w:pPr>
            <w:r w:rsidRPr="00A332D5">
              <w:rPr>
                <w:color w:val="1A1A18"/>
              </w:rPr>
              <w:t>Vrednovanje je u službi poticanja individualnoga razvoja učenika i osnaživanja njegova interesa za pojedina predmetna područja. U nastavnome predmetu Katolički vjeronauk osobito se ističe važnost korelacije usvojenih znanja, ponašanja i oblikovanja stavova te usvajanja temeljnih vrednota. Također, važno mjesto u vrednovanju zauzima uspješnost učenika u primjeni usvojenih znanja na nove životne situacije, osobito one koje se tiču traženja odgovora na egzistencijalna pitanja, među kojima naročito pitanje smisla života.</w:t>
            </w:r>
          </w:p>
          <w:p w14:paraId="60E2D010" w14:textId="77777777" w:rsidR="007C4EEB" w:rsidRDefault="007C4EEB" w:rsidP="0054737F">
            <w:pPr>
              <w:autoSpaceDE w:val="0"/>
              <w:autoSpaceDN w:val="0"/>
              <w:adjustRightInd w:val="0"/>
              <w:jc w:val="center"/>
            </w:pPr>
            <w:r w:rsidRPr="00A332D5">
              <w:rPr>
                <w:color w:val="1A1A18"/>
              </w:rPr>
              <w:t>Kriteriji vrednovanja moraju biti transparentni jer se na taj način postiže zadovoljstvo različitih dionika odgojno-obrazovnoga sustava (učenik, roditelj, učitelj). Važno je da kriteriji ocjenjivanja vjeronauka budu usuglašeni među svim vjeroučiteljima kako bi se postigla maksimalna objektivnost ocjenjivanja. Kriterijima vrednovanja naznačuju se razine na kojima učenik mora usvojiti odgojno-obrazovne ishode kako bi dobio određenu ocjenu iz predmeta. Vrednovanje pruža povratnu informaciju učeniku, učitelju i roditelju i može</w:t>
            </w:r>
            <w:r>
              <w:rPr>
                <w:color w:val="1A1A18"/>
              </w:rPr>
              <w:t xml:space="preserve"> </w:t>
            </w:r>
            <w:r w:rsidRPr="00A332D5">
              <w:rPr>
                <w:color w:val="1A1A18"/>
              </w:rPr>
              <w:t xml:space="preserve">biti važan čimbenik u poboljšanju učenja, ali i poučavanja. Posebna se pozornost pridaje osposobljavanju učenika za </w:t>
            </w:r>
            <w:proofErr w:type="spellStart"/>
            <w:r w:rsidRPr="00A332D5">
              <w:rPr>
                <w:color w:val="1A1A18"/>
              </w:rPr>
              <w:t>samovrednovanje</w:t>
            </w:r>
            <w:proofErr w:type="spellEnd"/>
            <w:r w:rsidRPr="00A332D5">
              <w:rPr>
                <w:color w:val="1A1A18"/>
              </w:rPr>
              <w:t xml:space="preserve"> vlastitoga učenja kako bi mu se omogućilo usvajanje kompetencija „učiti kako učiti“ i „učiti za život“.</w:t>
            </w:r>
          </w:p>
        </w:tc>
      </w:tr>
      <w:tr w:rsidR="007C4EEB" w14:paraId="1E641DC0" w14:textId="77777777" w:rsidTr="0054737F">
        <w:trPr>
          <w:trHeight w:val="2233"/>
          <w:tblCellSpacing w:w="20" w:type="dxa"/>
          <w:jc w:val="center"/>
        </w:trPr>
        <w:tc>
          <w:tcPr>
            <w:tcW w:w="2783" w:type="dxa"/>
            <w:shd w:val="clear" w:color="auto" w:fill="CCFFCC"/>
            <w:vAlign w:val="center"/>
          </w:tcPr>
          <w:p w14:paraId="6B8EEA3B" w14:textId="77777777" w:rsidR="007C4EEB" w:rsidRPr="00EE16A8" w:rsidRDefault="007C4EEB" w:rsidP="0054737F">
            <w:pPr>
              <w:rPr>
                <w:b/>
              </w:rPr>
            </w:pPr>
            <w:r w:rsidRPr="00EE16A8">
              <w:rPr>
                <w:b/>
              </w:rPr>
              <w:lastRenderedPageBreak/>
              <w:t xml:space="preserve"> detaljan troškovnik aktivnosti, programa i/ili projekta</w:t>
            </w:r>
          </w:p>
          <w:p w14:paraId="64BCC627" w14:textId="77777777" w:rsidR="007C4EEB" w:rsidRDefault="007C4EEB" w:rsidP="0054737F">
            <w:pPr>
              <w:jc w:val="center"/>
            </w:pPr>
          </w:p>
        </w:tc>
        <w:tc>
          <w:tcPr>
            <w:tcW w:w="8004" w:type="dxa"/>
            <w:shd w:val="clear" w:color="auto" w:fill="auto"/>
          </w:tcPr>
          <w:p w14:paraId="390AB596" w14:textId="77777777" w:rsidR="007C4EEB" w:rsidRDefault="007C4EEB" w:rsidP="007C4EEB">
            <w:pPr>
              <w:numPr>
                <w:ilvl w:val="0"/>
                <w:numId w:val="14"/>
              </w:numPr>
              <w:spacing w:after="0" w:line="240" w:lineRule="auto"/>
              <w:jc w:val="center"/>
            </w:pPr>
            <w:r>
              <w:t xml:space="preserve">papir za pisač   - USB </w:t>
            </w:r>
            <w:proofErr w:type="spellStart"/>
            <w:r>
              <w:t>stick</w:t>
            </w:r>
            <w:proofErr w:type="spellEnd"/>
            <w:r>
              <w:t xml:space="preserve">    - bojice, škare, ljepilo, flomasteri, gumica, korektor, kemijska olovka, tehnička olovka, bilježnica</w:t>
            </w:r>
          </w:p>
          <w:p w14:paraId="6AE51926" w14:textId="77777777" w:rsidR="007C4EEB" w:rsidRDefault="007C4EEB" w:rsidP="007C4EEB">
            <w:pPr>
              <w:numPr>
                <w:ilvl w:val="0"/>
                <w:numId w:val="14"/>
              </w:numPr>
              <w:spacing w:after="0" w:line="240" w:lineRule="auto"/>
              <w:jc w:val="center"/>
            </w:pPr>
            <w:r>
              <w:t xml:space="preserve">karte, </w:t>
            </w:r>
            <w:proofErr w:type="spellStart"/>
            <w:r>
              <w:t>dvd</w:t>
            </w:r>
            <w:proofErr w:type="spellEnd"/>
            <w:r>
              <w:t xml:space="preserve"> video i audio materijal</w:t>
            </w:r>
          </w:p>
          <w:p w14:paraId="7202C8F4" w14:textId="77777777" w:rsidR="007C4EEB" w:rsidRDefault="007C4EEB" w:rsidP="007C4EEB">
            <w:pPr>
              <w:numPr>
                <w:ilvl w:val="0"/>
                <w:numId w:val="14"/>
              </w:numPr>
              <w:spacing w:after="0" w:line="240" w:lineRule="auto"/>
              <w:jc w:val="center"/>
            </w:pPr>
            <w:proofErr w:type="spellStart"/>
            <w:r>
              <w:t>hamer</w:t>
            </w:r>
            <w:proofErr w:type="spellEnd"/>
            <w:r>
              <w:t xml:space="preserve"> papiri</w:t>
            </w:r>
          </w:p>
          <w:p w14:paraId="6FE4261C" w14:textId="77777777" w:rsidR="007C4EEB" w:rsidRDefault="007C4EEB" w:rsidP="0054737F">
            <w:pPr>
              <w:jc w:val="center"/>
            </w:pPr>
          </w:p>
          <w:p w14:paraId="1E96E88D" w14:textId="77777777" w:rsidR="007C4EEB" w:rsidRDefault="007C4EEB" w:rsidP="0054737F">
            <w:pPr>
              <w:jc w:val="center"/>
            </w:pPr>
            <w:r>
              <w:t>Trošak za realizaciju nastave u jednoj školskoj godini iznosi minimalno 200 kuna po profesoru.</w:t>
            </w:r>
          </w:p>
        </w:tc>
      </w:tr>
    </w:tbl>
    <w:p w14:paraId="02909474" w14:textId="01D60EE5" w:rsidR="007C4EEB" w:rsidRDefault="007C4EEB"/>
    <w:p w14:paraId="0C0606E4" w14:textId="5E4305F0" w:rsidR="007C4EEB" w:rsidRDefault="007C4EEB"/>
    <w:p w14:paraId="205EB745" w14:textId="799AE80A" w:rsidR="007C4EEB" w:rsidRDefault="007C4EEB"/>
    <w:tbl>
      <w:tblPr>
        <w:tblW w:w="1090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843"/>
        <w:gridCol w:w="8064"/>
      </w:tblGrid>
      <w:tr w:rsidR="003137BD" w:rsidRPr="00EE16A8" w14:paraId="7766F6B5" w14:textId="77777777" w:rsidTr="00A630FC">
        <w:trPr>
          <w:trHeight w:val="719"/>
          <w:tblCellSpacing w:w="20" w:type="dxa"/>
          <w:jc w:val="center"/>
        </w:trPr>
        <w:tc>
          <w:tcPr>
            <w:tcW w:w="2783" w:type="dxa"/>
            <w:shd w:val="clear" w:color="auto" w:fill="CCFFCC"/>
            <w:vAlign w:val="center"/>
          </w:tcPr>
          <w:p w14:paraId="2DEF3F24" w14:textId="77777777" w:rsidR="003137BD" w:rsidRDefault="003137BD" w:rsidP="00A630FC">
            <w:pPr>
              <w:jc w:val="center"/>
            </w:pPr>
            <w:r w:rsidRPr="00EE16A8">
              <w:rPr>
                <w:b/>
              </w:rPr>
              <w:lastRenderedPageBreak/>
              <w:t>aktivnost, program i/ili projekt</w:t>
            </w:r>
          </w:p>
        </w:tc>
        <w:tc>
          <w:tcPr>
            <w:tcW w:w="8004" w:type="dxa"/>
            <w:shd w:val="clear" w:color="auto" w:fill="auto"/>
            <w:vAlign w:val="center"/>
          </w:tcPr>
          <w:p w14:paraId="4E561CE5" w14:textId="4EF9932A" w:rsidR="003137BD" w:rsidRPr="00DC2816" w:rsidRDefault="00A94B01" w:rsidP="00A630FC">
            <w:pPr>
              <w:jc w:val="center"/>
              <w:rPr>
                <w:b/>
                <w:sz w:val="28"/>
                <w:szCs w:val="28"/>
              </w:rPr>
            </w:pPr>
            <w:r>
              <w:rPr>
                <w:b/>
                <w:sz w:val="28"/>
                <w:szCs w:val="28"/>
              </w:rPr>
              <w:t>ISLAMSKI VJERONAUK</w:t>
            </w:r>
          </w:p>
          <w:p w14:paraId="589F6EB5" w14:textId="77777777" w:rsidR="003137BD" w:rsidRPr="00EE16A8" w:rsidRDefault="003137BD" w:rsidP="00A630FC">
            <w:pPr>
              <w:jc w:val="center"/>
              <w:rPr>
                <w:b/>
                <w:sz w:val="40"/>
                <w:szCs w:val="40"/>
              </w:rPr>
            </w:pPr>
            <w:r w:rsidRPr="00DC2816">
              <w:rPr>
                <w:b/>
                <w:sz w:val="28"/>
                <w:szCs w:val="28"/>
              </w:rPr>
              <w:t>(izborna nastava)</w:t>
            </w:r>
          </w:p>
        </w:tc>
      </w:tr>
      <w:tr w:rsidR="003137BD" w14:paraId="6433D426" w14:textId="77777777" w:rsidTr="00A630FC">
        <w:trPr>
          <w:trHeight w:val="2219"/>
          <w:tblCellSpacing w:w="20" w:type="dxa"/>
          <w:jc w:val="center"/>
        </w:trPr>
        <w:tc>
          <w:tcPr>
            <w:tcW w:w="2783" w:type="dxa"/>
            <w:shd w:val="clear" w:color="auto" w:fill="CCFFCC"/>
            <w:vAlign w:val="center"/>
          </w:tcPr>
          <w:p w14:paraId="44137F9B" w14:textId="77777777" w:rsidR="003137BD" w:rsidRDefault="003137BD" w:rsidP="00A630FC">
            <w:pPr>
              <w:jc w:val="center"/>
            </w:pPr>
            <w:r w:rsidRPr="00EE16A8">
              <w:rPr>
                <w:b/>
              </w:rPr>
              <w:t>ciljevi aktivnosti, programa i/ili projekta</w:t>
            </w:r>
          </w:p>
        </w:tc>
        <w:tc>
          <w:tcPr>
            <w:tcW w:w="8004" w:type="dxa"/>
            <w:shd w:val="clear" w:color="auto" w:fill="auto"/>
          </w:tcPr>
          <w:p w14:paraId="6B92AF91" w14:textId="77777777" w:rsidR="003137BD" w:rsidRDefault="003137BD" w:rsidP="00A630FC">
            <w:pPr>
              <w:autoSpaceDE w:val="0"/>
              <w:autoSpaceDN w:val="0"/>
              <w:adjustRightInd w:val="0"/>
              <w:jc w:val="center"/>
              <w:rPr>
                <w:color w:val="1A1A18"/>
              </w:rPr>
            </w:pPr>
          </w:p>
          <w:p w14:paraId="30A9266C" w14:textId="26B80DE1" w:rsidR="003137BD" w:rsidRPr="00BA3712" w:rsidRDefault="003137BD" w:rsidP="00A630FC">
            <w:pPr>
              <w:autoSpaceDE w:val="0"/>
              <w:autoSpaceDN w:val="0"/>
              <w:adjustRightInd w:val="0"/>
              <w:jc w:val="center"/>
              <w:rPr>
                <w:rFonts w:ascii="Montserrat-Light" w:hAnsi="Montserrat-Light" w:cs="Montserrat-Light"/>
                <w:color w:val="1A1A18"/>
              </w:rPr>
            </w:pPr>
            <w:r>
              <w:sym w:font="Symbol" w:char="F0B7"/>
            </w:r>
            <w:r>
              <w:t xml:space="preserve"> Izgrađivanje pozitivnih osobina ličnosti, koje utječu na cjelokupnu izgradnju osobe. </w:t>
            </w:r>
            <w:r>
              <w:sym w:font="Symbol" w:char="F0B7"/>
            </w:r>
            <w:r>
              <w:t xml:space="preserve"> Usvojiti temeljne istine i vrijednosti vjere koje pomažu učenicima u orijentaciji u životu općenito, a osobito u razvijanju kvalitetnijih i sigurnijih odnosa u svijetu u kojem žive. </w:t>
            </w:r>
            <w:r>
              <w:sym w:font="Symbol" w:char="F0B7"/>
            </w:r>
            <w:r>
              <w:t xml:space="preserve"> Uključiti djecu u život zajednice. Upoznati s različitostima u našem društvu. Poticanje na suživot i izgrađivanje tolerancije. </w:t>
            </w:r>
            <w:r>
              <w:sym w:font="Symbol" w:char="F0B7"/>
            </w:r>
            <w:r>
              <w:t xml:space="preserve"> Sudjelovati u životu svoje zajednice. </w:t>
            </w:r>
            <w:r>
              <w:sym w:font="Symbol" w:char="F0B7"/>
            </w:r>
            <w:r>
              <w:t xml:space="preserve"> Aktivnije uključiti djecu u život zajednice. </w:t>
            </w:r>
            <w:r>
              <w:sym w:font="Symbol" w:char="F0B7"/>
            </w:r>
            <w:r>
              <w:t xml:space="preserve"> Uspostaviti odnos povjerenja prema drugima, prihvaćati razlike među ljudima, razvijati duh zajedništva, služenja, prijateljstva i poštovanja tuđeg dostojanstva i slobode. </w:t>
            </w:r>
            <w:r>
              <w:sym w:font="Symbol" w:char="F0B7"/>
            </w:r>
            <w:r>
              <w:t xml:space="preserve"> Razvijati osobnu odgovornost. </w:t>
            </w:r>
            <w:r>
              <w:sym w:font="Symbol" w:char="F0B7"/>
            </w:r>
            <w:r>
              <w:t xml:space="preserve"> Zauzimati se za siromašne i one koji su u potrebi te upoznati neke ustanove i organizacije koje se bave socijalnim radom. </w:t>
            </w:r>
            <w:r>
              <w:sym w:font="Symbol" w:char="F0B7"/>
            </w:r>
            <w:r>
              <w:t xml:space="preserve"> Sudjelovati u životu svoje zajednice. </w:t>
            </w:r>
            <w:r>
              <w:sym w:font="Symbol" w:char="F0B7"/>
            </w:r>
            <w:r>
              <w:t xml:space="preserve"> Povezivati Božju objavu i tradiciju </w:t>
            </w:r>
            <w:proofErr w:type="spellStart"/>
            <w:r>
              <w:t>Muhammeda</w:t>
            </w:r>
            <w:proofErr w:type="spellEnd"/>
            <w:r>
              <w:t xml:space="preserve"> </w:t>
            </w:r>
            <w:proofErr w:type="spellStart"/>
            <w:r>
              <w:t>a.s</w:t>
            </w:r>
            <w:proofErr w:type="spellEnd"/>
            <w:r>
              <w:t>. sa životnim iskustvom učenika: svjesno i aktivno doživjeti blagdane u obitelji, školi i široj zajednici</w:t>
            </w:r>
          </w:p>
        </w:tc>
      </w:tr>
      <w:tr w:rsidR="003137BD" w14:paraId="3702CA9E" w14:textId="77777777" w:rsidTr="00A630FC">
        <w:trPr>
          <w:trHeight w:val="1666"/>
          <w:tblCellSpacing w:w="20" w:type="dxa"/>
          <w:jc w:val="center"/>
        </w:trPr>
        <w:tc>
          <w:tcPr>
            <w:tcW w:w="2783" w:type="dxa"/>
            <w:shd w:val="clear" w:color="auto" w:fill="CCFFCC"/>
            <w:vAlign w:val="center"/>
          </w:tcPr>
          <w:p w14:paraId="2DA1D43F" w14:textId="77777777" w:rsidR="003137BD" w:rsidRDefault="003137BD" w:rsidP="00A630FC">
            <w:pPr>
              <w:jc w:val="center"/>
            </w:pPr>
            <w:r w:rsidRPr="00EE16A8">
              <w:rPr>
                <w:b/>
              </w:rPr>
              <w:t>nositelji aktivnosti, programa i/ili projekta i njihova odgovornost</w:t>
            </w:r>
            <w:r>
              <w:rPr>
                <w:b/>
              </w:rPr>
              <w:t xml:space="preserve"> </w:t>
            </w:r>
          </w:p>
        </w:tc>
        <w:tc>
          <w:tcPr>
            <w:tcW w:w="8004" w:type="dxa"/>
            <w:shd w:val="clear" w:color="auto" w:fill="auto"/>
            <w:vAlign w:val="center"/>
          </w:tcPr>
          <w:p w14:paraId="28C3C8F4" w14:textId="569489ED" w:rsidR="003137BD" w:rsidRDefault="003137BD" w:rsidP="00A630FC">
            <w:pPr>
              <w:jc w:val="center"/>
            </w:pPr>
            <w:r>
              <w:t>Alma Čaušević</w:t>
            </w:r>
          </w:p>
          <w:p w14:paraId="7AD77725" w14:textId="36BDC1E2" w:rsidR="003137BD" w:rsidRDefault="003137BD" w:rsidP="00A630FC">
            <w:pPr>
              <w:jc w:val="center"/>
            </w:pPr>
          </w:p>
        </w:tc>
      </w:tr>
      <w:tr w:rsidR="003137BD" w14:paraId="25F1806D" w14:textId="77777777" w:rsidTr="00A630FC">
        <w:trPr>
          <w:trHeight w:val="1896"/>
          <w:tblCellSpacing w:w="20" w:type="dxa"/>
          <w:jc w:val="center"/>
        </w:trPr>
        <w:tc>
          <w:tcPr>
            <w:tcW w:w="2783" w:type="dxa"/>
            <w:shd w:val="clear" w:color="auto" w:fill="CCFFCC"/>
            <w:vAlign w:val="center"/>
          </w:tcPr>
          <w:p w14:paraId="0123D2C3" w14:textId="77777777" w:rsidR="003137BD" w:rsidRDefault="003137BD" w:rsidP="00A630FC">
            <w:pPr>
              <w:jc w:val="center"/>
            </w:pPr>
            <w:r w:rsidRPr="00EE16A8">
              <w:rPr>
                <w:b/>
              </w:rPr>
              <w:t>način realizacije aktivnosti, programa i/ili projekta</w:t>
            </w:r>
          </w:p>
        </w:tc>
        <w:tc>
          <w:tcPr>
            <w:tcW w:w="8004" w:type="dxa"/>
            <w:shd w:val="clear" w:color="auto" w:fill="auto"/>
          </w:tcPr>
          <w:p w14:paraId="2172B311" w14:textId="77777777" w:rsidR="003137BD" w:rsidRDefault="003137BD" w:rsidP="00A630FC">
            <w:pPr>
              <w:jc w:val="center"/>
              <w:rPr>
                <w:color w:val="1A1A18"/>
              </w:rPr>
            </w:pPr>
          </w:p>
          <w:p w14:paraId="39379F92" w14:textId="48BA9476" w:rsidR="003137BD" w:rsidRDefault="003137BD" w:rsidP="00A630FC">
            <w:pPr>
              <w:jc w:val="center"/>
            </w:pPr>
            <w:r>
              <w:t xml:space="preserve">Rad s učenicima, posjet Islamskom kulturnom centru u Zagrebu (redovni godišnji izlet, natjecanje iz Islamskog vjeronauka), posjet Medžlisu Islamske zajednice Rijeka, sudjelovanje završnim </w:t>
            </w:r>
            <w:proofErr w:type="spellStart"/>
            <w:r>
              <w:t>mektebskim</w:t>
            </w:r>
            <w:proofErr w:type="spellEnd"/>
            <w:r>
              <w:t xml:space="preserve"> svečanostima. Kombinirani oblici rada, obrada, vježba, samostalni rad, rad u skupinama; izvan učionička nastava..</w:t>
            </w:r>
          </w:p>
        </w:tc>
      </w:tr>
      <w:tr w:rsidR="003137BD" w14:paraId="6A1E34EF" w14:textId="77777777" w:rsidTr="00A630FC">
        <w:trPr>
          <w:trHeight w:val="1070"/>
          <w:tblCellSpacing w:w="20" w:type="dxa"/>
          <w:jc w:val="center"/>
        </w:trPr>
        <w:tc>
          <w:tcPr>
            <w:tcW w:w="2783" w:type="dxa"/>
            <w:shd w:val="clear" w:color="auto" w:fill="CCFFCC"/>
            <w:vAlign w:val="center"/>
          </w:tcPr>
          <w:p w14:paraId="3CD8AE03" w14:textId="77777777" w:rsidR="003137BD" w:rsidRDefault="003137BD" w:rsidP="00A630FC">
            <w:pPr>
              <w:jc w:val="center"/>
            </w:pPr>
            <w:proofErr w:type="spellStart"/>
            <w:r w:rsidRPr="00EE16A8">
              <w:rPr>
                <w:b/>
              </w:rPr>
              <w:t>vremenik</w:t>
            </w:r>
            <w:proofErr w:type="spellEnd"/>
            <w:r w:rsidRPr="00EE16A8">
              <w:rPr>
                <w:b/>
              </w:rPr>
              <w:t xml:space="preserve"> aktivnosti, programa i/ili projekta</w:t>
            </w:r>
          </w:p>
        </w:tc>
        <w:tc>
          <w:tcPr>
            <w:tcW w:w="8004" w:type="dxa"/>
            <w:shd w:val="clear" w:color="auto" w:fill="auto"/>
          </w:tcPr>
          <w:p w14:paraId="7AD21FE3" w14:textId="5D2A5FF5" w:rsidR="003137BD" w:rsidRDefault="003137BD" w:rsidP="00A630FC">
            <w:pPr>
              <w:jc w:val="center"/>
            </w:pPr>
            <w:r>
              <w:t>Tijekom školske godine, dva sata tjedno sa skupinom djece</w:t>
            </w:r>
          </w:p>
        </w:tc>
      </w:tr>
    </w:tbl>
    <w:p w14:paraId="46C4CB5B" w14:textId="06BA487D" w:rsidR="00AE06E2" w:rsidRDefault="00AE06E2"/>
    <w:p w14:paraId="337BA280" w14:textId="2915E018" w:rsidR="00AE06E2" w:rsidRDefault="00AE06E2"/>
    <w:p w14:paraId="4742B928" w14:textId="3B2EF389" w:rsidR="00AE06E2" w:rsidRDefault="00AE06E2"/>
    <w:p w14:paraId="1341AA2F" w14:textId="592A97A0" w:rsidR="00A94B01" w:rsidRDefault="00A94B01"/>
    <w:p w14:paraId="5207CB10" w14:textId="1005FAE9" w:rsidR="00A94B01" w:rsidRDefault="00A94B01"/>
    <w:p w14:paraId="507764CE" w14:textId="0F631A77" w:rsidR="00A94B01" w:rsidRDefault="00A94B01"/>
    <w:p w14:paraId="67FB02B9" w14:textId="77777777" w:rsidR="00A94B01" w:rsidRDefault="00A94B01"/>
    <w:p w14:paraId="7B323937" w14:textId="50C9DBA8" w:rsidR="00AE06E2" w:rsidRDefault="00AE06E2"/>
    <w:p w14:paraId="6AFC8C6D" w14:textId="75A42DFA" w:rsidR="00AE06E2" w:rsidRDefault="00AE06E2"/>
    <w:p w14:paraId="3684BDBE" w14:textId="3270DDC3" w:rsidR="00AE06E2" w:rsidRDefault="00DC0D0C">
      <w:r>
        <w:rPr>
          <w:rFonts w:ascii="Calibri" w:eastAsia="Times New Roman" w:hAnsi="Calibri" w:cs="Times New Roman"/>
          <w:b/>
          <w:bCs/>
          <w:noProof/>
          <w:color w:val="4F81BD"/>
          <w:sz w:val="26"/>
          <w:szCs w:val="26"/>
          <w:lang w:eastAsia="hr-HR"/>
        </w:rPr>
        <mc:AlternateContent>
          <mc:Choice Requires="wps">
            <w:drawing>
              <wp:anchor distT="0" distB="0" distL="114300" distR="114300" simplePos="0" relativeHeight="251667456" behindDoc="0" locked="0" layoutInCell="1" allowOverlap="1" wp14:anchorId="4DF6097E" wp14:editId="161E275D">
                <wp:simplePos x="0" y="0"/>
                <wp:positionH relativeFrom="margin">
                  <wp:posOffset>3175</wp:posOffset>
                </wp:positionH>
                <wp:positionV relativeFrom="paragraph">
                  <wp:posOffset>15240</wp:posOffset>
                </wp:positionV>
                <wp:extent cx="5703570" cy="4324350"/>
                <wp:effectExtent l="19050" t="19050" r="30480" b="571500"/>
                <wp:wrapNone/>
                <wp:docPr id="22" name="Oblačić za govor: ovalni 1"/>
                <wp:cNvGraphicFramePr/>
                <a:graphic xmlns:a="http://schemas.openxmlformats.org/drawingml/2006/main">
                  <a:graphicData uri="http://schemas.microsoft.com/office/word/2010/wordprocessingShape">
                    <wps:wsp>
                      <wps:cNvSpPr/>
                      <wps:spPr>
                        <a:xfrm>
                          <a:off x="0" y="0"/>
                          <a:ext cx="5703570" cy="4324350"/>
                        </a:xfrm>
                        <a:prstGeom prst="wedgeEllipseCallout">
                          <a:avLst/>
                        </a:prstGeom>
                        <a:solidFill>
                          <a:srgbClr val="ED7D31"/>
                        </a:solidFill>
                        <a:ln w="19050" cap="flat" cmpd="sng" algn="ctr">
                          <a:solidFill>
                            <a:sysClr val="window" lastClr="FFFFFF"/>
                          </a:solidFill>
                          <a:prstDash val="solid"/>
                          <a:miter lim="800000"/>
                        </a:ln>
                        <a:effectLst/>
                      </wps:spPr>
                      <wps:txbx>
                        <w:txbxContent>
                          <w:p w14:paraId="1D6F798B" w14:textId="476A3693" w:rsidR="00565D46" w:rsidRDefault="00565D46" w:rsidP="00AE06E2">
                            <w:pPr>
                              <w:jc w:val="center"/>
                              <w:rPr>
                                <w:b/>
                                <w:bCs/>
                                <w:sz w:val="40"/>
                                <w:szCs w:val="40"/>
                              </w:rPr>
                            </w:pPr>
                            <w:r>
                              <w:rPr>
                                <w:sz w:val="40"/>
                                <w:szCs w:val="40"/>
                              </w:rPr>
                              <w:t xml:space="preserve">3.2 </w:t>
                            </w:r>
                            <w:r w:rsidRPr="00DC0D0C">
                              <w:rPr>
                                <w:b/>
                                <w:bCs/>
                                <w:sz w:val="40"/>
                                <w:szCs w:val="40"/>
                              </w:rPr>
                              <w:t>PRVI RAZRED</w:t>
                            </w:r>
                            <w:r>
                              <w:rPr>
                                <w:b/>
                                <w:bCs/>
                                <w:sz w:val="40"/>
                                <w:szCs w:val="40"/>
                              </w:rPr>
                              <w:t>;</w:t>
                            </w:r>
                          </w:p>
                          <w:p w14:paraId="13F75F61" w14:textId="5715E01C" w:rsidR="00565D46" w:rsidRDefault="00565D46" w:rsidP="00AE06E2">
                            <w:pPr>
                              <w:jc w:val="center"/>
                              <w:rPr>
                                <w:sz w:val="28"/>
                                <w:szCs w:val="28"/>
                              </w:rPr>
                            </w:pPr>
                            <w:r w:rsidRPr="00DC0D0C">
                              <w:rPr>
                                <w:sz w:val="28"/>
                                <w:szCs w:val="28"/>
                              </w:rPr>
                              <w:t>Dopunska: HRVATSKI I MATEMATIKA</w:t>
                            </w:r>
                          </w:p>
                          <w:p w14:paraId="7D43706E" w14:textId="6589717D" w:rsidR="00565D46" w:rsidRDefault="00565D46" w:rsidP="00AE06E2">
                            <w:pPr>
                              <w:jc w:val="center"/>
                              <w:rPr>
                                <w:sz w:val="28"/>
                                <w:szCs w:val="28"/>
                              </w:rPr>
                            </w:pPr>
                            <w:r>
                              <w:rPr>
                                <w:sz w:val="28"/>
                                <w:szCs w:val="28"/>
                              </w:rPr>
                              <w:t>Dodatna: VESELA MATEMATIKA</w:t>
                            </w:r>
                          </w:p>
                          <w:p w14:paraId="64D3BE45" w14:textId="2CF6CE5C" w:rsidR="00565D46" w:rsidRDefault="00565D46" w:rsidP="00AE06E2">
                            <w:pPr>
                              <w:jc w:val="center"/>
                              <w:rPr>
                                <w:sz w:val="28"/>
                                <w:szCs w:val="28"/>
                              </w:rPr>
                            </w:pPr>
                            <w:r>
                              <w:rPr>
                                <w:sz w:val="28"/>
                                <w:szCs w:val="28"/>
                              </w:rPr>
                              <w:t>Izvannastavne aktivnosti: RITMIKA I SUVREMENI PLES</w:t>
                            </w:r>
                          </w:p>
                          <w:p w14:paraId="16488B7A" w14:textId="68AD3EF3" w:rsidR="00565D46" w:rsidRDefault="00565D46" w:rsidP="00AE06E2">
                            <w:pPr>
                              <w:jc w:val="center"/>
                              <w:rPr>
                                <w:sz w:val="28"/>
                                <w:szCs w:val="28"/>
                              </w:rPr>
                            </w:pPr>
                            <w:r>
                              <w:rPr>
                                <w:sz w:val="28"/>
                                <w:szCs w:val="28"/>
                              </w:rPr>
                              <w:t>Terenska: KAZALIŠNE I KINO PREDSTAVE</w:t>
                            </w:r>
                          </w:p>
                          <w:p w14:paraId="5954D1C2" w14:textId="2682D5A1" w:rsidR="00565D46" w:rsidRDefault="00565D46" w:rsidP="00AE06E2">
                            <w:pPr>
                              <w:jc w:val="center"/>
                              <w:rPr>
                                <w:sz w:val="28"/>
                                <w:szCs w:val="28"/>
                              </w:rPr>
                            </w:pPr>
                            <w:r>
                              <w:rPr>
                                <w:sz w:val="28"/>
                                <w:szCs w:val="28"/>
                              </w:rPr>
                              <w:t>Izleti: TRIBALJ I CRIKVENICA</w:t>
                            </w:r>
                          </w:p>
                          <w:p w14:paraId="3D19E47F" w14:textId="77777777" w:rsidR="00565D46" w:rsidRPr="00DC0D0C" w:rsidRDefault="00565D46" w:rsidP="00AE06E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6097E" id="Oblačić za govor: ovalni 1" o:spid="_x0000_s1030" type="#_x0000_t63" style="position:absolute;margin-left:.25pt;margin-top:1.2pt;width:449.1pt;height:34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" adj="6300,24300" fillcolor="#ed7d31" strokecolor="window" strokeweight="1.5pt">
                <v:textbox>
                  <w:txbxContent>
                    <w:p w14:paraId="1D6F798B" w14:textId="476A3693" w:rsidR="00565D46" w:rsidRDefault="00565D46" w:rsidP="00AE06E2">
                      <w:pPr>
                        <w:jc w:val="center"/>
                        <w:rPr>
                          <w:b/>
                          <w:bCs/>
                          <w:sz w:val="40"/>
                          <w:szCs w:val="40"/>
                        </w:rPr>
                      </w:pPr>
                      <w:r>
                        <w:rPr>
                          <w:sz w:val="40"/>
                          <w:szCs w:val="40"/>
                        </w:rPr>
                        <w:t xml:space="preserve">3.2 </w:t>
                      </w:r>
                      <w:r w:rsidRPr="00DC0D0C">
                        <w:rPr>
                          <w:b/>
                          <w:bCs/>
                          <w:sz w:val="40"/>
                          <w:szCs w:val="40"/>
                        </w:rPr>
                        <w:t>PRVI RAZRED</w:t>
                      </w:r>
                      <w:r>
                        <w:rPr>
                          <w:b/>
                          <w:bCs/>
                          <w:sz w:val="40"/>
                          <w:szCs w:val="40"/>
                        </w:rPr>
                        <w:t>;</w:t>
                      </w:r>
                    </w:p>
                    <w:p w14:paraId="13F75F61" w14:textId="5715E01C" w:rsidR="00565D46" w:rsidRDefault="00565D46" w:rsidP="00AE06E2">
                      <w:pPr>
                        <w:jc w:val="center"/>
                        <w:rPr>
                          <w:sz w:val="28"/>
                          <w:szCs w:val="28"/>
                        </w:rPr>
                      </w:pPr>
                      <w:r w:rsidRPr="00DC0D0C">
                        <w:rPr>
                          <w:sz w:val="28"/>
                          <w:szCs w:val="28"/>
                        </w:rPr>
                        <w:t>Dopunska: HRVATSKI I MATEMATIKA</w:t>
                      </w:r>
                    </w:p>
                    <w:p w14:paraId="7D43706E" w14:textId="6589717D" w:rsidR="00565D46" w:rsidRDefault="00565D46" w:rsidP="00AE06E2">
                      <w:pPr>
                        <w:jc w:val="center"/>
                        <w:rPr>
                          <w:sz w:val="28"/>
                          <w:szCs w:val="28"/>
                        </w:rPr>
                      </w:pPr>
                      <w:r>
                        <w:rPr>
                          <w:sz w:val="28"/>
                          <w:szCs w:val="28"/>
                        </w:rPr>
                        <w:t>Dodatna: VESELA MATEMATIKA</w:t>
                      </w:r>
                    </w:p>
                    <w:p w14:paraId="64D3BE45" w14:textId="2CF6CE5C" w:rsidR="00565D46" w:rsidRDefault="00565D46" w:rsidP="00AE06E2">
                      <w:pPr>
                        <w:jc w:val="center"/>
                        <w:rPr>
                          <w:sz w:val="28"/>
                          <w:szCs w:val="28"/>
                        </w:rPr>
                      </w:pPr>
                      <w:r>
                        <w:rPr>
                          <w:sz w:val="28"/>
                          <w:szCs w:val="28"/>
                        </w:rPr>
                        <w:t>Izvannastavne aktivnosti: RITMIKA I SUVREMENI PLES</w:t>
                      </w:r>
                    </w:p>
                    <w:p w14:paraId="16488B7A" w14:textId="68AD3EF3" w:rsidR="00565D46" w:rsidRDefault="00565D46" w:rsidP="00AE06E2">
                      <w:pPr>
                        <w:jc w:val="center"/>
                        <w:rPr>
                          <w:sz w:val="28"/>
                          <w:szCs w:val="28"/>
                        </w:rPr>
                      </w:pPr>
                      <w:r>
                        <w:rPr>
                          <w:sz w:val="28"/>
                          <w:szCs w:val="28"/>
                        </w:rPr>
                        <w:t>Terenska: KAZALIŠNE I KINO PREDSTAVE</w:t>
                      </w:r>
                    </w:p>
                    <w:p w14:paraId="5954D1C2" w14:textId="2682D5A1" w:rsidR="00565D46" w:rsidRDefault="00565D46" w:rsidP="00AE06E2">
                      <w:pPr>
                        <w:jc w:val="center"/>
                        <w:rPr>
                          <w:sz w:val="28"/>
                          <w:szCs w:val="28"/>
                        </w:rPr>
                      </w:pPr>
                      <w:r>
                        <w:rPr>
                          <w:sz w:val="28"/>
                          <w:szCs w:val="28"/>
                        </w:rPr>
                        <w:t>Izleti: TRIBALJ I CRIKVENICA</w:t>
                      </w:r>
                    </w:p>
                    <w:p w14:paraId="3D19E47F" w14:textId="77777777" w:rsidR="00565D46" w:rsidRPr="00DC0D0C" w:rsidRDefault="00565D46" w:rsidP="00AE06E2">
                      <w:pPr>
                        <w:jc w:val="center"/>
                        <w:rPr>
                          <w:sz w:val="28"/>
                          <w:szCs w:val="28"/>
                        </w:rPr>
                      </w:pPr>
                    </w:p>
                  </w:txbxContent>
                </v:textbox>
                <w10:wrap anchorx="margin"/>
              </v:shape>
            </w:pict>
          </mc:Fallback>
        </mc:AlternateContent>
      </w:r>
    </w:p>
    <w:p w14:paraId="69104222" w14:textId="44AB6BD6" w:rsidR="00AE06E2" w:rsidRDefault="00AE06E2"/>
    <w:p w14:paraId="583397C3" w14:textId="185F432B" w:rsidR="00AE06E2" w:rsidRDefault="00AE06E2"/>
    <w:p w14:paraId="3B8D560D" w14:textId="555462A1" w:rsidR="00AE06E2" w:rsidRDefault="00AE06E2"/>
    <w:p w14:paraId="65B14E73" w14:textId="75EFED89" w:rsidR="00AE06E2" w:rsidRDefault="00AE06E2"/>
    <w:p w14:paraId="12DD6B00" w14:textId="044A38CA" w:rsidR="00AE06E2" w:rsidRDefault="00AE06E2">
      <w:r>
        <w:t xml:space="preserve">                                                        </w:t>
      </w:r>
    </w:p>
    <w:p w14:paraId="2E7152CF" w14:textId="4C82963B" w:rsidR="0054737F" w:rsidRDefault="0054737F"/>
    <w:p w14:paraId="48CA36C4" w14:textId="10A3D52C" w:rsidR="0054737F" w:rsidRDefault="0054737F"/>
    <w:p w14:paraId="7835B5E6" w14:textId="3F902C3F" w:rsidR="0054737F" w:rsidRDefault="0054737F"/>
    <w:p w14:paraId="18FE31C0" w14:textId="6AC74373" w:rsidR="0054737F" w:rsidRDefault="0054737F"/>
    <w:p w14:paraId="79739586" w14:textId="623C3488" w:rsidR="0054737F" w:rsidRDefault="0054737F"/>
    <w:p w14:paraId="3AB8332D" w14:textId="47902328" w:rsidR="0054737F" w:rsidRDefault="0054737F"/>
    <w:p w14:paraId="7FA19F40" w14:textId="766765C3" w:rsidR="0054737F" w:rsidRDefault="0054737F"/>
    <w:p w14:paraId="77B7F26E" w14:textId="66DC6B42" w:rsidR="0054737F" w:rsidRDefault="0054737F"/>
    <w:p w14:paraId="310BA236" w14:textId="265AC64A" w:rsidR="0054737F" w:rsidRDefault="0054737F"/>
    <w:p w14:paraId="0375C21A" w14:textId="57A42248" w:rsidR="0054737F" w:rsidRDefault="0054737F"/>
    <w:p w14:paraId="4EC3FEE5" w14:textId="50166FC2" w:rsidR="0054737F" w:rsidRDefault="0054737F"/>
    <w:p w14:paraId="07CA33C8" w14:textId="73312C03" w:rsidR="0054737F" w:rsidRDefault="0054737F"/>
    <w:p w14:paraId="40725D4F" w14:textId="7E728107" w:rsidR="0054737F" w:rsidRDefault="0054737F"/>
    <w:p w14:paraId="09CCE7E0" w14:textId="14E83972" w:rsidR="0054737F" w:rsidRDefault="0054737F"/>
    <w:p w14:paraId="2BF07F51" w14:textId="4451030B" w:rsidR="0054737F" w:rsidRDefault="0054737F"/>
    <w:p w14:paraId="72EE94CF" w14:textId="3137DE5C" w:rsidR="0054737F" w:rsidRDefault="0054737F"/>
    <w:p w14:paraId="475A31F5" w14:textId="6A3B693B" w:rsidR="00FA1583" w:rsidRDefault="00FA1583"/>
    <w:p w14:paraId="0440E57D" w14:textId="4815B94A" w:rsidR="00FA1583" w:rsidRDefault="00FA1583"/>
    <w:p w14:paraId="047217A4" w14:textId="28019432" w:rsidR="00617AF6" w:rsidRDefault="00617AF6"/>
    <w:p w14:paraId="5F9EFCAE" w14:textId="71509A17" w:rsidR="00617AF6" w:rsidRDefault="00617AF6"/>
    <w:p w14:paraId="3C34605D" w14:textId="40619AF0" w:rsidR="00617AF6" w:rsidRDefault="00617AF6"/>
    <w:p w14:paraId="7B81CA24" w14:textId="77777777" w:rsidR="00617AF6" w:rsidRDefault="00617AF6"/>
    <w:p w14:paraId="4EC1CDEC" w14:textId="7C05C82C" w:rsidR="0054737F" w:rsidRDefault="0054737F"/>
    <w:p w14:paraId="04DD4057" w14:textId="36FA02ED" w:rsidR="0054737F" w:rsidRDefault="0054737F"/>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35"/>
      </w:tblGrid>
      <w:tr w:rsidR="0054737F" w:rsidRPr="0073625B" w14:paraId="754CB850" w14:textId="77777777" w:rsidTr="0054737F">
        <w:trPr>
          <w:trHeight w:val="155"/>
        </w:trPr>
        <w:tc>
          <w:tcPr>
            <w:tcW w:w="2921" w:type="dxa"/>
            <w:shd w:val="clear" w:color="auto" w:fill="BBF3BC"/>
          </w:tcPr>
          <w:p w14:paraId="5BD22BA2" w14:textId="77777777" w:rsidR="0054737F" w:rsidRPr="0073625B" w:rsidRDefault="0054737F" w:rsidP="0054737F">
            <w:pPr>
              <w:rPr>
                <w:b/>
              </w:rPr>
            </w:pPr>
          </w:p>
          <w:p w14:paraId="28E0DC2A" w14:textId="77777777" w:rsidR="0054737F" w:rsidRPr="0073625B" w:rsidRDefault="0054737F" w:rsidP="0054737F">
            <w:pPr>
              <w:rPr>
                <w:b/>
              </w:rPr>
            </w:pPr>
            <w:r w:rsidRPr="0073625B">
              <w:rPr>
                <w:b/>
              </w:rPr>
              <w:t>aktivnost, program i/ili projekt</w:t>
            </w:r>
          </w:p>
        </w:tc>
        <w:tc>
          <w:tcPr>
            <w:tcW w:w="5935" w:type="dxa"/>
          </w:tcPr>
          <w:p w14:paraId="556B09D4" w14:textId="77777777" w:rsidR="0054737F" w:rsidRPr="0073625B" w:rsidRDefault="0054737F" w:rsidP="0054737F">
            <w:pPr>
              <w:rPr>
                <w:b/>
              </w:rPr>
            </w:pPr>
          </w:p>
          <w:p w14:paraId="0664EA4D" w14:textId="77777777" w:rsidR="0054737F" w:rsidRPr="0073625B" w:rsidRDefault="0054737F" w:rsidP="0054737F">
            <w:pPr>
              <w:rPr>
                <w:b/>
              </w:rPr>
            </w:pPr>
            <w:r w:rsidRPr="0073625B">
              <w:rPr>
                <w:b/>
              </w:rPr>
              <w:t xml:space="preserve">DOPUNSKA NASTAVA – </w:t>
            </w:r>
          </w:p>
          <w:p w14:paraId="687D4F1B" w14:textId="77777777" w:rsidR="0054737F" w:rsidRPr="0073625B" w:rsidRDefault="0054737F" w:rsidP="0054737F">
            <w:pPr>
              <w:rPr>
                <w:b/>
              </w:rPr>
            </w:pPr>
            <w:r w:rsidRPr="0073625B">
              <w:rPr>
                <w:b/>
              </w:rPr>
              <w:t xml:space="preserve">MATEMATIKA/HRVATSKI JEZIK </w:t>
            </w:r>
          </w:p>
          <w:p w14:paraId="2A50B56C" w14:textId="77777777" w:rsidR="0054737F" w:rsidRPr="0073625B" w:rsidRDefault="0054737F" w:rsidP="0054737F">
            <w:pPr>
              <w:rPr>
                <w:b/>
              </w:rPr>
            </w:pPr>
            <w:r w:rsidRPr="0073625B">
              <w:rPr>
                <w:b/>
              </w:rPr>
              <w:t>1.RAZRED</w:t>
            </w:r>
          </w:p>
        </w:tc>
      </w:tr>
      <w:tr w:rsidR="0054737F" w:rsidRPr="0073625B" w14:paraId="6C60F7AF" w14:textId="77777777" w:rsidTr="0054737F">
        <w:trPr>
          <w:trHeight w:val="155"/>
        </w:trPr>
        <w:tc>
          <w:tcPr>
            <w:tcW w:w="2921" w:type="dxa"/>
            <w:shd w:val="clear" w:color="auto" w:fill="BBF3BC"/>
          </w:tcPr>
          <w:p w14:paraId="1B47CB3A" w14:textId="77777777" w:rsidR="0054737F" w:rsidRPr="0073625B" w:rsidRDefault="0054737F" w:rsidP="0054737F">
            <w:pPr>
              <w:rPr>
                <w:b/>
              </w:rPr>
            </w:pPr>
          </w:p>
          <w:p w14:paraId="2C4C34C8" w14:textId="77777777" w:rsidR="0054737F" w:rsidRPr="0073625B" w:rsidRDefault="0054737F" w:rsidP="0054737F">
            <w:pPr>
              <w:rPr>
                <w:b/>
              </w:rPr>
            </w:pPr>
          </w:p>
          <w:p w14:paraId="0291A5CA" w14:textId="77777777" w:rsidR="0054737F" w:rsidRPr="0073625B" w:rsidRDefault="0054737F" w:rsidP="0054737F">
            <w:pPr>
              <w:rPr>
                <w:b/>
              </w:rPr>
            </w:pPr>
            <w:r w:rsidRPr="0073625B">
              <w:rPr>
                <w:b/>
              </w:rPr>
              <w:t>ciljevi aktivnosti, programa i/ili projekta</w:t>
            </w:r>
          </w:p>
          <w:p w14:paraId="2891F4A6" w14:textId="77777777" w:rsidR="0054737F" w:rsidRPr="0073625B" w:rsidRDefault="0054737F" w:rsidP="0054737F">
            <w:pPr>
              <w:rPr>
                <w:b/>
              </w:rPr>
            </w:pPr>
          </w:p>
        </w:tc>
        <w:tc>
          <w:tcPr>
            <w:tcW w:w="5935" w:type="dxa"/>
          </w:tcPr>
          <w:p w14:paraId="02635BFA" w14:textId="77777777" w:rsidR="0054737F" w:rsidRPr="0073625B" w:rsidRDefault="0054737F" w:rsidP="0054737F"/>
          <w:p w14:paraId="38CC3DDE" w14:textId="77777777" w:rsidR="0054737F" w:rsidRPr="0073625B" w:rsidRDefault="0054737F" w:rsidP="0054737F">
            <w:pPr>
              <w:numPr>
                <w:ilvl w:val="0"/>
                <w:numId w:val="15"/>
              </w:numPr>
            </w:pPr>
            <w:r w:rsidRPr="0073625B">
              <w:t>stjecanje temeljnih matematičkih znanja i  osnovne matematičke pismenosti te razvijanje sposobnosti rješavanja jednostavnijih  matematičkih problema</w:t>
            </w:r>
          </w:p>
          <w:p w14:paraId="0E6E4266" w14:textId="77777777" w:rsidR="0054737F" w:rsidRPr="0073625B" w:rsidRDefault="0054737F" w:rsidP="0054737F">
            <w:pPr>
              <w:numPr>
                <w:ilvl w:val="0"/>
                <w:numId w:val="15"/>
              </w:numPr>
            </w:pPr>
            <w:r w:rsidRPr="0073625B">
              <w:t>osposobljavanje učenika za praktičnu primjenu osnovnih matematičkih znanja i sposobnosti u svakodnevnom životu</w:t>
            </w:r>
          </w:p>
          <w:p w14:paraId="36F5F7E1" w14:textId="77777777" w:rsidR="0054737F" w:rsidRPr="0073625B" w:rsidRDefault="0054737F" w:rsidP="0054737F">
            <w:pPr>
              <w:numPr>
                <w:ilvl w:val="0"/>
                <w:numId w:val="15"/>
              </w:numPr>
            </w:pPr>
            <w:r w:rsidRPr="0073625B">
              <w:t xml:space="preserve">ovladavanje tehnikom čitanja i pisanja, razvijanje </w:t>
            </w:r>
            <w:proofErr w:type="spellStart"/>
            <w:r w:rsidRPr="0073625B">
              <w:t>grafomotorike</w:t>
            </w:r>
            <w:proofErr w:type="spellEnd"/>
            <w:r w:rsidRPr="0073625B">
              <w:t>; razumijevanje pročitanog teksta</w:t>
            </w:r>
          </w:p>
          <w:p w14:paraId="15334EC1" w14:textId="77777777" w:rsidR="0054737F" w:rsidRPr="0073625B" w:rsidRDefault="0054737F" w:rsidP="0054737F">
            <w:r w:rsidRPr="0073625B">
              <w:t xml:space="preserve">             postizanje što veće razine uspjeha u savladavanju          redovitog </w:t>
            </w:r>
            <w:proofErr w:type="spellStart"/>
            <w:r w:rsidRPr="0073625B">
              <w:t>nast.plana</w:t>
            </w:r>
            <w:proofErr w:type="spellEnd"/>
            <w:r w:rsidRPr="0073625B">
              <w:t xml:space="preserve"> i programa te stjecanje sposobnosti, vještina i kompetencija iz nastavnih područja hrvatskog jezika, jezičnog izražavanja, književnosti i medijske kulture</w:t>
            </w:r>
          </w:p>
        </w:tc>
      </w:tr>
      <w:tr w:rsidR="0054737F" w:rsidRPr="0073625B" w14:paraId="310E4330" w14:textId="77777777" w:rsidTr="0054737F">
        <w:trPr>
          <w:trHeight w:val="155"/>
        </w:trPr>
        <w:tc>
          <w:tcPr>
            <w:tcW w:w="2921" w:type="dxa"/>
            <w:shd w:val="clear" w:color="auto" w:fill="BBF3BC"/>
          </w:tcPr>
          <w:p w14:paraId="5F0AEFE8" w14:textId="77777777" w:rsidR="0054737F" w:rsidRPr="0073625B" w:rsidRDefault="0054737F" w:rsidP="0054737F">
            <w:pPr>
              <w:rPr>
                <w:b/>
              </w:rPr>
            </w:pPr>
          </w:p>
          <w:p w14:paraId="41A27085" w14:textId="77777777" w:rsidR="0054737F" w:rsidRPr="0073625B" w:rsidRDefault="0054737F" w:rsidP="0054737F">
            <w:pPr>
              <w:rPr>
                <w:b/>
              </w:rPr>
            </w:pPr>
            <w:r w:rsidRPr="0073625B">
              <w:rPr>
                <w:b/>
              </w:rPr>
              <w:t>namjena aktivnosti, programa i/ili projekta</w:t>
            </w:r>
          </w:p>
        </w:tc>
        <w:tc>
          <w:tcPr>
            <w:tcW w:w="5935" w:type="dxa"/>
          </w:tcPr>
          <w:p w14:paraId="0FC384F9" w14:textId="77777777" w:rsidR="0054737F" w:rsidRPr="0073625B" w:rsidRDefault="0054737F" w:rsidP="0054737F"/>
          <w:p w14:paraId="5AD0F216" w14:textId="77777777" w:rsidR="0054737F" w:rsidRPr="0073625B" w:rsidRDefault="0054737F" w:rsidP="0054737F">
            <w:pPr>
              <w:numPr>
                <w:ilvl w:val="0"/>
                <w:numId w:val="15"/>
              </w:numPr>
            </w:pPr>
            <w:r w:rsidRPr="0073625B">
              <w:t>odnosi se na učenika ili skupinu učenika koji ne prate redoviti plan i program s očekivanom razinom uspjeha</w:t>
            </w:r>
          </w:p>
          <w:p w14:paraId="1CE42796" w14:textId="77777777" w:rsidR="0054737F" w:rsidRPr="0073625B" w:rsidRDefault="0054737F" w:rsidP="0054737F">
            <w:pPr>
              <w:numPr>
                <w:ilvl w:val="0"/>
                <w:numId w:val="15"/>
              </w:numPr>
            </w:pPr>
            <w:r w:rsidRPr="0073625B">
              <w:t>namjena je omogućiti učenicima bolje svladavanje redovitog programa</w:t>
            </w:r>
          </w:p>
          <w:p w14:paraId="77CF670D" w14:textId="77777777" w:rsidR="0054737F" w:rsidRPr="0073625B" w:rsidRDefault="0054737F" w:rsidP="0054737F"/>
          <w:p w14:paraId="6AB15B73" w14:textId="77777777" w:rsidR="0054737F" w:rsidRPr="0073625B" w:rsidRDefault="0054737F" w:rsidP="0054737F"/>
        </w:tc>
      </w:tr>
      <w:tr w:rsidR="0054737F" w:rsidRPr="0073625B" w14:paraId="7B6188FD" w14:textId="77777777" w:rsidTr="0054737F">
        <w:trPr>
          <w:trHeight w:val="155"/>
        </w:trPr>
        <w:tc>
          <w:tcPr>
            <w:tcW w:w="2921" w:type="dxa"/>
            <w:shd w:val="clear" w:color="auto" w:fill="BBF3BC"/>
          </w:tcPr>
          <w:p w14:paraId="0B345E4F" w14:textId="77777777" w:rsidR="0054737F" w:rsidRPr="0073625B" w:rsidRDefault="0054737F" w:rsidP="0054737F">
            <w:pPr>
              <w:rPr>
                <w:b/>
              </w:rPr>
            </w:pPr>
          </w:p>
          <w:p w14:paraId="7312B651" w14:textId="77777777" w:rsidR="0054737F" w:rsidRPr="0073625B" w:rsidRDefault="0054737F" w:rsidP="0054737F">
            <w:pPr>
              <w:rPr>
                <w:b/>
              </w:rPr>
            </w:pPr>
            <w:r w:rsidRPr="0073625B">
              <w:rPr>
                <w:b/>
              </w:rPr>
              <w:t>nositelji aktivnosti i/ili projekta i njihova odgovornost</w:t>
            </w:r>
          </w:p>
          <w:p w14:paraId="2FE9356B" w14:textId="77777777" w:rsidR="0054737F" w:rsidRPr="0073625B" w:rsidRDefault="0054737F" w:rsidP="0054737F">
            <w:pPr>
              <w:rPr>
                <w:b/>
              </w:rPr>
            </w:pPr>
          </w:p>
        </w:tc>
        <w:tc>
          <w:tcPr>
            <w:tcW w:w="5935" w:type="dxa"/>
          </w:tcPr>
          <w:p w14:paraId="20B3043E" w14:textId="77777777" w:rsidR="0054737F" w:rsidRPr="0073625B" w:rsidRDefault="0054737F" w:rsidP="0054737F"/>
          <w:p w14:paraId="0EB6851C" w14:textId="77777777" w:rsidR="0054737F" w:rsidRPr="0073625B" w:rsidRDefault="0054737F" w:rsidP="0054737F">
            <w:pPr>
              <w:numPr>
                <w:ilvl w:val="0"/>
                <w:numId w:val="15"/>
              </w:numPr>
            </w:pPr>
            <w:r w:rsidRPr="0073625B">
              <w:t xml:space="preserve">učiteljice 1. razreda: </w:t>
            </w:r>
            <w:r>
              <w:t xml:space="preserve">Tanja </w:t>
            </w:r>
            <w:proofErr w:type="spellStart"/>
            <w:r>
              <w:t>Šćiran</w:t>
            </w:r>
            <w:proofErr w:type="spellEnd"/>
            <w:r>
              <w:t xml:space="preserve">, Tatjana </w:t>
            </w:r>
            <w:proofErr w:type="spellStart"/>
            <w:r>
              <w:t>Bićanić</w:t>
            </w:r>
            <w:proofErr w:type="spellEnd"/>
          </w:p>
          <w:p w14:paraId="0B1D3AB3" w14:textId="77777777" w:rsidR="0054737F" w:rsidRPr="0073625B" w:rsidRDefault="0054737F" w:rsidP="0054737F">
            <w:pPr>
              <w:numPr>
                <w:ilvl w:val="0"/>
                <w:numId w:val="15"/>
              </w:numPr>
            </w:pPr>
            <w:r w:rsidRPr="0073625B">
              <w:t>poticati i pravilno voditi učenike u njihovom radu sukladno njihovim individualnim mogućnostima</w:t>
            </w:r>
          </w:p>
        </w:tc>
      </w:tr>
      <w:tr w:rsidR="0054737F" w:rsidRPr="0073625B" w14:paraId="0C22343E" w14:textId="77777777" w:rsidTr="0054737F">
        <w:trPr>
          <w:trHeight w:val="155"/>
        </w:trPr>
        <w:tc>
          <w:tcPr>
            <w:tcW w:w="2921" w:type="dxa"/>
            <w:shd w:val="clear" w:color="auto" w:fill="BBF3BC"/>
          </w:tcPr>
          <w:p w14:paraId="67D1594E" w14:textId="77777777" w:rsidR="0054737F" w:rsidRPr="0073625B" w:rsidRDefault="0054737F" w:rsidP="0054737F">
            <w:pPr>
              <w:rPr>
                <w:b/>
              </w:rPr>
            </w:pPr>
          </w:p>
          <w:p w14:paraId="655BE7DD" w14:textId="77777777" w:rsidR="0054737F" w:rsidRPr="0073625B" w:rsidRDefault="0054737F" w:rsidP="0054737F">
            <w:pPr>
              <w:rPr>
                <w:b/>
              </w:rPr>
            </w:pPr>
            <w:r w:rsidRPr="0073625B">
              <w:rPr>
                <w:b/>
              </w:rPr>
              <w:t>način realizacije aktivnosti, programa i/ili projekta</w:t>
            </w:r>
          </w:p>
        </w:tc>
        <w:tc>
          <w:tcPr>
            <w:tcW w:w="5935" w:type="dxa"/>
          </w:tcPr>
          <w:p w14:paraId="11DB0405" w14:textId="77777777" w:rsidR="0054737F" w:rsidRPr="0073625B" w:rsidRDefault="0054737F" w:rsidP="0054737F">
            <w:pPr>
              <w:numPr>
                <w:ilvl w:val="0"/>
                <w:numId w:val="16"/>
              </w:numPr>
            </w:pPr>
            <w:r w:rsidRPr="0073625B">
              <w:t xml:space="preserve"> </w:t>
            </w:r>
          </w:p>
          <w:p w14:paraId="1A35FB87" w14:textId="77777777" w:rsidR="0054737F" w:rsidRPr="0073625B" w:rsidRDefault="0054737F" w:rsidP="0054737F">
            <w:pPr>
              <w:numPr>
                <w:ilvl w:val="0"/>
                <w:numId w:val="16"/>
              </w:numPr>
            </w:pPr>
            <w:r w:rsidRPr="0073625B">
              <w:t>-  rješavanje zadataka te analiziranje rezultata</w:t>
            </w:r>
          </w:p>
          <w:p w14:paraId="23FF1701" w14:textId="77777777" w:rsidR="0054737F" w:rsidRPr="0073625B" w:rsidRDefault="0054737F" w:rsidP="0054737F">
            <w:pPr>
              <w:numPr>
                <w:ilvl w:val="0"/>
                <w:numId w:val="16"/>
              </w:numPr>
            </w:pPr>
            <w:r w:rsidRPr="0073625B">
              <w:t>- upućivanje i vođenje u radu te poticanje  učenika     na samostalno rješavanje zadataka</w:t>
            </w:r>
          </w:p>
        </w:tc>
      </w:tr>
      <w:tr w:rsidR="0054737F" w:rsidRPr="0073625B" w14:paraId="1525E002" w14:textId="77777777" w:rsidTr="0054737F">
        <w:trPr>
          <w:trHeight w:val="1043"/>
        </w:trPr>
        <w:tc>
          <w:tcPr>
            <w:tcW w:w="2921" w:type="dxa"/>
            <w:shd w:val="clear" w:color="auto" w:fill="BBF3BC"/>
          </w:tcPr>
          <w:p w14:paraId="173AEED1" w14:textId="77777777" w:rsidR="0054737F" w:rsidRPr="0073625B" w:rsidRDefault="0054737F" w:rsidP="0054737F">
            <w:pPr>
              <w:rPr>
                <w:b/>
              </w:rPr>
            </w:pPr>
          </w:p>
          <w:p w14:paraId="4AE8758F" w14:textId="77777777" w:rsidR="0054737F" w:rsidRPr="0073625B" w:rsidRDefault="0054737F" w:rsidP="0054737F">
            <w:pPr>
              <w:rPr>
                <w:b/>
              </w:rPr>
            </w:pPr>
            <w:proofErr w:type="spellStart"/>
            <w:r w:rsidRPr="0073625B">
              <w:rPr>
                <w:b/>
              </w:rPr>
              <w:lastRenderedPageBreak/>
              <w:t>vremenik</w:t>
            </w:r>
            <w:proofErr w:type="spellEnd"/>
            <w:r w:rsidRPr="0073625B">
              <w:rPr>
                <w:b/>
              </w:rPr>
              <w:t xml:space="preserve"> aktivnosti, programa i/ili projekta</w:t>
            </w:r>
          </w:p>
        </w:tc>
        <w:tc>
          <w:tcPr>
            <w:tcW w:w="5935" w:type="dxa"/>
          </w:tcPr>
          <w:p w14:paraId="52F2BA2D" w14:textId="77777777" w:rsidR="0054737F" w:rsidRPr="0073625B" w:rsidRDefault="0054737F" w:rsidP="0054737F"/>
          <w:p w14:paraId="44DD3846" w14:textId="77777777" w:rsidR="0054737F" w:rsidRPr="0073625B" w:rsidRDefault="0054737F" w:rsidP="0054737F">
            <w:pPr>
              <w:numPr>
                <w:ilvl w:val="0"/>
                <w:numId w:val="15"/>
              </w:numPr>
            </w:pPr>
            <w:r w:rsidRPr="0073625B">
              <w:lastRenderedPageBreak/>
              <w:t>jedan školski sat tjedno tijekom cijele školske godine 20</w:t>
            </w:r>
            <w:r>
              <w:t>21</w:t>
            </w:r>
            <w:r w:rsidRPr="0073625B">
              <w:t>./202</w:t>
            </w:r>
            <w:r>
              <w:t>2</w:t>
            </w:r>
            <w:r w:rsidRPr="0073625B">
              <w:t>.</w:t>
            </w:r>
          </w:p>
          <w:p w14:paraId="75C4ACCB" w14:textId="77777777" w:rsidR="0054737F" w:rsidRPr="0073625B" w:rsidRDefault="0054737F" w:rsidP="0054737F"/>
        </w:tc>
      </w:tr>
      <w:tr w:rsidR="0054737F" w:rsidRPr="0073625B" w14:paraId="568D5740" w14:textId="77777777" w:rsidTr="0054737F">
        <w:tc>
          <w:tcPr>
            <w:tcW w:w="2921" w:type="dxa"/>
            <w:shd w:val="clear" w:color="auto" w:fill="BBF3BC"/>
          </w:tcPr>
          <w:p w14:paraId="690F74BB" w14:textId="77777777" w:rsidR="0054737F" w:rsidRPr="0073625B" w:rsidRDefault="0054737F" w:rsidP="0054737F">
            <w:pPr>
              <w:rPr>
                <w:b/>
              </w:rPr>
            </w:pPr>
          </w:p>
          <w:p w14:paraId="10FE1921" w14:textId="77777777" w:rsidR="0054737F" w:rsidRPr="0073625B" w:rsidRDefault="0054737F" w:rsidP="0054737F">
            <w:pPr>
              <w:rPr>
                <w:b/>
              </w:rPr>
            </w:pPr>
          </w:p>
          <w:p w14:paraId="7F16CFBD" w14:textId="77777777" w:rsidR="0054737F" w:rsidRPr="0073625B" w:rsidRDefault="0054737F" w:rsidP="0054737F">
            <w:pPr>
              <w:rPr>
                <w:b/>
              </w:rPr>
            </w:pPr>
            <w:r w:rsidRPr="0073625B">
              <w:rPr>
                <w:b/>
              </w:rPr>
              <w:t>način vrednovanja i način korištenja rezultata vrednovanja</w:t>
            </w:r>
          </w:p>
          <w:p w14:paraId="292C942D" w14:textId="77777777" w:rsidR="0054737F" w:rsidRPr="0073625B" w:rsidRDefault="0054737F" w:rsidP="0054737F">
            <w:pPr>
              <w:rPr>
                <w:b/>
              </w:rPr>
            </w:pPr>
          </w:p>
          <w:p w14:paraId="2E3D4868" w14:textId="77777777" w:rsidR="0054737F" w:rsidRPr="0073625B" w:rsidRDefault="0054737F" w:rsidP="0054737F">
            <w:pPr>
              <w:rPr>
                <w:b/>
              </w:rPr>
            </w:pPr>
          </w:p>
        </w:tc>
        <w:tc>
          <w:tcPr>
            <w:tcW w:w="5935" w:type="dxa"/>
          </w:tcPr>
          <w:p w14:paraId="000F9141" w14:textId="77777777" w:rsidR="0054737F" w:rsidRPr="0073625B" w:rsidRDefault="0054737F" w:rsidP="0054737F"/>
          <w:p w14:paraId="70442B6C" w14:textId="77777777" w:rsidR="0054737F" w:rsidRPr="0073625B" w:rsidRDefault="0054737F" w:rsidP="0054737F">
            <w:r w:rsidRPr="0073625B">
              <w:t>- pohvale učenicima u svrhu poticanja</w:t>
            </w:r>
          </w:p>
          <w:p w14:paraId="0242D303" w14:textId="77777777" w:rsidR="0054737F" w:rsidRPr="0073625B" w:rsidRDefault="0054737F" w:rsidP="0054737F">
            <w:r w:rsidRPr="0073625B">
              <w:t>- primjena usvojenog znanja</w:t>
            </w:r>
          </w:p>
          <w:p w14:paraId="58A5D642" w14:textId="77777777" w:rsidR="0054737F" w:rsidRPr="0073625B" w:rsidRDefault="0054737F" w:rsidP="0054737F">
            <w:r w:rsidRPr="0073625B">
              <w:t xml:space="preserve">- praćenje postupaka i vještina </w:t>
            </w:r>
          </w:p>
          <w:p w14:paraId="6D197659" w14:textId="77777777" w:rsidR="0054737F" w:rsidRPr="0073625B" w:rsidRDefault="0054737F" w:rsidP="0054737F">
            <w:r w:rsidRPr="0073625B">
              <w:t>- korištenje dobivenih rezultata u svrhu unapređenju rada i postizanja veće uspješnosti</w:t>
            </w:r>
          </w:p>
          <w:p w14:paraId="04DE130C" w14:textId="77777777" w:rsidR="0054737F" w:rsidRPr="0073625B" w:rsidRDefault="0054737F" w:rsidP="0054737F"/>
        </w:tc>
      </w:tr>
      <w:tr w:rsidR="0054737F" w:rsidRPr="0073625B" w14:paraId="213660A9" w14:textId="77777777" w:rsidTr="0054737F">
        <w:trPr>
          <w:trHeight w:val="350"/>
        </w:trPr>
        <w:tc>
          <w:tcPr>
            <w:tcW w:w="2921" w:type="dxa"/>
            <w:shd w:val="clear" w:color="auto" w:fill="BBF3BC"/>
          </w:tcPr>
          <w:p w14:paraId="07590C51" w14:textId="77777777" w:rsidR="0054737F" w:rsidRPr="0073625B" w:rsidRDefault="0054737F" w:rsidP="0054737F">
            <w:pPr>
              <w:rPr>
                <w:b/>
              </w:rPr>
            </w:pPr>
            <w:r w:rsidRPr="0073625B">
              <w:rPr>
                <w:b/>
              </w:rPr>
              <w:t>detaljan troškovnik aktivnosti, programa i/ili projekta</w:t>
            </w:r>
          </w:p>
        </w:tc>
        <w:tc>
          <w:tcPr>
            <w:tcW w:w="5935" w:type="dxa"/>
          </w:tcPr>
          <w:p w14:paraId="7E3A3FA3" w14:textId="77777777" w:rsidR="0054737F" w:rsidRPr="0073625B" w:rsidRDefault="0054737F" w:rsidP="0054737F"/>
          <w:p w14:paraId="1BA8439B" w14:textId="77777777" w:rsidR="0054737F" w:rsidRPr="0073625B" w:rsidRDefault="0054737F" w:rsidP="0054737F">
            <w:r w:rsidRPr="0073625B">
              <w:t xml:space="preserve">                   /</w:t>
            </w:r>
          </w:p>
        </w:tc>
      </w:tr>
    </w:tbl>
    <w:p w14:paraId="304F1637" w14:textId="3E26F495" w:rsidR="0054737F" w:rsidRDefault="0054737F"/>
    <w:p w14:paraId="7781D304" w14:textId="4A8926F4" w:rsidR="0054737F" w:rsidRDefault="0054737F"/>
    <w:p w14:paraId="0AA84B11" w14:textId="75547848" w:rsidR="0054737F" w:rsidRDefault="0054737F"/>
    <w:p w14:paraId="44974955" w14:textId="7AE5205C" w:rsidR="0054737F" w:rsidRDefault="0054737F"/>
    <w:p w14:paraId="43176B7F" w14:textId="7483CD90" w:rsidR="0054737F" w:rsidRDefault="0054737F"/>
    <w:p w14:paraId="7F71F2C3" w14:textId="517B20F2" w:rsidR="0054737F" w:rsidRDefault="0054737F"/>
    <w:p w14:paraId="7BABB25C" w14:textId="04E67A72" w:rsidR="0054737F" w:rsidRDefault="0054737F"/>
    <w:p w14:paraId="18F4272E" w14:textId="698FD94A" w:rsidR="0054737F" w:rsidRDefault="0054737F"/>
    <w:p w14:paraId="4E8FD3F5" w14:textId="7EC3434E" w:rsidR="0054737F" w:rsidRDefault="0054737F"/>
    <w:p w14:paraId="23F9F75B" w14:textId="479326D0" w:rsidR="0054737F" w:rsidRDefault="0054737F"/>
    <w:p w14:paraId="7344E1B6" w14:textId="3493EF64" w:rsidR="0054737F" w:rsidRDefault="0054737F"/>
    <w:p w14:paraId="2A5394F0" w14:textId="63858B36" w:rsidR="0054737F" w:rsidRDefault="0054737F"/>
    <w:p w14:paraId="153A7029" w14:textId="7DED8AB1" w:rsidR="0054737F" w:rsidRDefault="0054737F"/>
    <w:p w14:paraId="1CEE922D" w14:textId="076A9527" w:rsidR="0054737F" w:rsidRDefault="0054737F"/>
    <w:p w14:paraId="1EE8B39D" w14:textId="603F5B96" w:rsidR="0054737F" w:rsidRDefault="0054737F"/>
    <w:p w14:paraId="79A96341" w14:textId="7251A5AD" w:rsidR="0054737F" w:rsidRDefault="0054737F"/>
    <w:p w14:paraId="414DE1CC" w14:textId="63DC2400" w:rsidR="0054737F" w:rsidRDefault="0054737F"/>
    <w:p w14:paraId="0F5E0C7D" w14:textId="2611CDE3" w:rsidR="0054737F" w:rsidRDefault="0054737F"/>
    <w:p w14:paraId="141432F7" w14:textId="65F3FBBB" w:rsidR="0054737F" w:rsidRDefault="0054737F"/>
    <w:tbl>
      <w:tblPr>
        <w:tblW w:w="93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6"/>
        <w:gridCol w:w="6335"/>
      </w:tblGrid>
      <w:tr w:rsidR="0054737F" w:rsidRPr="003531BE" w14:paraId="10E21156" w14:textId="77777777" w:rsidTr="0054737F">
        <w:trPr>
          <w:trHeight w:val="1383"/>
          <w:tblCellSpacing w:w="20" w:type="dxa"/>
        </w:trPr>
        <w:tc>
          <w:tcPr>
            <w:tcW w:w="2966" w:type="dxa"/>
            <w:shd w:val="clear" w:color="auto" w:fill="CCFFCC"/>
            <w:vAlign w:val="center"/>
          </w:tcPr>
          <w:p w14:paraId="3E220807" w14:textId="77777777" w:rsidR="0054737F" w:rsidRPr="003531BE" w:rsidRDefault="0054737F" w:rsidP="0054737F">
            <w:r w:rsidRPr="003531BE">
              <w:lastRenderedPageBreak/>
              <w:br w:type="page"/>
            </w:r>
            <w:r w:rsidRPr="003531BE">
              <w:rPr>
                <w:b/>
              </w:rPr>
              <w:t>aktivnost, program i/ili projekt</w:t>
            </w:r>
          </w:p>
        </w:tc>
        <w:tc>
          <w:tcPr>
            <w:tcW w:w="6275" w:type="dxa"/>
            <w:vAlign w:val="center"/>
          </w:tcPr>
          <w:p w14:paraId="3A9AC04C" w14:textId="77777777" w:rsidR="0054737F" w:rsidRPr="003531BE" w:rsidRDefault="0054737F" w:rsidP="0054737F">
            <w:pPr>
              <w:rPr>
                <w:b/>
              </w:rPr>
            </w:pPr>
          </w:p>
          <w:p w14:paraId="5DCFEF96" w14:textId="77777777" w:rsidR="0054737F" w:rsidRPr="003531BE" w:rsidRDefault="0054737F" w:rsidP="0054737F">
            <w:pPr>
              <w:rPr>
                <w:b/>
              </w:rPr>
            </w:pPr>
            <w:r w:rsidRPr="003531BE">
              <w:rPr>
                <w:b/>
              </w:rPr>
              <w:t xml:space="preserve">"VESELA MATEMATIKA" </w:t>
            </w:r>
          </w:p>
          <w:p w14:paraId="0D272E61" w14:textId="77777777" w:rsidR="0054737F" w:rsidRPr="003531BE" w:rsidRDefault="0054737F" w:rsidP="0054737F">
            <w:pPr>
              <w:rPr>
                <w:b/>
              </w:rPr>
            </w:pPr>
            <w:r w:rsidRPr="003531BE">
              <w:rPr>
                <w:b/>
              </w:rPr>
              <w:t>Dodatna nastava - MATEMATIKA</w:t>
            </w:r>
          </w:p>
          <w:p w14:paraId="332AED65" w14:textId="77777777" w:rsidR="0054737F" w:rsidRPr="003531BE" w:rsidRDefault="0054737F" w:rsidP="0054737F">
            <w:pPr>
              <w:rPr>
                <w:b/>
              </w:rPr>
            </w:pPr>
          </w:p>
        </w:tc>
      </w:tr>
      <w:tr w:rsidR="0054737F" w:rsidRPr="003531BE" w14:paraId="6E5ACA46" w14:textId="77777777" w:rsidTr="0054737F">
        <w:trPr>
          <w:trHeight w:val="2219"/>
          <w:tblCellSpacing w:w="20" w:type="dxa"/>
        </w:trPr>
        <w:tc>
          <w:tcPr>
            <w:tcW w:w="2966" w:type="dxa"/>
            <w:shd w:val="clear" w:color="auto" w:fill="CCFFCC"/>
            <w:vAlign w:val="center"/>
          </w:tcPr>
          <w:p w14:paraId="4BBFDB52" w14:textId="77777777" w:rsidR="0054737F" w:rsidRPr="003531BE" w:rsidRDefault="0054737F" w:rsidP="0054737F">
            <w:r w:rsidRPr="003531BE">
              <w:rPr>
                <w:b/>
              </w:rPr>
              <w:t>ciljevi aktivnosti, programa i/ili projekta</w:t>
            </w:r>
          </w:p>
        </w:tc>
        <w:tc>
          <w:tcPr>
            <w:tcW w:w="6275" w:type="dxa"/>
          </w:tcPr>
          <w:p w14:paraId="1A4DB2C8" w14:textId="77777777" w:rsidR="0054737F" w:rsidRPr="003531BE" w:rsidRDefault="0054737F" w:rsidP="0054737F">
            <w:r w:rsidRPr="003531BE">
              <w:t xml:space="preserve"> - proširivanje osnovnih matematičkih znanja i vještina</w:t>
            </w:r>
          </w:p>
          <w:p w14:paraId="31D05BE7" w14:textId="77777777" w:rsidR="0054737F" w:rsidRPr="003531BE" w:rsidRDefault="0054737F" w:rsidP="0054737F">
            <w:r w:rsidRPr="003531BE">
              <w:t>- razvijanje sustavnosti i ustrajnosti u radu</w:t>
            </w:r>
          </w:p>
          <w:p w14:paraId="21627E11" w14:textId="77777777" w:rsidR="0054737F" w:rsidRPr="003531BE" w:rsidRDefault="0054737F" w:rsidP="0054737F">
            <w:r w:rsidRPr="003531BE">
              <w:t>- poticanje ljubavi prema matematičkim problemima</w:t>
            </w:r>
          </w:p>
          <w:p w14:paraId="5A8B2126" w14:textId="77777777" w:rsidR="0054737F" w:rsidRPr="003531BE" w:rsidRDefault="0054737F" w:rsidP="0054737F">
            <w:r w:rsidRPr="003531BE">
              <w:t>- razvijanje logičkog mišljenja i zaključivanja</w:t>
            </w:r>
          </w:p>
          <w:p w14:paraId="268399E1" w14:textId="77777777" w:rsidR="0054737F" w:rsidRPr="003531BE" w:rsidRDefault="0054737F" w:rsidP="0054737F">
            <w:r w:rsidRPr="003531BE">
              <w:t>- osposobljavanje učenika za samostalno rješavanje matematičkih problema</w:t>
            </w:r>
          </w:p>
          <w:p w14:paraId="21B315DF" w14:textId="77777777" w:rsidR="0054737F" w:rsidRPr="003531BE" w:rsidRDefault="0054737F" w:rsidP="0054737F">
            <w:r w:rsidRPr="003531BE">
              <w:t xml:space="preserve">- učenje matematike kroz igru   </w:t>
            </w:r>
          </w:p>
        </w:tc>
      </w:tr>
      <w:tr w:rsidR="0054737F" w:rsidRPr="003531BE" w14:paraId="389BE7AB" w14:textId="77777777" w:rsidTr="0054737F">
        <w:trPr>
          <w:trHeight w:val="1146"/>
          <w:tblCellSpacing w:w="20" w:type="dxa"/>
        </w:trPr>
        <w:tc>
          <w:tcPr>
            <w:tcW w:w="2966" w:type="dxa"/>
            <w:shd w:val="clear" w:color="auto" w:fill="CCFFCC"/>
            <w:vAlign w:val="center"/>
          </w:tcPr>
          <w:p w14:paraId="2C0EDD76" w14:textId="77777777" w:rsidR="0054737F" w:rsidRPr="003531BE" w:rsidRDefault="0054737F" w:rsidP="0054737F">
            <w:r w:rsidRPr="003531BE">
              <w:rPr>
                <w:b/>
              </w:rPr>
              <w:t>namjena aktivnosti, programa i/ili projekta</w:t>
            </w:r>
          </w:p>
        </w:tc>
        <w:tc>
          <w:tcPr>
            <w:tcW w:w="6275" w:type="dxa"/>
          </w:tcPr>
          <w:p w14:paraId="5152BF6C" w14:textId="77777777" w:rsidR="0054737F" w:rsidRPr="003531BE" w:rsidRDefault="0054737F" w:rsidP="0054737F">
            <w:r w:rsidRPr="003531BE">
              <w:t>- za učenike 1. razreda</w:t>
            </w:r>
          </w:p>
          <w:p w14:paraId="6E867DFB" w14:textId="77777777" w:rsidR="0054737F" w:rsidRPr="003531BE" w:rsidRDefault="0054737F" w:rsidP="0054737F">
            <w:r w:rsidRPr="003531BE">
              <w:t>- razvijanje i njegovanje učeničkih sposobnosti</w:t>
            </w:r>
          </w:p>
        </w:tc>
      </w:tr>
      <w:tr w:rsidR="0054737F" w:rsidRPr="003531BE" w14:paraId="67A24262" w14:textId="77777777" w:rsidTr="0054737F">
        <w:trPr>
          <w:trHeight w:val="2505"/>
          <w:tblCellSpacing w:w="20" w:type="dxa"/>
        </w:trPr>
        <w:tc>
          <w:tcPr>
            <w:tcW w:w="2966" w:type="dxa"/>
            <w:shd w:val="clear" w:color="auto" w:fill="CCFFCC"/>
            <w:vAlign w:val="center"/>
          </w:tcPr>
          <w:p w14:paraId="50134ABC" w14:textId="77777777" w:rsidR="0054737F" w:rsidRPr="003531BE" w:rsidRDefault="0054737F" w:rsidP="0054737F">
            <w:r w:rsidRPr="003531BE">
              <w:rPr>
                <w:b/>
              </w:rPr>
              <w:t>nositelji aktivnosti, programa i/ili projekta i njihova odgovornost</w:t>
            </w:r>
          </w:p>
        </w:tc>
        <w:tc>
          <w:tcPr>
            <w:tcW w:w="6275" w:type="dxa"/>
            <w:vAlign w:val="center"/>
          </w:tcPr>
          <w:p w14:paraId="0F26F04E" w14:textId="77777777" w:rsidR="0054737F" w:rsidRPr="003531BE" w:rsidRDefault="0054737F" w:rsidP="0054737F">
            <w:r w:rsidRPr="003531BE">
              <w:rPr>
                <w:lang w:val="pl-PL"/>
              </w:rPr>
              <w:t>- učiteljica razr. odjela 1.</w:t>
            </w:r>
            <w:r>
              <w:rPr>
                <w:lang w:val="pl-PL"/>
              </w:rPr>
              <w:t>a Tanja Šćiran</w:t>
            </w:r>
          </w:p>
          <w:p w14:paraId="63DDAA4A" w14:textId="77777777" w:rsidR="0054737F" w:rsidRPr="003531BE" w:rsidRDefault="0054737F" w:rsidP="0054737F">
            <w:r w:rsidRPr="003531BE">
              <w:t>- temeljito pripremanje učitelja</w:t>
            </w:r>
          </w:p>
          <w:p w14:paraId="49DABD70" w14:textId="77777777" w:rsidR="0054737F" w:rsidRPr="003531BE" w:rsidRDefault="0054737F" w:rsidP="0054737F">
            <w:r w:rsidRPr="003531BE">
              <w:t>- ohrabrivanje učenika u postizanju uspjeh</w:t>
            </w:r>
          </w:p>
        </w:tc>
      </w:tr>
      <w:tr w:rsidR="0054737F" w:rsidRPr="003531BE" w14:paraId="1A1EE225" w14:textId="77777777" w:rsidTr="0054737F">
        <w:trPr>
          <w:trHeight w:val="2234"/>
          <w:tblCellSpacing w:w="20" w:type="dxa"/>
        </w:trPr>
        <w:tc>
          <w:tcPr>
            <w:tcW w:w="2966" w:type="dxa"/>
            <w:shd w:val="clear" w:color="auto" w:fill="CCFFCC"/>
            <w:vAlign w:val="center"/>
          </w:tcPr>
          <w:p w14:paraId="56D99B7E" w14:textId="77777777" w:rsidR="0054737F" w:rsidRPr="003531BE" w:rsidRDefault="0054737F" w:rsidP="0054737F">
            <w:r w:rsidRPr="003531BE">
              <w:rPr>
                <w:b/>
              </w:rPr>
              <w:t>način realizacije aktivnosti, programa i/ili projekta</w:t>
            </w:r>
          </w:p>
        </w:tc>
        <w:tc>
          <w:tcPr>
            <w:tcW w:w="6275" w:type="dxa"/>
          </w:tcPr>
          <w:p w14:paraId="752F0E35" w14:textId="77777777" w:rsidR="0054737F" w:rsidRPr="003531BE" w:rsidRDefault="0054737F" w:rsidP="0054737F"/>
          <w:p w14:paraId="2940F480" w14:textId="77777777" w:rsidR="0054737F" w:rsidRPr="003531BE" w:rsidRDefault="0054737F" w:rsidP="0054737F">
            <w:r w:rsidRPr="003531BE">
              <w:t>- samostalno rješavanje matematičkih problema te obrazlaganje vlastitog postupka u rješavanju(korištenje matematičkog jezika)</w:t>
            </w:r>
          </w:p>
          <w:p w14:paraId="3BF0A60C" w14:textId="77777777" w:rsidR="0054737F" w:rsidRPr="003531BE" w:rsidRDefault="0054737F" w:rsidP="0054737F">
            <w:r w:rsidRPr="003531BE">
              <w:t>- rješavanje različitih matematičkih problema kroz individualni rad, igru ili natjecanja</w:t>
            </w:r>
          </w:p>
        </w:tc>
      </w:tr>
      <w:tr w:rsidR="0054737F" w:rsidRPr="003531BE" w14:paraId="124F7169" w14:textId="77777777" w:rsidTr="0054737F">
        <w:trPr>
          <w:trHeight w:val="1070"/>
          <w:tblCellSpacing w:w="20" w:type="dxa"/>
        </w:trPr>
        <w:tc>
          <w:tcPr>
            <w:tcW w:w="2966" w:type="dxa"/>
            <w:shd w:val="clear" w:color="auto" w:fill="CCFFCC"/>
            <w:vAlign w:val="center"/>
          </w:tcPr>
          <w:p w14:paraId="2DD6595E" w14:textId="77777777" w:rsidR="0054737F" w:rsidRPr="003531BE" w:rsidRDefault="0054737F" w:rsidP="0054737F">
            <w:proofErr w:type="spellStart"/>
            <w:r w:rsidRPr="003531BE">
              <w:rPr>
                <w:b/>
              </w:rPr>
              <w:t>vremenik</w:t>
            </w:r>
            <w:proofErr w:type="spellEnd"/>
            <w:r w:rsidRPr="003531BE">
              <w:rPr>
                <w:b/>
              </w:rPr>
              <w:t xml:space="preserve"> aktivnosti, programa i/ili projekta</w:t>
            </w:r>
          </w:p>
        </w:tc>
        <w:tc>
          <w:tcPr>
            <w:tcW w:w="6275" w:type="dxa"/>
          </w:tcPr>
          <w:p w14:paraId="132F4045" w14:textId="77777777" w:rsidR="0054737F" w:rsidRPr="003531BE" w:rsidRDefault="0054737F" w:rsidP="0054737F"/>
          <w:p w14:paraId="16C157BB" w14:textId="77777777" w:rsidR="0054737F" w:rsidRPr="003531BE" w:rsidRDefault="0054737F" w:rsidP="0054737F">
            <w:r w:rsidRPr="003531BE">
              <w:t xml:space="preserve">  202</w:t>
            </w:r>
            <w:r>
              <w:t>1</w:t>
            </w:r>
            <w:r w:rsidRPr="003531BE">
              <w:t>./202</w:t>
            </w:r>
            <w:r>
              <w:t>2</w:t>
            </w:r>
            <w:r w:rsidRPr="003531BE">
              <w:t xml:space="preserve">..; </w:t>
            </w:r>
            <w:r>
              <w:t>2</w:t>
            </w:r>
            <w:r w:rsidRPr="003531BE">
              <w:t xml:space="preserve"> sat</w:t>
            </w:r>
            <w:r>
              <w:t>a</w:t>
            </w:r>
            <w:r w:rsidRPr="003531BE">
              <w:t xml:space="preserve"> tjedno</w:t>
            </w:r>
          </w:p>
        </w:tc>
      </w:tr>
    </w:tbl>
    <w:p w14:paraId="5C0D1225" w14:textId="0CBE7FC5" w:rsidR="0054737F" w:rsidRDefault="0054737F"/>
    <w:p w14:paraId="03386C02" w14:textId="26942820" w:rsidR="0054737F" w:rsidRDefault="0054737F"/>
    <w:p w14:paraId="1CD40B3A" w14:textId="0DBF7203" w:rsidR="0054737F" w:rsidRDefault="0054737F"/>
    <w:p w14:paraId="04858A93" w14:textId="1221E6B2" w:rsidR="0054737F" w:rsidRDefault="0054737F"/>
    <w:tbl>
      <w:tblPr>
        <w:tblW w:w="930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6"/>
        <w:gridCol w:w="6290"/>
      </w:tblGrid>
      <w:tr w:rsidR="0054737F" w:rsidRPr="00935B97" w14:paraId="3C0F2A4E" w14:textId="77777777" w:rsidTr="0054737F">
        <w:trPr>
          <w:trHeight w:val="719"/>
          <w:tblCellSpacing w:w="20" w:type="dxa"/>
          <w:jc w:val="center"/>
        </w:trPr>
        <w:tc>
          <w:tcPr>
            <w:tcW w:w="2956" w:type="dxa"/>
            <w:tcBorders>
              <w:top w:val="outset" w:sz="6" w:space="0" w:color="auto"/>
              <w:left w:val="outset" w:sz="6" w:space="0" w:color="auto"/>
              <w:bottom w:val="outset" w:sz="6" w:space="0" w:color="auto"/>
              <w:right w:val="outset" w:sz="6" w:space="0" w:color="auto"/>
            </w:tcBorders>
            <w:shd w:val="clear" w:color="auto" w:fill="CCFFCC"/>
            <w:vAlign w:val="center"/>
          </w:tcPr>
          <w:p w14:paraId="350E66F2" w14:textId="77777777" w:rsidR="0054737F" w:rsidRPr="00935B97" w:rsidRDefault="0054737F" w:rsidP="0054737F">
            <w:pPr>
              <w:rPr>
                <w:bCs/>
                <w:lang w:val="en-US"/>
              </w:rPr>
            </w:pPr>
            <w:proofErr w:type="spellStart"/>
            <w:r w:rsidRPr="00935B97">
              <w:rPr>
                <w:bCs/>
                <w:lang w:val="en-US"/>
              </w:rPr>
              <w:lastRenderedPageBreak/>
              <w:t>aktivnost</w:t>
            </w:r>
            <w:proofErr w:type="spellEnd"/>
            <w:r w:rsidRPr="00935B97">
              <w:rPr>
                <w:bCs/>
                <w:lang w:val="en-US"/>
              </w:rPr>
              <w:t xml:space="preserve">, program </w:t>
            </w:r>
            <w:proofErr w:type="spellStart"/>
            <w:r w:rsidRPr="00935B97">
              <w:rPr>
                <w:bCs/>
                <w:lang w:val="en-US"/>
              </w:rPr>
              <w:t>i</w:t>
            </w:r>
            <w:proofErr w:type="spellEnd"/>
            <w:r w:rsidRPr="00935B97">
              <w:rPr>
                <w:bCs/>
                <w:lang w:val="en-US"/>
              </w:rPr>
              <w:t>/</w:t>
            </w:r>
            <w:proofErr w:type="spellStart"/>
            <w:r w:rsidRPr="00935B97">
              <w:rPr>
                <w:bCs/>
                <w:lang w:val="en-US"/>
              </w:rPr>
              <w:t>ili</w:t>
            </w:r>
            <w:proofErr w:type="spellEnd"/>
            <w:r w:rsidRPr="00935B97">
              <w:rPr>
                <w:bCs/>
                <w:lang w:val="en-US"/>
              </w:rPr>
              <w:t xml:space="preserve"> </w:t>
            </w:r>
            <w:proofErr w:type="spellStart"/>
            <w:r w:rsidRPr="00935B97">
              <w:rPr>
                <w:bCs/>
                <w:lang w:val="en-US"/>
              </w:rPr>
              <w:t>projekt</w:t>
            </w:r>
            <w:proofErr w:type="spellEnd"/>
          </w:p>
        </w:tc>
        <w:tc>
          <w:tcPr>
            <w:tcW w:w="6230" w:type="dxa"/>
            <w:tcBorders>
              <w:top w:val="outset" w:sz="6" w:space="0" w:color="auto"/>
              <w:left w:val="outset" w:sz="6" w:space="0" w:color="auto"/>
              <w:bottom w:val="outset" w:sz="6" w:space="0" w:color="auto"/>
              <w:right w:val="outset" w:sz="6" w:space="0" w:color="auto"/>
            </w:tcBorders>
            <w:vAlign w:val="center"/>
          </w:tcPr>
          <w:p w14:paraId="04901487" w14:textId="77777777" w:rsidR="0054737F" w:rsidRPr="00935B97" w:rsidRDefault="0054737F" w:rsidP="0054737F">
            <w:pPr>
              <w:rPr>
                <w:bCs/>
                <w:lang w:val="en-US"/>
              </w:rPr>
            </w:pPr>
            <w:r w:rsidRPr="00935B97">
              <w:rPr>
                <w:bCs/>
                <w:lang w:val="en-US"/>
              </w:rPr>
              <w:t>RITMIKA, SUVREMENI PLES</w:t>
            </w:r>
          </w:p>
          <w:p w14:paraId="267044E1" w14:textId="77777777" w:rsidR="0054737F" w:rsidRPr="00935B97" w:rsidRDefault="0054737F" w:rsidP="0054737F">
            <w:pPr>
              <w:rPr>
                <w:bCs/>
                <w:lang w:val="en-US"/>
              </w:rPr>
            </w:pPr>
            <w:r>
              <w:rPr>
                <w:bCs/>
                <w:lang w:val="en-US"/>
              </w:rPr>
              <w:t>1</w:t>
            </w:r>
            <w:r w:rsidRPr="00935B97">
              <w:rPr>
                <w:bCs/>
                <w:lang w:val="en-US"/>
              </w:rPr>
              <w:t>.razredi</w:t>
            </w:r>
          </w:p>
        </w:tc>
      </w:tr>
      <w:tr w:rsidR="0054737F" w:rsidRPr="00935B97" w14:paraId="063BDB7B" w14:textId="77777777" w:rsidTr="0054737F">
        <w:trPr>
          <w:trHeight w:val="1917"/>
          <w:tblCellSpacing w:w="20" w:type="dxa"/>
          <w:jc w:val="center"/>
        </w:trPr>
        <w:tc>
          <w:tcPr>
            <w:tcW w:w="2956" w:type="dxa"/>
            <w:tcBorders>
              <w:top w:val="outset" w:sz="6" w:space="0" w:color="auto"/>
              <w:left w:val="outset" w:sz="6" w:space="0" w:color="auto"/>
              <w:bottom w:val="outset" w:sz="6" w:space="0" w:color="auto"/>
              <w:right w:val="outset" w:sz="6" w:space="0" w:color="auto"/>
            </w:tcBorders>
            <w:shd w:val="clear" w:color="auto" w:fill="CCFFCC"/>
            <w:vAlign w:val="center"/>
          </w:tcPr>
          <w:p w14:paraId="2CD6BF83" w14:textId="77777777" w:rsidR="0054737F" w:rsidRPr="00935B97" w:rsidRDefault="0054737F" w:rsidP="0054737F">
            <w:pPr>
              <w:rPr>
                <w:lang w:val="en-US"/>
              </w:rPr>
            </w:pPr>
            <w:proofErr w:type="spellStart"/>
            <w:r w:rsidRPr="00935B97">
              <w:rPr>
                <w:b/>
                <w:lang w:val="en-US"/>
              </w:rPr>
              <w:t>ciljevi</w:t>
            </w:r>
            <w:proofErr w:type="spellEnd"/>
            <w:r w:rsidRPr="00935B97">
              <w:rPr>
                <w:b/>
                <w:lang w:val="en-US"/>
              </w:rPr>
              <w:t xml:space="preserve"> </w:t>
            </w:r>
            <w:proofErr w:type="spellStart"/>
            <w:r w:rsidRPr="00935B97">
              <w:rPr>
                <w:b/>
                <w:lang w:val="en-US"/>
              </w:rPr>
              <w:t>aktivnosti</w:t>
            </w:r>
            <w:proofErr w:type="spellEnd"/>
            <w:r w:rsidRPr="00935B97">
              <w:rPr>
                <w:b/>
                <w:lang w:val="en-US"/>
              </w:rPr>
              <w:t xml:space="preserve">, </w:t>
            </w:r>
            <w:proofErr w:type="spellStart"/>
            <w:r w:rsidRPr="00935B97">
              <w:rPr>
                <w:b/>
                <w:lang w:val="en-US"/>
              </w:rPr>
              <w:t>programa</w:t>
            </w:r>
            <w:proofErr w:type="spellEnd"/>
            <w:r w:rsidRPr="00935B97">
              <w:rPr>
                <w:b/>
                <w:lang w:val="en-US"/>
              </w:rPr>
              <w:t xml:space="preserve"> </w:t>
            </w:r>
            <w:proofErr w:type="spellStart"/>
            <w:r w:rsidRPr="00935B97">
              <w:rPr>
                <w:b/>
                <w:lang w:val="en-US"/>
              </w:rPr>
              <w:t>i</w:t>
            </w:r>
            <w:proofErr w:type="spellEnd"/>
            <w:r w:rsidRPr="00935B97">
              <w:rPr>
                <w:b/>
                <w:lang w:val="en-US"/>
              </w:rPr>
              <w:t>/</w:t>
            </w:r>
            <w:proofErr w:type="spellStart"/>
            <w:r w:rsidRPr="00935B97">
              <w:rPr>
                <w:b/>
                <w:lang w:val="en-US"/>
              </w:rPr>
              <w:t>ili</w:t>
            </w:r>
            <w:proofErr w:type="spellEnd"/>
            <w:r w:rsidRPr="00935B97">
              <w:rPr>
                <w:b/>
                <w:lang w:val="en-US"/>
              </w:rPr>
              <w:t xml:space="preserve"> </w:t>
            </w:r>
            <w:proofErr w:type="spellStart"/>
            <w:r w:rsidRPr="00935B97">
              <w:rPr>
                <w:b/>
                <w:lang w:val="en-US"/>
              </w:rPr>
              <w:t>projekta</w:t>
            </w:r>
            <w:proofErr w:type="spellEnd"/>
          </w:p>
        </w:tc>
        <w:tc>
          <w:tcPr>
            <w:tcW w:w="6230" w:type="dxa"/>
            <w:tcBorders>
              <w:top w:val="outset" w:sz="6" w:space="0" w:color="auto"/>
              <w:left w:val="outset" w:sz="6" w:space="0" w:color="auto"/>
              <w:bottom w:val="outset" w:sz="6" w:space="0" w:color="auto"/>
              <w:right w:val="outset" w:sz="6" w:space="0" w:color="auto"/>
            </w:tcBorders>
          </w:tcPr>
          <w:p w14:paraId="457DE1E0" w14:textId="77777777" w:rsidR="0054737F" w:rsidRPr="00935B97" w:rsidRDefault="0054737F" w:rsidP="0054737F">
            <w:pPr>
              <w:rPr>
                <w:lang w:val="en-US"/>
              </w:rPr>
            </w:pPr>
          </w:p>
          <w:p w14:paraId="094F2DB0" w14:textId="77777777" w:rsidR="0054737F" w:rsidRPr="00935B97" w:rsidRDefault="0054737F" w:rsidP="0054737F">
            <w:pPr>
              <w:rPr>
                <w:lang w:val="en-US"/>
              </w:rPr>
            </w:pPr>
          </w:p>
          <w:p w14:paraId="3D986E36" w14:textId="77777777" w:rsidR="0054737F" w:rsidRPr="00935B97" w:rsidRDefault="0054737F" w:rsidP="0054737F">
            <w:pPr>
              <w:rPr>
                <w:lang w:val="en-US"/>
              </w:rPr>
            </w:pPr>
            <w:proofErr w:type="spellStart"/>
            <w:r w:rsidRPr="00935B97">
              <w:rPr>
                <w:lang w:val="en-US"/>
              </w:rPr>
              <w:t>Razvijati</w:t>
            </w:r>
            <w:proofErr w:type="spellEnd"/>
            <w:r w:rsidRPr="00935B97">
              <w:rPr>
                <w:lang w:val="en-US"/>
              </w:rPr>
              <w:t xml:space="preserve"> </w:t>
            </w:r>
            <w:proofErr w:type="spellStart"/>
            <w:r w:rsidRPr="00935B97">
              <w:rPr>
                <w:lang w:val="en-US"/>
              </w:rPr>
              <w:t>kod</w:t>
            </w:r>
            <w:proofErr w:type="spellEnd"/>
            <w:r w:rsidRPr="00935B97">
              <w:rPr>
                <w:lang w:val="en-US"/>
              </w:rPr>
              <w:t xml:space="preserve"> </w:t>
            </w:r>
            <w:proofErr w:type="spellStart"/>
            <w:r w:rsidRPr="00935B97">
              <w:rPr>
                <w:lang w:val="en-US"/>
              </w:rPr>
              <w:t>učenika</w:t>
            </w:r>
            <w:proofErr w:type="spellEnd"/>
            <w:r w:rsidRPr="00935B97">
              <w:rPr>
                <w:lang w:val="en-US"/>
              </w:rPr>
              <w:t xml:space="preserve"> </w:t>
            </w:r>
            <w:proofErr w:type="spellStart"/>
            <w:r w:rsidRPr="00935B97">
              <w:rPr>
                <w:lang w:val="en-US"/>
              </w:rPr>
              <w:t>kreativnost</w:t>
            </w:r>
            <w:proofErr w:type="spellEnd"/>
            <w:r w:rsidRPr="00935B97">
              <w:rPr>
                <w:lang w:val="en-US"/>
              </w:rPr>
              <w:t xml:space="preserve"> </w:t>
            </w:r>
            <w:proofErr w:type="spellStart"/>
            <w:r w:rsidRPr="00935B97">
              <w:rPr>
                <w:lang w:val="en-US"/>
              </w:rPr>
              <w:t>plesnog</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scenskog</w:t>
            </w:r>
            <w:proofErr w:type="spellEnd"/>
            <w:r w:rsidRPr="00935B97">
              <w:rPr>
                <w:lang w:val="en-US"/>
              </w:rPr>
              <w:t xml:space="preserve"> </w:t>
            </w:r>
            <w:proofErr w:type="spellStart"/>
            <w:proofErr w:type="gramStart"/>
            <w:r w:rsidRPr="00935B97">
              <w:rPr>
                <w:lang w:val="en-US"/>
              </w:rPr>
              <w:t>pokreta</w:t>
            </w:r>
            <w:proofErr w:type="spellEnd"/>
            <w:r w:rsidRPr="00935B97">
              <w:rPr>
                <w:lang w:val="en-US"/>
              </w:rPr>
              <w:t>;</w:t>
            </w:r>
            <w:proofErr w:type="gramEnd"/>
            <w:r w:rsidRPr="00935B97">
              <w:rPr>
                <w:lang w:val="en-US"/>
              </w:rPr>
              <w:t xml:space="preserve"> </w:t>
            </w:r>
          </w:p>
          <w:p w14:paraId="1BC8ED14" w14:textId="77777777" w:rsidR="0054737F" w:rsidRPr="00935B97" w:rsidRDefault="0054737F" w:rsidP="0054737F">
            <w:pPr>
              <w:rPr>
                <w:lang w:val="en-US"/>
              </w:rPr>
            </w:pPr>
            <w:proofErr w:type="spellStart"/>
            <w:r w:rsidRPr="00935B97">
              <w:rPr>
                <w:lang w:val="en-US"/>
              </w:rPr>
              <w:t>ritmičnost</w:t>
            </w:r>
            <w:proofErr w:type="spellEnd"/>
            <w:r w:rsidRPr="00935B97">
              <w:rPr>
                <w:lang w:val="en-US"/>
              </w:rPr>
              <w:t xml:space="preserve">, </w:t>
            </w:r>
            <w:proofErr w:type="spellStart"/>
            <w:r w:rsidRPr="00935B97">
              <w:rPr>
                <w:lang w:val="en-US"/>
              </w:rPr>
              <w:t>dinamičnost</w:t>
            </w:r>
            <w:proofErr w:type="spellEnd"/>
            <w:r w:rsidRPr="00935B97">
              <w:rPr>
                <w:lang w:val="en-US"/>
              </w:rPr>
              <w:t xml:space="preserve">, </w:t>
            </w:r>
            <w:proofErr w:type="spellStart"/>
            <w:r w:rsidRPr="00935B97">
              <w:rPr>
                <w:lang w:val="en-US"/>
              </w:rPr>
              <w:t>koordiniranost</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mekoću</w:t>
            </w:r>
            <w:proofErr w:type="spellEnd"/>
            <w:r w:rsidRPr="00935B97">
              <w:rPr>
                <w:lang w:val="en-US"/>
              </w:rPr>
              <w:t xml:space="preserve"> </w:t>
            </w:r>
            <w:proofErr w:type="spellStart"/>
            <w:r w:rsidRPr="00935B97">
              <w:rPr>
                <w:lang w:val="en-US"/>
              </w:rPr>
              <w:t>kretanja</w:t>
            </w:r>
            <w:proofErr w:type="spellEnd"/>
            <w:r w:rsidRPr="00935B97">
              <w:rPr>
                <w:lang w:val="en-US"/>
              </w:rPr>
              <w:t>.</w:t>
            </w:r>
          </w:p>
        </w:tc>
      </w:tr>
      <w:tr w:rsidR="0054737F" w:rsidRPr="00935B97" w14:paraId="5CCFC24D" w14:textId="77777777" w:rsidTr="0054737F">
        <w:trPr>
          <w:trHeight w:val="1207"/>
          <w:tblCellSpacing w:w="20" w:type="dxa"/>
          <w:jc w:val="center"/>
        </w:trPr>
        <w:tc>
          <w:tcPr>
            <w:tcW w:w="2956" w:type="dxa"/>
            <w:tcBorders>
              <w:top w:val="outset" w:sz="6" w:space="0" w:color="auto"/>
              <w:left w:val="outset" w:sz="6" w:space="0" w:color="auto"/>
              <w:bottom w:val="outset" w:sz="6" w:space="0" w:color="auto"/>
              <w:right w:val="outset" w:sz="6" w:space="0" w:color="auto"/>
            </w:tcBorders>
            <w:shd w:val="clear" w:color="auto" w:fill="CCFFCC"/>
            <w:vAlign w:val="center"/>
          </w:tcPr>
          <w:p w14:paraId="415FAE89" w14:textId="77777777" w:rsidR="0054737F" w:rsidRPr="00935B97" w:rsidRDefault="0054737F" w:rsidP="0054737F">
            <w:pPr>
              <w:rPr>
                <w:lang w:val="en-US"/>
              </w:rPr>
            </w:pPr>
            <w:proofErr w:type="spellStart"/>
            <w:r w:rsidRPr="00935B97">
              <w:rPr>
                <w:b/>
                <w:lang w:val="en-US"/>
              </w:rPr>
              <w:t>namjena</w:t>
            </w:r>
            <w:proofErr w:type="spellEnd"/>
            <w:r w:rsidRPr="00935B97">
              <w:rPr>
                <w:b/>
                <w:lang w:val="en-US"/>
              </w:rPr>
              <w:t xml:space="preserve"> </w:t>
            </w:r>
            <w:proofErr w:type="spellStart"/>
            <w:r w:rsidRPr="00935B97">
              <w:rPr>
                <w:b/>
                <w:lang w:val="en-US"/>
              </w:rPr>
              <w:t>aktivnosti</w:t>
            </w:r>
            <w:proofErr w:type="spellEnd"/>
            <w:r w:rsidRPr="00935B97">
              <w:rPr>
                <w:b/>
                <w:lang w:val="en-US"/>
              </w:rPr>
              <w:t xml:space="preserve">, </w:t>
            </w:r>
            <w:proofErr w:type="spellStart"/>
            <w:r w:rsidRPr="00935B97">
              <w:rPr>
                <w:b/>
                <w:lang w:val="en-US"/>
              </w:rPr>
              <w:t>programa</w:t>
            </w:r>
            <w:proofErr w:type="spellEnd"/>
            <w:r w:rsidRPr="00935B97">
              <w:rPr>
                <w:b/>
                <w:lang w:val="en-US"/>
              </w:rPr>
              <w:t xml:space="preserve"> </w:t>
            </w:r>
            <w:proofErr w:type="spellStart"/>
            <w:r w:rsidRPr="00935B97">
              <w:rPr>
                <w:b/>
                <w:lang w:val="en-US"/>
              </w:rPr>
              <w:t>i</w:t>
            </w:r>
            <w:proofErr w:type="spellEnd"/>
            <w:r w:rsidRPr="00935B97">
              <w:rPr>
                <w:b/>
                <w:lang w:val="en-US"/>
              </w:rPr>
              <w:t>/</w:t>
            </w:r>
            <w:proofErr w:type="spellStart"/>
            <w:r w:rsidRPr="00935B97">
              <w:rPr>
                <w:b/>
                <w:lang w:val="en-US"/>
              </w:rPr>
              <w:t>ili</w:t>
            </w:r>
            <w:proofErr w:type="spellEnd"/>
            <w:r w:rsidRPr="00935B97">
              <w:rPr>
                <w:b/>
                <w:lang w:val="en-US"/>
              </w:rPr>
              <w:t xml:space="preserve"> </w:t>
            </w:r>
            <w:proofErr w:type="spellStart"/>
            <w:r w:rsidRPr="00935B97">
              <w:rPr>
                <w:b/>
                <w:lang w:val="en-US"/>
              </w:rPr>
              <w:t>projekta</w:t>
            </w:r>
            <w:proofErr w:type="spellEnd"/>
          </w:p>
        </w:tc>
        <w:tc>
          <w:tcPr>
            <w:tcW w:w="6230" w:type="dxa"/>
            <w:tcBorders>
              <w:top w:val="outset" w:sz="6" w:space="0" w:color="auto"/>
              <w:left w:val="outset" w:sz="6" w:space="0" w:color="auto"/>
              <w:bottom w:val="outset" w:sz="6" w:space="0" w:color="auto"/>
              <w:right w:val="outset" w:sz="6" w:space="0" w:color="auto"/>
            </w:tcBorders>
          </w:tcPr>
          <w:p w14:paraId="0EB7A819" w14:textId="77777777" w:rsidR="0054737F" w:rsidRPr="00935B97" w:rsidRDefault="0054737F" w:rsidP="0054737F">
            <w:pPr>
              <w:rPr>
                <w:lang w:val="en-US"/>
              </w:rPr>
            </w:pPr>
          </w:p>
          <w:p w14:paraId="36B870E5" w14:textId="77777777" w:rsidR="0054737F" w:rsidRPr="00935B97" w:rsidRDefault="0054737F" w:rsidP="0054737F">
            <w:pPr>
              <w:rPr>
                <w:lang w:val="en-US"/>
              </w:rPr>
            </w:pPr>
            <w:proofErr w:type="spellStart"/>
            <w:r w:rsidRPr="00935B97">
              <w:rPr>
                <w:lang w:val="en-US"/>
              </w:rPr>
              <w:t>Poticati</w:t>
            </w:r>
            <w:proofErr w:type="spellEnd"/>
            <w:r w:rsidRPr="00935B97">
              <w:rPr>
                <w:lang w:val="en-US"/>
              </w:rPr>
              <w:t xml:space="preserve"> </w:t>
            </w:r>
            <w:proofErr w:type="spellStart"/>
            <w:r w:rsidRPr="00935B97">
              <w:rPr>
                <w:lang w:val="en-US"/>
              </w:rPr>
              <w:t>kod</w:t>
            </w:r>
            <w:proofErr w:type="spellEnd"/>
            <w:r w:rsidRPr="00935B97">
              <w:rPr>
                <w:lang w:val="en-US"/>
              </w:rPr>
              <w:t xml:space="preserve"> </w:t>
            </w:r>
            <w:proofErr w:type="spellStart"/>
            <w:r w:rsidRPr="00935B97">
              <w:rPr>
                <w:lang w:val="en-US"/>
              </w:rPr>
              <w:t>učenika</w:t>
            </w:r>
            <w:proofErr w:type="spellEnd"/>
            <w:r w:rsidRPr="00935B97">
              <w:rPr>
                <w:lang w:val="en-US"/>
              </w:rPr>
              <w:t xml:space="preserve"> </w:t>
            </w:r>
            <w:proofErr w:type="spellStart"/>
            <w:r w:rsidRPr="00935B97">
              <w:rPr>
                <w:lang w:val="en-US"/>
              </w:rPr>
              <w:t>izražene</w:t>
            </w:r>
            <w:proofErr w:type="spellEnd"/>
            <w:r w:rsidRPr="00935B97">
              <w:rPr>
                <w:lang w:val="en-US"/>
              </w:rPr>
              <w:t xml:space="preserve"> </w:t>
            </w:r>
            <w:proofErr w:type="spellStart"/>
            <w:r w:rsidRPr="00935B97">
              <w:rPr>
                <w:lang w:val="en-US"/>
              </w:rPr>
              <w:t>sposobnosti</w:t>
            </w:r>
            <w:proofErr w:type="spellEnd"/>
            <w:r w:rsidRPr="00935B97">
              <w:rPr>
                <w:lang w:val="en-US"/>
              </w:rPr>
              <w:t xml:space="preserve"> </w:t>
            </w:r>
            <w:proofErr w:type="spellStart"/>
            <w:r w:rsidRPr="00935B97">
              <w:rPr>
                <w:lang w:val="en-US"/>
              </w:rPr>
              <w:t>skladnosti</w:t>
            </w:r>
            <w:proofErr w:type="spellEnd"/>
            <w:r w:rsidRPr="00935B97">
              <w:rPr>
                <w:lang w:val="en-US"/>
              </w:rPr>
              <w:t xml:space="preserve"> </w:t>
            </w:r>
            <w:proofErr w:type="spellStart"/>
            <w:r w:rsidRPr="00935B97">
              <w:rPr>
                <w:lang w:val="en-US"/>
              </w:rPr>
              <w:t>pokreta</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scenske</w:t>
            </w:r>
            <w:proofErr w:type="spellEnd"/>
            <w:r w:rsidRPr="00935B97">
              <w:rPr>
                <w:lang w:val="en-US"/>
              </w:rPr>
              <w:t xml:space="preserve"> </w:t>
            </w:r>
            <w:proofErr w:type="spellStart"/>
            <w:r w:rsidRPr="00935B97">
              <w:rPr>
                <w:lang w:val="en-US"/>
              </w:rPr>
              <w:t>kreativnosti</w:t>
            </w:r>
            <w:proofErr w:type="spellEnd"/>
            <w:r w:rsidRPr="00935B97">
              <w:rPr>
                <w:lang w:val="en-US"/>
              </w:rPr>
              <w:t>.</w:t>
            </w:r>
          </w:p>
        </w:tc>
      </w:tr>
      <w:tr w:rsidR="0054737F" w:rsidRPr="00935B97" w14:paraId="20D0B876" w14:textId="77777777" w:rsidTr="0054737F">
        <w:trPr>
          <w:trHeight w:val="1912"/>
          <w:tblCellSpacing w:w="20" w:type="dxa"/>
          <w:jc w:val="center"/>
        </w:trPr>
        <w:tc>
          <w:tcPr>
            <w:tcW w:w="2956" w:type="dxa"/>
            <w:tcBorders>
              <w:top w:val="outset" w:sz="6" w:space="0" w:color="auto"/>
              <w:left w:val="outset" w:sz="6" w:space="0" w:color="auto"/>
              <w:bottom w:val="outset" w:sz="6" w:space="0" w:color="auto"/>
              <w:right w:val="outset" w:sz="6" w:space="0" w:color="auto"/>
            </w:tcBorders>
            <w:shd w:val="clear" w:color="auto" w:fill="CCFFCC"/>
            <w:vAlign w:val="center"/>
          </w:tcPr>
          <w:p w14:paraId="295DFE42" w14:textId="77777777" w:rsidR="0054737F" w:rsidRPr="00935B97" w:rsidRDefault="0054737F" w:rsidP="0054737F">
            <w:pPr>
              <w:rPr>
                <w:lang w:val="en-US"/>
              </w:rPr>
            </w:pPr>
            <w:proofErr w:type="spellStart"/>
            <w:r w:rsidRPr="00935B97">
              <w:rPr>
                <w:b/>
                <w:lang w:val="en-US"/>
              </w:rPr>
              <w:t>nositelji</w:t>
            </w:r>
            <w:proofErr w:type="spellEnd"/>
            <w:r w:rsidRPr="00935B97">
              <w:rPr>
                <w:b/>
                <w:lang w:val="en-US"/>
              </w:rPr>
              <w:t xml:space="preserve"> </w:t>
            </w:r>
            <w:proofErr w:type="spellStart"/>
            <w:r w:rsidRPr="00935B97">
              <w:rPr>
                <w:b/>
                <w:lang w:val="en-US"/>
              </w:rPr>
              <w:t>aktivnosti</w:t>
            </w:r>
            <w:proofErr w:type="spellEnd"/>
            <w:r w:rsidRPr="00935B97">
              <w:rPr>
                <w:b/>
                <w:lang w:val="en-US"/>
              </w:rPr>
              <w:t xml:space="preserve">, </w:t>
            </w:r>
            <w:proofErr w:type="spellStart"/>
            <w:r w:rsidRPr="00935B97">
              <w:rPr>
                <w:b/>
                <w:lang w:val="en-US"/>
              </w:rPr>
              <w:t>programa</w:t>
            </w:r>
            <w:proofErr w:type="spellEnd"/>
            <w:r w:rsidRPr="00935B97">
              <w:rPr>
                <w:b/>
                <w:lang w:val="en-US"/>
              </w:rPr>
              <w:t xml:space="preserve"> </w:t>
            </w:r>
            <w:proofErr w:type="spellStart"/>
            <w:r w:rsidRPr="00935B97">
              <w:rPr>
                <w:b/>
                <w:lang w:val="en-US"/>
              </w:rPr>
              <w:t>i</w:t>
            </w:r>
            <w:proofErr w:type="spellEnd"/>
            <w:r w:rsidRPr="00935B97">
              <w:rPr>
                <w:b/>
                <w:lang w:val="en-US"/>
              </w:rPr>
              <w:t>/</w:t>
            </w:r>
            <w:proofErr w:type="spellStart"/>
            <w:r w:rsidRPr="00935B97">
              <w:rPr>
                <w:b/>
                <w:lang w:val="en-US"/>
              </w:rPr>
              <w:t>ili</w:t>
            </w:r>
            <w:proofErr w:type="spellEnd"/>
            <w:r w:rsidRPr="00935B97">
              <w:rPr>
                <w:b/>
                <w:lang w:val="en-US"/>
              </w:rPr>
              <w:t xml:space="preserve"> </w:t>
            </w:r>
            <w:proofErr w:type="spellStart"/>
            <w:r w:rsidRPr="00935B97">
              <w:rPr>
                <w:b/>
                <w:lang w:val="en-US"/>
              </w:rPr>
              <w:t>projekta</w:t>
            </w:r>
            <w:proofErr w:type="spellEnd"/>
            <w:r w:rsidRPr="00935B97">
              <w:rPr>
                <w:b/>
                <w:lang w:val="en-US"/>
              </w:rPr>
              <w:t xml:space="preserve"> </w:t>
            </w:r>
            <w:proofErr w:type="spellStart"/>
            <w:r w:rsidRPr="00935B97">
              <w:rPr>
                <w:b/>
                <w:lang w:val="en-US"/>
              </w:rPr>
              <w:t>i</w:t>
            </w:r>
            <w:proofErr w:type="spellEnd"/>
            <w:r w:rsidRPr="00935B97">
              <w:rPr>
                <w:b/>
                <w:lang w:val="en-US"/>
              </w:rPr>
              <w:t xml:space="preserve"> </w:t>
            </w:r>
            <w:proofErr w:type="spellStart"/>
            <w:r w:rsidRPr="00935B97">
              <w:rPr>
                <w:b/>
                <w:lang w:val="en-US"/>
              </w:rPr>
              <w:t>njihova</w:t>
            </w:r>
            <w:proofErr w:type="spellEnd"/>
            <w:r w:rsidRPr="00935B97">
              <w:rPr>
                <w:b/>
                <w:lang w:val="en-US"/>
              </w:rPr>
              <w:t xml:space="preserve"> </w:t>
            </w:r>
            <w:proofErr w:type="spellStart"/>
            <w:r w:rsidRPr="00935B97">
              <w:rPr>
                <w:b/>
                <w:lang w:val="en-US"/>
              </w:rPr>
              <w:t>odgovornost</w:t>
            </w:r>
            <w:proofErr w:type="spellEnd"/>
          </w:p>
        </w:tc>
        <w:tc>
          <w:tcPr>
            <w:tcW w:w="6230" w:type="dxa"/>
            <w:tcBorders>
              <w:top w:val="outset" w:sz="6" w:space="0" w:color="auto"/>
              <w:left w:val="outset" w:sz="6" w:space="0" w:color="auto"/>
              <w:bottom w:val="outset" w:sz="6" w:space="0" w:color="auto"/>
              <w:right w:val="outset" w:sz="6" w:space="0" w:color="auto"/>
            </w:tcBorders>
            <w:vAlign w:val="center"/>
          </w:tcPr>
          <w:p w14:paraId="15EFEE3D" w14:textId="77777777" w:rsidR="0054737F" w:rsidRPr="00935B97" w:rsidRDefault="0054737F" w:rsidP="0054737F">
            <w:pPr>
              <w:rPr>
                <w:lang w:val="en-US"/>
              </w:rPr>
            </w:pPr>
            <w:proofErr w:type="spellStart"/>
            <w:r w:rsidRPr="00935B97">
              <w:rPr>
                <w:lang w:val="en-US"/>
              </w:rPr>
              <w:t>Učiteljica</w:t>
            </w:r>
            <w:proofErr w:type="spellEnd"/>
            <w:r w:rsidRPr="00935B97">
              <w:rPr>
                <w:lang w:val="en-US"/>
              </w:rPr>
              <w:t xml:space="preserve"> </w:t>
            </w:r>
            <w:proofErr w:type="spellStart"/>
            <w:r w:rsidRPr="00935B97">
              <w:rPr>
                <w:lang w:val="en-US"/>
              </w:rPr>
              <w:t>razredne</w:t>
            </w:r>
            <w:proofErr w:type="spellEnd"/>
            <w:r w:rsidRPr="00935B97">
              <w:rPr>
                <w:lang w:val="en-US"/>
              </w:rPr>
              <w:t xml:space="preserve"> </w:t>
            </w:r>
            <w:proofErr w:type="spellStart"/>
            <w:r w:rsidRPr="00935B97">
              <w:rPr>
                <w:lang w:val="en-US"/>
              </w:rPr>
              <w:t>nastave</w:t>
            </w:r>
            <w:proofErr w:type="spellEnd"/>
            <w:r w:rsidRPr="00935B97">
              <w:rPr>
                <w:lang w:val="en-US"/>
              </w:rPr>
              <w:t xml:space="preserve"> Tatjana </w:t>
            </w:r>
            <w:proofErr w:type="spellStart"/>
            <w:r w:rsidRPr="00935B97">
              <w:rPr>
                <w:lang w:val="en-US"/>
              </w:rPr>
              <w:t>Bićanić</w:t>
            </w:r>
            <w:proofErr w:type="spellEnd"/>
            <w:r w:rsidRPr="00935B97">
              <w:rPr>
                <w:lang w:val="en-US"/>
              </w:rPr>
              <w:t>.</w:t>
            </w:r>
          </w:p>
          <w:p w14:paraId="30935FD8" w14:textId="77777777" w:rsidR="0054737F" w:rsidRPr="00935B97" w:rsidRDefault="0054737F" w:rsidP="0054737F">
            <w:pPr>
              <w:rPr>
                <w:lang w:val="en-US"/>
              </w:rPr>
            </w:pPr>
            <w:proofErr w:type="spellStart"/>
            <w:r w:rsidRPr="00935B97">
              <w:rPr>
                <w:lang w:val="en-US"/>
              </w:rPr>
              <w:t>Uočiti</w:t>
            </w:r>
            <w:proofErr w:type="spellEnd"/>
            <w:r w:rsidRPr="00935B97">
              <w:rPr>
                <w:lang w:val="en-US"/>
              </w:rPr>
              <w:t xml:space="preserve"> </w:t>
            </w:r>
            <w:proofErr w:type="spellStart"/>
            <w:r w:rsidRPr="00935B97">
              <w:rPr>
                <w:lang w:val="en-US"/>
              </w:rPr>
              <w:t>potencijale</w:t>
            </w:r>
            <w:proofErr w:type="spellEnd"/>
            <w:r w:rsidRPr="00935B97">
              <w:rPr>
                <w:lang w:val="en-US"/>
              </w:rPr>
              <w:t xml:space="preserve">, </w:t>
            </w:r>
            <w:proofErr w:type="spellStart"/>
            <w:r w:rsidRPr="00935B97">
              <w:rPr>
                <w:lang w:val="en-US"/>
              </w:rPr>
              <w:t>hrabriti</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voditi</w:t>
            </w:r>
            <w:proofErr w:type="spellEnd"/>
            <w:r w:rsidRPr="00935B97">
              <w:rPr>
                <w:lang w:val="en-US"/>
              </w:rPr>
              <w:t>.</w:t>
            </w:r>
          </w:p>
        </w:tc>
      </w:tr>
      <w:tr w:rsidR="0054737F" w:rsidRPr="00935B97" w14:paraId="2B1DEAFF" w14:textId="77777777" w:rsidTr="0054737F">
        <w:trPr>
          <w:trHeight w:val="1053"/>
          <w:tblCellSpacing w:w="20" w:type="dxa"/>
          <w:jc w:val="center"/>
        </w:trPr>
        <w:tc>
          <w:tcPr>
            <w:tcW w:w="2956" w:type="dxa"/>
            <w:tcBorders>
              <w:top w:val="outset" w:sz="6" w:space="0" w:color="auto"/>
              <w:left w:val="outset" w:sz="6" w:space="0" w:color="auto"/>
              <w:bottom w:val="outset" w:sz="6" w:space="0" w:color="auto"/>
              <w:right w:val="outset" w:sz="6" w:space="0" w:color="auto"/>
            </w:tcBorders>
            <w:shd w:val="clear" w:color="auto" w:fill="CCFFCC"/>
            <w:vAlign w:val="center"/>
          </w:tcPr>
          <w:p w14:paraId="02415C4A" w14:textId="77777777" w:rsidR="0054737F" w:rsidRPr="00935B97" w:rsidRDefault="0054737F" w:rsidP="0054737F">
            <w:pPr>
              <w:rPr>
                <w:lang w:val="en-US"/>
              </w:rPr>
            </w:pPr>
            <w:proofErr w:type="spellStart"/>
            <w:r w:rsidRPr="00935B97">
              <w:rPr>
                <w:b/>
                <w:lang w:val="en-US"/>
              </w:rPr>
              <w:t>način</w:t>
            </w:r>
            <w:proofErr w:type="spellEnd"/>
            <w:r w:rsidRPr="00935B97">
              <w:rPr>
                <w:b/>
                <w:lang w:val="en-US"/>
              </w:rPr>
              <w:t xml:space="preserve"> </w:t>
            </w:r>
            <w:proofErr w:type="spellStart"/>
            <w:r w:rsidRPr="00935B97">
              <w:rPr>
                <w:b/>
                <w:lang w:val="en-US"/>
              </w:rPr>
              <w:t>realizacije</w:t>
            </w:r>
            <w:proofErr w:type="spellEnd"/>
            <w:r w:rsidRPr="00935B97">
              <w:rPr>
                <w:b/>
                <w:lang w:val="en-US"/>
              </w:rPr>
              <w:t xml:space="preserve"> </w:t>
            </w:r>
            <w:proofErr w:type="spellStart"/>
            <w:r w:rsidRPr="00935B97">
              <w:rPr>
                <w:b/>
                <w:lang w:val="en-US"/>
              </w:rPr>
              <w:t>aktivnosti</w:t>
            </w:r>
            <w:proofErr w:type="spellEnd"/>
            <w:r w:rsidRPr="00935B97">
              <w:rPr>
                <w:b/>
                <w:lang w:val="en-US"/>
              </w:rPr>
              <w:t xml:space="preserve">, </w:t>
            </w:r>
            <w:proofErr w:type="spellStart"/>
            <w:r w:rsidRPr="00935B97">
              <w:rPr>
                <w:b/>
                <w:lang w:val="en-US"/>
              </w:rPr>
              <w:t>programa</w:t>
            </w:r>
            <w:proofErr w:type="spellEnd"/>
            <w:r w:rsidRPr="00935B97">
              <w:rPr>
                <w:b/>
                <w:lang w:val="en-US"/>
              </w:rPr>
              <w:t xml:space="preserve"> </w:t>
            </w:r>
            <w:proofErr w:type="spellStart"/>
            <w:r w:rsidRPr="00935B97">
              <w:rPr>
                <w:b/>
                <w:lang w:val="en-US"/>
              </w:rPr>
              <w:t>i</w:t>
            </w:r>
            <w:proofErr w:type="spellEnd"/>
            <w:r w:rsidRPr="00935B97">
              <w:rPr>
                <w:b/>
                <w:lang w:val="en-US"/>
              </w:rPr>
              <w:t>/</w:t>
            </w:r>
            <w:proofErr w:type="spellStart"/>
            <w:r w:rsidRPr="00935B97">
              <w:rPr>
                <w:b/>
                <w:lang w:val="en-US"/>
              </w:rPr>
              <w:t>ili</w:t>
            </w:r>
            <w:proofErr w:type="spellEnd"/>
            <w:r w:rsidRPr="00935B97">
              <w:rPr>
                <w:b/>
                <w:lang w:val="en-US"/>
              </w:rPr>
              <w:t xml:space="preserve"> </w:t>
            </w:r>
            <w:proofErr w:type="spellStart"/>
            <w:r w:rsidRPr="00935B97">
              <w:rPr>
                <w:b/>
                <w:lang w:val="en-US"/>
              </w:rPr>
              <w:t>projekta</w:t>
            </w:r>
            <w:proofErr w:type="spellEnd"/>
          </w:p>
        </w:tc>
        <w:tc>
          <w:tcPr>
            <w:tcW w:w="6230" w:type="dxa"/>
            <w:tcBorders>
              <w:top w:val="outset" w:sz="6" w:space="0" w:color="auto"/>
              <w:left w:val="outset" w:sz="6" w:space="0" w:color="auto"/>
              <w:bottom w:val="outset" w:sz="6" w:space="0" w:color="auto"/>
              <w:right w:val="outset" w:sz="6" w:space="0" w:color="auto"/>
            </w:tcBorders>
          </w:tcPr>
          <w:p w14:paraId="207E390F" w14:textId="77777777" w:rsidR="0054737F" w:rsidRPr="00935B97" w:rsidRDefault="0054737F" w:rsidP="0054737F">
            <w:pPr>
              <w:rPr>
                <w:lang w:val="en-US"/>
              </w:rPr>
            </w:pPr>
          </w:p>
          <w:p w14:paraId="255FB471" w14:textId="77777777" w:rsidR="0054737F" w:rsidRPr="00935B97" w:rsidRDefault="0054737F" w:rsidP="0054737F">
            <w:pPr>
              <w:rPr>
                <w:lang w:val="en-US"/>
              </w:rPr>
            </w:pPr>
            <w:r w:rsidRPr="00935B97">
              <w:rPr>
                <w:lang w:val="en-US"/>
              </w:rPr>
              <w:t xml:space="preserve">Rad </w:t>
            </w:r>
            <w:proofErr w:type="spellStart"/>
            <w:r w:rsidRPr="00935B97">
              <w:rPr>
                <w:lang w:val="en-US"/>
              </w:rPr>
              <w:t>skupine</w:t>
            </w:r>
            <w:proofErr w:type="spellEnd"/>
            <w:r w:rsidRPr="00935B97">
              <w:rPr>
                <w:lang w:val="en-US"/>
              </w:rPr>
              <w:t xml:space="preserve"> </w:t>
            </w:r>
            <w:proofErr w:type="spellStart"/>
            <w:r w:rsidRPr="00935B97">
              <w:rPr>
                <w:lang w:val="en-US"/>
              </w:rPr>
              <w:t>odvija</w:t>
            </w:r>
            <w:proofErr w:type="spellEnd"/>
            <w:r w:rsidRPr="00935B97">
              <w:rPr>
                <w:lang w:val="en-US"/>
              </w:rPr>
              <w:t xml:space="preserve"> se </w:t>
            </w:r>
            <w:proofErr w:type="spellStart"/>
            <w:r w:rsidRPr="00935B97">
              <w:rPr>
                <w:lang w:val="en-US"/>
              </w:rPr>
              <w:t>dva</w:t>
            </w:r>
            <w:proofErr w:type="spellEnd"/>
            <w:r w:rsidRPr="00935B97">
              <w:rPr>
                <w:lang w:val="en-US"/>
              </w:rPr>
              <w:t xml:space="preserve"> puta </w:t>
            </w:r>
            <w:proofErr w:type="spellStart"/>
            <w:r w:rsidRPr="00935B97">
              <w:rPr>
                <w:lang w:val="en-US"/>
              </w:rPr>
              <w:t>tjedno</w:t>
            </w:r>
            <w:proofErr w:type="spellEnd"/>
            <w:r w:rsidRPr="00935B97">
              <w:rPr>
                <w:lang w:val="en-US"/>
              </w:rPr>
              <w:t xml:space="preserve"> u </w:t>
            </w:r>
            <w:proofErr w:type="spellStart"/>
            <w:r w:rsidRPr="00935B97">
              <w:rPr>
                <w:lang w:val="en-US"/>
              </w:rPr>
              <w:t>dogovorenom</w:t>
            </w:r>
            <w:proofErr w:type="spellEnd"/>
            <w:r w:rsidRPr="00935B97">
              <w:rPr>
                <w:lang w:val="en-US"/>
              </w:rPr>
              <w:t xml:space="preserve"> </w:t>
            </w:r>
            <w:proofErr w:type="spellStart"/>
            <w:proofErr w:type="gramStart"/>
            <w:r w:rsidRPr="00935B97">
              <w:rPr>
                <w:lang w:val="en-US"/>
              </w:rPr>
              <w:t>terminu</w:t>
            </w:r>
            <w:proofErr w:type="spellEnd"/>
            <w:r w:rsidRPr="00935B97">
              <w:rPr>
                <w:lang w:val="en-US"/>
              </w:rPr>
              <w:t xml:space="preserve"> .</w:t>
            </w:r>
            <w:proofErr w:type="gramEnd"/>
            <w:r w:rsidRPr="00935B97">
              <w:rPr>
                <w:lang w:val="en-US"/>
              </w:rPr>
              <w:t xml:space="preserve"> </w:t>
            </w:r>
            <w:proofErr w:type="spellStart"/>
            <w:r w:rsidRPr="00935B97">
              <w:rPr>
                <w:lang w:val="en-US"/>
              </w:rPr>
              <w:t>Zbog</w:t>
            </w:r>
            <w:proofErr w:type="spellEnd"/>
            <w:r w:rsidRPr="00935B97">
              <w:rPr>
                <w:lang w:val="en-US"/>
              </w:rPr>
              <w:t xml:space="preserve"> </w:t>
            </w:r>
            <w:proofErr w:type="spellStart"/>
            <w:r w:rsidRPr="00935B97">
              <w:rPr>
                <w:lang w:val="en-US"/>
              </w:rPr>
              <w:t>epidemioloških</w:t>
            </w:r>
            <w:proofErr w:type="spellEnd"/>
            <w:r w:rsidRPr="00935B97">
              <w:rPr>
                <w:lang w:val="en-US"/>
              </w:rPr>
              <w:t xml:space="preserve"> </w:t>
            </w:r>
            <w:proofErr w:type="spellStart"/>
            <w:r w:rsidRPr="00935B97">
              <w:rPr>
                <w:lang w:val="en-US"/>
              </w:rPr>
              <w:t>mjera</w:t>
            </w:r>
            <w:proofErr w:type="spellEnd"/>
            <w:r w:rsidRPr="00935B97">
              <w:rPr>
                <w:lang w:val="en-US"/>
              </w:rPr>
              <w:t xml:space="preserve"> </w:t>
            </w:r>
            <w:proofErr w:type="spellStart"/>
            <w:r w:rsidRPr="00935B97">
              <w:rPr>
                <w:lang w:val="en-US"/>
              </w:rPr>
              <w:t>radit</w:t>
            </w:r>
            <w:proofErr w:type="spellEnd"/>
            <w:r w:rsidRPr="00935B97">
              <w:rPr>
                <w:lang w:val="en-US"/>
              </w:rPr>
              <w:t xml:space="preserve"> </w:t>
            </w:r>
            <w:proofErr w:type="spellStart"/>
            <w:r w:rsidRPr="00935B97">
              <w:rPr>
                <w:lang w:val="en-US"/>
              </w:rPr>
              <w:t>ćemo</w:t>
            </w:r>
            <w:proofErr w:type="spellEnd"/>
            <w:r w:rsidRPr="00935B97">
              <w:rPr>
                <w:lang w:val="en-US"/>
              </w:rPr>
              <w:t xml:space="preserve"> </w:t>
            </w:r>
            <w:proofErr w:type="spellStart"/>
            <w:proofErr w:type="gramStart"/>
            <w:r w:rsidRPr="00935B97">
              <w:rPr>
                <w:lang w:val="en-US"/>
              </w:rPr>
              <w:t>odvojeno</w:t>
            </w:r>
            <w:proofErr w:type="spellEnd"/>
            <w:r w:rsidRPr="00935B97">
              <w:rPr>
                <w:lang w:val="en-US"/>
              </w:rPr>
              <w:t xml:space="preserve">  </w:t>
            </w:r>
            <w:proofErr w:type="spellStart"/>
            <w:r w:rsidRPr="00935B97">
              <w:rPr>
                <w:lang w:val="en-US"/>
              </w:rPr>
              <w:t>sa</w:t>
            </w:r>
            <w:proofErr w:type="spellEnd"/>
            <w:proofErr w:type="gramEnd"/>
            <w:r w:rsidRPr="00935B97">
              <w:rPr>
                <w:lang w:val="en-US"/>
              </w:rPr>
              <w:t xml:space="preserve"> </w:t>
            </w:r>
            <w:proofErr w:type="spellStart"/>
            <w:r w:rsidRPr="00935B97">
              <w:rPr>
                <w:lang w:val="en-US"/>
              </w:rPr>
              <w:t>skupinom</w:t>
            </w:r>
            <w:proofErr w:type="spellEnd"/>
            <w:r w:rsidRPr="00935B97">
              <w:rPr>
                <w:lang w:val="en-US"/>
              </w:rPr>
              <w:t xml:space="preserve"> </w:t>
            </w:r>
            <w:r>
              <w:rPr>
                <w:lang w:val="en-US"/>
              </w:rPr>
              <w:t>1</w:t>
            </w:r>
            <w:r w:rsidRPr="00935B97">
              <w:rPr>
                <w:lang w:val="en-US"/>
              </w:rPr>
              <w:t xml:space="preserve">.a </w:t>
            </w:r>
            <w:proofErr w:type="spellStart"/>
            <w:r w:rsidRPr="00935B97">
              <w:rPr>
                <w:lang w:val="en-US"/>
              </w:rPr>
              <w:t>i</w:t>
            </w:r>
            <w:proofErr w:type="spellEnd"/>
            <w:r w:rsidRPr="00935B97">
              <w:rPr>
                <w:lang w:val="en-US"/>
              </w:rPr>
              <w:t xml:space="preserve"> </w:t>
            </w:r>
            <w:proofErr w:type="spellStart"/>
            <w:r w:rsidRPr="00935B97">
              <w:rPr>
                <w:lang w:val="en-US"/>
              </w:rPr>
              <w:t>odvojeno</w:t>
            </w:r>
            <w:proofErr w:type="spellEnd"/>
            <w:r w:rsidRPr="00935B97">
              <w:rPr>
                <w:lang w:val="en-US"/>
              </w:rPr>
              <w:t xml:space="preserve">  </w:t>
            </w:r>
            <w:proofErr w:type="spellStart"/>
            <w:r w:rsidRPr="00935B97">
              <w:rPr>
                <w:lang w:val="en-US"/>
              </w:rPr>
              <w:t>sa</w:t>
            </w:r>
            <w:proofErr w:type="spellEnd"/>
            <w:r w:rsidRPr="00935B97">
              <w:rPr>
                <w:lang w:val="en-US"/>
              </w:rPr>
              <w:t xml:space="preserve"> </w:t>
            </w:r>
            <w:proofErr w:type="spellStart"/>
            <w:r w:rsidRPr="00935B97">
              <w:rPr>
                <w:lang w:val="en-US"/>
              </w:rPr>
              <w:t>skupinom</w:t>
            </w:r>
            <w:proofErr w:type="spellEnd"/>
            <w:r w:rsidRPr="00935B97">
              <w:rPr>
                <w:lang w:val="en-US"/>
              </w:rPr>
              <w:t xml:space="preserve"> </w:t>
            </w:r>
            <w:r>
              <w:rPr>
                <w:lang w:val="en-US"/>
              </w:rPr>
              <w:t>1</w:t>
            </w:r>
            <w:r w:rsidRPr="00935B97">
              <w:rPr>
                <w:lang w:val="en-US"/>
              </w:rPr>
              <w:t xml:space="preserve">.b </w:t>
            </w:r>
            <w:proofErr w:type="spellStart"/>
            <w:r w:rsidRPr="00935B97">
              <w:rPr>
                <w:lang w:val="en-US"/>
              </w:rPr>
              <w:t>razrednog</w:t>
            </w:r>
            <w:proofErr w:type="spellEnd"/>
            <w:r w:rsidRPr="00935B97">
              <w:rPr>
                <w:lang w:val="en-US"/>
              </w:rPr>
              <w:t xml:space="preserve"> </w:t>
            </w:r>
            <w:proofErr w:type="spellStart"/>
            <w:r w:rsidRPr="00935B97">
              <w:rPr>
                <w:lang w:val="en-US"/>
              </w:rPr>
              <w:t>odjela.Kroz</w:t>
            </w:r>
            <w:proofErr w:type="spellEnd"/>
            <w:r w:rsidRPr="00935B97">
              <w:rPr>
                <w:lang w:val="en-US"/>
              </w:rPr>
              <w:t xml:space="preserve"> </w:t>
            </w:r>
            <w:proofErr w:type="spellStart"/>
            <w:r w:rsidRPr="00935B97">
              <w:rPr>
                <w:lang w:val="en-US"/>
              </w:rPr>
              <w:t>individualni</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grupni</w:t>
            </w:r>
            <w:proofErr w:type="spellEnd"/>
            <w:r w:rsidRPr="00935B97">
              <w:rPr>
                <w:lang w:val="en-US"/>
              </w:rPr>
              <w:t xml:space="preserve"> </w:t>
            </w:r>
            <w:proofErr w:type="spellStart"/>
            <w:r w:rsidRPr="00935B97">
              <w:rPr>
                <w:lang w:val="en-US"/>
              </w:rPr>
              <w:t>oblik</w:t>
            </w:r>
            <w:proofErr w:type="spellEnd"/>
            <w:r w:rsidRPr="00935B97">
              <w:rPr>
                <w:lang w:val="en-US"/>
              </w:rPr>
              <w:t xml:space="preserve"> </w:t>
            </w:r>
            <w:proofErr w:type="spellStart"/>
            <w:r w:rsidRPr="00935B97">
              <w:rPr>
                <w:lang w:val="en-US"/>
              </w:rPr>
              <w:t>rada</w:t>
            </w:r>
            <w:proofErr w:type="spellEnd"/>
            <w:r w:rsidRPr="00935B97">
              <w:rPr>
                <w:lang w:val="en-US"/>
              </w:rPr>
              <w:t xml:space="preserve"> </w:t>
            </w:r>
            <w:proofErr w:type="spellStart"/>
            <w:r w:rsidRPr="00935B97">
              <w:rPr>
                <w:lang w:val="en-US"/>
              </w:rPr>
              <w:t>učenici</w:t>
            </w:r>
            <w:proofErr w:type="spellEnd"/>
            <w:r w:rsidRPr="00935B97">
              <w:rPr>
                <w:lang w:val="en-US"/>
              </w:rPr>
              <w:t xml:space="preserve"> </w:t>
            </w:r>
            <w:proofErr w:type="spellStart"/>
            <w:r w:rsidRPr="00935B97">
              <w:rPr>
                <w:lang w:val="en-US"/>
              </w:rPr>
              <w:t>usvajaju</w:t>
            </w:r>
            <w:proofErr w:type="spellEnd"/>
            <w:r w:rsidRPr="00935B97">
              <w:rPr>
                <w:lang w:val="en-US"/>
              </w:rPr>
              <w:t xml:space="preserve"> </w:t>
            </w:r>
            <w:proofErr w:type="spellStart"/>
            <w:r w:rsidRPr="00935B97">
              <w:rPr>
                <w:lang w:val="en-US"/>
              </w:rPr>
              <w:t>kretanja</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pokrete</w:t>
            </w:r>
            <w:proofErr w:type="spellEnd"/>
            <w:r w:rsidRPr="00935B97">
              <w:rPr>
                <w:lang w:val="en-US"/>
              </w:rPr>
              <w:t xml:space="preserve"> </w:t>
            </w:r>
            <w:proofErr w:type="spellStart"/>
            <w:r w:rsidRPr="00935B97">
              <w:rPr>
                <w:lang w:val="en-US"/>
              </w:rPr>
              <w:t>uz</w:t>
            </w:r>
            <w:proofErr w:type="spellEnd"/>
            <w:r w:rsidRPr="00935B97">
              <w:rPr>
                <w:lang w:val="en-US"/>
              </w:rPr>
              <w:t xml:space="preserve"> </w:t>
            </w:r>
            <w:proofErr w:type="spellStart"/>
            <w:r w:rsidRPr="00935B97">
              <w:rPr>
                <w:lang w:val="en-US"/>
              </w:rPr>
              <w:t>odgovarajuću</w:t>
            </w:r>
            <w:proofErr w:type="spellEnd"/>
            <w:r w:rsidRPr="00935B97">
              <w:rPr>
                <w:lang w:val="en-US"/>
              </w:rPr>
              <w:t xml:space="preserve"> </w:t>
            </w:r>
            <w:proofErr w:type="spellStart"/>
            <w:r w:rsidRPr="00935B97">
              <w:rPr>
                <w:lang w:val="en-US"/>
              </w:rPr>
              <w:t>glazbu,u</w:t>
            </w:r>
            <w:proofErr w:type="spellEnd"/>
            <w:r w:rsidRPr="00935B97">
              <w:rPr>
                <w:lang w:val="en-US"/>
              </w:rPr>
              <w:t xml:space="preserve"> </w:t>
            </w:r>
            <w:proofErr w:type="spellStart"/>
            <w:r w:rsidRPr="00935B97">
              <w:rPr>
                <w:lang w:val="en-US"/>
              </w:rPr>
              <w:t>odgovarajućoj</w:t>
            </w:r>
            <w:proofErr w:type="spellEnd"/>
            <w:r w:rsidRPr="00935B97">
              <w:rPr>
                <w:lang w:val="en-US"/>
              </w:rPr>
              <w:t xml:space="preserve"> </w:t>
            </w:r>
            <w:proofErr w:type="spellStart"/>
            <w:r w:rsidRPr="00935B97">
              <w:rPr>
                <w:lang w:val="en-US"/>
              </w:rPr>
              <w:t>mjeri.Sudjelujemo</w:t>
            </w:r>
            <w:proofErr w:type="spellEnd"/>
            <w:r w:rsidRPr="00935B97">
              <w:rPr>
                <w:lang w:val="en-US"/>
              </w:rPr>
              <w:t xml:space="preserve"> u </w:t>
            </w:r>
            <w:proofErr w:type="spellStart"/>
            <w:r w:rsidRPr="00935B97">
              <w:rPr>
                <w:lang w:val="en-US"/>
              </w:rPr>
              <w:t>školskim</w:t>
            </w:r>
            <w:proofErr w:type="spellEnd"/>
            <w:r w:rsidRPr="00935B97">
              <w:rPr>
                <w:lang w:val="en-US"/>
              </w:rPr>
              <w:t xml:space="preserve"> </w:t>
            </w:r>
            <w:proofErr w:type="spellStart"/>
            <w:r w:rsidRPr="00935B97">
              <w:rPr>
                <w:lang w:val="en-US"/>
              </w:rPr>
              <w:t>priredbama</w:t>
            </w:r>
            <w:proofErr w:type="spellEnd"/>
            <w:r w:rsidRPr="00935B97">
              <w:rPr>
                <w:lang w:val="en-US"/>
              </w:rPr>
              <w:t xml:space="preserve"> </w:t>
            </w:r>
            <w:proofErr w:type="spellStart"/>
            <w:r w:rsidRPr="00935B97">
              <w:rPr>
                <w:lang w:val="en-US"/>
              </w:rPr>
              <w:t>prema</w:t>
            </w:r>
            <w:proofErr w:type="spellEnd"/>
            <w:r w:rsidRPr="00935B97">
              <w:rPr>
                <w:lang w:val="en-US"/>
              </w:rPr>
              <w:t xml:space="preserve"> </w:t>
            </w:r>
            <w:proofErr w:type="spellStart"/>
            <w:r w:rsidRPr="00935B97">
              <w:rPr>
                <w:lang w:val="en-US"/>
              </w:rPr>
              <w:t>god.planu</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programu</w:t>
            </w:r>
            <w:proofErr w:type="spellEnd"/>
            <w:r w:rsidRPr="00935B97">
              <w:rPr>
                <w:lang w:val="en-US"/>
              </w:rPr>
              <w:t xml:space="preserve"> KUD-a </w:t>
            </w:r>
            <w:proofErr w:type="spellStart"/>
            <w:r w:rsidRPr="00935B97">
              <w:rPr>
                <w:lang w:val="en-US"/>
              </w:rPr>
              <w:t>škole</w:t>
            </w:r>
            <w:proofErr w:type="spellEnd"/>
            <w:r w:rsidRPr="00935B97">
              <w:rPr>
                <w:lang w:val="en-US"/>
              </w:rPr>
              <w:t xml:space="preserve">. </w:t>
            </w:r>
          </w:p>
          <w:p w14:paraId="639A222C" w14:textId="77777777" w:rsidR="0054737F" w:rsidRPr="00935B97" w:rsidRDefault="0054737F" w:rsidP="0054737F">
            <w:pPr>
              <w:rPr>
                <w:lang w:val="en-US"/>
              </w:rPr>
            </w:pPr>
            <w:proofErr w:type="spellStart"/>
            <w:r w:rsidRPr="00935B97">
              <w:rPr>
                <w:lang w:val="en-US"/>
              </w:rPr>
              <w:t>Pripremili</w:t>
            </w:r>
            <w:proofErr w:type="spellEnd"/>
            <w:r w:rsidRPr="00935B97">
              <w:rPr>
                <w:lang w:val="en-US"/>
              </w:rPr>
              <w:t xml:space="preserve"> </w:t>
            </w:r>
            <w:proofErr w:type="spellStart"/>
            <w:r w:rsidRPr="00935B97">
              <w:rPr>
                <w:lang w:val="en-US"/>
              </w:rPr>
              <w:t>smo</w:t>
            </w:r>
            <w:proofErr w:type="spellEnd"/>
            <w:r w:rsidRPr="00935B97">
              <w:rPr>
                <w:lang w:val="en-US"/>
              </w:rPr>
              <w:t xml:space="preserve"> se </w:t>
            </w:r>
            <w:proofErr w:type="spellStart"/>
            <w:r w:rsidRPr="00935B97">
              <w:rPr>
                <w:lang w:val="en-US"/>
              </w:rPr>
              <w:t>i</w:t>
            </w:r>
            <w:proofErr w:type="spellEnd"/>
            <w:r w:rsidRPr="00935B97">
              <w:rPr>
                <w:lang w:val="en-US"/>
              </w:rPr>
              <w:t xml:space="preserve"> za rad on line </w:t>
            </w:r>
            <w:proofErr w:type="spellStart"/>
            <w:r w:rsidRPr="00935B97">
              <w:rPr>
                <w:lang w:val="en-US"/>
              </w:rPr>
              <w:t>putem</w:t>
            </w:r>
            <w:proofErr w:type="spellEnd"/>
            <w:r w:rsidRPr="00935B97">
              <w:rPr>
                <w:lang w:val="en-US"/>
              </w:rPr>
              <w:t xml:space="preserve"> Zoom </w:t>
            </w:r>
            <w:proofErr w:type="spellStart"/>
            <w:r w:rsidRPr="00935B97">
              <w:rPr>
                <w:lang w:val="en-US"/>
              </w:rPr>
              <w:t>aplikacije</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viber</w:t>
            </w:r>
            <w:proofErr w:type="spellEnd"/>
            <w:r w:rsidRPr="00935B97">
              <w:rPr>
                <w:lang w:val="en-US"/>
              </w:rPr>
              <w:t xml:space="preserve"> </w:t>
            </w:r>
            <w:proofErr w:type="spellStart"/>
            <w:r w:rsidRPr="00935B97">
              <w:rPr>
                <w:lang w:val="en-US"/>
              </w:rPr>
              <w:t>snimaka</w:t>
            </w:r>
            <w:proofErr w:type="spellEnd"/>
            <w:r w:rsidRPr="00935B97">
              <w:rPr>
                <w:lang w:val="en-US"/>
              </w:rPr>
              <w:t xml:space="preserve"> </w:t>
            </w:r>
            <w:proofErr w:type="spellStart"/>
            <w:proofErr w:type="gramStart"/>
            <w:r w:rsidRPr="00935B97">
              <w:rPr>
                <w:lang w:val="en-US"/>
              </w:rPr>
              <w:t>uz</w:t>
            </w:r>
            <w:proofErr w:type="spellEnd"/>
            <w:r w:rsidRPr="00935B97">
              <w:rPr>
                <w:lang w:val="en-US"/>
              </w:rPr>
              <w:t xml:space="preserve">  </w:t>
            </w:r>
            <w:proofErr w:type="spellStart"/>
            <w:r w:rsidRPr="00935B97">
              <w:rPr>
                <w:lang w:val="en-US"/>
              </w:rPr>
              <w:t>zadanu</w:t>
            </w:r>
            <w:proofErr w:type="spellEnd"/>
            <w:proofErr w:type="gramEnd"/>
            <w:r w:rsidRPr="00935B97">
              <w:rPr>
                <w:lang w:val="en-US"/>
              </w:rPr>
              <w:t xml:space="preserve">  </w:t>
            </w:r>
            <w:proofErr w:type="spellStart"/>
            <w:r w:rsidRPr="00935B97">
              <w:rPr>
                <w:lang w:val="en-US"/>
              </w:rPr>
              <w:t>glazbu</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snimku</w:t>
            </w:r>
            <w:proofErr w:type="spellEnd"/>
            <w:r w:rsidRPr="00935B97">
              <w:rPr>
                <w:lang w:val="en-US"/>
              </w:rPr>
              <w:t xml:space="preserve">  </w:t>
            </w:r>
            <w:proofErr w:type="spellStart"/>
            <w:r w:rsidRPr="00935B97">
              <w:rPr>
                <w:lang w:val="en-US"/>
              </w:rPr>
              <w:t>koreografije</w:t>
            </w:r>
            <w:proofErr w:type="spellEnd"/>
            <w:r w:rsidRPr="00935B97">
              <w:rPr>
                <w:lang w:val="en-US"/>
              </w:rPr>
              <w:t>.</w:t>
            </w:r>
          </w:p>
        </w:tc>
      </w:tr>
      <w:tr w:rsidR="0054737F" w:rsidRPr="00935B97" w14:paraId="6C37546C" w14:textId="77777777" w:rsidTr="0054737F">
        <w:trPr>
          <w:trHeight w:val="1070"/>
          <w:tblCellSpacing w:w="20" w:type="dxa"/>
          <w:jc w:val="center"/>
        </w:trPr>
        <w:tc>
          <w:tcPr>
            <w:tcW w:w="2956" w:type="dxa"/>
            <w:tcBorders>
              <w:top w:val="outset" w:sz="6" w:space="0" w:color="auto"/>
              <w:left w:val="outset" w:sz="6" w:space="0" w:color="auto"/>
              <w:bottom w:val="outset" w:sz="6" w:space="0" w:color="auto"/>
              <w:right w:val="outset" w:sz="6" w:space="0" w:color="auto"/>
            </w:tcBorders>
            <w:shd w:val="clear" w:color="auto" w:fill="CCFFCC"/>
            <w:vAlign w:val="center"/>
          </w:tcPr>
          <w:p w14:paraId="35CCF987" w14:textId="77777777" w:rsidR="0054737F" w:rsidRPr="00935B97" w:rsidRDefault="0054737F" w:rsidP="0054737F">
            <w:pPr>
              <w:rPr>
                <w:lang w:val="en-US"/>
              </w:rPr>
            </w:pPr>
            <w:proofErr w:type="spellStart"/>
            <w:r w:rsidRPr="00935B97">
              <w:rPr>
                <w:b/>
                <w:lang w:val="en-US"/>
              </w:rPr>
              <w:t>vremenik</w:t>
            </w:r>
            <w:proofErr w:type="spellEnd"/>
            <w:r w:rsidRPr="00935B97">
              <w:rPr>
                <w:b/>
                <w:lang w:val="en-US"/>
              </w:rPr>
              <w:t xml:space="preserve"> </w:t>
            </w:r>
            <w:proofErr w:type="spellStart"/>
            <w:r w:rsidRPr="00935B97">
              <w:rPr>
                <w:b/>
                <w:lang w:val="en-US"/>
              </w:rPr>
              <w:t>aktivnosti</w:t>
            </w:r>
            <w:proofErr w:type="spellEnd"/>
            <w:r w:rsidRPr="00935B97">
              <w:rPr>
                <w:b/>
                <w:lang w:val="en-US"/>
              </w:rPr>
              <w:t xml:space="preserve">, </w:t>
            </w:r>
            <w:proofErr w:type="spellStart"/>
            <w:r w:rsidRPr="00935B97">
              <w:rPr>
                <w:b/>
                <w:lang w:val="en-US"/>
              </w:rPr>
              <w:t>programa</w:t>
            </w:r>
            <w:proofErr w:type="spellEnd"/>
            <w:r w:rsidRPr="00935B97">
              <w:rPr>
                <w:b/>
                <w:lang w:val="en-US"/>
              </w:rPr>
              <w:t xml:space="preserve"> </w:t>
            </w:r>
            <w:proofErr w:type="spellStart"/>
            <w:r w:rsidRPr="00935B97">
              <w:rPr>
                <w:b/>
                <w:lang w:val="en-US"/>
              </w:rPr>
              <w:t>i</w:t>
            </w:r>
            <w:proofErr w:type="spellEnd"/>
            <w:r w:rsidRPr="00935B97">
              <w:rPr>
                <w:b/>
                <w:lang w:val="en-US"/>
              </w:rPr>
              <w:t>/</w:t>
            </w:r>
            <w:proofErr w:type="spellStart"/>
            <w:r w:rsidRPr="00935B97">
              <w:rPr>
                <w:b/>
                <w:lang w:val="en-US"/>
              </w:rPr>
              <w:t>ili</w:t>
            </w:r>
            <w:proofErr w:type="spellEnd"/>
            <w:r w:rsidRPr="00935B97">
              <w:rPr>
                <w:b/>
                <w:lang w:val="en-US"/>
              </w:rPr>
              <w:t xml:space="preserve"> </w:t>
            </w:r>
            <w:proofErr w:type="spellStart"/>
            <w:r w:rsidRPr="00935B97">
              <w:rPr>
                <w:b/>
                <w:lang w:val="en-US"/>
              </w:rPr>
              <w:t>projekta</w:t>
            </w:r>
            <w:proofErr w:type="spellEnd"/>
          </w:p>
        </w:tc>
        <w:tc>
          <w:tcPr>
            <w:tcW w:w="6230" w:type="dxa"/>
            <w:tcBorders>
              <w:top w:val="outset" w:sz="6" w:space="0" w:color="auto"/>
              <w:left w:val="outset" w:sz="6" w:space="0" w:color="auto"/>
              <w:bottom w:val="outset" w:sz="6" w:space="0" w:color="auto"/>
              <w:right w:val="outset" w:sz="6" w:space="0" w:color="auto"/>
            </w:tcBorders>
          </w:tcPr>
          <w:p w14:paraId="138D6F10" w14:textId="77777777" w:rsidR="0054737F" w:rsidRPr="00935B97" w:rsidRDefault="0054737F" w:rsidP="0054737F">
            <w:pPr>
              <w:rPr>
                <w:lang w:val="en-US"/>
              </w:rPr>
            </w:pPr>
          </w:p>
          <w:p w14:paraId="33EA6313" w14:textId="77777777" w:rsidR="0054737F" w:rsidRPr="00935B97" w:rsidRDefault="0054737F" w:rsidP="0054737F">
            <w:pPr>
              <w:rPr>
                <w:lang w:val="en-US"/>
              </w:rPr>
            </w:pPr>
          </w:p>
          <w:p w14:paraId="41E79476" w14:textId="77777777" w:rsidR="0054737F" w:rsidRPr="00935B97" w:rsidRDefault="0054737F" w:rsidP="0054737F">
            <w:pPr>
              <w:rPr>
                <w:lang w:val="en-US"/>
              </w:rPr>
            </w:pPr>
            <w:proofErr w:type="spellStart"/>
            <w:r w:rsidRPr="00935B97">
              <w:rPr>
                <w:lang w:val="en-US"/>
              </w:rPr>
              <w:t>Dva</w:t>
            </w:r>
            <w:proofErr w:type="spellEnd"/>
            <w:r w:rsidRPr="00935B97">
              <w:rPr>
                <w:lang w:val="en-US"/>
              </w:rPr>
              <w:t xml:space="preserve"> </w:t>
            </w:r>
            <w:proofErr w:type="spellStart"/>
            <w:r w:rsidRPr="00935B97">
              <w:rPr>
                <w:lang w:val="en-US"/>
              </w:rPr>
              <w:t>školska</w:t>
            </w:r>
            <w:proofErr w:type="spellEnd"/>
            <w:r w:rsidRPr="00935B97">
              <w:rPr>
                <w:lang w:val="en-US"/>
              </w:rPr>
              <w:t xml:space="preserve"> </w:t>
            </w:r>
            <w:proofErr w:type="spellStart"/>
            <w:proofErr w:type="gramStart"/>
            <w:r w:rsidRPr="00935B97">
              <w:rPr>
                <w:lang w:val="en-US"/>
              </w:rPr>
              <w:t>sata</w:t>
            </w:r>
            <w:proofErr w:type="spellEnd"/>
            <w:r w:rsidRPr="00935B97">
              <w:rPr>
                <w:lang w:val="en-US"/>
              </w:rPr>
              <w:t xml:space="preserve">  </w:t>
            </w:r>
            <w:proofErr w:type="spellStart"/>
            <w:r w:rsidRPr="00935B97">
              <w:rPr>
                <w:lang w:val="en-US"/>
              </w:rPr>
              <w:t>tjedno</w:t>
            </w:r>
            <w:proofErr w:type="spellEnd"/>
            <w:proofErr w:type="gramEnd"/>
            <w:r w:rsidRPr="00935B97">
              <w:rPr>
                <w:lang w:val="en-US"/>
              </w:rPr>
              <w:t xml:space="preserve">, </w:t>
            </w:r>
            <w:proofErr w:type="spellStart"/>
            <w:r w:rsidRPr="00935B97">
              <w:rPr>
                <w:lang w:val="en-US"/>
              </w:rPr>
              <w:t>tijekom</w:t>
            </w:r>
            <w:proofErr w:type="spellEnd"/>
            <w:r w:rsidRPr="00935B97">
              <w:rPr>
                <w:lang w:val="en-US"/>
              </w:rPr>
              <w:t xml:space="preserve"> </w:t>
            </w:r>
            <w:proofErr w:type="spellStart"/>
            <w:r w:rsidRPr="00935B97">
              <w:rPr>
                <w:lang w:val="en-US"/>
              </w:rPr>
              <w:t>cijele</w:t>
            </w:r>
            <w:proofErr w:type="spellEnd"/>
            <w:r w:rsidRPr="00935B97">
              <w:rPr>
                <w:lang w:val="en-US"/>
              </w:rPr>
              <w:t xml:space="preserve"> </w:t>
            </w:r>
            <w:proofErr w:type="spellStart"/>
            <w:r w:rsidRPr="00935B97">
              <w:rPr>
                <w:lang w:val="en-US"/>
              </w:rPr>
              <w:t>školske</w:t>
            </w:r>
            <w:proofErr w:type="spellEnd"/>
            <w:r w:rsidRPr="00935B97">
              <w:rPr>
                <w:lang w:val="en-US"/>
              </w:rPr>
              <w:t xml:space="preserve"> </w:t>
            </w:r>
            <w:proofErr w:type="spellStart"/>
            <w:r w:rsidRPr="00935B97">
              <w:rPr>
                <w:lang w:val="en-US"/>
              </w:rPr>
              <w:t>godine</w:t>
            </w:r>
            <w:proofErr w:type="spellEnd"/>
            <w:r w:rsidRPr="00935B97">
              <w:rPr>
                <w:lang w:val="en-US"/>
              </w:rPr>
              <w:t xml:space="preserve"> (70 sati u </w:t>
            </w:r>
            <w:proofErr w:type="spellStart"/>
            <w:r w:rsidRPr="00935B97">
              <w:rPr>
                <w:lang w:val="en-US"/>
              </w:rPr>
              <w:t>šk.god</w:t>
            </w:r>
            <w:proofErr w:type="spellEnd"/>
            <w:r w:rsidRPr="00935B97">
              <w:rPr>
                <w:lang w:val="en-US"/>
              </w:rPr>
              <w:t>.)</w:t>
            </w:r>
          </w:p>
        </w:tc>
      </w:tr>
      <w:tr w:rsidR="0054737F" w:rsidRPr="00935B97" w14:paraId="1E5A293E" w14:textId="77777777" w:rsidTr="0054737F">
        <w:trPr>
          <w:trHeight w:val="1665"/>
          <w:tblCellSpacing w:w="20" w:type="dxa"/>
          <w:jc w:val="center"/>
        </w:trPr>
        <w:tc>
          <w:tcPr>
            <w:tcW w:w="2956" w:type="dxa"/>
            <w:tcBorders>
              <w:top w:val="outset" w:sz="6" w:space="0" w:color="auto"/>
              <w:left w:val="outset" w:sz="6" w:space="0" w:color="auto"/>
              <w:bottom w:val="outset" w:sz="6" w:space="0" w:color="auto"/>
              <w:right w:val="outset" w:sz="6" w:space="0" w:color="auto"/>
            </w:tcBorders>
            <w:shd w:val="clear" w:color="auto" w:fill="CCFFCC"/>
            <w:vAlign w:val="center"/>
          </w:tcPr>
          <w:p w14:paraId="21AEA01B" w14:textId="77777777" w:rsidR="0054737F" w:rsidRPr="00935B97" w:rsidRDefault="0054737F" w:rsidP="0054737F">
            <w:pPr>
              <w:rPr>
                <w:lang w:val="en-US"/>
              </w:rPr>
            </w:pPr>
            <w:proofErr w:type="spellStart"/>
            <w:r w:rsidRPr="00935B97">
              <w:rPr>
                <w:b/>
                <w:lang w:val="en-US"/>
              </w:rPr>
              <w:t>način</w:t>
            </w:r>
            <w:proofErr w:type="spellEnd"/>
            <w:r w:rsidRPr="00935B97">
              <w:rPr>
                <w:b/>
                <w:lang w:val="en-US"/>
              </w:rPr>
              <w:t xml:space="preserve"> </w:t>
            </w:r>
            <w:proofErr w:type="spellStart"/>
            <w:r w:rsidRPr="00935B97">
              <w:rPr>
                <w:b/>
                <w:lang w:val="en-US"/>
              </w:rPr>
              <w:t>vrednovanja</w:t>
            </w:r>
            <w:proofErr w:type="spellEnd"/>
            <w:r w:rsidRPr="00935B97">
              <w:rPr>
                <w:b/>
                <w:lang w:val="en-US"/>
              </w:rPr>
              <w:t xml:space="preserve"> </w:t>
            </w:r>
            <w:proofErr w:type="spellStart"/>
            <w:r w:rsidRPr="00935B97">
              <w:rPr>
                <w:b/>
                <w:lang w:val="en-US"/>
              </w:rPr>
              <w:t>i</w:t>
            </w:r>
            <w:proofErr w:type="spellEnd"/>
            <w:r w:rsidRPr="00935B97">
              <w:rPr>
                <w:b/>
                <w:lang w:val="en-US"/>
              </w:rPr>
              <w:t xml:space="preserve"> </w:t>
            </w:r>
            <w:proofErr w:type="spellStart"/>
            <w:r w:rsidRPr="00935B97">
              <w:rPr>
                <w:b/>
                <w:lang w:val="en-US"/>
              </w:rPr>
              <w:t>način</w:t>
            </w:r>
            <w:proofErr w:type="spellEnd"/>
            <w:r w:rsidRPr="00935B97">
              <w:rPr>
                <w:b/>
                <w:lang w:val="en-US"/>
              </w:rPr>
              <w:t xml:space="preserve"> </w:t>
            </w:r>
            <w:proofErr w:type="spellStart"/>
            <w:r w:rsidRPr="00935B97">
              <w:rPr>
                <w:b/>
                <w:lang w:val="en-US"/>
              </w:rPr>
              <w:t>korištenja</w:t>
            </w:r>
            <w:proofErr w:type="spellEnd"/>
            <w:r w:rsidRPr="00935B97">
              <w:rPr>
                <w:b/>
                <w:lang w:val="en-US"/>
              </w:rPr>
              <w:t xml:space="preserve"> </w:t>
            </w:r>
            <w:proofErr w:type="spellStart"/>
            <w:r w:rsidRPr="00935B97">
              <w:rPr>
                <w:b/>
                <w:lang w:val="en-US"/>
              </w:rPr>
              <w:t>rezultata</w:t>
            </w:r>
            <w:proofErr w:type="spellEnd"/>
            <w:r w:rsidRPr="00935B97">
              <w:rPr>
                <w:b/>
                <w:lang w:val="en-US"/>
              </w:rPr>
              <w:t xml:space="preserve"> </w:t>
            </w:r>
            <w:proofErr w:type="spellStart"/>
            <w:r w:rsidRPr="00935B97">
              <w:rPr>
                <w:b/>
                <w:lang w:val="en-US"/>
              </w:rPr>
              <w:t>vrednovanja</w:t>
            </w:r>
            <w:proofErr w:type="spellEnd"/>
          </w:p>
        </w:tc>
        <w:tc>
          <w:tcPr>
            <w:tcW w:w="6230" w:type="dxa"/>
            <w:tcBorders>
              <w:top w:val="outset" w:sz="6" w:space="0" w:color="auto"/>
              <w:left w:val="outset" w:sz="6" w:space="0" w:color="auto"/>
              <w:bottom w:val="outset" w:sz="6" w:space="0" w:color="auto"/>
              <w:right w:val="outset" w:sz="6" w:space="0" w:color="auto"/>
            </w:tcBorders>
          </w:tcPr>
          <w:p w14:paraId="434102CD" w14:textId="77777777" w:rsidR="0054737F" w:rsidRPr="00935B97" w:rsidRDefault="0054737F" w:rsidP="0054737F">
            <w:pPr>
              <w:rPr>
                <w:lang w:val="en-US"/>
              </w:rPr>
            </w:pPr>
          </w:p>
          <w:p w14:paraId="301547E4" w14:textId="77777777" w:rsidR="0054737F" w:rsidRPr="00935B97" w:rsidRDefault="0054737F" w:rsidP="0054737F">
            <w:pPr>
              <w:rPr>
                <w:lang w:val="en-US"/>
              </w:rPr>
            </w:pPr>
            <w:r w:rsidRPr="00935B97">
              <w:rPr>
                <w:lang w:val="en-US"/>
              </w:rPr>
              <w:t xml:space="preserve"> </w:t>
            </w:r>
            <w:proofErr w:type="spellStart"/>
            <w:r w:rsidRPr="00935B97">
              <w:rPr>
                <w:lang w:val="en-US"/>
              </w:rPr>
              <w:t>Vrednovanje</w:t>
            </w:r>
            <w:proofErr w:type="spellEnd"/>
            <w:r w:rsidRPr="00935B97">
              <w:rPr>
                <w:lang w:val="en-US"/>
              </w:rPr>
              <w:t xml:space="preserve"> </w:t>
            </w:r>
            <w:proofErr w:type="spellStart"/>
            <w:r w:rsidRPr="00935B97">
              <w:rPr>
                <w:lang w:val="en-US"/>
              </w:rPr>
              <w:t>će</w:t>
            </w:r>
            <w:proofErr w:type="spellEnd"/>
            <w:r w:rsidRPr="00935B97">
              <w:rPr>
                <w:lang w:val="en-US"/>
              </w:rPr>
              <w:t xml:space="preserve"> se </w:t>
            </w:r>
            <w:proofErr w:type="spellStart"/>
            <w:r w:rsidRPr="00935B97">
              <w:rPr>
                <w:lang w:val="en-US"/>
              </w:rPr>
              <w:t>provoditi</w:t>
            </w:r>
            <w:proofErr w:type="spellEnd"/>
            <w:r w:rsidRPr="00935B97">
              <w:rPr>
                <w:lang w:val="en-US"/>
              </w:rPr>
              <w:t xml:space="preserve"> </w:t>
            </w:r>
            <w:proofErr w:type="spellStart"/>
            <w:r w:rsidRPr="00935B97">
              <w:rPr>
                <w:lang w:val="en-US"/>
              </w:rPr>
              <w:t>prvenstveno</w:t>
            </w:r>
            <w:proofErr w:type="spellEnd"/>
            <w:r w:rsidRPr="00935B97">
              <w:rPr>
                <w:lang w:val="en-US"/>
              </w:rPr>
              <w:t xml:space="preserve"> u </w:t>
            </w:r>
            <w:proofErr w:type="spellStart"/>
            <w:r w:rsidRPr="00935B97">
              <w:rPr>
                <w:lang w:val="en-US"/>
              </w:rPr>
              <w:t>skupini</w:t>
            </w:r>
            <w:proofErr w:type="spellEnd"/>
            <w:r w:rsidRPr="00935B97">
              <w:rPr>
                <w:lang w:val="en-US"/>
              </w:rPr>
              <w:t xml:space="preserve"> </w:t>
            </w:r>
            <w:proofErr w:type="spellStart"/>
            <w:r w:rsidRPr="00935B97">
              <w:rPr>
                <w:lang w:val="en-US"/>
              </w:rPr>
              <w:t>samih</w:t>
            </w:r>
            <w:proofErr w:type="spellEnd"/>
            <w:r w:rsidRPr="00935B97">
              <w:rPr>
                <w:lang w:val="en-US"/>
              </w:rPr>
              <w:t xml:space="preserve"> </w:t>
            </w:r>
            <w:proofErr w:type="spellStart"/>
            <w:r w:rsidRPr="00935B97">
              <w:rPr>
                <w:lang w:val="en-US"/>
              </w:rPr>
              <w:t>sudionika</w:t>
            </w:r>
            <w:proofErr w:type="spellEnd"/>
            <w:r w:rsidRPr="00935B97">
              <w:rPr>
                <w:lang w:val="en-US"/>
              </w:rPr>
              <w:t xml:space="preserve"> </w:t>
            </w:r>
            <w:proofErr w:type="spellStart"/>
            <w:r w:rsidRPr="00935B97">
              <w:rPr>
                <w:lang w:val="en-US"/>
              </w:rPr>
              <w:t>na</w:t>
            </w:r>
            <w:proofErr w:type="spellEnd"/>
            <w:r w:rsidRPr="00935B97">
              <w:rPr>
                <w:lang w:val="en-US"/>
              </w:rPr>
              <w:t xml:space="preserve"> </w:t>
            </w:r>
            <w:proofErr w:type="spellStart"/>
            <w:r w:rsidRPr="00935B97">
              <w:rPr>
                <w:lang w:val="en-US"/>
              </w:rPr>
              <w:t>temelju</w:t>
            </w:r>
            <w:proofErr w:type="spellEnd"/>
            <w:r w:rsidRPr="00935B97">
              <w:rPr>
                <w:lang w:val="en-US"/>
              </w:rPr>
              <w:t xml:space="preserve"> </w:t>
            </w:r>
            <w:proofErr w:type="spellStart"/>
            <w:r w:rsidRPr="00935B97">
              <w:rPr>
                <w:lang w:val="en-US"/>
              </w:rPr>
              <w:t>pojedinačnog</w:t>
            </w:r>
            <w:proofErr w:type="spellEnd"/>
            <w:r w:rsidRPr="00935B97">
              <w:rPr>
                <w:lang w:val="en-US"/>
              </w:rPr>
              <w:t xml:space="preserve"> </w:t>
            </w:r>
            <w:proofErr w:type="spellStart"/>
            <w:r w:rsidRPr="00935B97">
              <w:rPr>
                <w:lang w:val="en-US"/>
              </w:rPr>
              <w:t>doprinosa</w:t>
            </w:r>
            <w:proofErr w:type="spellEnd"/>
            <w:r w:rsidRPr="00935B97">
              <w:rPr>
                <w:lang w:val="en-US"/>
              </w:rPr>
              <w:t xml:space="preserve"> u </w:t>
            </w:r>
            <w:proofErr w:type="spellStart"/>
            <w:r w:rsidRPr="00935B97">
              <w:rPr>
                <w:lang w:val="en-US"/>
              </w:rPr>
              <w:t>radu</w:t>
            </w:r>
            <w:proofErr w:type="spellEnd"/>
            <w:r w:rsidRPr="00935B97">
              <w:rPr>
                <w:lang w:val="en-US"/>
              </w:rPr>
              <w:t xml:space="preserve"> same </w:t>
            </w:r>
            <w:proofErr w:type="spellStart"/>
            <w:r w:rsidRPr="00935B97">
              <w:rPr>
                <w:lang w:val="en-US"/>
              </w:rPr>
              <w:t>skupine</w:t>
            </w:r>
            <w:proofErr w:type="spellEnd"/>
            <w:r w:rsidRPr="00935B97">
              <w:rPr>
                <w:lang w:val="en-US"/>
              </w:rPr>
              <w:t xml:space="preserve">, </w:t>
            </w:r>
            <w:proofErr w:type="spellStart"/>
            <w:r w:rsidRPr="00935B97">
              <w:rPr>
                <w:lang w:val="en-US"/>
              </w:rPr>
              <w:t>ustrajnosti</w:t>
            </w:r>
            <w:proofErr w:type="spellEnd"/>
            <w:r w:rsidRPr="00935B97">
              <w:rPr>
                <w:lang w:val="en-US"/>
              </w:rPr>
              <w:t xml:space="preserve"> u </w:t>
            </w:r>
            <w:proofErr w:type="spellStart"/>
            <w:proofErr w:type="gramStart"/>
            <w:r w:rsidRPr="00935B97">
              <w:rPr>
                <w:lang w:val="en-US"/>
              </w:rPr>
              <w:t>radu</w:t>
            </w:r>
            <w:proofErr w:type="spellEnd"/>
            <w:r w:rsidRPr="00935B97">
              <w:rPr>
                <w:lang w:val="en-US"/>
              </w:rPr>
              <w:t xml:space="preserve">  </w:t>
            </w:r>
            <w:proofErr w:type="spellStart"/>
            <w:r w:rsidRPr="00935B97">
              <w:rPr>
                <w:lang w:val="en-US"/>
              </w:rPr>
              <w:t>uvijek</w:t>
            </w:r>
            <w:proofErr w:type="spellEnd"/>
            <w:proofErr w:type="gramEnd"/>
            <w:r w:rsidRPr="00935B97">
              <w:rPr>
                <w:lang w:val="en-US"/>
              </w:rPr>
              <w:t xml:space="preserve"> u </w:t>
            </w:r>
            <w:proofErr w:type="spellStart"/>
            <w:r w:rsidRPr="00935B97">
              <w:rPr>
                <w:lang w:val="en-US"/>
              </w:rPr>
              <w:t>svrhu</w:t>
            </w:r>
            <w:proofErr w:type="spellEnd"/>
            <w:r w:rsidRPr="00935B97">
              <w:rPr>
                <w:lang w:val="en-US"/>
              </w:rPr>
              <w:t xml:space="preserve"> </w:t>
            </w:r>
            <w:proofErr w:type="spellStart"/>
            <w:r w:rsidRPr="00935B97">
              <w:rPr>
                <w:lang w:val="en-US"/>
              </w:rPr>
              <w:t>unapređenja</w:t>
            </w:r>
            <w:proofErr w:type="spellEnd"/>
            <w:r w:rsidRPr="00935B97">
              <w:rPr>
                <w:lang w:val="en-US"/>
              </w:rPr>
              <w:t xml:space="preserve"> </w:t>
            </w:r>
            <w:proofErr w:type="spellStart"/>
            <w:r w:rsidRPr="00935B97">
              <w:rPr>
                <w:lang w:val="en-US"/>
              </w:rPr>
              <w:t>rada</w:t>
            </w:r>
            <w:proofErr w:type="spellEnd"/>
            <w:r w:rsidRPr="00935B97">
              <w:rPr>
                <w:lang w:val="en-US"/>
              </w:rPr>
              <w:t xml:space="preserve"> </w:t>
            </w:r>
            <w:proofErr w:type="spellStart"/>
            <w:r w:rsidRPr="00935B97">
              <w:rPr>
                <w:lang w:val="en-US"/>
              </w:rPr>
              <w:t>i</w:t>
            </w:r>
            <w:proofErr w:type="spellEnd"/>
            <w:r w:rsidRPr="00935B97">
              <w:rPr>
                <w:lang w:val="en-US"/>
              </w:rPr>
              <w:t xml:space="preserve"> </w:t>
            </w:r>
            <w:proofErr w:type="spellStart"/>
            <w:r w:rsidRPr="00935B97">
              <w:rPr>
                <w:lang w:val="en-US"/>
              </w:rPr>
              <w:t>postizanju</w:t>
            </w:r>
            <w:proofErr w:type="spellEnd"/>
            <w:r w:rsidRPr="00935B97">
              <w:rPr>
                <w:lang w:val="en-US"/>
              </w:rPr>
              <w:t xml:space="preserve"> </w:t>
            </w:r>
            <w:proofErr w:type="spellStart"/>
            <w:r w:rsidRPr="00935B97">
              <w:rPr>
                <w:lang w:val="en-US"/>
              </w:rPr>
              <w:t>boljih</w:t>
            </w:r>
            <w:proofErr w:type="spellEnd"/>
            <w:r w:rsidRPr="00935B97">
              <w:rPr>
                <w:lang w:val="en-US"/>
              </w:rPr>
              <w:t xml:space="preserve"> </w:t>
            </w:r>
            <w:proofErr w:type="spellStart"/>
            <w:r w:rsidRPr="00935B97">
              <w:rPr>
                <w:lang w:val="en-US"/>
              </w:rPr>
              <w:t>rezultata</w:t>
            </w:r>
            <w:proofErr w:type="spellEnd"/>
            <w:r w:rsidRPr="00935B97">
              <w:rPr>
                <w:lang w:val="en-US"/>
              </w:rPr>
              <w:t>.</w:t>
            </w:r>
          </w:p>
          <w:p w14:paraId="3B73D25D" w14:textId="77777777" w:rsidR="0054737F" w:rsidRPr="00935B97" w:rsidRDefault="0054737F" w:rsidP="0054737F">
            <w:pPr>
              <w:rPr>
                <w:lang w:val="en-US"/>
              </w:rPr>
            </w:pPr>
          </w:p>
          <w:p w14:paraId="655A2023" w14:textId="77777777" w:rsidR="0054737F" w:rsidRPr="00935B97" w:rsidRDefault="0054737F" w:rsidP="0054737F">
            <w:pPr>
              <w:rPr>
                <w:lang w:val="en-US"/>
              </w:rPr>
            </w:pPr>
            <w:proofErr w:type="spellStart"/>
            <w:r w:rsidRPr="00935B97">
              <w:rPr>
                <w:lang w:val="en-US"/>
              </w:rPr>
              <w:t>Konačni</w:t>
            </w:r>
            <w:proofErr w:type="spellEnd"/>
            <w:r w:rsidRPr="00935B97">
              <w:rPr>
                <w:lang w:val="en-US"/>
              </w:rPr>
              <w:t xml:space="preserve"> </w:t>
            </w:r>
            <w:proofErr w:type="spellStart"/>
            <w:r w:rsidRPr="00935B97">
              <w:rPr>
                <w:lang w:val="en-US"/>
              </w:rPr>
              <w:t>cilj</w:t>
            </w:r>
            <w:proofErr w:type="spellEnd"/>
            <w:r w:rsidRPr="00935B97">
              <w:rPr>
                <w:lang w:val="en-US"/>
              </w:rPr>
              <w:t xml:space="preserve"> </w:t>
            </w:r>
            <w:proofErr w:type="spellStart"/>
            <w:r w:rsidRPr="00935B97">
              <w:rPr>
                <w:lang w:val="en-US"/>
              </w:rPr>
              <w:t>nam</w:t>
            </w:r>
            <w:proofErr w:type="spellEnd"/>
            <w:r w:rsidRPr="00935B97">
              <w:rPr>
                <w:lang w:val="en-US"/>
              </w:rPr>
              <w:t xml:space="preserve"> je </w:t>
            </w:r>
            <w:proofErr w:type="spellStart"/>
            <w:r w:rsidRPr="00935B97">
              <w:rPr>
                <w:lang w:val="en-US"/>
              </w:rPr>
              <w:t>sudjelovanje</w:t>
            </w:r>
            <w:proofErr w:type="spellEnd"/>
            <w:r w:rsidRPr="00935B97">
              <w:rPr>
                <w:lang w:val="en-US"/>
              </w:rPr>
              <w:t xml:space="preserve"> </w:t>
            </w:r>
            <w:proofErr w:type="spellStart"/>
            <w:r w:rsidRPr="00935B97">
              <w:rPr>
                <w:lang w:val="en-US"/>
              </w:rPr>
              <w:t>na</w:t>
            </w:r>
            <w:proofErr w:type="spellEnd"/>
            <w:r w:rsidRPr="00935B97">
              <w:rPr>
                <w:lang w:val="en-US"/>
              </w:rPr>
              <w:t xml:space="preserve"> </w:t>
            </w:r>
            <w:proofErr w:type="spellStart"/>
            <w:r w:rsidRPr="00935B97">
              <w:rPr>
                <w:lang w:val="en-US"/>
              </w:rPr>
              <w:t>školskim</w:t>
            </w:r>
            <w:proofErr w:type="spellEnd"/>
            <w:r w:rsidRPr="00935B97">
              <w:rPr>
                <w:lang w:val="en-US"/>
              </w:rPr>
              <w:t xml:space="preserve"> </w:t>
            </w:r>
            <w:proofErr w:type="spellStart"/>
            <w:r w:rsidRPr="00935B97">
              <w:rPr>
                <w:lang w:val="en-US"/>
              </w:rPr>
              <w:t>priredbama</w:t>
            </w:r>
            <w:proofErr w:type="spellEnd"/>
            <w:r w:rsidRPr="00935B97">
              <w:rPr>
                <w:lang w:val="en-US"/>
              </w:rPr>
              <w:t>.</w:t>
            </w:r>
          </w:p>
          <w:p w14:paraId="4D8FBD33" w14:textId="77777777" w:rsidR="0054737F" w:rsidRPr="00935B97" w:rsidRDefault="0054737F" w:rsidP="0054737F">
            <w:pPr>
              <w:rPr>
                <w:lang w:val="en-US"/>
              </w:rPr>
            </w:pPr>
          </w:p>
        </w:tc>
      </w:tr>
      <w:tr w:rsidR="0054737F" w:rsidRPr="00935B97" w14:paraId="3E3A4CAA" w14:textId="77777777" w:rsidTr="0054737F">
        <w:trPr>
          <w:trHeight w:val="1773"/>
          <w:tblCellSpacing w:w="20" w:type="dxa"/>
          <w:jc w:val="center"/>
        </w:trPr>
        <w:tc>
          <w:tcPr>
            <w:tcW w:w="2956" w:type="dxa"/>
            <w:tcBorders>
              <w:top w:val="outset" w:sz="6" w:space="0" w:color="auto"/>
              <w:left w:val="outset" w:sz="6" w:space="0" w:color="auto"/>
              <w:bottom w:val="outset" w:sz="6" w:space="0" w:color="auto"/>
              <w:right w:val="outset" w:sz="6" w:space="0" w:color="auto"/>
            </w:tcBorders>
            <w:shd w:val="clear" w:color="auto" w:fill="CCFFCC"/>
            <w:vAlign w:val="center"/>
          </w:tcPr>
          <w:p w14:paraId="03ECEF97" w14:textId="77777777" w:rsidR="0054737F" w:rsidRPr="00935B97" w:rsidRDefault="0054737F" w:rsidP="0054737F">
            <w:pPr>
              <w:rPr>
                <w:b/>
                <w:lang w:val="en-US"/>
              </w:rPr>
            </w:pPr>
            <w:proofErr w:type="spellStart"/>
            <w:r w:rsidRPr="00935B97">
              <w:rPr>
                <w:b/>
                <w:lang w:val="en-US"/>
              </w:rPr>
              <w:lastRenderedPageBreak/>
              <w:t>detaljan</w:t>
            </w:r>
            <w:proofErr w:type="spellEnd"/>
            <w:r w:rsidRPr="00935B97">
              <w:rPr>
                <w:b/>
                <w:lang w:val="en-US"/>
              </w:rPr>
              <w:t xml:space="preserve"> </w:t>
            </w:r>
            <w:proofErr w:type="spellStart"/>
            <w:r w:rsidRPr="00935B97">
              <w:rPr>
                <w:b/>
                <w:lang w:val="en-US"/>
              </w:rPr>
              <w:t>troškovnik</w:t>
            </w:r>
            <w:proofErr w:type="spellEnd"/>
            <w:r w:rsidRPr="00935B97">
              <w:rPr>
                <w:b/>
                <w:lang w:val="en-US"/>
              </w:rPr>
              <w:t xml:space="preserve"> </w:t>
            </w:r>
            <w:proofErr w:type="spellStart"/>
            <w:r w:rsidRPr="00935B97">
              <w:rPr>
                <w:b/>
                <w:lang w:val="en-US"/>
              </w:rPr>
              <w:t>aktivnosti</w:t>
            </w:r>
            <w:proofErr w:type="spellEnd"/>
            <w:r w:rsidRPr="00935B97">
              <w:rPr>
                <w:b/>
                <w:lang w:val="en-US"/>
              </w:rPr>
              <w:t xml:space="preserve">, </w:t>
            </w:r>
            <w:proofErr w:type="spellStart"/>
            <w:r w:rsidRPr="00935B97">
              <w:rPr>
                <w:b/>
                <w:lang w:val="en-US"/>
              </w:rPr>
              <w:t>programa</w:t>
            </w:r>
            <w:proofErr w:type="spellEnd"/>
            <w:r w:rsidRPr="00935B97">
              <w:rPr>
                <w:b/>
                <w:lang w:val="en-US"/>
              </w:rPr>
              <w:t xml:space="preserve"> </w:t>
            </w:r>
            <w:proofErr w:type="spellStart"/>
            <w:r w:rsidRPr="00935B97">
              <w:rPr>
                <w:b/>
                <w:lang w:val="en-US"/>
              </w:rPr>
              <w:t>i</w:t>
            </w:r>
            <w:proofErr w:type="spellEnd"/>
            <w:r w:rsidRPr="00935B97">
              <w:rPr>
                <w:b/>
                <w:lang w:val="en-US"/>
              </w:rPr>
              <w:t>/</w:t>
            </w:r>
            <w:proofErr w:type="spellStart"/>
            <w:r w:rsidRPr="00935B97">
              <w:rPr>
                <w:b/>
                <w:lang w:val="en-US"/>
              </w:rPr>
              <w:t>ili</w:t>
            </w:r>
            <w:proofErr w:type="spellEnd"/>
            <w:r w:rsidRPr="00935B97">
              <w:rPr>
                <w:b/>
                <w:lang w:val="en-US"/>
              </w:rPr>
              <w:t xml:space="preserve"> </w:t>
            </w:r>
            <w:proofErr w:type="spellStart"/>
            <w:r w:rsidRPr="00935B97">
              <w:rPr>
                <w:b/>
                <w:lang w:val="en-US"/>
              </w:rPr>
              <w:t>projekta</w:t>
            </w:r>
            <w:proofErr w:type="spellEnd"/>
          </w:p>
          <w:p w14:paraId="33B032F2" w14:textId="77777777" w:rsidR="0054737F" w:rsidRPr="00935B97" w:rsidRDefault="0054737F" w:rsidP="0054737F">
            <w:pPr>
              <w:rPr>
                <w:lang w:val="en-US"/>
              </w:rPr>
            </w:pPr>
          </w:p>
        </w:tc>
        <w:tc>
          <w:tcPr>
            <w:tcW w:w="6230" w:type="dxa"/>
            <w:tcBorders>
              <w:top w:val="outset" w:sz="6" w:space="0" w:color="auto"/>
              <w:left w:val="outset" w:sz="6" w:space="0" w:color="auto"/>
              <w:bottom w:val="outset" w:sz="6" w:space="0" w:color="auto"/>
              <w:right w:val="outset" w:sz="6" w:space="0" w:color="auto"/>
            </w:tcBorders>
          </w:tcPr>
          <w:p w14:paraId="099F4582" w14:textId="77777777" w:rsidR="0054737F" w:rsidRPr="00935B97" w:rsidRDefault="0054737F" w:rsidP="0054737F">
            <w:pPr>
              <w:rPr>
                <w:lang w:val="en-US"/>
              </w:rPr>
            </w:pPr>
            <w:r w:rsidRPr="00935B97">
              <w:rPr>
                <w:lang w:val="en-US"/>
              </w:rPr>
              <w:t xml:space="preserve">Za </w:t>
            </w:r>
            <w:proofErr w:type="spellStart"/>
            <w:r w:rsidRPr="00935B97">
              <w:rPr>
                <w:lang w:val="en-US"/>
              </w:rPr>
              <w:t>školsku</w:t>
            </w:r>
            <w:proofErr w:type="spellEnd"/>
            <w:r w:rsidRPr="00935B97">
              <w:rPr>
                <w:lang w:val="en-US"/>
              </w:rPr>
              <w:t xml:space="preserve"> </w:t>
            </w:r>
            <w:proofErr w:type="spellStart"/>
            <w:r w:rsidRPr="00935B97">
              <w:rPr>
                <w:lang w:val="en-US"/>
              </w:rPr>
              <w:t>priredbu</w:t>
            </w:r>
            <w:proofErr w:type="spellEnd"/>
            <w:r w:rsidRPr="00935B97">
              <w:rPr>
                <w:lang w:val="en-US"/>
              </w:rPr>
              <w:t xml:space="preserve"> </w:t>
            </w:r>
            <w:proofErr w:type="spellStart"/>
            <w:r w:rsidRPr="00935B97">
              <w:rPr>
                <w:lang w:val="en-US"/>
              </w:rPr>
              <w:t>pripremaju</w:t>
            </w:r>
            <w:proofErr w:type="spellEnd"/>
            <w:r w:rsidRPr="00935B97">
              <w:rPr>
                <w:lang w:val="en-US"/>
              </w:rPr>
              <w:t xml:space="preserve"> se </w:t>
            </w:r>
            <w:proofErr w:type="spellStart"/>
            <w:r w:rsidRPr="00935B97">
              <w:rPr>
                <w:lang w:val="en-US"/>
              </w:rPr>
              <w:t>kostimi</w:t>
            </w:r>
            <w:proofErr w:type="spellEnd"/>
            <w:r w:rsidRPr="00935B97">
              <w:rPr>
                <w:lang w:val="en-US"/>
              </w:rPr>
              <w:t xml:space="preserve"> </w:t>
            </w:r>
            <w:proofErr w:type="spellStart"/>
            <w:r w:rsidRPr="00935B97">
              <w:rPr>
                <w:lang w:val="en-US"/>
              </w:rPr>
              <w:t>koje</w:t>
            </w:r>
            <w:proofErr w:type="spellEnd"/>
            <w:r w:rsidRPr="00935B97">
              <w:rPr>
                <w:lang w:val="en-US"/>
              </w:rPr>
              <w:t xml:space="preserve"> </w:t>
            </w:r>
            <w:proofErr w:type="spellStart"/>
            <w:r w:rsidRPr="00935B97">
              <w:rPr>
                <w:lang w:val="en-US"/>
              </w:rPr>
              <w:t>nastojimo</w:t>
            </w:r>
            <w:proofErr w:type="spellEnd"/>
            <w:r w:rsidRPr="00935B97">
              <w:rPr>
                <w:lang w:val="en-US"/>
              </w:rPr>
              <w:t xml:space="preserve"> </w:t>
            </w:r>
            <w:proofErr w:type="spellStart"/>
            <w:r w:rsidRPr="00935B97">
              <w:rPr>
                <w:lang w:val="en-US"/>
              </w:rPr>
              <w:t>uvijek</w:t>
            </w:r>
            <w:proofErr w:type="spellEnd"/>
            <w:r w:rsidRPr="00935B97">
              <w:rPr>
                <w:lang w:val="en-US"/>
              </w:rPr>
              <w:t xml:space="preserve"> </w:t>
            </w:r>
            <w:proofErr w:type="spellStart"/>
            <w:r w:rsidRPr="00935B97">
              <w:rPr>
                <w:lang w:val="en-US"/>
              </w:rPr>
              <w:t>osmisliti</w:t>
            </w:r>
            <w:proofErr w:type="spellEnd"/>
            <w:r w:rsidRPr="00935B97">
              <w:rPr>
                <w:lang w:val="en-US"/>
              </w:rPr>
              <w:t xml:space="preserve"> u </w:t>
            </w:r>
            <w:proofErr w:type="spellStart"/>
            <w:r w:rsidRPr="00935B97">
              <w:rPr>
                <w:lang w:val="en-US"/>
              </w:rPr>
              <w:t>okviru</w:t>
            </w:r>
            <w:proofErr w:type="spellEnd"/>
            <w:r w:rsidRPr="00935B97">
              <w:rPr>
                <w:lang w:val="en-US"/>
              </w:rPr>
              <w:t xml:space="preserve"> </w:t>
            </w:r>
            <w:proofErr w:type="spellStart"/>
            <w:r w:rsidRPr="00935B97">
              <w:rPr>
                <w:lang w:val="en-US"/>
              </w:rPr>
              <w:t>dječje</w:t>
            </w:r>
            <w:proofErr w:type="spellEnd"/>
            <w:r w:rsidRPr="00935B97">
              <w:rPr>
                <w:lang w:val="en-US"/>
              </w:rPr>
              <w:t xml:space="preserve"> garderobe </w:t>
            </w:r>
            <w:proofErr w:type="spellStart"/>
            <w:r w:rsidRPr="00935B97">
              <w:rPr>
                <w:lang w:val="en-US"/>
              </w:rPr>
              <w:t>ali</w:t>
            </w:r>
            <w:proofErr w:type="spellEnd"/>
            <w:r w:rsidRPr="00935B97">
              <w:rPr>
                <w:lang w:val="en-US"/>
              </w:rPr>
              <w:t xml:space="preserve"> se </w:t>
            </w:r>
            <w:proofErr w:type="spellStart"/>
            <w:r w:rsidRPr="00935B97">
              <w:rPr>
                <w:lang w:val="en-US"/>
              </w:rPr>
              <w:t>predviđa</w:t>
            </w:r>
            <w:proofErr w:type="spellEnd"/>
            <w:r w:rsidRPr="00935B97">
              <w:rPr>
                <w:lang w:val="en-US"/>
              </w:rPr>
              <w:t xml:space="preserve"> da se po </w:t>
            </w:r>
            <w:proofErr w:type="spellStart"/>
            <w:r w:rsidRPr="00935B97">
              <w:rPr>
                <w:lang w:val="en-US"/>
              </w:rPr>
              <w:t>učeniku</w:t>
            </w:r>
            <w:proofErr w:type="spellEnd"/>
            <w:r w:rsidRPr="00935B97">
              <w:rPr>
                <w:lang w:val="en-US"/>
              </w:rPr>
              <w:t xml:space="preserve"> </w:t>
            </w:r>
            <w:proofErr w:type="spellStart"/>
            <w:r w:rsidRPr="00935B97">
              <w:rPr>
                <w:lang w:val="en-US"/>
              </w:rPr>
              <w:t>potroši</w:t>
            </w:r>
            <w:proofErr w:type="spellEnd"/>
            <w:r w:rsidRPr="00935B97">
              <w:rPr>
                <w:lang w:val="en-US"/>
              </w:rPr>
              <w:t xml:space="preserve"> </w:t>
            </w:r>
            <w:proofErr w:type="spellStart"/>
            <w:r w:rsidRPr="00935B97">
              <w:rPr>
                <w:lang w:val="en-US"/>
              </w:rPr>
              <w:t>cca</w:t>
            </w:r>
            <w:proofErr w:type="spellEnd"/>
            <w:r w:rsidRPr="00935B97">
              <w:rPr>
                <w:lang w:val="en-US"/>
              </w:rPr>
              <w:t xml:space="preserve">. </w:t>
            </w:r>
            <w:proofErr w:type="spellStart"/>
            <w:r w:rsidRPr="00935B97">
              <w:rPr>
                <w:lang w:val="en-US"/>
              </w:rPr>
              <w:t>oko</w:t>
            </w:r>
            <w:proofErr w:type="spellEnd"/>
            <w:r w:rsidRPr="00935B97">
              <w:rPr>
                <w:lang w:val="en-US"/>
              </w:rPr>
              <w:t xml:space="preserve"> 100 </w:t>
            </w:r>
            <w:proofErr w:type="spellStart"/>
            <w:r w:rsidRPr="00935B97">
              <w:rPr>
                <w:lang w:val="en-US"/>
              </w:rPr>
              <w:t>kuna</w:t>
            </w:r>
            <w:proofErr w:type="spellEnd"/>
            <w:r w:rsidRPr="00935B97">
              <w:rPr>
                <w:lang w:val="en-US"/>
              </w:rPr>
              <w:t>.</w:t>
            </w:r>
          </w:p>
        </w:tc>
      </w:tr>
    </w:tbl>
    <w:p w14:paraId="399C0478" w14:textId="5D9BF7B0" w:rsidR="0054737F" w:rsidRDefault="0054737F"/>
    <w:p w14:paraId="437A0449" w14:textId="3B034D32" w:rsidR="0054737F" w:rsidRDefault="0054737F"/>
    <w:p w14:paraId="08B5477E" w14:textId="2D845576" w:rsidR="0054737F" w:rsidRDefault="0054737F"/>
    <w:p w14:paraId="48CF5B8B" w14:textId="55F7CEDE" w:rsidR="0054737F" w:rsidRDefault="0054737F"/>
    <w:p w14:paraId="1EC7FFA7" w14:textId="79A77DCF" w:rsidR="0054737F" w:rsidRDefault="0054737F"/>
    <w:tbl>
      <w:tblPr>
        <w:tblW w:w="8855" w:type="dxa"/>
        <w:tblInd w:w="-55" w:type="dxa"/>
        <w:tblLayout w:type="fixed"/>
        <w:tblCellMar>
          <w:left w:w="10" w:type="dxa"/>
          <w:right w:w="10" w:type="dxa"/>
        </w:tblCellMar>
        <w:tblLook w:val="04A0" w:firstRow="1" w:lastRow="0" w:firstColumn="1" w:lastColumn="0" w:noHBand="0" w:noVBand="1"/>
      </w:tblPr>
      <w:tblGrid>
        <w:gridCol w:w="2920"/>
        <w:gridCol w:w="5935"/>
      </w:tblGrid>
      <w:tr w:rsidR="0054737F" w:rsidRPr="00917928" w14:paraId="45FBABAB" w14:textId="77777777" w:rsidTr="0054737F">
        <w:trPr>
          <w:trHeight w:val="350"/>
        </w:trPr>
        <w:tc>
          <w:tcPr>
            <w:tcW w:w="2920" w:type="dxa"/>
            <w:tcBorders>
              <w:top w:val="single" w:sz="4" w:space="0" w:color="000000"/>
              <w:left w:val="single" w:sz="4" w:space="0" w:color="000000"/>
              <w:bottom w:val="single" w:sz="4" w:space="0" w:color="000000"/>
              <w:right w:val="single" w:sz="4" w:space="0" w:color="000000"/>
            </w:tcBorders>
            <w:shd w:val="clear" w:color="auto" w:fill="BBF3BC"/>
            <w:tcMar>
              <w:top w:w="0" w:type="dxa"/>
              <w:left w:w="108" w:type="dxa"/>
              <w:bottom w:w="0" w:type="dxa"/>
              <w:right w:w="108" w:type="dxa"/>
            </w:tcMar>
          </w:tcPr>
          <w:p w14:paraId="513CFCB4" w14:textId="77777777" w:rsidR="0054737F" w:rsidRPr="00917928" w:rsidRDefault="0054737F" w:rsidP="0054737F">
            <w:r w:rsidRPr="00917928">
              <w:rPr>
                <w:b/>
              </w:rPr>
              <w:t>aktivnost, program i/ili projekt</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76048" w14:textId="77777777" w:rsidR="0054737F" w:rsidRPr="00917928" w:rsidRDefault="0054737F" w:rsidP="0054737F">
            <w:r w:rsidRPr="00917928">
              <w:rPr>
                <w:b/>
              </w:rPr>
              <w:t>1. razred - Terenska nastava</w:t>
            </w:r>
          </w:p>
          <w:p w14:paraId="34F56A4C" w14:textId="77777777" w:rsidR="0054737F" w:rsidRPr="00917928" w:rsidRDefault="0054737F" w:rsidP="0054737F">
            <w:r w:rsidRPr="00917928">
              <w:rPr>
                <w:b/>
              </w:rPr>
              <w:t>KAZALIŠNE I KINO PREDSTAVE;</w:t>
            </w:r>
          </w:p>
        </w:tc>
      </w:tr>
      <w:tr w:rsidR="0054737F" w:rsidRPr="00917928" w14:paraId="4E956CA9" w14:textId="77777777" w:rsidTr="0054737F">
        <w:trPr>
          <w:trHeight w:val="350"/>
        </w:trPr>
        <w:tc>
          <w:tcPr>
            <w:tcW w:w="2920" w:type="dxa"/>
            <w:tcBorders>
              <w:top w:val="single" w:sz="4" w:space="0" w:color="000000"/>
              <w:left w:val="single" w:sz="4" w:space="0" w:color="000000"/>
              <w:bottom w:val="single" w:sz="4" w:space="0" w:color="000000"/>
              <w:right w:val="single" w:sz="4" w:space="0" w:color="000000"/>
            </w:tcBorders>
            <w:shd w:val="clear" w:color="auto" w:fill="BBF3BC"/>
            <w:tcMar>
              <w:top w:w="0" w:type="dxa"/>
              <w:left w:w="108" w:type="dxa"/>
              <w:bottom w:w="0" w:type="dxa"/>
              <w:right w:w="108" w:type="dxa"/>
            </w:tcMar>
          </w:tcPr>
          <w:p w14:paraId="62F59297" w14:textId="77777777" w:rsidR="0054737F" w:rsidRPr="00917928" w:rsidRDefault="0054737F" w:rsidP="0054737F">
            <w:r w:rsidRPr="00917928">
              <w:rPr>
                <w:b/>
              </w:rPr>
              <w:t>ciljevi aktivnosti, programa i/ili projekta</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59209" w14:textId="77777777" w:rsidR="0054737F" w:rsidRPr="00917928" w:rsidRDefault="0054737F" w:rsidP="0054737F">
            <w:r w:rsidRPr="00917928">
              <w:t>- upoznavanje s kinom i kazalištem kao</w:t>
            </w:r>
          </w:p>
          <w:p w14:paraId="2AC01B51" w14:textId="77777777" w:rsidR="0054737F" w:rsidRPr="00917928" w:rsidRDefault="0054737F" w:rsidP="0054737F">
            <w:r w:rsidRPr="00917928">
              <w:t xml:space="preserve">            kulturnim ustanovama</w:t>
            </w:r>
          </w:p>
          <w:p w14:paraId="26E4C72D" w14:textId="77777777" w:rsidR="0054737F" w:rsidRPr="00917928" w:rsidRDefault="0054737F" w:rsidP="0054737F">
            <w:r w:rsidRPr="00917928">
              <w:t>- usvajanje bontona – u svezi ponašanja na javnim mjestima ( kulturnim ustanovama)</w:t>
            </w:r>
          </w:p>
          <w:p w14:paraId="31B9BE2C" w14:textId="77777777" w:rsidR="0054737F" w:rsidRPr="00917928" w:rsidRDefault="0054737F" w:rsidP="0054737F">
            <w:r w:rsidRPr="00917928">
              <w:t>- bogaćenje učenikova rječnika</w:t>
            </w:r>
          </w:p>
          <w:p w14:paraId="3DC179FF" w14:textId="77777777" w:rsidR="0054737F" w:rsidRPr="00917928" w:rsidRDefault="0054737F" w:rsidP="0054737F">
            <w:r w:rsidRPr="00917928">
              <w:t>- uočiti i prepoznati promjene     u prirodi kroz sva četiri godišnja doba</w:t>
            </w:r>
          </w:p>
          <w:p w14:paraId="42720793" w14:textId="77777777" w:rsidR="0054737F" w:rsidRPr="00917928" w:rsidRDefault="0054737F" w:rsidP="0054737F">
            <w:r w:rsidRPr="00917928">
              <w:t>- razvijati sposobnost uočavanja i zapažanja</w:t>
            </w:r>
          </w:p>
          <w:p w14:paraId="2B99675F" w14:textId="77777777" w:rsidR="0054737F" w:rsidRPr="00917928" w:rsidRDefault="0054737F" w:rsidP="0054737F">
            <w:r w:rsidRPr="00917928">
              <w:t>- poticati kod učenika logičko mišljenja i zaključivanje</w:t>
            </w:r>
          </w:p>
          <w:p w14:paraId="371F809A" w14:textId="77777777" w:rsidR="0054737F" w:rsidRPr="00917928" w:rsidRDefault="0054737F" w:rsidP="0054737F">
            <w:r w:rsidRPr="00917928">
              <w:t>- njegovati pravilan odnos prema prirodi</w:t>
            </w:r>
          </w:p>
        </w:tc>
      </w:tr>
      <w:tr w:rsidR="0054737F" w:rsidRPr="00917928" w14:paraId="40D3CEA2" w14:textId="77777777" w:rsidTr="0054737F">
        <w:trPr>
          <w:trHeight w:val="350"/>
        </w:trPr>
        <w:tc>
          <w:tcPr>
            <w:tcW w:w="2920" w:type="dxa"/>
            <w:tcBorders>
              <w:top w:val="single" w:sz="4" w:space="0" w:color="000000"/>
              <w:left w:val="single" w:sz="4" w:space="0" w:color="000000"/>
              <w:bottom w:val="single" w:sz="4" w:space="0" w:color="000000"/>
              <w:right w:val="single" w:sz="4" w:space="0" w:color="000000"/>
            </w:tcBorders>
            <w:shd w:val="clear" w:color="auto" w:fill="BBF3BC"/>
            <w:tcMar>
              <w:top w:w="0" w:type="dxa"/>
              <w:left w:w="108" w:type="dxa"/>
              <w:bottom w:w="0" w:type="dxa"/>
              <w:right w:w="108" w:type="dxa"/>
            </w:tcMar>
          </w:tcPr>
          <w:p w14:paraId="55766BA1" w14:textId="77777777" w:rsidR="0054737F" w:rsidRPr="00917928" w:rsidRDefault="0054737F" w:rsidP="0054737F">
            <w:r w:rsidRPr="00917928">
              <w:rPr>
                <w:b/>
              </w:rPr>
              <w:t>namjena aktivnosti, programa i/ili projekta</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BF055" w14:textId="77777777" w:rsidR="0054737F" w:rsidRPr="00917928" w:rsidRDefault="0054737F" w:rsidP="0054737F">
            <w:pPr>
              <w:numPr>
                <w:ilvl w:val="0"/>
                <w:numId w:val="18"/>
              </w:numPr>
            </w:pPr>
            <w:r w:rsidRPr="00917928">
              <w:t>primjerena učenicima te dobi</w:t>
            </w:r>
          </w:p>
          <w:p w14:paraId="540FB57C" w14:textId="77777777" w:rsidR="0054737F" w:rsidRPr="00917928" w:rsidRDefault="0054737F" w:rsidP="0054737F">
            <w:pPr>
              <w:numPr>
                <w:ilvl w:val="0"/>
                <w:numId w:val="18"/>
              </w:numPr>
            </w:pPr>
            <w:r w:rsidRPr="00917928">
              <w:t>primjena usvojenih znanja u konkretnoj situaciji</w:t>
            </w:r>
          </w:p>
          <w:p w14:paraId="79B23042" w14:textId="77777777" w:rsidR="0054737F" w:rsidRPr="00917928" w:rsidRDefault="0054737F" w:rsidP="0054737F">
            <w:pPr>
              <w:numPr>
                <w:ilvl w:val="0"/>
                <w:numId w:val="18"/>
              </w:numPr>
            </w:pPr>
            <w:r w:rsidRPr="00917928">
              <w:t>uočavati uzročno – posljedične veze u prirodi</w:t>
            </w:r>
          </w:p>
          <w:p w14:paraId="43F2487D" w14:textId="77777777" w:rsidR="0054737F" w:rsidRPr="00917928" w:rsidRDefault="0054737F" w:rsidP="0054737F">
            <w:pPr>
              <w:numPr>
                <w:ilvl w:val="0"/>
                <w:numId w:val="18"/>
              </w:numPr>
            </w:pPr>
            <w:r w:rsidRPr="00917928">
              <w:t>primijeniti usvojena znanja u praksi</w:t>
            </w:r>
          </w:p>
        </w:tc>
      </w:tr>
      <w:tr w:rsidR="0054737F" w:rsidRPr="00917928" w14:paraId="0819BD8F" w14:textId="77777777" w:rsidTr="0054737F">
        <w:trPr>
          <w:trHeight w:val="350"/>
        </w:trPr>
        <w:tc>
          <w:tcPr>
            <w:tcW w:w="2920" w:type="dxa"/>
            <w:tcBorders>
              <w:top w:val="single" w:sz="4" w:space="0" w:color="000000"/>
              <w:left w:val="single" w:sz="4" w:space="0" w:color="000000"/>
              <w:bottom w:val="single" w:sz="4" w:space="0" w:color="000000"/>
              <w:right w:val="single" w:sz="4" w:space="0" w:color="000000"/>
            </w:tcBorders>
            <w:shd w:val="clear" w:color="auto" w:fill="BBF3BC"/>
            <w:tcMar>
              <w:top w:w="0" w:type="dxa"/>
              <w:left w:w="108" w:type="dxa"/>
              <w:bottom w:w="0" w:type="dxa"/>
              <w:right w:w="108" w:type="dxa"/>
            </w:tcMar>
          </w:tcPr>
          <w:p w14:paraId="18AAF3EC" w14:textId="77777777" w:rsidR="0054737F" w:rsidRPr="00917928" w:rsidRDefault="0054737F" w:rsidP="0054737F">
            <w:r w:rsidRPr="00917928">
              <w:rPr>
                <w:b/>
              </w:rPr>
              <w:t>nositelji aktivnosti, programa i/ili projekta i njihova odgovornost</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C5AC1" w14:textId="77777777" w:rsidR="0054737F" w:rsidRPr="00917928" w:rsidRDefault="0054737F" w:rsidP="0054737F">
            <w:pPr>
              <w:numPr>
                <w:ilvl w:val="0"/>
                <w:numId w:val="17"/>
              </w:numPr>
            </w:pPr>
            <w:r w:rsidRPr="00917928">
              <w:t xml:space="preserve">učiteljice 1. razreda: Tatjana </w:t>
            </w:r>
            <w:proofErr w:type="spellStart"/>
            <w:r w:rsidRPr="00917928">
              <w:t>Bićanić</w:t>
            </w:r>
            <w:proofErr w:type="spellEnd"/>
            <w:r w:rsidRPr="00917928">
              <w:t xml:space="preserve"> i Tanja </w:t>
            </w:r>
            <w:proofErr w:type="spellStart"/>
            <w:r w:rsidRPr="00917928">
              <w:t>Šćiran</w:t>
            </w:r>
            <w:proofErr w:type="spellEnd"/>
          </w:p>
          <w:p w14:paraId="7F129CE3" w14:textId="77777777" w:rsidR="0054737F" w:rsidRPr="00917928" w:rsidRDefault="0054737F" w:rsidP="0054737F"/>
        </w:tc>
      </w:tr>
      <w:tr w:rsidR="0054737F" w:rsidRPr="00917928" w14:paraId="5D0E967E" w14:textId="77777777" w:rsidTr="0054737F">
        <w:trPr>
          <w:trHeight w:val="350"/>
        </w:trPr>
        <w:tc>
          <w:tcPr>
            <w:tcW w:w="2920" w:type="dxa"/>
            <w:tcBorders>
              <w:top w:val="single" w:sz="4" w:space="0" w:color="000000"/>
              <w:left w:val="single" w:sz="4" w:space="0" w:color="000000"/>
              <w:bottom w:val="single" w:sz="4" w:space="0" w:color="000000"/>
              <w:right w:val="single" w:sz="4" w:space="0" w:color="000000"/>
            </w:tcBorders>
            <w:shd w:val="clear" w:color="auto" w:fill="BBF3BC"/>
            <w:tcMar>
              <w:top w:w="0" w:type="dxa"/>
              <w:left w:w="108" w:type="dxa"/>
              <w:bottom w:w="0" w:type="dxa"/>
              <w:right w:w="108" w:type="dxa"/>
            </w:tcMar>
          </w:tcPr>
          <w:p w14:paraId="5E89CB9F" w14:textId="77777777" w:rsidR="0054737F" w:rsidRPr="00917928" w:rsidRDefault="0054737F" w:rsidP="0054737F">
            <w:r w:rsidRPr="00917928">
              <w:rPr>
                <w:b/>
              </w:rPr>
              <w:lastRenderedPageBreak/>
              <w:t>način realizacije aktivnosti, programa i/ili projekta</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58733" w14:textId="77777777" w:rsidR="0054737F" w:rsidRPr="00917928" w:rsidRDefault="0054737F" w:rsidP="0054737F">
            <w:r w:rsidRPr="00917928">
              <w:t>- odlazak u kino i kazalište organiziranim prijevozom</w:t>
            </w:r>
          </w:p>
          <w:p w14:paraId="573093B5" w14:textId="77777777" w:rsidR="0054737F" w:rsidRPr="00917928" w:rsidRDefault="0054737F" w:rsidP="0054737F">
            <w:r w:rsidRPr="00917928">
              <w:t xml:space="preserve">  ( autobusom )  </w:t>
            </w:r>
          </w:p>
          <w:p w14:paraId="7D9F5AF8" w14:textId="77777777" w:rsidR="0054737F" w:rsidRPr="00917928" w:rsidRDefault="0054737F" w:rsidP="0054737F">
            <w:pPr>
              <w:rPr>
                <w:lang w:val="pl-PL"/>
              </w:rPr>
            </w:pPr>
            <w:r w:rsidRPr="00917928">
              <w:rPr>
                <w:lang w:val="pl-PL"/>
              </w:rPr>
              <w:t>- šetnja okolicom škole</w:t>
            </w:r>
          </w:p>
          <w:p w14:paraId="6571E297" w14:textId="77777777" w:rsidR="0054737F" w:rsidRPr="00917928" w:rsidRDefault="0054737F" w:rsidP="0054737F">
            <w:pPr>
              <w:rPr>
                <w:lang w:val="pl-PL"/>
              </w:rPr>
            </w:pPr>
            <w:r w:rsidRPr="00917928">
              <w:rPr>
                <w:lang w:val="pl-PL"/>
              </w:rPr>
              <w:t>- posjet vrtovima i parkovima u bližoj i daljoj okolici škole</w:t>
            </w:r>
          </w:p>
        </w:tc>
      </w:tr>
      <w:tr w:rsidR="0054737F" w:rsidRPr="00917928" w14:paraId="417EB7F1" w14:textId="77777777" w:rsidTr="0054737F">
        <w:trPr>
          <w:trHeight w:val="350"/>
        </w:trPr>
        <w:tc>
          <w:tcPr>
            <w:tcW w:w="2920" w:type="dxa"/>
            <w:tcBorders>
              <w:top w:val="single" w:sz="4" w:space="0" w:color="000000"/>
              <w:left w:val="single" w:sz="4" w:space="0" w:color="000000"/>
              <w:bottom w:val="single" w:sz="4" w:space="0" w:color="000000"/>
              <w:right w:val="single" w:sz="4" w:space="0" w:color="000000"/>
            </w:tcBorders>
            <w:shd w:val="clear" w:color="auto" w:fill="BBF3BC"/>
            <w:tcMar>
              <w:top w:w="0" w:type="dxa"/>
              <w:left w:w="108" w:type="dxa"/>
              <w:bottom w:w="0" w:type="dxa"/>
              <w:right w:w="108" w:type="dxa"/>
            </w:tcMar>
          </w:tcPr>
          <w:p w14:paraId="13B03F3C" w14:textId="77777777" w:rsidR="0054737F" w:rsidRPr="00917928" w:rsidRDefault="0054737F" w:rsidP="0054737F">
            <w:proofErr w:type="spellStart"/>
            <w:r w:rsidRPr="00917928">
              <w:rPr>
                <w:b/>
              </w:rPr>
              <w:t>vremenik</w:t>
            </w:r>
            <w:proofErr w:type="spellEnd"/>
            <w:r w:rsidRPr="00917928">
              <w:rPr>
                <w:b/>
              </w:rPr>
              <w:t xml:space="preserve"> aktivnosti, programa i/ili projekta</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6A401" w14:textId="77777777" w:rsidR="0054737F" w:rsidRPr="00917928" w:rsidRDefault="0054737F" w:rsidP="0054737F">
            <w:r w:rsidRPr="00917928">
              <w:t>- tijekom školske godine 2021./2022.</w:t>
            </w:r>
          </w:p>
        </w:tc>
      </w:tr>
      <w:tr w:rsidR="0054737F" w:rsidRPr="00917928" w14:paraId="134395FF" w14:textId="77777777" w:rsidTr="0054737F">
        <w:trPr>
          <w:trHeight w:val="350"/>
        </w:trPr>
        <w:tc>
          <w:tcPr>
            <w:tcW w:w="2920" w:type="dxa"/>
            <w:tcBorders>
              <w:top w:val="single" w:sz="4" w:space="0" w:color="000000"/>
              <w:left w:val="single" w:sz="4" w:space="0" w:color="000000"/>
              <w:bottom w:val="single" w:sz="4" w:space="0" w:color="000000"/>
              <w:right w:val="single" w:sz="4" w:space="0" w:color="000000"/>
            </w:tcBorders>
            <w:shd w:val="clear" w:color="auto" w:fill="BBF3BC"/>
            <w:tcMar>
              <w:top w:w="0" w:type="dxa"/>
              <w:left w:w="108" w:type="dxa"/>
              <w:bottom w:w="0" w:type="dxa"/>
              <w:right w:w="108" w:type="dxa"/>
            </w:tcMar>
          </w:tcPr>
          <w:p w14:paraId="356382E0" w14:textId="77777777" w:rsidR="0054737F" w:rsidRPr="00917928" w:rsidRDefault="0054737F" w:rsidP="0054737F">
            <w:r w:rsidRPr="00917928">
              <w:rPr>
                <w:b/>
              </w:rPr>
              <w:t>način vrednovanja i način korištenja rezultata vrednovanja</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09B8C" w14:textId="77777777" w:rsidR="0054737F" w:rsidRPr="00917928" w:rsidRDefault="0054737F" w:rsidP="0054737F">
            <w:pPr>
              <w:numPr>
                <w:ilvl w:val="0"/>
                <w:numId w:val="18"/>
              </w:numPr>
            </w:pPr>
            <w:r w:rsidRPr="00917928">
              <w:t xml:space="preserve">kroz interpretaciju </w:t>
            </w:r>
            <w:proofErr w:type="spellStart"/>
            <w:r w:rsidRPr="00917928">
              <w:t>odgledanih</w:t>
            </w:r>
            <w:proofErr w:type="spellEnd"/>
            <w:r w:rsidRPr="00917928">
              <w:t xml:space="preserve"> predstava</w:t>
            </w:r>
          </w:p>
          <w:p w14:paraId="3D7C3156" w14:textId="77777777" w:rsidR="0054737F" w:rsidRPr="00917928" w:rsidRDefault="0054737F" w:rsidP="0054737F">
            <w:pPr>
              <w:numPr>
                <w:ilvl w:val="0"/>
                <w:numId w:val="18"/>
              </w:numPr>
            </w:pPr>
            <w:r w:rsidRPr="00917928">
              <w:t>izražavanje doživljaja kroz sadržaje hrvatskog jezika</w:t>
            </w:r>
          </w:p>
          <w:p w14:paraId="607D8429" w14:textId="77777777" w:rsidR="0054737F" w:rsidRPr="00917928" w:rsidRDefault="0054737F" w:rsidP="0054737F">
            <w:pPr>
              <w:numPr>
                <w:ilvl w:val="0"/>
                <w:numId w:val="18"/>
              </w:numPr>
            </w:pPr>
            <w:r w:rsidRPr="00917928">
              <w:t>izrada likovnih radova</w:t>
            </w:r>
          </w:p>
          <w:p w14:paraId="4A440384" w14:textId="77777777" w:rsidR="0054737F" w:rsidRPr="00917928" w:rsidRDefault="0054737F" w:rsidP="0054737F">
            <w:r w:rsidRPr="00917928">
              <w:t xml:space="preserve">      -  razgovor o uočenim promjenama u prirodi</w:t>
            </w:r>
          </w:p>
          <w:p w14:paraId="2E47CB00" w14:textId="77777777" w:rsidR="0054737F" w:rsidRPr="00917928" w:rsidRDefault="0054737F" w:rsidP="0054737F">
            <w:r w:rsidRPr="00917928">
              <w:t xml:space="preserve">      - izrada slikovnice (korelacija sa nastavom hrvatskoga jezika)</w:t>
            </w:r>
          </w:p>
        </w:tc>
      </w:tr>
      <w:tr w:rsidR="0054737F" w:rsidRPr="00917928" w14:paraId="77C20355" w14:textId="77777777" w:rsidTr="0054737F">
        <w:trPr>
          <w:trHeight w:val="350"/>
        </w:trPr>
        <w:tc>
          <w:tcPr>
            <w:tcW w:w="2920" w:type="dxa"/>
            <w:tcBorders>
              <w:top w:val="single" w:sz="4" w:space="0" w:color="000000"/>
              <w:left w:val="single" w:sz="4" w:space="0" w:color="000000"/>
              <w:bottom w:val="single" w:sz="4" w:space="0" w:color="000000"/>
              <w:right w:val="single" w:sz="4" w:space="0" w:color="000000"/>
            </w:tcBorders>
            <w:shd w:val="clear" w:color="auto" w:fill="BBF3BC"/>
            <w:tcMar>
              <w:top w:w="0" w:type="dxa"/>
              <w:left w:w="108" w:type="dxa"/>
              <w:bottom w:w="0" w:type="dxa"/>
              <w:right w:w="108" w:type="dxa"/>
            </w:tcMar>
          </w:tcPr>
          <w:p w14:paraId="22DE06B2" w14:textId="77777777" w:rsidR="0054737F" w:rsidRPr="00917928" w:rsidRDefault="0054737F" w:rsidP="0054737F">
            <w:r w:rsidRPr="00917928">
              <w:rPr>
                <w:b/>
              </w:rPr>
              <w:t>detaljan troškovnik aktivnosti, programa i/ili projekta</w:t>
            </w:r>
          </w:p>
          <w:p w14:paraId="3AB390D6" w14:textId="77777777" w:rsidR="0054737F" w:rsidRPr="00917928" w:rsidRDefault="0054737F" w:rsidP="0054737F">
            <w:pPr>
              <w:rPr>
                <w:b/>
              </w:rPr>
            </w:pP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84819" w14:textId="77777777" w:rsidR="0054737F" w:rsidRPr="00917928" w:rsidRDefault="0054737F" w:rsidP="0054737F">
            <w:r w:rsidRPr="00917928">
              <w:t xml:space="preserve"> - Gradsko kazalište lutaka</w:t>
            </w:r>
          </w:p>
          <w:p w14:paraId="3F829F34" w14:textId="77777777" w:rsidR="0054737F" w:rsidRPr="00917928" w:rsidRDefault="0054737F" w:rsidP="0054737F">
            <w:r w:rsidRPr="00917928">
              <w:t>- posjet Cinestaru</w:t>
            </w:r>
          </w:p>
          <w:p w14:paraId="1122699B" w14:textId="77777777" w:rsidR="0054737F" w:rsidRPr="00917928" w:rsidRDefault="0054737F" w:rsidP="0054737F">
            <w:r w:rsidRPr="00917928">
              <w:t>- Art kino</w:t>
            </w:r>
          </w:p>
          <w:p w14:paraId="703A1F5F" w14:textId="77777777" w:rsidR="0054737F" w:rsidRPr="00917928" w:rsidRDefault="0054737F" w:rsidP="0054737F">
            <w:r w:rsidRPr="00917928">
              <w:t>- Planetarij</w:t>
            </w:r>
          </w:p>
          <w:p w14:paraId="00D264F8" w14:textId="77777777" w:rsidR="0054737F" w:rsidRPr="00917928" w:rsidRDefault="0054737F" w:rsidP="0054737F"/>
          <w:p w14:paraId="22782F79" w14:textId="77777777" w:rsidR="0054737F" w:rsidRPr="00917928" w:rsidRDefault="0054737F" w:rsidP="0054737F">
            <w:r w:rsidRPr="00917928">
              <w:t>UKUPNO: cca 150 do 175 kn po učeniku</w:t>
            </w:r>
          </w:p>
        </w:tc>
      </w:tr>
    </w:tbl>
    <w:p w14:paraId="29926DBB" w14:textId="6906B911" w:rsidR="0054737F" w:rsidRDefault="0054737F"/>
    <w:p w14:paraId="41F6BA09" w14:textId="314BC496" w:rsidR="0054737F" w:rsidRDefault="0054737F"/>
    <w:p w14:paraId="42C175C0" w14:textId="12CF16A0" w:rsidR="0054737F" w:rsidRDefault="0054737F"/>
    <w:p w14:paraId="2DA3C3BB" w14:textId="20D2FCE7" w:rsidR="0054737F" w:rsidRDefault="0054737F"/>
    <w:p w14:paraId="593CF392" w14:textId="12591716" w:rsidR="0054737F" w:rsidRDefault="0054737F"/>
    <w:p w14:paraId="7ED761CF" w14:textId="27D03298" w:rsidR="0054737F" w:rsidRDefault="0054737F"/>
    <w:p w14:paraId="7931B660" w14:textId="032E73D2" w:rsidR="0054737F" w:rsidRDefault="0054737F"/>
    <w:p w14:paraId="281DE4FB" w14:textId="1DE632AD" w:rsidR="0054737F" w:rsidRDefault="0054737F"/>
    <w:p w14:paraId="2332D7E3" w14:textId="7090EC6A" w:rsidR="0054737F" w:rsidRDefault="0054737F"/>
    <w:p w14:paraId="02CA8D42" w14:textId="2F99BC13" w:rsidR="0054737F" w:rsidRDefault="0054737F"/>
    <w:p w14:paraId="37D0E6FE" w14:textId="643A70B1" w:rsidR="0054737F" w:rsidRDefault="0054737F"/>
    <w:p w14:paraId="31022F03" w14:textId="3BD25178" w:rsidR="0054737F" w:rsidRDefault="0054737F"/>
    <w:p w14:paraId="0E8C3819" w14:textId="3450BFD8" w:rsidR="0054737F" w:rsidRDefault="0054737F"/>
    <w:p w14:paraId="18DC941E" w14:textId="612B03C9" w:rsidR="0054737F" w:rsidRDefault="0054737F"/>
    <w:tbl>
      <w:tblPr>
        <w:tblW w:w="9110" w:type="dxa"/>
        <w:tblInd w:w="-55" w:type="dxa"/>
        <w:tblLayout w:type="fixed"/>
        <w:tblCellMar>
          <w:left w:w="10" w:type="dxa"/>
          <w:right w:w="10" w:type="dxa"/>
        </w:tblCellMar>
        <w:tblLook w:val="04A0" w:firstRow="1" w:lastRow="0" w:firstColumn="1" w:lastColumn="0" w:noHBand="0" w:noVBand="1"/>
      </w:tblPr>
      <w:tblGrid>
        <w:gridCol w:w="2885"/>
        <w:gridCol w:w="6225"/>
      </w:tblGrid>
      <w:tr w:rsidR="0054737F" w:rsidRPr="0054737F" w14:paraId="73319AA5" w14:textId="77777777" w:rsidTr="0054737F">
        <w:trPr>
          <w:trHeight w:val="719"/>
        </w:trPr>
        <w:tc>
          <w:tcPr>
            <w:tcW w:w="288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20957345" w14:textId="77777777" w:rsidR="0054737F" w:rsidRPr="0054737F" w:rsidRDefault="0054737F" w:rsidP="0054737F">
            <w:pPr>
              <w:rPr>
                <w:lang w:val="en-US"/>
              </w:rPr>
            </w:pPr>
            <w:proofErr w:type="spellStart"/>
            <w:r w:rsidRPr="0054737F">
              <w:rPr>
                <w:b/>
                <w:lang w:val="en-US"/>
              </w:rPr>
              <w:lastRenderedPageBreak/>
              <w:t>aktivnost</w:t>
            </w:r>
            <w:proofErr w:type="spellEnd"/>
            <w:r w:rsidRPr="0054737F">
              <w:rPr>
                <w:b/>
                <w:lang w:val="en-US"/>
              </w:rPr>
              <w:t xml:space="preserve">, program </w:t>
            </w:r>
            <w:proofErr w:type="spellStart"/>
            <w:r w:rsidRPr="0054737F">
              <w:rPr>
                <w:b/>
                <w:lang w:val="en-US"/>
              </w:rPr>
              <w:t>i</w:t>
            </w:r>
            <w:proofErr w:type="spellEnd"/>
            <w:r w:rsidRPr="0054737F">
              <w:rPr>
                <w:b/>
                <w:lang w:val="en-US"/>
              </w:rPr>
              <w:t>/</w:t>
            </w:r>
            <w:proofErr w:type="spellStart"/>
            <w:r w:rsidRPr="0054737F">
              <w:rPr>
                <w:b/>
                <w:lang w:val="en-US"/>
              </w:rPr>
              <w:t>ili</w:t>
            </w:r>
            <w:proofErr w:type="spellEnd"/>
            <w:r w:rsidRPr="0054737F">
              <w:rPr>
                <w:b/>
                <w:lang w:val="en-US"/>
              </w:rPr>
              <w:t xml:space="preserve"> </w:t>
            </w:r>
            <w:proofErr w:type="spellStart"/>
            <w:r w:rsidRPr="0054737F">
              <w:rPr>
                <w:b/>
                <w:lang w:val="en-US"/>
              </w:rPr>
              <w:t>projekt</w:t>
            </w:r>
            <w:proofErr w:type="spellEnd"/>
          </w:p>
        </w:tc>
        <w:tc>
          <w:tcPr>
            <w:tcW w:w="6224"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vAlign w:val="center"/>
          </w:tcPr>
          <w:p w14:paraId="2073EC85" w14:textId="77777777" w:rsidR="0054737F" w:rsidRPr="0054737F" w:rsidRDefault="0054737F" w:rsidP="0054737F">
            <w:pPr>
              <w:rPr>
                <w:lang w:val="en-US"/>
              </w:rPr>
            </w:pPr>
            <w:r w:rsidRPr="0054737F">
              <w:rPr>
                <w:b/>
                <w:lang w:val="en-US"/>
              </w:rPr>
              <w:t>IZLET UČENIKA  1. RAZREDA</w:t>
            </w:r>
          </w:p>
          <w:p w14:paraId="1A45649D" w14:textId="77777777" w:rsidR="0054737F" w:rsidRPr="0054737F" w:rsidRDefault="0054737F" w:rsidP="0054737F">
            <w:pPr>
              <w:rPr>
                <w:b/>
                <w:lang w:val="en-US"/>
              </w:rPr>
            </w:pPr>
          </w:p>
        </w:tc>
      </w:tr>
      <w:tr w:rsidR="0054737F" w:rsidRPr="0054737F" w14:paraId="7DBF1D01" w14:textId="77777777" w:rsidTr="0054737F">
        <w:trPr>
          <w:trHeight w:val="1691"/>
        </w:trPr>
        <w:tc>
          <w:tcPr>
            <w:tcW w:w="288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5106B44F" w14:textId="77777777" w:rsidR="0054737F" w:rsidRPr="0054737F" w:rsidRDefault="0054737F" w:rsidP="0054737F">
            <w:pPr>
              <w:rPr>
                <w:lang w:val="en-US"/>
              </w:rPr>
            </w:pPr>
            <w:proofErr w:type="spellStart"/>
            <w:r w:rsidRPr="0054737F">
              <w:rPr>
                <w:b/>
                <w:lang w:val="en-US"/>
              </w:rPr>
              <w:t>ciljevi</w:t>
            </w:r>
            <w:proofErr w:type="spellEnd"/>
            <w:r w:rsidRPr="0054737F">
              <w:rPr>
                <w:b/>
                <w:lang w:val="en-US"/>
              </w:rPr>
              <w:t xml:space="preserve"> </w:t>
            </w:r>
            <w:proofErr w:type="spellStart"/>
            <w:r w:rsidRPr="0054737F">
              <w:rPr>
                <w:b/>
                <w:lang w:val="en-US"/>
              </w:rPr>
              <w:t>aktivnosti</w:t>
            </w:r>
            <w:proofErr w:type="spellEnd"/>
            <w:r w:rsidRPr="0054737F">
              <w:rPr>
                <w:b/>
                <w:lang w:val="en-US"/>
              </w:rPr>
              <w:t xml:space="preserve">, </w:t>
            </w:r>
            <w:proofErr w:type="spellStart"/>
            <w:r w:rsidRPr="0054737F">
              <w:rPr>
                <w:b/>
                <w:lang w:val="en-US"/>
              </w:rPr>
              <w:t>programa</w:t>
            </w:r>
            <w:proofErr w:type="spellEnd"/>
            <w:r w:rsidRPr="0054737F">
              <w:rPr>
                <w:b/>
                <w:lang w:val="en-US"/>
              </w:rPr>
              <w:t xml:space="preserve"> </w:t>
            </w:r>
            <w:proofErr w:type="spellStart"/>
            <w:r w:rsidRPr="0054737F">
              <w:rPr>
                <w:b/>
                <w:lang w:val="en-US"/>
              </w:rPr>
              <w:t>i</w:t>
            </w:r>
            <w:proofErr w:type="spellEnd"/>
            <w:r w:rsidRPr="0054737F">
              <w:rPr>
                <w:b/>
                <w:lang w:val="en-US"/>
              </w:rPr>
              <w:t>/</w:t>
            </w:r>
            <w:proofErr w:type="spellStart"/>
            <w:r w:rsidRPr="0054737F">
              <w:rPr>
                <w:b/>
                <w:lang w:val="en-US"/>
              </w:rPr>
              <w:t>ili</w:t>
            </w:r>
            <w:proofErr w:type="spellEnd"/>
            <w:r w:rsidRPr="0054737F">
              <w:rPr>
                <w:b/>
                <w:lang w:val="en-US"/>
              </w:rPr>
              <w:t xml:space="preserve"> </w:t>
            </w:r>
            <w:proofErr w:type="spellStart"/>
            <w:r w:rsidRPr="0054737F">
              <w:rPr>
                <w:b/>
                <w:lang w:val="en-US"/>
              </w:rPr>
              <w:t>projekta</w:t>
            </w:r>
            <w:proofErr w:type="spellEnd"/>
          </w:p>
        </w:tc>
        <w:tc>
          <w:tcPr>
            <w:tcW w:w="6224"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vAlign w:val="center"/>
          </w:tcPr>
          <w:p w14:paraId="09402B05" w14:textId="77777777" w:rsidR="0054737F" w:rsidRPr="0054737F" w:rsidRDefault="0054737F" w:rsidP="0054737F">
            <w:pPr>
              <w:rPr>
                <w:lang w:val="en-US"/>
              </w:rPr>
            </w:pPr>
            <w:r w:rsidRPr="0054737F">
              <w:rPr>
                <w:lang w:val="en-US"/>
              </w:rPr>
              <w:t xml:space="preserve"> </w:t>
            </w:r>
            <w:proofErr w:type="spellStart"/>
            <w:proofErr w:type="gramStart"/>
            <w:r w:rsidRPr="0054737F">
              <w:rPr>
                <w:lang w:val="en-US"/>
              </w:rPr>
              <w:t>Upoznati</w:t>
            </w:r>
            <w:proofErr w:type="spellEnd"/>
            <w:r w:rsidRPr="0054737F">
              <w:rPr>
                <w:lang w:val="en-US"/>
              </w:rPr>
              <w:t xml:space="preserve">  </w:t>
            </w:r>
            <w:proofErr w:type="spellStart"/>
            <w:r w:rsidRPr="0054737F">
              <w:rPr>
                <w:lang w:val="en-US"/>
              </w:rPr>
              <w:t>prirodne</w:t>
            </w:r>
            <w:proofErr w:type="spellEnd"/>
            <w:proofErr w:type="gramEnd"/>
            <w:r w:rsidRPr="0054737F">
              <w:rPr>
                <w:lang w:val="en-US"/>
              </w:rPr>
              <w:t xml:space="preserve"> </w:t>
            </w:r>
            <w:proofErr w:type="spellStart"/>
            <w:r w:rsidRPr="0054737F">
              <w:rPr>
                <w:lang w:val="en-US"/>
              </w:rPr>
              <w:t>i</w:t>
            </w:r>
            <w:proofErr w:type="spellEnd"/>
            <w:r w:rsidRPr="0054737F">
              <w:rPr>
                <w:lang w:val="en-US"/>
              </w:rPr>
              <w:t xml:space="preserve"> </w:t>
            </w:r>
            <w:proofErr w:type="spellStart"/>
            <w:r w:rsidRPr="0054737F">
              <w:rPr>
                <w:lang w:val="en-US"/>
              </w:rPr>
              <w:t>kulturne</w:t>
            </w:r>
            <w:proofErr w:type="spellEnd"/>
            <w:r w:rsidRPr="0054737F">
              <w:rPr>
                <w:lang w:val="en-US"/>
              </w:rPr>
              <w:t xml:space="preserve"> </w:t>
            </w:r>
            <w:proofErr w:type="spellStart"/>
            <w:r w:rsidRPr="0054737F">
              <w:rPr>
                <w:lang w:val="en-US"/>
              </w:rPr>
              <w:t>znamenitosti</w:t>
            </w:r>
            <w:proofErr w:type="spellEnd"/>
            <w:r w:rsidRPr="0054737F">
              <w:rPr>
                <w:lang w:val="en-US"/>
              </w:rPr>
              <w:t xml:space="preserve"> </w:t>
            </w:r>
            <w:proofErr w:type="spellStart"/>
            <w:r w:rsidRPr="0054737F">
              <w:rPr>
                <w:lang w:val="en-US"/>
              </w:rPr>
              <w:t>Vinodolskog</w:t>
            </w:r>
            <w:proofErr w:type="spellEnd"/>
            <w:r w:rsidRPr="0054737F">
              <w:rPr>
                <w:lang w:val="en-US"/>
              </w:rPr>
              <w:t xml:space="preserve"> </w:t>
            </w:r>
            <w:proofErr w:type="spellStart"/>
            <w:r w:rsidRPr="0054737F">
              <w:rPr>
                <w:lang w:val="en-US"/>
              </w:rPr>
              <w:t>kraja</w:t>
            </w:r>
            <w:proofErr w:type="spellEnd"/>
            <w:r w:rsidRPr="0054737F">
              <w:rPr>
                <w:lang w:val="en-US"/>
              </w:rPr>
              <w:t xml:space="preserve"> (</w:t>
            </w:r>
            <w:proofErr w:type="spellStart"/>
            <w:r w:rsidRPr="0054737F">
              <w:rPr>
                <w:lang w:val="en-US"/>
              </w:rPr>
              <w:t>Tribalj</w:t>
            </w:r>
            <w:proofErr w:type="spellEnd"/>
            <w:r w:rsidRPr="0054737F">
              <w:rPr>
                <w:lang w:val="en-US"/>
              </w:rPr>
              <w:t xml:space="preserve">, </w:t>
            </w:r>
            <w:proofErr w:type="spellStart"/>
            <w:r w:rsidRPr="0054737F">
              <w:rPr>
                <w:lang w:val="en-US"/>
              </w:rPr>
              <w:t>Crikvenica</w:t>
            </w:r>
            <w:proofErr w:type="spellEnd"/>
            <w:r w:rsidRPr="0054737F">
              <w:rPr>
                <w:lang w:val="en-US"/>
              </w:rPr>
              <w:t xml:space="preserve">). </w:t>
            </w:r>
            <w:proofErr w:type="spellStart"/>
            <w:r w:rsidRPr="0054737F">
              <w:rPr>
                <w:lang w:val="en-US"/>
              </w:rPr>
              <w:t>Naglasak</w:t>
            </w:r>
            <w:proofErr w:type="spellEnd"/>
            <w:r w:rsidRPr="0054737F">
              <w:rPr>
                <w:lang w:val="en-US"/>
              </w:rPr>
              <w:t xml:space="preserve"> </w:t>
            </w:r>
            <w:proofErr w:type="spellStart"/>
            <w:r w:rsidRPr="0054737F">
              <w:rPr>
                <w:lang w:val="en-US"/>
              </w:rPr>
              <w:t>na</w:t>
            </w:r>
            <w:proofErr w:type="spellEnd"/>
            <w:r w:rsidRPr="0054737F">
              <w:rPr>
                <w:lang w:val="en-US"/>
              </w:rPr>
              <w:t xml:space="preserve"> </w:t>
            </w:r>
            <w:proofErr w:type="spellStart"/>
            <w:r w:rsidRPr="0054737F">
              <w:rPr>
                <w:lang w:val="en-US"/>
              </w:rPr>
              <w:t>ekološkoj</w:t>
            </w:r>
            <w:proofErr w:type="spellEnd"/>
            <w:r w:rsidRPr="0054737F">
              <w:rPr>
                <w:lang w:val="en-US"/>
              </w:rPr>
              <w:t xml:space="preserve"> </w:t>
            </w:r>
            <w:proofErr w:type="spellStart"/>
            <w:r w:rsidRPr="0054737F">
              <w:rPr>
                <w:lang w:val="en-US"/>
              </w:rPr>
              <w:t>osviještenosti</w:t>
            </w:r>
            <w:proofErr w:type="spellEnd"/>
            <w:r w:rsidRPr="0054737F">
              <w:rPr>
                <w:lang w:val="en-US"/>
              </w:rPr>
              <w:t xml:space="preserve"> </w:t>
            </w:r>
            <w:proofErr w:type="spellStart"/>
            <w:r w:rsidRPr="0054737F">
              <w:rPr>
                <w:lang w:val="en-US"/>
              </w:rPr>
              <w:t>učenika</w:t>
            </w:r>
            <w:proofErr w:type="spellEnd"/>
            <w:r w:rsidRPr="0054737F">
              <w:rPr>
                <w:lang w:val="en-US"/>
              </w:rPr>
              <w:t xml:space="preserve"> </w:t>
            </w:r>
            <w:proofErr w:type="spellStart"/>
            <w:r w:rsidRPr="0054737F">
              <w:rPr>
                <w:lang w:val="en-US"/>
              </w:rPr>
              <w:t>i</w:t>
            </w:r>
            <w:proofErr w:type="spellEnd"/>
            <w:r w:rsidRPr="0054737F">
              <w:rPr>
                <w:lang w:val="en-US"/>
              </w:rPr>
              <w:t xml:space="preserve"> </w:t>
            </w:r>
            <w:proofErr w:type="spellStart"/>
            <w:r w:rsidRPr="0054737F">
              <w:rPr>
                <w:lang w:val="en-US"/>
              </w:rPr>
              <w:t>djelatnika</w:t>
            </w:r>
            <w:proofErr w:type="spellEnd"/>
            <w:r w:rsidRPr="0054737F">
              <w:rPr>
                <w:lang w:val="en-US"/>
              </w:rPr>
              <w:t xml:space="preserve">. </w:t>
            </w:r>
            <w:proofErr w:type="spellStart"/>
            <w:r w:rsidRPr="0054737F">
              <w:rPr>
                <w:lang w:val="en-US"/>
              </w:rPr>
              <w:t>Osamostaljivanje</w:t>
            </w:r>
            <w:proofErr w:type="spellEnd"/>
            <w:r w:rsidRPr="0054737F">
              <w:rPr>
                <w:lang w:val="en-US"/>
              </w:rPr>
              <w:t xml:space="preserve"> </w:t>
            </w:r>
            <w:proofErr w:type="spellStart"/>
            <w:r w:rsidRPr="0054737F">
              <w:rPr>
                <w:lang w:val="en-US"/>
              </w:rPr>
              <w:t>djece</w:t>
            </w:r>
            <w:proofErr w:type="spellEnd"/>
            <w:r w:rsidRPr="0054737F">
              <w:rPr>
                <w:lang w:val="en-US"/>
              </w:rPr>
              <w:t xml:space="preserve">. </w:t>
            </w:r>
            <w:proofErr w:type="spellStart"/>
            <w:r w:rsidRPr="0054737F">
              <w:rPr>
                <w:lang w:val="en-US"/>
              </w:rPr>
              <w:t>Poticanje</w:t>
            </w:r>
            <w:proofErr w:type="spellEnd"/>
            <w:r w:rsidRPr="0054737F">
              <w:rPr>
                <w:lang w:val="en-US"/>
              </w:rPr>
              <w:t xml:space="preserve"> </w:t>
            </w:r>
            <w:proofErr w:type="spellStart"/>
            <w:r w:rsidRPr="0054737F">
              <w:rPr>
                <w:lang w:val="en-US"/>
              </w:rPr>
              <w:t>kvalitetnih</w:t>
            </w:r>
            <w:proofErr w:type="spellEnd"/>
            <w:r w:rsidRPr="0054737F">
              <w:rPr>
                <w:lang w:val="en-US"/>
              </w:rPr>
              <w:t xml:space="preserve"> </w:t>
            </w:r>
            <w:proofErr w:type="spellStart"/>
            <w:r w:rsidRPr="0054737F">
              <w:rPr>
                <w:lang w:val="en-US"/>
              </w:rPr>
              <w:t>međuljudskih</w:t>
            </w:r>
            <w:proofErr w:type="spellEnd"/>
            <w:r w:rsidRPr="0054737F">
              <w:rPr>
                <w:lang w:val="en-US"/>
              </w:rPr>
              <w:t xml:space="preserve"> </w:t>
            </w:r>
            <w:proofErr w:type="spellStart"/>
            <w:r w:rsidRPr="0054737F">
              <w:rPr>
                <w:lang w:val="en-US"/>
              </w:rPr>
              <w:t>odnosa</w:t>
            </w:r>
            <w:proofErr w:type="spellEnd"/>
            <w:r w:rsidRPr="0054737F">
              <w:rPr>
                <w:lang w:val="en-US"/>
              </w:rPr>
              <w:t xml:space="preserve"> </w:t>
            </w:r>
            <w:proofErr w:type="spellStart"/>
            <w:r w:rsidRPr="0054737F">
              <w:rPr>
                <w:lang w:val="en-US"/>
              </w:rPr>
              <w:t>i</w:t>
            </w:r>
            <w:proofErr w:type="spellEnd"/>
            <w:r w:rsidRPr="0054737F">
              <w:rPr>
                <w:lang w:val="en-US"/>
              </w:rPr>
              <w:t xml:space="preserve"> </w:t>
            </w:r>
            <w:proofErr w:type="spellStart"/>
            <w:r w:rsidRPr="0054737F">
              <w:rPr>
                <w:lang w:val="en-US"/>
              </w:rPr>
              <w:t>suradničkih</w:t>
            </w:r>
            <w:proofErr w:type="spellEnd"/>
            <w:r w:rsidRPr="0054737F">
              <w:rPr>
                <w:lang w:val="en-US"/>
              </w:rPr>
              <w:t xml:space="preserve"> </w:t>
            </w:r>
            <w:proofErr w:type="spellStart"/>
            <w:r w:rsidRPr="0054737F">
              <w:rPr>
                <w:lang w:val="en-US"/>
              </w:rPr>
              <w:t>odnosa</w:t>
            </w:r>
            <w:proofErr w:type="spellEnd"/>
            <w:r w:rsidRPr="0054737F">
              <w:rPr>
                <w:lang w:val="en-US"/>
              </w:rPr>
              <w:t xml:space="preserve"> </w:t>
            </w:r>
            <w:proofErr w:type="spellStart"/>
            <w:r w:rsidRPr="0054737F">
              <w:rPr>
                <w:lang w:val="en-US"/>
              </w:rPr>
              <w:t>kroz</w:t>
            </w:r>
            <w:proofErr w:type="spellEnd"/>
            <w:r w:rsidRPr="0054737F">
              <w:rPr>
                <w:lang w:val="en-US"/>
              </w:rPr>
              <w:t xml:space="preserve"> </w:t>
            </w:r>
            <w:proofErr w:type="spellStart"/>
            <w:r w:rsidRPr="0054737F">
              <w:rPr>
                <w:lang w:val="en-US"/>
              </w:rPr>
              <w:t>zajedničko</w:t>
            </w:r>
            <w:proofErr w:type="spellEnd"/>
            <w:r w:rsidRPr="0054737F">
              <w:rPr>
                <w:lang w:val="en-US"/>
              </w:rPr>
              <w:t xml:space="preserve"> </w:t>
            </w:r>
            <w:proofErr w:type="spellStart"/>
            <w:r w:rsidRPr="0054737F">
              <w:rPr>
                <w:lang w:val="en-US"/>
              </w:rPr>
              <w:t>druženje</w:t>
            </w:r>
            <w:proofErr w:type="spellEnd"/>
            <w:r w:rsidRPr="0054737F">
              <w:rPr>
                <w:lang w:val="en-US"/>
              </w:rPr>
              <w:t>.</w:t>
            </w:r>
          </w:p>
        </w:tc>
      </w:tr>
      <w:tr w:rsidR="0054737F" w:rsidRPr="0054737F" w14:paraId="00A7DBEF" w14:textId="77777777" w:rsidTr="0054737F">
        <w:trPr>
          <w:trHeight w:val="1779"/>
        </w:trPr>
        <w:tc>
          <w:tcPr>
            <w:tcW w:w="288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27C8A66D" w14:textId="77777777" w:rsidR="0054737F" w:rsidRPr="0054737F" w:rsidRDefault="0054737F" w:rsidP="0054737F">
            <w:pPr>
              <w:rPr>
                <w:lang w:val="en-US"/>
              </w:rPr>
            </w:pPr>
            <w:proofErr w:type="spellStart"/>
            <w:r w:rsidRPr="0054737F">
              <w:rPr>
                <w:b/>
                <w:lang w:val="en-US"/>
              </w:rPr>
              <w:t>namjena</w:t>
            </w:r>
            <w:proofErr w:type="spellEnd"/>
            <w:r w:rsidRPr="0054737F">
              <w:rPr>
                <w:b/>
                <w:lang w:val="en-US"/>
              </w:rPr>
              <w:t xml:space="preserve"> </w:t>
            </w:r>
            <w:proofErr w:type="spellStart"/>
            <w:r w:rsidRPr="0054737F">
              <w:rPr>
                <w:b/>
                <w:lang w:val="en-US"/>
              </w:rPr>
              <w:t>aktivnosti</w:t>
            </w:r>
            <w:proofErr w:type="spellEnd"/>
            <w:r w:rsidRPr="0054737F">
              <w:rPr>
                <w:b/>
                <w:lang w:val="en-US"/>
              </w:rPr>
              <w:t xml:space="preserve">, </w:t>
            </w:r>
            <w:proofErr w:type="spellStart"/>
            <w:r w:rsidRPr="0054737F">
              <w:rPr>
                <w:b/>
                <w:lang w:val="en-US"/>
              </w:rPr>
              <w:t>programa</w:t>
            </w:r>
            <w:proofErr w:type="spellEnd"/>
            <w:r w:rsidRPr="0054737F">
              <w:rPr>
                <w:b/>
                <w:lang w:val="en-US"/>
              </w:rPr>
              <w:t xml:space="preserve"> </w:t>
            </w:r>
            <w:proofErr w:type="spellStart"/>
            <w:r w:rsidRPr="0054737F">
              <w:rPr>
                <w:b/>
                <w:lang w:val="en-US"/>
              </w:rPr>
              <w:t>i</w:t>
            </w:r>
            <w:proofErr w:type="spellEnd"/>
            <w:r w:rsidRPr="0054737F">
              <w:rPr>
                <w:b/>
                <w:lang w:val="en-US"/>
              </w:rPr>
              <w:t>/</w:t>
            </w:r>
            <w:proofErr w:type="spellStart"/>
            <w:r w:rsidRPr="0054737F">
              <w:rPr>
                <w:b/>
                <w:lang w:val="en-US"/>
              </w:rPr>
              <w:t>ili</w:t>
            </w:r>
            <w:proofErr w:type="spellEnd"/>
            <w:r w:rsidRPr="0054737F">
              <w:rPr>
                <w:b/>
                <w:lang w:val="en-US"/>
              </w:rPr>
              <w:t xml:space="preserve"> </w:t>
            </w:r>
            <w:proofErr w:type="spellStart"/>
            <w:r w:rsidRPr="0054737F">
              <w:rPr>
                <w:b/>
                <w:lang w:val="en-US"/>
              </w:rPr>
              <w:t>projekta</w:t>
            </w:r>
            <w:proofErr w:type="spellEnd"/>
          </w:p>
        </w:tc>
        <w:tc>
          <w:tcPr>
            <w:tcW w:w="6224"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vAlign w:val="center"/>
          </w:tcPr>
          <w:p w14:paraId="57A56F33" w14:textId="77777777" w:rsidR="0054737F" w:rsidRPr="0054737F" w:rsidRDefault="0054737F" w:rsidP="0054737F">
            <w:pPr>
              <w:rPr>
                <w:lang w:val="en-US"/>
              </w:rPr>
            </w:pPr>
            <w:proofErr w:type="spellStart"/>
            <w:r w:rsidRPr="0054737F">
              <w:rPr>
                <w:lang w:val="en-US"/>
              </w:rPr>
              <w:t>Razvijati</w:t>
            </w:r>
            <w:proofErr w:type="spellEnd"/>
            <w:r w:rsidRPr="0054737F">
              <w:rPr>
                <w:lang w:val="en-US"/>
              </w:rPr>
              <w:t xml:space="preserve"> </w:t>
            </w:r>
            <w:proofErr w:type="spellStart"/>
            <w:r w:rsidRPr="0054737F">
              <w:rPr>
                <w:lang w:val="en-US"/>
              </w:rPr>
              <w:t>eko</w:t>
            </w:r>
            <w:proofErr w:type="spellEnd"/>
            <w:r w:rsidRPr="0054737F">
              <w:rPr>
                <w:lang w:val="en-US"/>
              </w:rPr>
              <w:t xml:space="preserve"> </w:t>
            </w:r>
            <w:proofErr w:type="spellStart"/>
            <w:r w:rsidRPr="0054737F">
              <w:rPr>
                <w:lang w:val="en-US"/>
              </w:rPr>
              <w:t>svijest</w:t>
            </w:r>
            <w:proofErr w:type="spellEnd"/>
            <w:r w:rsidRPr="0054737F">
              <w:rPr>
                <w:lang w:val="en-US"/>
              </w:rPr>
              <w:t xml:space="preserve">. </w:t>
            </w:r>
            <w:proofErr w:type="spellStart"/>
            <w:r w:rsidRPr="0054737F">
              <w:rPr>
                <w:lang w:val="en-US"/>
              </w:rPr>
              <w:t>Utjecati</w:t>
            </w:r>
            <w:proofErr w:type="spellEnd"/>
            <w:r w:rsidRPr="0054737F">
              <w:rPr>
                <w:lang w:val="en-US"/>
              </w:rPr>
              <w:t xml:space="preserve"> </w:t>
            </w:r>
            <w:proofErr w:type="spellStart"/>
            <w:r w:rsidRPr="0054737F">
              <w:rPr>
                <w:lang w:val="en-US"/>
              </w:rPr>
              <w:t>na</w:t>
            </w:r>
            <w:proofErr w:type="spellEnd"/>
            <w:r w:rsidRPr="0054737F">
              <w:rPr>
                <w:lang w:val="en-US"/>
              </w:rPr>
              <w:t xml:space="preserve"> </w:t>
            </w:r>
            <w:proofErr w:type="spellStart"/>
            <w:r w:rsidRPr="0054737F">
              <w:rPr>
                <w:lang w:val="en-US"/>
              </w:rPr>
              <w:t>oblikovanje</w:t>
            </w:r>
            <w:proofErr w:type="spellEnd"/>
            <w:r w:rsidRPr="0054737F">
              <w:rPr>
                <w:lang w:val="en-US"/>
              </w:rPr>
              <w:t xml:space="preserve"> </w:t>
            </w:r>
            <w:proofErr w:type="spellStart"/>
            <w:r w:rsidRPr="0054737F">
              <w:rPr>
                <w:lang w:val="en-US"/>
              </w:rPr>
              <w:t>moralnih</w:t>
            </w:r>
            <w:proofErr w:type="spellEnd"/>
            <w:r w:rsidRPr="0054737F">
              <w:rPr>
                <w:lang w:val="en-US"/>
              </w:rPr>
              <w:t xml:space="preserve"> </w:t>
            </w:r>
            <w:proofErr w:type="spellStart"/>
            <w:r w:rsidRPr="0054737F">
              <w:rPr>
                <w:lang w:val="en-US"/>
              </w:rPr>
              <w:t>vrednota</w:t>
            </w:r>
            <w:proofErr w:type="spellEnd"/>
            <w:r w:rsidRPr="0054737F">
              <w:rPr>
                <w:lang w:val="en-US"/>
              </w:rPr>
              <w:t xml:space="preserve">, </w:t>
            </w:r>
            <w:proofErr w:type="spellStart"/>
            <w:r w:rsidRPr="0054737F">
              <w:rPr>
                <w:lang w:val="en-US"/>
              </w:rPr>
              <w:t>utjecati</w:t>
            </w:r>
            <w:proofErr w:type="spellEnd"/>
            <w:r w:rsidRPr="0054737F">
              <w:rPr>
                <w:lang w:val="en-US"/>
              </w:rPr>
              <w:t xml:space="preserve"> </w:t>
            </w:r>
            <w:proofErr w:type="spellStart"/>
            <w:r w:rsidRPr="0054737F">
              <w:rPr>
                <w:lang w:val="en-US"/>
              </w:rPr>
              <w:t>na</w:t>
            </w:r>
            <w:proofErr w:type="spellEnd"/>
            <w:r w:rsidRPr="0054737F">
              <w:rPr>
                <w:lang w:val="en-US"/>
              </w:rPr>
              <w:t xml:space="preserve"> </w:t>
            </w:r>
            <w:proofErr w:type="spellStart"/>
            <w:r w:rsidRPr="0054737F">
              <w:rPr>
                <w:lang w:val="en-US"/>
              </w:rPr>
              <w:t>razvitak</w:t>
            </w:r>
            <w:proofErr w:type="spellEnd"/>
            <w:r w:rsidRPr="0054737F">
              <w:rPr>
                <w:lang w:val="en-US"/>
              </w:rPr>
              <w:t xml:space="preserve"> </w:t>
            </w:r>
            <w:proofErr w:type="spellStart"/>
            <w:r w:rsidRPr="0054737F">
              <w:rPr>
                <w:lang w:val="en-US"/>
              </w:rPr>
              <w:t>svih</w:t>
            </w:r>
            <w:proofErr w:type="spellEnd"/>
            <w:r w:rsidRPr="0054737F">
              <w:rPr>
                <w:lang w:val="en-US"/>
              </w:rPr>
              <w:t xml:space="preserve"> </w:t>
            </w:r>
            <w:proofErr w:type="spellStart"/>
            <w:r w:rsidRPr="0054737F">
              <w:rPr>
                <w:lang w:val="en-US"/>
              </w:rPr>
              <w:t>psihičkih</w:t>
            </w:r>
            <w:proofErr w:type="spellEnd"/>
            <w:r w:rsidRPr="0054737F">
              <w:rPr>
                <w:lang w:val="en-US"/>
              </w:rPr>
              <w:t xml:space="preserve"> </w:t>
            </w:r>
            <w:proofErr w:type="spellStart"/>
            <w:r w:rsidRPr="0054737F">
              <w:rPr>
                <w:lang w:val="en-US"/>
              </w:rPr>
              <w:t>sposobnosti</w:t>
            </w:r>
            <w:proofErr w:type="spellEnd"/>
            <w:r w:rsidRPr="0054737F">
              <w:rPr>
                <w:lang w:val="en-US"/>
              </w:rPr>
              <w:t xml:space="preserve"> </w:t>
            </w:r>
            <w:proofErr w:type="spellStart"/>
            <w:r w:rsidRPr="0054737F">
              <w:rPr>
                <w:lang w:val="en-US"/>
              </w:rPr>
              <w:t>osobito</w:t>
            </w:r>
            <w:proofErr w:type="spellEnd"/>
            <w:r w:rsidRPr="0054737F">
              <w:rPr>
                <w:lang w:val="en-US"/>
              </w:rPr>
              <w:t xml:space="preserve"> </w:t>
            </w:r>
            <w:proofErr w:type="spellStart"/>
            <w:proofErr w:type="gramStart"/>
            <w:r w:rsidRPr="0054737F">
              <w:rPr>
                <w:lang w:val="en-US"/>
              </w:rPr>
              <w:t>istraživanja,promatranja</w:t>
            </w:r>
            <w:proofErr w:type="gramEnd"/>
            <w:r w:rsidRPr="0054737F">
              <w:rPr>
                <w:lang w:val="en-US"/>
              </w:rPr>
              <w:t>,opisivanja</w:t>
            </w:r>
            <w:proofErr w:type="spellEnd"/>
            <w:r w:rsidRPr="0054737F">
              <w:rPr>
                <w:lang w:val="en-US"/>
              </w:rPr>
              <w:t xml:space="preserve"> </w:t>
            </w:r>
            <w:proofErr w:type="spellStart"/>
            <w:r w:rsidRPr="0054737F">
              <w:rPr>
                <w:lang w:val="en-US"/>
              </w:rPr>
              <w:t>i</w:t>
            </w:r>
            <w:proofErr w:type="spellEnd"/>
            <w:r w:rsidRPr="0054737F">
              <w:rPr>
                <w:lang w:val="en-US"/>
              </w:rPr>
              <w:t xml:space="preserve"> </w:t>
            </w:r>
            <w:proofErr w:type="spellStart"/>
            <w:r w:rsidRPr="0054737F">
              <w:rPr>
                <w:lang w:val="en-US"/>
              </w:rPr>
              <w:t>zaključivanja</w:t>
            </w:r>
            <w:proofErr w:type="spellEnd"/>
            <w:r w:rsidRPr="0054737F">
              <w:rPr>
                <w:lang w:val="en-US"/>
              </w:rPr>
              <w:t xml:space="preserve">. </w:t>
            </w:r>
            <w:proofErr w:type="spellStart"/>
            <w:r w:rsidRPr="0054737F">
              <w:rPr>
                <w:lang w:val="en-US"/>
              </w:rPr>
              <w:t>Utjecati</w:t>
            </w:r>
            <w:proofErr w:type="spellEnd"/>
            <w:r w:rsidRPr="0054737F">
              <w:rPr>
                <w:lang w:val="en-US"/>
              </w:rPr>
              <w:t xml:space="preserve"> </w:t>
            </w:r>
            <w:proofErr w:type="spellStart"/>
            <w:r w:rsidRPr="0054737F">
              <w:rPr>
                <w:lang w:val="en-US"/>
              </w:rPr>
              <w:t>na</w:t>
            </w:r>
            <w:proofErr w:type="spellEnd"/>
            <w:r w:rsidRPr="0054737F">
              <w:rPr>
                <w:lang w:val="en-US"/>
              </w:rPr>
              <w:t xml:space="preserve"> </w:t>
            </w:r>
            <w:proofErr w:type="spellStart"/>
            <w:r w:rsidRPr="0054737F">
              <w:rPr>
                <w:lang w:val="en-US"/>
              </w:rPr>
              <w:t>pravilan</w:t>
            </w:r>
            <w:proofErr w:type="spellEnd"/>
            <w:r w:rsidRPr="0054737F">
              <w:rPr>
                <w:lang w:val="en-US"/>
              </w:rPr>
              <w:t xml:space="preserve"> </w:t>
            </w:r>
            <w:proofErr w:type="spellStart"/>
            <w:r w:rsidRPr="0054737F">
              <w:rPr>
                <w:lang w:val="en-US"/>
              </w:rPr>
              <w:t>odnos</w:t>
            </w:r>
            <w:proofErr w:type="spellEnd"/>
            <w:r w:rsidRPr="0054737F">
              <w:rPr>
                <w:lang w:val="en-US"/>
              </w:rPr>
              <w:t xml:space="preserve"> </w:t>
            </w:r>
            <w:proofErr w:type="spellStart"/>
            <w:r w:rsidRPr="0054737F">
              <w:rPr>
                <w:lang w:val="en-US"/>
              </w:rPr>
              <w:t>svih</w:t>
            </w:r>
            <w:proofErr w:type="spellEnd"/>
            <w:r w:rsidRPr="0054737F">
              <w:rPr>
                <w:lang w:val="en-US"/>
              </w:rPr>
              <w:t xml:space="preserve"> </w:t>
            </w:r>
            <w:proofErr w:type="spellStart"/>
            <w:r w:rsidRPr="0054737F">
              <w:rPr>
                <w:lang w:val="en-US"/>
              </w:rPr>
              <w:t>učenika</w:t>
            </w:r>
            <w:proofErr w:type="spellEnd"/>
            <w:r w:rsidRPr="0054737F">
              <w:rPr>
                <w:lang w:val="en-US"/>
              </w:rPr>
              <w:t xml:space="preserve"> </w:t>
            </w:r>
            <w:proofErr w:type="spellStart"/>
            <w:r w:rsidRPr="0054737F">
              <w:rPr>
                <w:lang w:val="en-US"/>
              </w:rPr>
              <w:t>i</w:t>
            </w:r>
            <w:proofErr w:type="spellEnd"/>
            <w:r w:rsidRPr="0054737F">
              <w:rPr>
                <w:lang w:val="en-US"/>
              </w:rPr>
              <w:t xml:space="preserve"> </w:t>
            </w:r>
            <w:proofErr w:type="spellStart"/>
            <w:r w:rsidRPr="0054737F">
              <w:rPr>
                <w:lang w:val="en-US"/>
              </w:rPr>
              <w:t>djelatnika</w:t>
            </w:r>
            <w:proofErr w:type="spellEnd"/>
            <w:r w:rsidRPr="0054737F">
              <w:rPr>
                <w:lang w:val="en-US"/>
              </w:rPr>
              <w:t>.</w:t>
            </w:r>
          </w:p>
        </w:tc>
      </w:tr>
      <w:tr w:rsidR="0054737F" w:rsidRPr="0054737F" w14:paraId="01A179B0" w14:textId="77777777" w:rsidTr="0054737F">
        <w:trPr>
          <w:trHeight w:val="983"/>
        </w:trPr>
        <w:tc>
          <w:tcPr>
            <w:tcW w:w="288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42AD2296" w14:textId="77777777" w:rsidR="0054737F" w:rsidRPr="0054737F" w:rsidRDefault="0054737F" w:rsidP="0054737F">
            <w:pPr>
              <w:rPr>
                <w:lang w:val="en-US"/>
              </w:rPr>
            </w:pPr>
            <w:proofErr w:type="spellStart"/>
            <w:r w:rsidRPr="0054737F">
              <w:rPr>
                <w:b/>
                <w:lang w:val="en-US"/>
              </w:rPr>
              <w:t>nositelji</w:t>
            </w:r>
            <w:proofErr w:type="spellEnd"/>
            <w:r w:rsidRPr="0054737F">
              <w:rPr>
                <w:b/>
                <w:lang w:val="en-US"/>
              </w:rPr>
              <w:t xml:space="preserve"> </w:t>
            </w:r>
            <w:proofErr w:type="spellStart"/>
            <w:r w:rsidRPr="0054737F">
              <w:rPr>
                <w:b/>
                <w:lang w:val="en-US"/>
              </w:rPr>
              <w:t>aktivnosti</w:t>
            </w:r>
            <w:proofErr w:type="spellEnd"/>
            <w:r w:rsidRPr="0054737F">
              <w:rPr>
                <w:b/>
                <w:lang w:val="en-US"/>
              </w:rPr>
              <w:t xml:space="preserve">, </w:t>
            </w:r>
            <w:proofErr w:type="spellStart"/>
            <w:r w:rsidRPr="0054737F">
              <w:rPr>
                <w:b/>
                <w:lang w:val="en-US"/>
              </w:rPr>
              <w:t>programa</w:t>
            </w:r>
            <w:proofErr w:type="spellEnd"/>
            <w:r w:rsidRPr="0054737F">
              <w:rPr>
                <w:b/>
                <w:lang w:val="en-US"/>
              </w:rPr>
              <w:t xml:space="preserve"> </w:t>
            </w:r>
            <w:proofErr w:type="spellStart"/>
            <w:r w:rsidRPr="0054737F">
              <w:rPr>
                <w:b/>
                <w:lang w:val="en-US"/>
              </w:rPr>
              <w:t>i</w:t>
            </w:r>
            <w:proofErr w:type="spellEnd"/>
            <w:r w:rsidRPr="0054737F">
              <w:rPr>
                <w:b/>
                <w:lang w:val="en-US"/>
              </w:rPr>
              <w:t>/</w:t>
            </w:r>
            <w:proofErr w:type="spellStart"/>
            <w:r w:rsidRPr="0054737F">
              <w:rPr>
                <w:b/>
                <w:lang w:val="en-US"/>
              </w:rPr>
              <w:t>ili</w:t>
            </w:r>
            <w:proofErr w:type="spellEnd"/>
            <w:r w:rsidRPr="0054737F">
              <w:rPr>
                <w:b/>
                <w:lang w:val="en-US"/>
              </w:rPr>
              <w:t xml:space="preserve"> </w:t>
            </w:r>
            <w:proofErr w:type="spellStart"/>
            <w:r w:rsidRPr="0054737F">
              <w:rPr>
                <w:b/>
                <w:lang w:val="en-US"/>
              </w:rPr>
              <w:t>projekta</w:t>
            </w:r>
            <w:proofErr w:type="spellEnd"/>
            <w:r w:rsidRPr="0054737F">
              <w:rPr>
                <w:b/>
                <w:lang w:val="en-US"/>
              </w:rPr>
              <w:t xml:space="preserve"> </w:t>
            </w:r>
            <w:proofErr w:type="spellStart"/>
            <w:r w:rsidRPr="0054737F">
              <w:rPr>
                <w:b/>
                <w:lang w:val="en-US"/>
              </w:rPr>
              <w:t>i</w:t>
            </w:r>
            <w:proofErr w:type="spellEnd"/>
            <w:r w:rsidRPr="0054737F">
              <w:rPr>
                <w:b/>
                <w:lang w:val="en-US"/>
              </w:rPr>
              <w:t xml:space="preserve"> </w:t>
            </w:r>
            <w:proofErr w:type="spellStart"/>
            <w:r w:rsidRPr="0054737F">
              <w:rPr>
                <w:b/>
                <w:lang w:val="en-US"/>
              </w:rPr>
              <w:t>njihova</w:t>
            </w:r>
            <w:proofErr w:type="spellEnd"/>
            <w:r w:rsidRPr="0054737F">
              <w:rPr>
                <w:b/>
                <w:lang w:val="en-US"/>
              </w:rPr>
              <w:t xml:space="preserve"> </w:t>
            </w:r>
            <w:proofErr w:type="spellStart"/>
            <w:r w:rsidRPr="0054737F">
              <w:rPr>
                <w:b/>
                <w:lang w:val="en-US"/>
              </w:rPr>
              <w:t>odgovornost</w:t>
            </w:r>
            <w:proofErr w:type="spellEnd"/>
          </w:p>
        </w:tc>
        <w:tc>
          <w:tcPr>
            <w:tcW w:w="6224"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vAlign w:val="center"/>
          </w:tcPr>
          <w:p w14:paraId="0714A844" w14:textId="77777777" w:rsidR="0054737F" w:rsidRPr="0054737F" w:rsidRDefault="0054737F" w:rsidP="0054737F">
            <w:pPr>
              <w:numPr>
                <w:ilvl w:val="0"/>
                <w:numId w:val="17"/>
              </w:numPr>
            </w:pPr>
            <w:r w:rsidRPr="0054737F">
              <w:t xml:space="preserve">učiteljice 1. razreda: Tatjana </w:t>
            </w:r>
            <w:proofErr w:type="spellStart"/>
            <w:r w:rsidRPr="0054737F">
              <w:t>Bićanić</w:t>
            </w:r>
            <w:proofErr w:type="spellEnd"/>
            <w:r w:rsidRPr="0054737F">
              <w:t xml:space="preserve"> i Tanja </w:t>
            </w:r>
            <w:proofErr w:type="spellStart"/>
            <w:r w:rsidRPr="0054737F">
              <w:t>Šćiran</w:t>
            </w:r>
            <w:proofErr w:type="spellEnd"/>
          </w:p>
          <w:p w14:paraId="3E87FA7E" w14:textId="77777777" w:rsidR="0054737F" w:rsidRPr="0054737F" w:rsidRDefault="0054737F" w:rsidP="0054737F">
            <w:pPr>
              <w:rPr>
                <w:lang w:val="en-US"/>
              </w:rPr>
            </w:pPr>
          </w:p>
        </w:tc>
      </w:tr>
      <w:tr w:rsidR="0054737F" w:rsidRPr="0054737F" w14:paraId="3C135D3C" w14:textId="77777777" w:rsidTr="0054737F">
        <w:trPr>
          <w:trHeight w:val="1545"/>
        </w:trPr>
        <w:tc>
          <w:tcPr>
            <w:tcW w:w="288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2AC5F41C" w14:textId="77777777" w:rsidR="0054737F" w:rsidRPr="0054737F" w:rsidRDefault="0054737F" w:rsidP="0054737F">
            <w:pPr>
              <w:rPr>
                <w:lang w:val="en-US"/>
              </w:rPr>
            </w:pPr>
            <w:proofErr w:type="spellStart"/>
            <w:r w:rsidRPr="0054737F">
              <w:rPr>
                <w:b/>
                <w:lang w:val="en-US"/>
              </w:rPr>
              <w:t>način</w:t>
            </w:r>
            <w:proofErr w:type="spellEnd"/>
            <w:r w:rsidRPr="0054737F">
              <w:rPr>
                <w:b/>
                <w:lang w:val="en-US"/>
              </w:rPr>
              <w:t xml:space="preserve"> </w:t>
            </w:r>
            <w:proofErr w:type="spellStart"/>
            <w:r w:rsidRPr="0054737F">
              <w:rPr>
                <w:b/>
                <w:lang w:val="en-US"/>
              </w:rPr>
              <w:t>realizacije</w:t>
            </w:r>
            <w:proofErr w:type="spellEnd"/>
            <w:r w:rsidRPr="0054737F">
              <w:rPr>
                <w:b/>
                <w:lang w:val="en-US"/>
              </w:rPr>
              <w:t xml:space="preserve"> </w:t>
            </w:r>
            <w:proofErr w:type="spellStart"/>
            <w:r w:rsidRPr="0054737F">
              <w:rPr>
                <w:b/>
                <w:lang w:val="en-US"/>
              </w:rPr>
              <w:t>aktivnosti</w:t>
            </w:r>
            <w:proofErr w:type="spellEnd"/>
            <w:r w:rsidRPr="0054737F">
              <w:rPr>
                <w:b/>
                <w:lang w:val="en-US"/>
              </w:rPr>
              <w:t xml:space="preserve">, </w:t>
            </w:r>
            <w:proofErr w:type="spellStart"/>
            <w:r w:rsidRPr="0054737F">
              <w:rPr>
                <w:b/>
                <w:lang w:val="en-US"/>
              </w:rPr>
              <w:t>programa</w:t>
            </w:r>
            <w:proofErr w:type="spellEnd"/>
            <w:r w:rsidRPr="0054737F">
              <w:rPr>
                <w:b/>
                <w:lang w:val="en-US"/>
              </w:rPr>
              <w:t xml:space="preserve"> </w:t>
            </w:r>
            <w:proofErr w:type="spellStart"/>
            <w:r w:rsidRPr="0054737F">
              <w:rPr>
                <w:b/>
                <w:lang w:val="en-US"/>
              </w:rPr>
              <w:t>i</w:t>
            </w:r>
            <w:proofErr w:type="spellEnd"/>
            <w:r w:rsidRPr="0054737F">
              <w:rPr>
                <w:b/>
                <w:lang w:val="en-US"/>
              </w:rPr>
              <w:t>/</w:t>
            </w:r>
            <w:proofErr w:type="spellStart"/>
            <w:r w:rsidRPr="0054737F">
              <w:rPr>
                <w:b/>
                <w:lang w:val="en-US"/>
              </w:rPr>
              <w:t>ili</w:t>
            </w:r>
            <w:proofErr w:type="spellEnd"/>
            <w:r w:rsidRPr="0054737F">
              <w:rPr>
                <w:b/>
                <w:lang w:val="en-US"/>
              </w:rPr>
              <w:t xml:space="preserve"> </w:t>
            </w:r>
            <w:proofErr w:type="spellStart"/>
            <w:r w:rsidRPr="0054737F">
              <w:rPr>
                <w:b/>
                <w:lang w:val="en-US"/>
              </w:rPr>
              <w:t>projekta</w:t>
            </w:r>
            <w:proofErr w:type="spellEnd"/>
          </w:p>
        </w:tc>
        <w:tc>
          <w:tcPr>
            <w:tcW w:w="6224"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vAlign w:val="center"/>
          </w:tcPr>
          <w:p w14:paraId="07329F3B" w14:textId="77777777" w:rsidR="0054737F" w:rsidRPr="0054737F" w:rsidRDefault="0054737F" w:rsidP="0054737F">
            <w:pPr>
              <w:rPr>
                <w:lang w:val="en-US"/>
              </w:rPr>
            </w:pPr>
            <w:proofErr w:type="spellStart"/>
            <w:r w:rsidRPr="0054737F">
              <w:rPr>
                <w:lang w:val="en-US"/>
              </w:rPr>
              <w:t>Razgledavanje</w:t>
            </w:r>
            <w:proofErr w:type="spellEnd"/>
            <w:r w:rsidRPr="0054737F">
              <w:rPr>
                <w:lang w:val="en-US"/>
              </w:rPr>
              <w:t xml:space="preserve">, </w:t>
            </w:r>
            <w:proofErr w:type="spellStart"/>
            <w:r w:rsidRPr="0054737F">
              <w:rPr>
                <w:lang w:val="en-US"/>
              </w:rPr>
              <w:t>upoznavanje</w:t>
            </w:r>
            <w:proofErr w:type="spellEnd"/>
            <w:r w:rsidRPr="0054737F">
              <w:rPr>
                <w:lang w:val="en-US"/>
              </w:rPr>
              <w:t xml:space="preserve">, </w:t>
            </w:r>
            <w:proofErr w:type="spellStart"/>
            <w:r w:rsidRPr="0054737F">
              <w:rPr>
                <w:lang w:val="en-US"/>
              </w:rPr>
              <w:t>opisivanje</w:t>
            </w:r>
            <w:proofErr w:type="spellEnd"/>
            <w:r w:rsidRPr="0054737F">
              <w:rPr>
                <w:lang w:val="en-US"/>
              </w:rPr>
              <w:t xml:space="preserve">, </w:t>
            </w:r>
            <w:proofErr w:type="spellStart"/>
            <w:r w:rsidRPr="0054737F">
              <w:rPr>
                <w:lang w:val="en-US"/>
              </w:rPr>
              <w:t>druženje</w:t>
            </w:r>
            <w:proofErr w:type="spellEnd"/>
            <w:r w:rsidRPr="0054737F">
              <w:rPr>
                <w:lang w:val="en-US"/>
              </w:rPr>
              <w:t>.</w:t>
            </w:r>
          </w:p>
        </w:tc>
      </w:tr>
      <w:tr w:rsidR="0054737F" w:rsidRPr="0054737F" w14:paraId="1CEE4A8E" w14:textId="77777777" w:rsidTr="0054737F">
        <w:trPr>
          <w:trHeight w:val="1070"/>
        </w:trPr>
        <w:tc>
          <w:tcPr>
            <w:tcW w:w="288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4DEC8ADE" w14:textId="77777777" w:rsidR="0054737F" w:rsidRPr="0054737F" w:rsidRDefault="0054737F" w:rsidP="0054737F">
            <w:pPr>
              <w:rPr>
                <w:lang w:val="en-US"/>
              </w:rPr>
            </w:pPr>
            <w:proofErr w:type="spellStart"/>
            <w:r w:rsidRPr="0054737F">
              <w:rPr>
                <w:b/>
                <w:lang w:val="en-US"/>
              </w:rPr>
              <w:t>vremenik</w:t>
            </w:r>
            <w:proofErr w:type="spellEnd"/>
            <w:r w:rsidRPr="0054737F">
              <w:rPr>
                <w:b/>
                <w:lang w:val="en-US"/>
              </w:rPr>
              <w:t xml:space="preserve"> </w:t>
            </w:r>
            <w:proofErr w:type="spellStart"/>
            <w:r w:rsidRPr="0054737F">
              <w:rPr>
                <w:b/>
                <w:lang w:val="en-US"/>
              </w:rPr>
              <w:t>aktivnosti</w:t>
            </w:r>
            <w:proofErr w:type="spellEnd"/>
            <w:r w:rsidRPr="0054737F">
              <w:rPr>
                <w:b/>
                <w:lang w:val="en-US"/>
              </w:rPr>
              <w:t xml:space="preserve">, </w:t>
            </w:r>
            <w:proofErr w:type="spellStart"/>
            <w:r w:rsidRPr="0054737F">
              <w:rPr>
                <w:b/>
                <w:lang w:val="en-US"/>
              </w:rPr>
              <w:t>programa</w:t>
            </w:r>
            <w:proofErr w:type="spellEnd"/>
            <w:r w:rsidRPr="0054737F">
              <w:rPr>
                <w:b/>
                <w:lang w:val="en-US"/>
              </w:rPr>
              <w:t xml:space="preserve"> </w:t>
            </w:r>
            <w:proofErr w:type="spellStart"/>
            <w:r w:rsidRPr="0054737F">
              <w:rPr>
                <w:b/>
                <w:lang w:val="en-US"/>
              </w:rPr>
              <w:t>i</w:t>
            </w:r>
            <w:proofErr w:type="spellEnd"/>
            <w:r w:rsidRPr="0054737F">
              <w:rPr>
                <w:b/>
                <w:lang w:val="en-US"/>
              </w:rPr>
              <w:t>/</w:t>
            </w:r>
            <w:proofErr w:type="spellStart"/>
            <w:r w:rsidRPr="0054737F">
              <w:rPr>
                <w:b/>
                <w:lang w:val="en-US"/>
              </w:rPr>
              <w:t>ili</w:t>
            </w:r>
            <w:proofErr w:type="spellEnd"/>
            <w:r w:rsidRPr="0054737F">
              <w:rPr>
                <w:b/>
                <w:lang w:val="en-US"/>
              </w:rPr>
              <w:t xml:space="preserve"> </w:t>
            </w:r>
            <w:proofErr w:type="spellStart"/>
            <w:r w:rsidRPr="0054737F">
              <w:rPr>
                <w:b/>
                <w:lang w:val="en-US"/>
              </w:rPr>
              <w:t>projekta</w:t>
            </w:r>
            <w:proofErr w:type="spellEnd"/>
          </w:p>
        </w:tc>
        <w:tc>
          <w:tcPr>
            <w:tcW w:w="6224"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vAlign w:val="center"/>
          </w:tcPr>
          <w:p w14:paraId="0698547F" w14:textId="77777777" w:rsidR="0054737F" w:rsidRPr="0054737F" w:rsidRDefault="0054737F" w:rsidP="0054737F">
            <w:pPr>
              <w:rPr>
                <w:lang w:val="en-US"/>
              </w:rPr>
            </w:pPr>
            <w:proofErr w:type="spellStart"/>
            <w:r w:rsidRPr="0054737F">
              <w:rPr>
                <w:lang w:val="en-US"/>
              </w:rPr>
              <w:t>svibanj</w:t>
            </w:r>
            <w:proofErr w:type="spellEnd"/>
            <w:r w:rsidRPr="0054737F">
              <w:rPr>
                <w:lang w:val="en-US"/>
              </w:rPr>
              <w:t xml:space="preserve"> 2022.</w:t>
            </w:r>
          </w:p>
        </w:tc>
      </w:tr>
      <w:tr w:rsidR="0054737F" w:rsidRPr="0054737F" w14:paraId="7079B554" w14:textId="77777777" w:rsidTr="0054737F">
        <w:trPr>
          <w:trHeight w:val="2286"/>
        </w:trPr>
        <w:tc>
          <w:tcPr>
            <w:tcW w:w="288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7CAEE8D2" w14:textId="77777777" w:rsidR="0054737F" w:rsidRPr="0054737F" w:rsidRDefault="0054737F" w:rsidP="0054737F">
            <w:pPr>
              <w:rPr>
                <w:lang w:val="en-US"/>
              </w:rPr>
            </w:pPr>
            <w:proofErr w:type="spellStart"/>
            <w:r w:rsidRPr="0054737F">
              <w:rPr>
                <w:b/>
                <w:lang w:val="en-US"/>
              </w:rPr>
              <w:t>način</w:t>
            </w:r>
            <w:proofErr w:type="spellEnd"/>
            <w:r w:rsidRPr="0054737F">
              <w:rPr>
                <w:b/>
                <w:lang w:val="en-US"/>
              </w:rPr>
              <w:t xml:space="preserve"> </w:t>
            </w:r>
            <w:proofErr w:type="spellStart"/>
            <w:r w:rsidRPr="0054737F">
              <w:rPr>
                <w:b/>
                <w:lang w:val="en-US"/>
              </w:rPr>
              <w:t>vrednovanja</w:t>
            </w:r>
            <w:proofErr w:type="spellEnd"/>
            <w:r w:rsidRPr="0054737F">
              <w:rPr>
                <w:b/>
                <w:lang w:val="en-US"/>
              </w:rPr>
              <w:t xml:space="preserve"> </w:t>
            </w:r>
            <w:proofErr w:type="spellStart"/>
            <w:r w:rsidRPr="0054737F">
              <w:rPr>
                <w:b/>
                <w:lang w:val="en-US"/>
              </w:rPr>
              <w:t>i</w:t>
            </w:r>
            <w:proofErr w:type="spellEnd"/>
            <w:r w:rsidRPr="0054737F">
              <w:rPr>
                <w:b/>
                <w:lang w:val="en-US"/>
              </w:rPr>
              <w:t xml:space="preserve"> </w:t>
            </w:r>
            <w:proofErr w:type="spellStart"/>
            <w:r w:rsidRPr="0054737F">
              <w:rPr>
                <w:b/>
                <w:lang w:val="en-US"/>
              </w:rPr>
              <w:t>način</w:t>
            </w:r>
            <w:proofErr w:type="spellEnd"/>
            <w:r w:rsidRPr="0054737F">
              <w:rPr>
                <w:b/>
                <w:lang w:val="en-US"/>
              </w:rPr>
              <w:t xml:space="preserve"> </w:t>
            </w:r>
            <w:proofErr w:type="spellStart"/>
            <w:r w:rsidRPr="0054737F">
              <w:rPr>
                <w:b/>
                <w:lang w:val="en-US"/>
              </w:rPr>
              <w:t>korištenja</w:t>
            </w:r>
            <w:proofErr w:type="spellEnd"/>
            <w:r w:rsidRPr="0054737F">
              <w:rPr>
                <w:b/>
                <w:lang w:val="en-US"/>
              </w:rPr>
              <w:t xml:space="preserve"> </w:t>
            </w:r>
            <w:proofErr w:type="spellStart"/>
            <w:r w:rsidRPr="0054737F">
              <w:rPr>
                <w:b/>
                <w:lang w:val="en-US"/>
              </w:rPr>
              <w:t>rezultata</w:t>
            </w:r>
            <w:proofErr w:type="spellEnd"/>
            <w:r w:rsidRPr="0054737F">
              <w:rPr>
                <w:b/>
                <w:lang w:val="en-US"/>
              </w:rPr>
              <w:t xml:space="preserve"> </w:t>
            </w:r>
            <w:proofErr w:type="spellStart"/>
            <w:r w:rsidRPr="0054737F">
              <w:rPr>
                <w:b/>
                <w:lang w:val="en-US"/>
              </w:rPr>
              <w:t>vrednovanja</w:t>
            </w:r>
            <w:proofErr w:type="spellEnd"/>
          </w:p>
        </w:tc>
        <w:tc>
          <w:tcPr>
            <w:tcW w:w="6224"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vAlign w:val="center"/>
          </w:tcPr>
          <w:p w14:paraId="5D26CC2E" w14:textId="77777777" w:rsidR="0054737F" w:rsidRPr="0054737F" w:rsidRDefault="0054737F" w:rsidP="0054737F">
            <w:pPr>
              <w:rPr>
                <w:lang w:val="en-US"/>
              </w:rPr>
            </w:pPr>
            <w:proofErr w:type="spellStart"/>
            <w:r w:rsidRPr="0054737F">
              <w:rPr>
                <w:lang w:val="en-US"/>
              </w:rPr>
              <w:t>Stečena</w:t>
            </w:r>
            <w:proofErr w:type="spellEnd"/>
            <w:r w:rsidRPr="0054737F">
              <w:rPr>
                <w:lang w:val="en-US"/>
              </w:rPr>
              <w:t xml:space="preserve"> </w:t>
            </w:r>
            <w:proofErr w:type="spellStart"/>
            <w:r w:rsidRPr="0054737F">
              <w:rPr>
                <w:lang w:val="en-US"/>
              </w:rPr>
              <w:t>znanja</w:t>
            </w:r>
            <w:proofErr w:type="spellEnd"/>
            <w:r w:rsidRPr="0054737F">
              <w:rPr>
                <w:lang w:val="en-US"/>
              </w:rPr>
              <w:t xml:space="preserve"> </w:t>
            </w:r>
            <w:proofErr w:type="spellStart"/>
            <w:r w:rsidRPr="0054737F">
              <w:rPr>
                <w:lang w:val="en-US"/>
              </w:rPr>
              <w:t>primijeniti</w:t>
            </w:r>
            <w:proofErr w:type="spellEnd"/>
            <w:r w:rsidRPr="0054737F">
              <w:rPr>
                <w:lang w:val="en-US"/>
              </w:rPr>
              <w:t xml:space="preserve"> u </w:t>
            </w:r>
            <w:proofErr w:type="spellStart"/>
            <w:r w:rsidRPr="0054737F">
              <w:rPr>
                <w:lang w:val="en-US"/>
              </w:rPr>
              <w:t>realizaciji</w:t>
            </w:r>
            <w:proofErr w:type="spellEnd"/>
            <w:r w:rsidRPr="0054737F">
              <w:rPr>
                <w:lang w:val="en-US"/>
              </w:rPr>
              <w:t xml:space="preserve"> </w:t>
            </w:r>
            <w:proofErr w:type="spellStart"/>
            <w:r w:rsidRPr="0054737F">
              <w:rPr>
                <w:lang w:val="en-US"/>
              </w:rPr>
              <w:t>pojedinih</w:t>
            </w:r>
            <w:proofErr w:type="spellEnd"/>
            <w:r w:rsidRPr="0054737F">
              <w:rPr>
                <w:lang w:val="en-US"/>
              </w:rPr>
              <w:t xml:space="preserve"> </w:t>
            </w:r>
            <w:proofErr w:type="spellStart"/>
            <w:r w:rsidRPr="0054737F">
              <w:rPr>
                <w:lang w:val="en-US"/>
              </w:rPr>
              <w:t>nastavnih</w:t>
            </w:r>
            <w:proofErr w:type="spellEnd"/>
            <w:r w:rsidRPr="0054737F">
              <w:rPr>
                <w:lang w:val="en-US"/>
              </w:rPr>
              <w:t xml:space="preserve"> </w:t>
            </w:r>
            <w:proofErr w:type="spellStart"/>
            <w:r w:rsidRPr="0054737F">
              <w:rPr>
                <w:lang w:val="en-US"/>
              </w:rPr>
              <w:t>cjelina</w:t>
            </w:r>
            <w:proofErr w:type="spellEnd"/>
            <w:r w:rsidRPr="0054737F">
              <w:rPr>
                <w:lang w:val="en-US"/>
              </w:rPr>
              <w:t>.</w:t>
            </w:r>
          </w:p>
          <w:p w14:paraId="3473DF59" w14:textId="77777777" w:rsidR="0054737F" w:rsidRPr="0054737F" w:rsidRDefault="0054737F" w:rsidP="0054737F">
            <w:pPr>
              <w:rPr>
                <w:lang w:val="en-US"/>
              </w:rPr>
            </w:pPr>
            <w:proofErr w:type="spellStart"/>
            <w:r w:rsidRPr="0054737F">
              <w:rPr>
                <w:lang w:val="en-US"/>
              </w:rPr>
              <w:t>Izvještavanje</w:t>
            </w:r>
            <w:proofErr w:type="spellEnd"/>
            <w:r w:rsidRPr="0054737F">
              <w:rPr>
                <w:lang w:val="en-US"/>
              </w:rPr>
              <w:t xml:space="preserve"> u </w:t>
            </w:r>
            <w:proofErr w:type="spellStart"/>
            <w:r w:rsidRPr="0054737F">
              <w:rPr>
                <w:lang w:val="en-US"/>
              </w:rPr>
              <w:t>pisanoj</w:t>
            </w:r>
            <w:proofErr w:type="spellEnd"/>
            <w:r w:rsidRPr="0054737F">
              <w:rPr>
                <w:lang w:val="en-US"/>
              </w:rPr>
              <w:t xml:space="preserve"> </w:t>
            </w:r>
            <w:proofErr w:type="spellStart"/>
            <w:r w:rsidRPr="0054737F">
              <w:rPr>
                <w:lang w:val="en-US"/>
              </w:rPr>
              <w:t>i</w:t>
            </w:r>
            <w:proofErr w:type="spellEnd"/>
            <w:r w:rsidRPr="0054737F">
              <w:rPr>
                <w:lang w:val="en-US"/>
              </w:rPr>
              <w:t xml:space="preserve"> </w:t>
            </w:r>
            <w:proofErr w:type="spellStart"/>
            <w:r w:rsidRPr="0054737F">
              <w:rPr>
                <w:lang w:val="en-US"/>
              </w:rPr>
              <w:t>govornoj</w:t>
            </w:r>
            <w:proofErr w:type="spellEnd"/>
            <w:r w:rsidRPr="0054737F">
              <w:rPr>
                <w:lang w:val="en-US"/>
              </w:rPr>
              <w:t xml:space="preserve"> </w:t>
            </w:r>
            <w:proofErr w:type="spellStart"/>
            <w:r w:rsidRPr="0054737F">
              <w:rPr>
                <w:lang w:val="en-US"/>
              </w:rPr>
              <w:t>formi</w:t>
            </w:r>
            <w:proofErr w:type="spellEnd"/>
            <w:r w:rsidRPr="0054737F">
              <w:rPr>
                <w:lang w:val="en-US"/>
              </w:rPr>
              <w:t xml:space="preserve">, </w:t>
            </w:r>
            <w:proofErr w:type="spellStart"/>
            <w:r w:rsidRPr="0054737F">
              <w:rPr>
                <w:lang w:val="en-US"/>
              </w:rPr>
              <w:t>te</w:t>
            </w:r>
            <w:proofErr w:type="spellEnd"/>
            <w:r w:rsidRPr="0054737F">
              <w:rPr>
                <w:lang w:val="en-US"/>
              </w:rPr>
              <w:t xml:space="preserve"> </w:t>
            </w:r>
            <w:proofErr w:type="spellStart"/>
            <w:r w:rsidRPr="0054737F">
              <w:rPr>
                <w:lang w:val="en-US"/>
              </w:rPr>
              <w:t>fotozapisi</w:t>
            </w:r>
            <w:proofErr w:type="spellEnd"/>
            <w:r w:rsidRPr="0054737F">
              <w:rPr>
                <w:lang w:val="en-US"/>
              </w:rPr>
              <w:t xml:space="preserve"> (</w:t>
            </w:r>
            <w:proofErr w:type="spellStart"/>
            <w:r w:rsidRPr="0054737F">
              <w:rPr>
                <w:lang w:val="en-US"/>
              </w:rPr>
              <w:t>pisanje</w:t>
            </w:r>
            <w:proofErr w:type="spellEnd"/>
            <w:r w:rsidRPr="0054737F">
              <w:rPr>
                <w:lang w:val="en-US"/>
              </w:rPr>
              <w:t xml:space="preserve"> </w:t>
            </w:r>
            <w:proofErr w:type="spellStart"/>
            <w:r w:rsidRPr="0054737F">
              <w:rPr>
                <w:lang w:val="en-US"/>
              </w:rPr>
              <w:t>članka</w:t>
            </w:r>
            <w:proofErr w:type="spellEnd"/>
            <w:r w:rsidRPr="0054737F">
              <w:rPr>
                <w:lang w:val="en-US"/>
              </w:rPr>
              <w:t xml:space="preserve"> za </w:t>
            </w:r>
            <w:proofErr w:type="spellStart"/>
            <w:r w:rsidRPr="0054737F">
              <w:rPr>
                <w:lang w:val="en-US"/>
              </w:rPr>
              <w:t>školski</w:t>
            </w:r>
            <w:proofErr w:type="spellEnd"/>
            <w:r w:rsidRPr="0054737F">
              <w:rPr>
                <w:lang w:val="en-US"/>
              </w:rPr>
              <w:t xml:space="preserve"> list </w:t>
            </w:r>
            <w:proofErr w:type="spellStart"/>
            <w:r w:rsidRPr="0054737F">
              <w:rPr>
                <w:lang w:val="en-US"/>
              </w:rPr>
              <w:t>Iskrice</w:t>
            </w:r>
            <w:proofErr w:type="spellEnd"/>
            <w:r w:rsidRPr="0054737F">
              <w:rPr>
                <w:lang w:val="en-US"/>
              </w:rPr>
              <w:t xml:space="preserve"> </w:t>
            </w:r>
            <w:proofErr w:type="spellStart"/>
            <w:r w:rsidRPr="0054737F">
              <w:rPr>
                <w:lang w:val="en-US"/>
              </w:rPr>
              <w:t>i</w:t>
            </w:r>
            <w:proofErr w:type="spellEnd"/>
            <w:r w:rsidRPr="0054737F">
              <w:rPr>
                <w:lang w:val="en-US"/>
              </w:rPr>
              <w:t xml:space="preserve"> web portal </w:t>
            </w:r>
            <w:proofErr w:type="spellStart"/>
            <w:r w:rsidRPr="0054737F">
              <w:rPr>
                <w:lang w:val="en-US"/>
              </w:rPr>
              <w:t>škole</w:t>
            </w:r>
            <w:proofErr w:type="spellEnd"/>
            <w:r w:rsidRPr="0054737F">
              <w:rPr>
                <w:lang w:val="en-US"/>
              </w:rPr>
              <w:t>).</w:t>
            </w:r>
          </w:p>
          <w:p w14:paraId="5C4C1C9E" w14:textId="77777777" w:rsidR="0054737F" w:rsidRPr="0054737F" w:rsidRDefault="0054737F" w:rsidP="0054737F">
            <w:pPr>
              <w:rPr>
                <w:lang w:val="en-US"/>
              </w:rPr>
            </w:pPr>
          </w:p>
          <w:p w14:paraId="6EF2B795" w14:textId="77777777" w:rsidR="0054737F" w:rsidRPr="0054737F" w:rsidRDefault="0054737F" w:rsidP="0054737F">
            <w:pPr>
              <w:rPr>
                <w:lang w:val="en-US"/>
              </w:rPr>
            </w:pPr>
          </w:p>
        </w:tc>
      </w:tr>
      <w:tr w:rsidR="0054737F" w:rsidRPr="0054737F" w14:paraId="53DEB21B" w14:textId="77777777" w:rsidTr="0054737F">
        <w:trPr>
          <w:trHeight w:val="1098"/>
        </w:trPr>
        <w:tc>
          <w:tcPr>
            <w:tcW w:w="2885"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082E4E6E" w14:textId="77777777" w:rsidR="0054737F" w:rsidRPr="0054737F" w:rsidRDefault="0054737F" w:rsidP="0054737F">
            <w:pPr>
              <w:rPr>
                <w:lang w:val="en-US"/>
              </w:rPr>
            </w:pPr>
            <w:proofErr w:type="spellStart"/>
            <w:r w:rsidRPr="0054737F">
              <w:rPr>
                <w:b/>
                <w:lang w:val="en-US"/>
              </w:rPr>
              <w:t>detaljan</w:t>
            </w:r>
            <w:proofErr w:type="spellEnd"/>
            <w:r w:rsidRPr="0054737F">
              <w:rPr>
                <w:b/>
                <w:lang w:val="en-US"/>
              </w:rPr>
              <w:t xml:space="preserve"> </w:t>
            </w:r>
            <w:proofErr w:type="spellStart"/>
            <w:r w:rsidRPr="0054737F">
              <w:rPr>
                <w:b/>
                <w:lang w:val="en-US"/>
              </w:rPr>
              <w:t>troškovnik</w:t>
            </w:r>
            <w:proofErr w:type="spellEnd"/>
            <w:r w:rsidRPr="0054737F">
              <w:rPr>
                <w:b/>
                <w:lang w:val="en-US"/>
              </w:rPr>
              <w:t xml:space="preserve"> </w:t>
            </w:r>
            <w:proofErr w:type="spellStart"/>
            <w:r w:rsidRPr="0054737F">
              <w:rPr>
                <w:b/>
                <w:lang w:val="en-US"/>
              </w:rPr>
              <w:t>aktivnosti</w:t>
            </w:r>
            <w:proofErr w:type="spellEnd"/>
            <w:r w:rsidRPr="0054737F">
              <w:rPr>
                <w:b/>
                <w:lang w:val="en-US"/>
              </w:rPr>
              <w:t xml:space="preserve">, </w:t>
            </w:r>
            <w:proofErr w:type="spellStart"/>
            <w:r w:rsidRPr="0054737F">
              <w:rPr>
                <w:b/>
                <w:lang w:val="en-US"/>
              </w:rPr>
              <w:t>programa</w:t>
            </w:r>
            <w:proofErr w:type="spellEnd"/>
            <w:r w:rsidRPr="0054737F">
              <w:rPr>
                <w:b/>
                <w:lang w:val="en-US"/>
              </w:rPr>
              <w:t xml:space="preserve"> </w:t>
            </w:r>
            <w:proofErr w:type="spellStart"/>
            <w:r w:rsidRPr="0054737F">
              <w:rPr>
                <w:b/>
                <w:lang w:val="en-US"/>
              </w:rPr>
              <w:t>i</w:t>
            </w:r>
            <w:proofErr w:type="spellEnd"/>
            <w:r w:rsidRPr="0054737F">
              <w:rPr>
                <w:b/>
                <w:lang w:val="en-US"/>
              </w:rPr>
              <w:t>/</w:t>
            </w:r>
            <w:proofErr w:type="spellStart"/>
            <w:r w:rsidRPr="0054737F">
              <w:rPr>
                <w:b/>
                <w:lang w:val="en-US"/>
              </w:rPr>
              <w:t>ili</w:t>
            </w:r>
            <w:proofErr w:type="spellEnd"/>
            <w:r w:rsidRPr="0054737F">
              <w:rPr>
                <w:b/>
                <w:lang w:val="en-US"/>
              </w:rPr>
              <w:t xml:space="preserve"> </w:t>
            </w:r>
            <w:proofErr w:type="spellStart"/>
            <w:r w:rsidRPr="0054737F">
              <w:rPr>
                <w:b/>
                <w:lang w:val="en-US"/>
              </w:rPr>
              <w:t>projekta</w:t>
            </w:r>
            <w:proofErr w:type="spellEnd"/>
          </w:p>
          <w:p w14:paraId="73838FA0" w14:textId="77777777" w:rsidR="0054737F" w:rsidRPr="0054737F" w:rsidRDefault="0054737F" w:rsidP="0054737F">
            <w:pPr>
              <w:rPr>
                <w:lang w:val="en-US"/>
              </w:rPr>
            </w:pPr>
          </w:p>
        </w:tc>
        <w:tc>
          <w:tcPr>
            <w:tcW w:w="6224" w:type="dxa"/>
            <w:tcBorders>
              <w:top w:val="outset" w:sz="18" w:space="0" w:color="000000"/>
              <w:left w:val="outset" w:sz="18" w:space="0" w:color="000000"/>
              <w:bottom w:val="outset" w:sz="18" w:space="0" w:color="000000"/>
              <w:right w:val="outset" w:sz="18" w:space="0" w:color="000000"/>
            </w:tcBorders>
            <w:tcMar>
              <w:top w:w="0" w:type="dxa"/>
              <w:left w:w="108" w:type="dxa"/>
              <w:bottom w:w="0" w:type="dxa"/>
              <w:right w:w="108" w:type="dxa"/>
            </w:tcMar>
          </w:tcPr>
          <w:p w14:paraId="1929D9C6" w14:textId="77777777" w:rsidR="0054737F" w:rsidRPr="0054737F" w:rsidRDefault="0054737F" w:rsidP="0054737F">
            <w:pPr>
              <w:rPr>
                <w:lang w:val="en-US"/>
              </w:rPr>
            </w:pPr>
          </w:p>
          <w:p w14:paraId="75944317" w14:textId="77777777" w:rsidR="0054737F" w:rsidRPr="0054737F" w:rsidRDefault="0054737F" w:rsidP="0054737F">
            <w:pPr>
              <w:rPr>
                <w:lang w:val="en-US"/>
              </w:rPr>
            </w:pPr>
            <w:proofErr w:type="spellStart"/>
            <w:r w:rsidRPr="0054737F">
              <w:rPr>
                <w:lang w:val="en-US"/>
              </w:rPr>
              <w:t>Troškovi</w:t>
            </w:r>
            <w:proofErr w:type="spellEnd"/>
            <w:r w:rsidRPr="0054737F">
              <w:rPr>
                <w:lang w:val="en-US"/>
              </w:rPr>
              <w:t xml:space="preserve"> </w:t>
            </w:r>
            <w:proofErr w:type="spellStart"/>
            <w:r w:rsidRPr="0054737F">
              <w:rPr>
                <w:lang w:val="en-US"/>
              </w:rPr>
              <w:t>putovanja</w:t>
            </w:r>
            <w:proofErr w:type="spellEnd"/>
            <w:r w:rsidRPr="0054737F">
              <w:rPr>
                <w:lang w:val="en-US"/>
              </w:rPr>
              <w:t xml:space="preserve"> </w:t>
            </w:r>
            <w:proofErr w:type="spellStart"/>
            <w:r w:rsidRPr="0054737F">
              <w:rPr>
                <w:lang w:val="en-US"/>
              </w:rPr>
              <w:t>prema</w:t>
            </w:r>
            <w:proofErr w:type="spellEnd"/>
            <w:r w:rsidRPr="0054737F">
              <w:rPr>
                <w:lang w:val="en-US"/>
              </w:rPr>
              <w:t xml:space="preserve"> </w:t>
            </w:r>
            <w:proofErr w:type="spellStart"/>
            <w:r w:rsidRPr="0054737F">
              <w:rPr>
                <w:lang w:val="en-US"/>
              </w:rPr>
              <w:t>ponudi</w:t>
            </w:r>
            <w:proofErr w:type="spellEnd"/>
            <w:r w:rsidRPr="0054737F">
              <w:rPr>
                <w:lang w:val="en-US"/>
              </w:rPr>
              <w:t xml:space="preserve"> </w:t>
            </w:r>
            <w:proofErr w:type="spellStart"/>
            <w:r w:rsidRPr="0054737F">
              <w:rPr>
                <w:lang w:val="en-US"/>
              </w:rPr>
              <w:t>agencija</w:t>
            </w:r>
            <w:proofErr w:type="spellEnd"/>
          </w:p>
        </w:tc>
      </w:tr>
    </w:tbl>
    <w:p w14:paraId="2BFB1FC6" w14:textId="21638D41" w:rsidR="0054737F" w:rsidRDefault="0054737F"/>
    <w:p w14:paraId="032EA91E" w14:textId="301AA7B6" w:rsidR="0054737F" w:rsidRDefault="0054737F"/>
    <w:p w14:paraId="09A0B35C" w14:textId="750D8A6A" w:rsidR="0054737F" w:rsidRDefault="0054737F"/>
    <w:p w14:paraId="2383F4FA" w14:textId="1859E706" w:rsidR="0054737F" w:rsidRDefault="0054737F"/>
    <w:p w14:paraId="4C00A09A" w14:textId="4F1E2277" w:rsidR="0054737F" w:rsidRDefault="0054737F"/>
    <w:p w14:paraId="521D05FF" w14:textId="3E7BEE84" w:rsidR="0054737F" w:rsidRDefault="0054737F"/>
    <w:p w14:paraId="337A007E" w14:textId="6A71A0A3" w:rsidR="0054737F" w:rsidRDefault="0054737F"/>
    <w:p w14:paraId="242C7644" w14:textId="58C1DB81" w:rsidR="0054737F" w:rsidRDefault="0054737F"/>
    <w:p w14:paraId="200EC4AC" w14:textId="748D0B59" w:rsidR="0054737F" w:rsidRDefault="00760F24">
      <w:r>
        <w:rPr>
          <w:rFonts w:ascii="Calibri" w:eastAsia="Times New Roman" w:hAnsi="Calibri" w:cs="Times New Roman"/>
          <w:b/>
          <w:bCs/>
          <w:noProof/>
          <w:color w:val="4F81BD"/>
          <w:sz w:val="26"/>
          <w:szCs w:val="26"/>
          <w:lang w:eastAsia="hr-HR"/>
        </w:rPr>
        <mc:AlternateContent>
          <mc:Choice Requires="wps">
            <w:drawing>
              <wp:anchor distT="0" distB="0" distL="114300" distR="114300" simplePos="0" relativeHeight="251669504" behindDoc="0" locked="0" layoutInCell="1" allowOverlap="1" wp14:anchorId="30A09E66" wp14:editId="4D1C57CC">
                <wp:simplePos x="0" y="0"/>
                <wp:positionH relativeFrom="margin">
                  <wp:posOffset>117475</wp:posOffset>
                </wp:positionH>
                <wp:positionV relativeFrom="paragraph">
                  <wp:posOffset>34290</wp:posOffset>
                </wp:positionV>
                <wp:extent cx="5974080" cy="5535930"/>
                <wp:effectExtent l="19050" t="19050" r="45720" b="731520"/>
                <wp:wrapNone/>
                <wp:docPr id="10" name="Oblačić za govor: ovalni 6"/>
                <wp:cNvGraphicFramePr/>
                <a:graphic xmlns:a="http://schemas.openxmlformats.org/drawingml/2006/main">
                  <a:graphicData uri="http://schemas.microsoft.com/office/word/2010/wordprocessingShape">
                    <wps:wsp>
                      <wps:cNvSpPr/>
                      <wps:spPr>
                        <a:xfrm>
                          <a:off x="0" y="0"/>
                          <a:ext cx="5974080" cy="5535930"/>
                        </a:xfrm>
                        <a:prstGeom prst="wedgeEllipseCallout">
                          <a:avLst/>
                        </a:prstGeom>
                      </wps:spPr>
                      <wps:style>
                        <a:lnRef idx="3">
                          <a:schemeClr val="lt1"/>
                        </a:lnRef>
                        <a:fillRef idx="1">
                          <a:schemeClr val="dk1"/>
                        </a:fillRef>
                        <a:effectRef idx="1">
                          <a:schemeClr val="dk1"/>
                        </a:effectRef>
                        <a:fontRef idx="minor">
                          <a:schemeClr val="lt1"/>
                        </a:fontRef>
                      </wps:style>
                      <wps:txbx>
                        <w:txbxContent>
                          <w:p w14:paraId="6633D0F3" w14:textId="42AD34DD" w:rsidR="00565D46" w:rsidRDefault="00565D46" w:rsidP="00760F24">
                            <w:pPr>
                              <w:jc w:val="center"/>
                              <w:rPr>
                                <w:b/>
                                <w:bCs/>
                                <w:sz w:val="40"/>
                                <w:szCs w:val="40"/>
                              </w:rPr>
                            </w:pPr>
                            <w:r w:rsidRPr="00760F24">
                              <w:rPr>
                                <w:b/>
                                <w:bCs/>
                                <w:sz w:val="40"/>
                                <w:szCs w:val="40"/>
                              </w:rPr>
                              <w:t>3.</w:t>
                            </w:r>
                            <w:r>
                              <w:rPr>
                                <w:b/>
                                <w:bCs/>
                                <w:sz w:val="40"/>
                                <w:szCs w:val="40"/>
                              </w:rPr>
                              <w:t>3</w:t>
                            </w:r>
                            <w:r>
                              <w:rPr>
                                <w:sz w:val="32"/>
                                <w:szCs w:val="32"/>
                              </w:rPr>
                              <w:t xml:space="preserve"> </w:t>
                            </w:r>
                            <w:r w:rsidRPr="00760F24">
                              <w:rPr>
                                <w:b/>
                                <w:bCs/>
                                <w:sz w:val="40"/>
                                <w:szCs w:val="40"/>
                              </w:rPr>
                              <w:t>DRUGI RAZRED</w:t>
                            </w:r>
                            <w:r>
                              <w:rPr>
                                <w:b/>
                                <w:bCs/>
                                <w:sz w:val="40"/>
                                <w:szCs w:val="40"/>
                              </w:rPr>
                              <w:t>;</w:t>
                            </w:r>
                          </w:p>
                          <w:p w14:paraId="566C3256" w14:textId="712D0936" w:rsidR="00565D46" w:rsidRDefault="00565D46" w:rsidP="00760F24">
                            <w:pPr>
                              <w:jc w:val="center"/>
                              <w:rPr>
                                <w:sz w:val="32"/>
                                <w:szCs w:val="32"/>
                              </w:rPr>
                            </w:pPr>
                            <w:r w:rsidRPr="00760F24">
                              <w:rPr>
                                <w:sz w:val="32"/>
                                <w:szCs w:val="32"/>
                              </w:rPr>
                              <w:t>Dopunska</w:t>
                            </w:r>
                            <w:r>
                              <w:rPr>
                                <w:sz w:val="32"/>
                                <w:szCs w:val="32"/>
                              </w:rPr>
                              <w:t>: HRVATSKI JEZIK I MATEMATIKA</w:t>
                            </w:r>
                          </w:p>
                          <w:p w14:paraId="67C741C5" w14:textId="5CBB3367" w:rsidR="00565D46" w:rsidRDefault="00565D46" w:rsidP="00760F24">
                            <w:pPr>
                              <w:jc w:val="center"/>
                              <w:rPr>
                                <w:sz w:val="32"/>
                                <w:szCs w:val="32"/>
                              </w:rPr>
                            </w:pPr>
                            <w:r>
                              <w:rPr>
                                <w:sz w:val="32"/>
                                <w:szCs w:val="32"/>
                              </w:rPr>
                              <w:t>Dodatna: VESELA MATEMATIKA</w:t>
                            </w:r>
                          </w:p>
                          <w:p w14:paraId="5121A5DC" w14:textId="7BF8A881" w:rsidR="00565D46" w:rsidRDefault="00565D46" w:rsidP="007E6CFE">
                            <w:pPr>
                              <w:jc w:val="center"/>
                              <w:rPr>
                                <w:sz w:val="32"/>
                                <w:szCs w:val="32"/>
                              </w:rPr>
                            </w:pPr>
                            <w:r>
                              <w:rPr>
                                <w:sz w:val="32"/>
                                <w:szCs w:val="32"/>
                              </w:rPr>
                              <w:t xml:space="preserve">Izvannastavne aktivnosti: </w:t>
                            </w:r>
                            <w:r w:rsidRPr="007E6CFE">
                              <w:rPr>
                                <w:sz w:val="36"/>
                                <w:szCs w:val="36"/>
                              </w:rPr>
                              <w:t xml:space="preserve">LIKOVNA GRUPA  </w:t>
                            </w:r>
                          </w:p>
                          <w:p w14:paraId="200A9FA9" w14:textId="13FD9E07" w:rsidR="00565D46" w:rsidRDefault="00565D46" w:rsidP="007E6CFE">
                            <w:pPr>
                              <w:jc w:val="center"/>
                              <w:rPr>
                                <w:sz w:val="32"/>
                                <w:szCs w:val="32"/>
                              </w:rPr>
                            </w:pPr>
                            <w:r>
                              <w:rPr>
                                <w:sz w:val="32"/>
                                <w:szCs w:val="32"/>
                              </w:rPr>
                              <w:t xml:space="preserve">                            JEZIČNA TALIJANSKA IGRAONICA</w:t>
                            </w:r>
                          </w:p>
                          <w:p w14:paraId="3996411A" w14:textId="4D89A603" w:rsidR="00565D46" w:rsidRDefault="00565D46" w:rsidP="00760F24">
                            <w:pPr>
                              <w:jc w:val="center"/>
                              <w:rPr>
                                <w:sz w:val="32"/>
                                <w:szCs w:val="32"/>
                              </w:rPr>
                            </w:pPr>
                            <w:r>
                              <w:rPr>
                                <w:sz w:val="32"/>
                                <w:szCs w:val="32"/>
                              </w:rPr>
                              <w:t xml:space="preserve">  MALI ISTRAŽIVAČI </w:t>
                            </w:r>
                          </w:p>
                          <w:p w14:paraId="5E7E64CD" w14:textId="2D5AA2C4" w:rsidR="00565D46" w:rsidRDefault="00565D46" w:rsidP="00760F24">
                            <w:pPr>
                              <w:jc w:val="center"/>
                              <w:rPr>
                                <w:sz w:val="32"/>
                                <w:szCs w:val="32"/>
                              </w:rPr>
                            </w:pPr>
                            <w:r>
                              <w:rPr>
                                <w:sz w:val="32"/>
                                <w:szCs w:val="32"/>
                              </w:rPr>
                              <w:t>Terenska: KAZALIŠNE I KINO PREDSTAVE</w:t>
                            </w:r>
                          </w:p>
                          <w:p w14:paraId="09230110" w14:textId="33DD492D" w:rsidR="00565D46" w:rsidRDefault="00565D46" w:rsidP="00760F24">
                            <w:pPr>
                              <w:jc w:val="center"/>
                              <w:rPr>
                                <w:sz w:val="32"/>
                                <w:szCs w:val="32"/>
                              </w:rPr>
                            </w:pPr>
                            <w:r>
                              <w:rPr>
                                <w:sz w:val="32"/>
                                <w:szCs w:val="32"/>
                              </w:rPr>
                              <w:t>POUČNA STAZA SVETI KRIŽ</w:t>
                            </w:r>
                          </w:p>
                          <w:p w14:paraId="4B4D117F" w14:textId="2FAF3978" w:rsidR="00565D46" w:rsidRDefault="00565D46" w:rsidP="00760F24">
                            <w:pPr>
                              <w:jc w:val="center"/>
                              <w:rPr>
                                <w:sz w:val="32"/>
                                <w:szCs w:val="32"/>
                              </w:rPr>
                            </w:pPr>
                            <w:r>
                              <w:rPr>
                                <w:sz w:val="32"/>
                                <w:szCs w:val="32"/>
                              </w:rPr>
                              <w:t>ASTRONOMSKI CENTAR</w:t>
                            </w:r>
                          </w:p>
                          <w:p w14:paraId="6AD80929" w14:textId="18360627" w:rsidR="00565D46" w:rsidRDefault="00565D46" w:rsidP="00760F24">
                            <w:pPr>
                              <w:jc w:val="center"/>
                              <w:rPr>
                                <w:sz w:val="32"/>
                                <w:szCs w:val="32"/>
                              </w:rPr>
                            </w:pPr>
                            <w:r>
                              <w:rPr>
                                <w:sz w:val="32"/>
                                <w:szCs w:val="32"/>
                              </w:rPr>
                              <w:t>Izleti: TRIBALJ I CRIKVENICA</w:t>
                            </w:r>
                          </w:p>
                          <w:p w14:paraId="42AA6ADE" w14:textId="12EFA51A" w:rsidR="00565D46" w:rsidRPr="00760F24" w:rsidRDefault="00565D46" w:rsidP="00760F24">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9E66" id="Oblačić za govor: ovalni 6" o:spid="_x0000_s1031" type="#_x0000_t63" style="position:absolute;margin-left:9.25pt;margin-top:2.7pt;width:470.4pt;height:435.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" adj="6300,24300" fillcolor="black [3200]" strokecolor="white [3201]" strokeweight="1.5pt">
                <v:textbox>
                  <w:txbxContent>
                    <w:p w14:paraId="6633D0F3" w14:textId="42AD34DD" w:rsidR="00565D46" w:rsidRDefault="00565D46" w:rsidP="00760F24">
                      <w:pPr>
                        <w:jc w:val="center"/>
                        <w:rPr>
                          <w:b/>
                          <w:bCs/>
                          <w:sz w:val="40"/>
                          <w:szCs w:val="40"/>
                        </w:rPr>
                      </w:pPr>
                      <w:r w:rsidRPr="00760F24">
                        <w:rPr>
                          <w:b/>
                          <w:bCs/>
                          <w:sz w:val="40"/>
                          <w:szCs w:val="40"/>
                        </w:rPr>
                        <w:t>3.</w:t>
                      </w:r>
                      <w:r>
                        <w:rPr>
                          <w:b/>
                          <w:bCs/>
                          <w:sz w:val="40"/>
                          <w:szCs w:val="40"/>
                        </w:rPr>
                        <w:t>3</w:t>
                      </w:r>
                      <w:r>
                        <w:rPr>
                          <w:sz w:val="32"/>
                          <w:szCs w:val="32"/>
                        </w:rPr>
                        <w:t xml:space="preserve"> </w:t>
                      </w:r>
                      <w:r w:rsidRPr="00760F24">
                        <w:rPr>
                          <w:b/>
                          <w:bCs/>
                          <w:sz w:val="40"/>
                          <w:szCs w:val="40"/>
                        </w:rPr>
                        <w:t>DRUGI RAZRED</w:t>
                      </w:r>
                      <w:r>
                        <w:rPr>
                          <w:b/>
                          <w:bCs/>
                          <w:sz w:val="40"/>
                          <w:szCs w:val="40"/>
                        </w:rPr>
                        <w:t>;</w:t>
                      </w:r>
                    </w:p>
                    <w:p w14:paraId="566C3256" w14:textId="712D0936" w:rsidR="00565D46" w:rsidRDefault="00565D46" w:rsidP="00760F24">
                      <w:pPr>
                        <w:jc w:val="center"/>
                        <w:rPr>
                          <w:sz w:val="32"/>
                          <w:szCs w:val="32"/>
                        </w:rPr>
                      </w:pPr>
                      <w:r w:rsidRPr="00760F24">
                        <w:rPr>
                          <w:sz w:val="32"/>
                          <w:szCs w:val="32"/>
                        </w:rPr>
                        <w:t>Dopunska</w:t>
                      </w:r>
                      <w:r>
                        <w:rPr>
                          <w:sz w:val="32"/>
                          <w:szCs w:val="32"/>
                        </w:rPr>
                        <w:t>: HRVATSKI JEZIK I MATEMATIKA</w:t>
                      </w:r>
                    </w:p>
                    <w:p w14:paraId="67C741C5" w14:textId="5CBB3367" w:rsidR="00565D46" w:rsidRDefault="00565D46" w:rsidP="00760F24">
                      <w:pPr>
                        <w:jc w:val="center"/>
                        <w:rPr>
                          <w:sz w:val="32"/>
                          <w:szCs w:val="32"/>
                        </w:rPr>
                      </w:pPr>
                      <w:r>
                        <w:rPr>
                          <w:sz w:val="32"/>
                          <w:szCs w:val="32"/>
                        </w:rPr>
                        <w:t>Dodatna: VESELA MATEMATIKA</w:t>
                      </w:r>
                    </w:p>
                    <w:p w14:paraId="5121A5DC" w14:textId="7BF8A881" w:rsidR="00565D46" w:rsidRDefault="00565D46" w:rsidP="007E6CFE">
                      <w:pPr>
                        <w:jc w:val="center"/>
                        <w:rPr>
                          <w:sz w:val="32"/>
                          <w:szCs w:val="32"/>
                        </w:rPr>
                      </w:pPr>
                      <w:r>
                        <w:rPr>
                          <w:sz w:val="32"/>
                          <w:szCs w:val="32"/>
                        </w:rPr>
                        <w:t xml:space="preserve">Izvannastavne aktivnosti: </w:t>
                      </w:r>
                      <w:r w:rsidRPr="007E6CFE">
                        <w:rPr>
                          <w:sz w:val="36"/>
                          <w:szCs w:val="36"/>
                        </w:rPr>
                        <w:t xml:space="preserve">LIKOVNA GRUPA  </w:t>
                      </w:r>
                    </w:p>
                    <w:p w14:paraId="200A9FA9" w14:textId="13FD9E07" w:rsidR="00565D46" w:rsidRDefault="00565D46" w:rsidP="007E6CFE">
                      <w:pPr>
                        <w:jc w:val="center"/>
                        <w:rPr>
                          <w:sz w:val="32"/>
                          <w:szCs w:val="32"/>
                        </w:rPr>
                      </w:pPr>
                      <w:r>
                        <w:rPr>
                          <w:sz w:val="32"/>
                          <w:szCs w:val="32"/>
                        </w:rPr>
                        <w:t xml:space="preserve">                            JEZIČNA TALIJANSKA IGRAONICA</w:t>
                      </w:r>
                    </w:p>
                    <w:p w14:paraId="3996411A" w14:textId="4D89A603" w:rsidR="00565D46" w:rsidRDefault="00565D46" w:rsidP="00760F24">
                      <w:pPr>
                        <w:jc w:val="center"/>
                        <w:rPr>
                          <w:sz w:val="32"/>
                          <w:szCs w:val="32"/>
                        </w:rPr>
                      </w:pPr>
                      <w:r>
                        <w:rPr>
                          <w:sz w:val="32"/>
                          <w:szCs w:val="32"/>
                        </w:rPr>
                        <w:t xml:space="preserve">  MALI ISTRAŽIVAČI </w:t>
                      </w:r>
                    </w:p>
                    <w:p w14:paraId="5E7E64CD" w14:textId="2D5AA2C4" w:rsidR="00565D46" w:rsidRDefault="00565D46" w:rsidP="00760F24">
                      <w:pPr>
                        <w:jc w:val="center"/>
                        <w:rPr>
                          <w:sz w:val="32"/>
                          <w:szCs w:val="32"/>
                        </w:rPr>
                      </w:pPr>
                      <w:r>
                        <w:rPr>
                          <w:sz w:val="32"/>
                          <w:szCs w:val="32"/>
                        </w:rPr>
                        <w:t>Terenska: KAZALIŠNE I KINO PREDSTAVE</w:t>
                      </w:r>
                    </w:p>
                    <w:p w14:paraId="09230110" w14:textId="33DD492D" w:rsidR="00565D46" w:rsidRDefault="00565D46" w:rsidP="00760F24">
                      <w:pPr>
                        <w:jc w:val="center"/>
                        <w:rPr>
                          <w:sz w:val="32"/>
                          <w:szCs w:val="32"/>
                        </w:rPr>
                      </w:pPr>
                      <w:r>
                        <w:rPr>
                          <w:sz w:val="32"/>
                          <w:szCs w:val="32"/>
                        </w:rPr>
                        <w:t>POUČNA STAZA SVETI KRIŽ</w:t>
                      </w:r>
                    </w:p>
                    <w:p w14:paraId="4B4D117F" w14:textId="2FAF3978" w:rsidR="00565D46" w:rsidRDefault="00565D46" w:rsidP="00760F24">
                      <w:pPr>
                        <w:jc w:val="center"/>
                        <w:rPr>
                          <w:sz w:val="32"/>
                          <w:szCs w:val="32"/>
                        </w:rPr>
                      </w:pPr>
                      <w:r>
                        <w:rPr>
                          <w:sz w:val="32"/>
                          <w:szCs w:val="32"/>
                        </w:rPr>
                        <w:t>ASTRONOMSKI CENTAR</w:t>
                      </w:r>
                    </w:p>
                    <w:p w14:paraId="6AD80929" w14:textId="18360627" w:rsidR="00565D46" w:rsidRDefault="00565D46" w:rsidP="00760F24">
                      <w:pPr>
                        <w:jc w:val="center"/>
                        <w:rPr>
                          <w:sz w:val="32"/>
                          <w:szCs w:val="32"/>
                        </w:rPr>
                      </w:pPr>
                      <w:r>
                        <w:rPr>
                          <w:sz w:val="32"/>
                          <w:szCs w:val="32"/>
                        </w:rPr>
                        <w:t>Izleti: TRIBALJ I CRIKVENICA</w:t>
                      </w:r>
                    </w:p>
                    <w:p w14:paraId="42AA6ADE" w14:textId="12EFA51A" w:rsidR="00565D46" w:rsidRPr="00760F24" w:rsidRDefault="00565D46" w:rsidP="00760F24">
                      <w:pPr>
                        <w:jc w:val="center"/>
                        <w:rPr>
                          <w:sz w:val="32"/>
                          <w:szCs w:val="32"/>
                        </w:rPr>
                      </w:pPr>
                    </w:p>
                  </w:txbxContent>
                </v:textbox>
                <w10:wrap anchorx="margin"/>
              </v:shape>
            </w:pict>
          </mc:Fallback>
        </mc:AlternateContent>
      </w:r>
    </w:p>
    <w:p w14:paraId="0055DB0A" w14:textId="62483353" w:rsidR="0054737F" w:rsidRDefault="0054737F"/>
    <w:p w14:paraId="13A497B7" w14:textId="60B5C889" w:rsidR="0054737F" w:rsidRDefault="00760F24">
      <w:r>
        <w:t xml:space="preserve"> </w:t>
      </w:r>
    </w:p>
    <w:p w14:paraId="38DB25A2" w14:textId="4A3F86FA" w:rsidR="0056594E" w:rsidRDefault="0056594E"/>
    <w:p w14:paraId="0229F778" w14:textId="1F07777C" w:rsidR="0056594E" w:rsidRDefault="0056594E"/>
    <w:p w14:paraId="7C7F8F10" w14:textId="44A04070" w:rsidR="0056594E" w:rsidRDefault="0056594E"/>
    <w:p w14:paraId="52D4EA9E" w14:textId="4D3998BF" w:rsidR="0056594E" w:rsidRDefault="0056594E"/>
    <w:p w14:paraId="35A5C010" w14:textId="32C5F623" w:rsidR="0056594E" w:rsidRDefault="0056594E"/>
    <w:p w14:paraId="6F806BC3" w14:textId="2CB309E2" w:rsidR="0056594E" w:rsidRDefault="0056594E"/>
    <w:p w14:paraId="6B8EE842" w14:textId="64711EEA" w:rsidR="0056594E" w:rsidRDefault="0056594E"/>
    <w:p w14:paraId="62BBE96C" w14:textId="5DF6BC15" w:rsidR="0056594E" w:rsidRDefault="0056594E"/>
    <w:p w14:paraId="5D9A6864" w14:textId="07A39A59" w:rsidR="0056594E" w:rsidRDefault="0056594E"/>
    <w:p w14:paraId="2A650FE4" w14:textId="021F6337" w:rsidR="0056594E" w:rsidRDefault="0056594E"/>
    <w:p w14:paraId="092DF01A" w14:textId="4260D4FD" w:rsidR="0056594E" w:rsidRDefault="0056594E"/>
    <w:p w14:paraId="17D7B995" w14:textId="49F73EDA" w:rsidR="0056594E" w:rsidRDefault="0056594E"/>
    <w:p w14:paraId="2D33141A" w14:textId="1B96FA4C" w:rsidR="0056594E" w:rsidRDefault="0056594E"/>
    <w:p w14:paraId="0A0CE8B7" w14:textId="2C486350" w:rsidR="0056594E" w:rsidRDefault="0056594E"/>
    <w:p w14:paraId="7016BBB1" w14:textId="332B6804" w:rsidR="0056594E" w:rsidRDefault="0056594E"/>
    <w:p w14:paraId="23423EE4" w14:textId="3F7377B6" w:rsidR="0056594E" w:rsidRDefault="0056594E"/>
    <w:p w14:paraId="4BC45483" w14:textId="45EB05CC" w:rsidR="0056594E" w:rsidRDefault="0056594E"/>
    <w:p w14:paraId="644A45A3" w14:textId="105E78F3" w:rsidR="0056594E" w:rsidRDefault="0056594E"/>
    <w:p w14:paraId="1352C9FD" w14:textId="6A1B9BDD" w:rsidR="0056594E" w:rsidRDefault="0056594E"/>
    <w:p w14:paraId="40376CE3" w14:textId="2959271E" w:rsidR="0056594E" w:rsidRDefault="0056594E"/>
    <w:p w14:paraId="5C3E7DE4" w14:textId="6470856B" w:rsidR="0056594E" w:rsidRDefault="0056594E"/>
    <w:p w14:paraId="4BBB41CC" w14:textId="69D80679" w:rsidR="0056594E" w:rsidRDefault="0056594E"/>
    <w:p w14:paraId="1F7D4838" w14:textId="24485447" w:rsidR="0056594E" w:rsidRDefault="0056594E"/>
    <w:p w14:paraId="05D5E9A9" w14:textId="7A719EE8" w:rsidR="0056594E" w:rsidRDefault="0056594E"/>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35"/>
      </w:tblGrid>
      <w:tr w:rsidR="0056594E" w:rsidRPr="00EB68B4" w14:paraId="7C5FC941" w14:textId="77777777" w:rsidTr="00D92943">
        <w:trPr>
          <w:trHeight w:val="155"/>
        </w:trPr>
        <w:tc>
          <w:tcPr>
            <w:tcW w:w="2921" w:type="dxa"/>
            <w:shd w:val="clear" w:color="auto" w:fill="BBF3BC"/>
          </w:tcPr>
          <w:p w14:paraId="3088E524" w14:textId="77777777" w:rsidR="0056594E" w:rsidRPr="00EB68B4" w:rsidRDefault="0056594E" w:rsidP="00D92943">
            <w:pPr>
              <w:ind w:right="929"/>
              <w:rPr>
                <w:rFonts w:ascii="Book Antiqua" w:hAnsi="Book Antiqua"/>
                <w:b/>
              </w:rPr>
            </w:pPr>
          </w:p>
          <w:p w14:paraId="0ECB59BE" w14:textId="77777777" w:rsidR="0056594E" w:rsidRPr="00EB68B4" w:rsidRDefault="0056594E" w:rsidP="00D92943">
            <w:pPr>
              <w:ind w:right="929"/>
              <w:jc w:val="center"/>
              <w:rPr>
                <w:rFonts w:ascii="Book Antiqua" w:hAnsi="Book Antiqua"/>
                <w:b/>
              </w:rPr>
            </w:pPr>
            <w:r w:rsidRPr="00EB68B4">
              <w:rPr>
                <w:rFonts w:ascii="Book Antiqua" w:hAnsi="Book Antiqua"/>
                <w:b/>
              </w:rPr>
              <w:t>aktivnost, program i/ili projekt</w:t>
            </w:r>
          </w:p>
        </w:tc>
        <w:tc>
          <w:tcPr>
            <w:tcW w:w="5935" w:type="dxa"/>
          </w:tcPr>
          <w:p w14:paraId="2A3E8253" w14:textId="77777777" w:rsidR="0056594E" w:rsidRPr="00EB68B4" w:rsidRDefault="0056594E" w:rsidP="00D92943">
            <w:pPr>
              <w:jc w:val="center"/>
              <w:rPr>
                <w:rFonts w:ascii="Book Antiqua" w:hAnsi="Book Antiqua"/>
                <w:b/>
                <w:sz w:val="28"/>
                <w:szCs w:val="28"/>
              </w:rPr>
            </w:pPr>
          </w:p>
          <w:p w14:paraId="3B1A7BC0" w14:textId="77777777" w:rsidR="0056594E" w:rsidRDefault="0056594E" w:rsidP="00D92943">
            <w:pPr>
              <w:jc w:val="center"/>
              <w:rPr>
                <w:rFonts w:ascii="Book Antiqua" w:hAnsi="Book Antiqua"/>
                <w:b/>
                <w:sz w:val="28"/>
                <w:szCs w:val="28"/>
              </w:rPr>
            </w:pPr>
            <w:r w:rsidRPr="00EB68B4">
              <w:rPr>
                <w:rFonts w:ascii="Book Antiqua" w:hAnsi="Book Antiqua"/>
                <w:b/>
                <w:sz w:val="28"/>
                <w:szCs w:val="28"/>
              </w:rPr>
              <w:t xml:space="preserve">DOPUNSKA NASTAVA – </w:t>
            </w:r>
          </w:p>
          <w:p w14:paraId="020A472D" w14:textId="77777777" w:rsidR="0056594E" w:rsidRPr="00EB68B4" w:rsidRDefault="0056594E" w:rsidP="00D92943">
            <w:pPr>
              <w:jc w:val="center"/>
              <w:rPr>
                <w:rFonts w:ascii="Book Antiqua" w:hAnsi="Book Antiqua"/>
                <w:b/>
                <w:sz w:val="28"/>
                <w:szCs w:val="28"/>
              </w:rPr>
            </w:pPr>
            <w:r>
              <w:rPr>
                <w:rFonts w:ascii="Book Antiqua" w:hAnsi="Book Antiqua"/>
                <w:b/>
                <w:sz w:val="28"/>
                <w:szCs w:val="28"/>
              </w:rPr>
              <w:t>MATEMATIKA/HRVATSKI JEZIK</w:t>
            </w:r>
          </w:p>
          <w:p w14:paraId="5F593554" w14:textId="77777777" w:rsidR="0056594E" w:rsidRPr="00EB68B4" w:rsidRDefault="0056594E" w:rsidP="00D92943">
            <w:pPr>
              <w:jc w:val="center"/>
              <w:rPr>
                <w:rFonts w:ascii="Book Antiqua" w:hAnsi="Book Antiqua"/>
                <w:b/>
                <w:sz w:val="28"/>
                <w:szCs w:val="28"/>
              </w:rPr>
            </w:pPr>
            <w:r>
              <w:rPr>
                <w:rFonts w:ascii="Book Antiqua" w:hAnsi="Book Antiqua"/>
                <w:b/>
                <w:sz w:val="28"/>
                <w:szCs w:val="28"/>
              </w:rPr>
              <w:t>2</w:t>
            </w:r>
            <w:r w:rsidRPr="00EB68B4">
              <w:rPr>
                <w:rFonts w:ascii="Book Antiqua" w:hAnsi="Book Antiqua"/>
                <w:b/>
                <w:sz w:val="28"/>
                <w:szCs w:val="28"/>
              </w:rPr>
              <w:t>.RAZRED</w:t>
            </w:r>
          </w:p>
        </w:tc>
      </w:tr>
      <w:tr w:rsidR="0056594E" w:rsidRPr="00CC027D" w14:paraId="03B8F87E" w14:textId="77777777" w:rsidTr="00D92943">
        <w:trPr>
          <w:trHeight w:val="155"/>
        </w:trPr>
        <w:tc>
          <w:tcPr>
            <w:tcW w:w="2921" w:type="dxa"/>
            <w:shd w:val="clear" w:color="auto" w:fill="BBF3BC"/>
          </w:tcPr>
          <w:p w14:paraId="01B8CF7C" w14:textId="77777777" w:rsidR="0056594E" w:rsidRPr="00EB68B4" w:rsidRDefault="0056594E" w:rsidP="00D92943">
            <w:pPr>
              <w:jc w:val="center"/>
              <w:rPr>
                <w:rFonts w:ascii="Book Antiqua" w:hAnsi="Book Antiqua"/>
                <w:b/>
              </w:rPr>
            </w:pPr>
          </w:p>
          <w:p w14:paraId="29FC67BE" w14:textId="77777777" w:rsidR="0056594E" w:rsidRPr="00EB68B4" w:rsidRDefault="0056594E" w:rsidP="00D92943">
            <w:pPr>
              <w:rPr>
                <w:rFonts w:ascii="Book Antiqua" w:hAnsi="Book Antiqua"/>
                <w:b/>
              </w:rPr>
            </w:pPr>
          </w:p>
          <w:p w14:paraId="5324B77F" w14:textId="77777777" w:rsidR="0056594E" w:rsidRPr="00EB68B4" w:rsidRDefault="0056594E" w:rsidP="00D92943">
            <w:pPr>
              <w:jc w:val="center"/>
              <w:rPr>
                <w:rFonts w:ascii="Book Antiqua" w:hAnsi="Book Antiqua"/>
                <w:b/>
              </w:rPr>
            </w:pPr>
            <w:r w:rsidRPr="00EB68B4">
              <w:rPr>
                <w:rFonts w:ascii="Book Antiqua" w:hAnsi="Book Antiqua"/>
                <w:b/>
              </w:rPr>
              <w:t>ciljevi aktivnosti, programa i/ili projekta</w:t>
            </w:r>
          </w:p>
          <w:p w14:paraId="42A05AF4" w14:textId="77777777" w:rsidR="0056594E" w:rsidRPr="00EB68B4" w:rsidRDefault="0056594E" w:rsidP="00D92943">
            <w:pPr>
              <w:jc w:val="center"/>
              <w:rPr>
                <w:rFonts w:ascii="Book Antiqua" w:hAnsi="Book Antiqua"/>
                <w:b/>
              </w:rPr>
            </w:pPr>
          </w:p>
        </w:tc>
        <w:tc>
          <w:tcPr>
            <w:tcW w:w="5935" w:type="dxa"/>
          </w:tcPr>
          <w:p w14:paraId="1CCE17FD" w14:textId="77777777" w:rsidR="0056594E" w:rsidRPr="00EB68B4" w:rsidRDefault="0056594E" w:rsidP="00D92943">
            <w:pPr>
              <w:rPr>
                <w:rFonts w:ascii="Book Antiqua" w:hAnsi="Book Antiqua"/>
              </w:rPr>
            </w:pPr>
          </w:p>
          <w:p w14:paraId="297AF41E" w14:textId="77777777" w:rsidR="0056594E" w:rsidRPr="00EB68B4" w:rsidRDefault="0056594E" w:rsidP="0056594E">
            <w:pPr>
              <w:numPr>
                <w:ilvl w:val="0"/>
                <w:numId w:val="15"/>
              </w:numPr>
              <w:spacing w:after="0" w:line="240" w:lineRule="auto"/>
              <w:rPr>
                <w:rFonts w:ascii="Book Antiqua" w:hAnsi="Book Antiqua"/>
              </w:rPr>
            </w:pPr>
            <w:r w:rsidRPr="00EB68B4">
              <w:rPr>
                <w:rFonts w:ascii="Book Antiqua" w:hAnsi="Book Antiqua"/>
              </w:rPr>
              <w:t>stjecanje temeljnih matematičkih znanja i  osnovne matematičke pismenosti te razvijanje sposobnosti rješavanja jednostavnijih  matematičkih problema</w:t>
            </w:r>
          </w:p>
          <w:p w14:paraId="6CF3E701" w14:textId="77777777" w:rsidR="0056594E" w:rsidRDefault="0056594E" w:rsidP="0056594E">
            <w:pPr>
              <w:numPr>
                <w:ilvl w:val="0"/>
                <w:numId w:val="15"/>
              </w:numPr>
              <w:spacing w:after="0" w:line="240" w:lineRule="auto"/>
              <w:rPr>
                <w:rFonts w:ascii="Book Antiqua" w:hAnsi="Book Antiqua"/>
              </w:rPr>
            </w:pPr>
            <w:r w:rsidRPr="00EB68B4">
              <w:rPr>
                <w:rFonts w:ascii="Book Antiqua" w:hAnsi="Book Antiqua"/>
              </w:rPr>
              <w:t>osposobljavanje učenika za praktičnu primjenu osnovnih matematičkih znanja i sposobnosti u svakodnevnom životu</w:t>
            </w:r>
          </w:p>
          <w:p w14:paraId="63F215D6" w14:textId="77777777" w:rsidR="0056594E" w:rsidRDefault="0056594E" w:rsidP="0056594E">
            <w:pPr>
              <w:numPr>
                <w:ilvl w:val="0"/>
                <w:numId w:val="15"/>
              </w:numPr>
              <w:spacing w:after="0" w:line="240" w:lineRule="auto"/>
              <w:rPr>
                <w:rFonts w:ascii="Book Antiqua" w:hAnsi="Book Antiqua"/>
              </w:rPr>
            </w:pPr>
            <w:r>
              <w:rPr>
                <w:rFonts w:ascii="Book Antiqua" w:hAnsi="Book Antiqua"/>
              </w:rPr>
              <w:t xml:space="preserve">ovladavanje tehnikom čitanja i pisanja, razvijanje </w:t>
            </w:r>
            <w:proofErr w:type="spellStart"/>
            <w:r>
              <w:rPr>
                <w:rFonts w:ascii="Book Antiqua" w:hAnsi="Book Antiqua"/>
              </w:rPr>
              <w:t>grafomotorike</w:t>
            </w:r>
            <w:proofErr w:type="spellEnd"/>
            <w:r>
              <w:rPr>
                <w:rFonts w:ascii="Book Antiqua" w:hAnsi="Book Antiqua"/>
              </w:rPr>
              <w:t>; razumijevanje pročitanog teksta</w:t>
            </w:r>
          </w:p>
          <w:p w14:paraId="593C91FA" w14:textId="77777777" w:rsidR="0056594E" w:rsidRPr="00CC027D" w:rsidRDefault="0056594E" w:rsidP="0056594E">
            <w:pPr>
              <w:numPr>
                <w:ilvl w:val="0"/>
                <w:numId w:val="15"/>
              </w:numPr>
              <w:spacing w:after="0" w:line="240" w:lineRule="auto"/>
              <w:rPr>
                <w:rFonts w:ascii="Book Antiqua" w:hAnsi="Book Antiqua"/>
              </w:rPr>
            </w:pPr>
            <w:r>
              <w:rPr>
                <w:rFonts w:ascii="Book Antiqua" w:hAnsi="Book Antiqua"/>
              </w:rPr>
              <w:t xml:space="preserve">postizanje što veće razine uspjeha u savladavanju redovitog </w:t>
            </w:r>
            <w:proofErr w:type="spellStart"/>
            <w:r>
              <w:rPr>
                <w:rFonts w:ascii="Book Antiqua" w:hAnsi="Book Antiqua"/>
              </w:rPr>
              <w:t>nast.plana</w:t>
            </w:r>
            <w:proofErr w:type="spellEnd"/>
            <w:r>
              <w:rPr>
                <w:rFonts w:ascii="Book Antiqua" w:hAnsi="Book Antiqua"/>
              </w:rPr>
              <w:t xml:space="preserve"> i programa te stjecanje sposobnosti, vještina i kompetencija iz nastavnih područja hrvatskog jezika, jezičnog izražavanja, književnosti i medijske kulture</w:t>
            </w:r>
          </w:p>
        </w:tc>
      </w:tr>
      <w:tr w:rsidR="0056594E" w:rsidRPr="00EB68B4" w14:paraId="68AA8793" w14:textId="77777777" w:rsidTr="00D92943">
        <w:trPr>
          <w:trHeight w:val="155"/>
        </w:trPr>
        <w:tc>
          <w:tcPr>
            <w:tcW w:w="2921" w:type="dxa"/>
            <w:shd w:val="clear" w:color="auto" w:fill="BBF3BC"/>
          </w:tcPr>
          <w:p w14:paraId="6A21B6FD" w14:textId="77777777" w:rsidR="0056594E" w:rsidRDefault="0056594E" w:rsidP="00D92943">
            <w:pPr>
              <w:rPr>
                <w:rFonts w:ascii="Book Antiqua" w:hAnsi="Book Antiqua"/>
                <w:b/>
              </w:rPr>
            </w:pPr>
          </w:p>
          <w:p w14:paraId="2A75F11C" w14:textId="77777777" w:rsidR="0056594E" w:rsidRPr="00EB68B4" w:rsidRDefault="0056594E" w:rsidP="00D92943">
            <w:pPr>
              <w:jc w:val="center"/>
              <w:rPr>
                <w:rFonts w:ascii="Book Antiqua" w:hAnsi="Book Antiqua"/>
                <w:b/>
              </w:rPr>
            </w:pPr>
            <w:r w:rsidRPr="00EB68B4">
              <w:rPr>
                <w:rFonts w:ascii="Book Antiqua" w:hAnsi="Book Antiqua"/>
                <w:b/>
              </w:rPr>
              <w:t>namjena aktivnosti, programa i/ili projekta</w:t>
            </w:r>
          </w:p>
        </w:tc>
        <w:tc>
          <w:tcPr>
            <w:tcW w:w="5935" w:type="dxa"/>
          </w:tcPr>
          <w:p w14:paraId="09AF99EA" w14:textId="77777777" w:rsidR="0056594E" w:rsidRDefault="0056594E" w:rsidP="00D92943">
            <w:pPr>
              <w:spacing w:after="0" w:line="240" w:lineRule="auto"/>
              <w:ind w:left="720"/>
              <w:rPr>
                <w:rFonts w:ascii="Book Antiqua" w:hAnsi="Book Antiqua"/>
              </w:rPr>
            </w:pPr>
          </w:p>
          <w:p w14:paraId="30B05836" w14:textId="77777777" w:rsidR="0056594E" w:rsidRDefault="0056594E" w:rsidP="0056594E">
            <w:pPr>
              <w:numPr>
                <w:ilvl w:val="0"/>
                <w:numId w:val="15"/>
              </w:numPr>
              <w:spacing w:after="0" w:line="240" w:lineRule="auto"/>
              <w:rPr>
                <w:rFonts w:ascii="Book Antiqua" w:hAnsi="Book Antiqua"/>
              </w:rPr>
            </w:pPr>
            <w:r>
              <w:rPr>
                <w:rFonts w:ascii="Book Antiqua" w:hAnsi="Book Antiqua"/>
              </w:rPr>
              <w:t>odnosi se na učenika ili skupinu učenika koji ne prate redoviti plan i program s očekivanom razinom uspjeha</w:t>
            </w:r>
          </w:p>
          <w:p w14:paraId="7834DDEA" w14:textId="77777777" w:rsidR="0056594E" w:rsidRDefault="0056594E" w:rsidP="0056594E">
            <w:pPr>
              <w:numPr>
                <w:ilvl w:val="0"/>
                <w:numId w:val="15"/>
              </w:numPr>
              <w:spacing w:after="0" w:line="240" w:lineRule="auto"/>
              <w:rPr>
                <w:rFonts w:ascii="Book Antiqua" w:hAnsi="Book Antiqua"/>
              </w:rPr>
            </w:pPr>
            <w:r>
              <w:rPr>
                <w:rFonts w:ascii="Book Antiqua" w:hAnsi="Book Antiqua"/>
              </w:rPr>
              <w:t>namjena je omogućiti učenicima bolje svladavanje redovitog programa</w:t>
            </w:r>
          </w:p>
          <w:p w14:paraId="1F325318" w14:textId="77777777" w:rsidR="0056594E" w:rsidRPr="00EB68B4" w:rsidRDefault="0056594E" w:rsidP="00D92943">
            <w:pPr>
              <w:spacing w:after="0" w:line="240" w:lineRule="auto"/>
              <w:ind w:left="720"/>
              <w:rPr>
                <w:rFonts w:ascii="Book Antiqua" w:hAnsi="Book Antiqua"/>
              </w:rPr>
            </w:pPr>
          </w:p>
        </w:tc>
      </w:tr>
      <w:tr w:rsidR="0056594E" w:rsidRPr="00EB68B4" w14:paraId="6F0CF129" w14:textId="77777777" w:rsidTr="00D92943">
        <w:trPr>
          <w:trHeight w:val="155"/>
        </w:trPr>
        <w:tc>
          <w:tcPr>
            <w:tcW w:w="2921" w:type="dxa"/>
            <w:shd w:val="clear" w:color="auto" w:fill="BBF3BC"/>
          </w:tcPr>
          <w:p w14:paraId="711FF3A8" w14:textId="77777777" w:rsidR="0056594E" w:rsidRDefault="0056594E" w:rsidP="00D92943">
            <w:pPr>
              <w:rPr>
                <w:rFonts w:ascii="Book Antiqua" w:hAnsi="Book Antiqua"/>
                <w:b/>
              </w:rPr>
            </w:pPr>
          </w:p>
          <w:p w14:paraId="71D36B64" w14:textId="77777777" w:rsidR="0056594E" w:rsidRDefault="0056594E" w:rsidP="00D92943">
            <w:pPr>
              <w:jc w:val="center"/>
              <w:rPr>
                <w:rFonts w:ascii="Book Antiqua" w:hAnsi="Book Antiqua"/>
                <w:b/>
              </w:rPr>
            </w:pPr>
            <w:r w:rsidRPr="00EB68B4">
              <w:rPr>
                <w:rFonts w:ascii="Book Antiqua" w:hAnsi="Book Antiqua"/>
                <w:b/>
              </w:rPr>
              <w:t>nositelji aktivnosti i/ili projekta i njihova odgovornost</w:t>
            </w:r>
          </w:p>
          <w:p w14:paraId="56CBC2CE" w14:textId="77777777" w:rsidR="0056594E" w:rsidRPr="00EB68B4" w:rsidRDefault="0056594E" w:rsidP="00D92943">
            <w:pPr>
              <w:jc w:val="center"/>
              <w:rPr>
                <w:rFonts w:ascii="Book Antiqua" w:hAnsi="Book Antiqua"/>
                <w:b/>
              </w:rPr>
            </w:pPr>
          </w:p>
        </w:tc>
        <w:tc>
          <w:tcPr>
            <w:tcW w:w="5935" w:type="dxa"/>
          </w:tcPr>
          <w:p w14:paraId="61FD2CD4" w14:textId="77777777" w:rsidR="0056594E" w:rsidRDefault="0056594E" w:rsidP="00D92943">
            <w:pPr>
              <w:pStyle w:val="Odlomakpopisa"/>
              <w:spacing w:after="0" w:line="240" w:lineRule="auto"/>
              <w:rPr>
                <w:rFonts w:ascii="Book Antiqua" w:hAnsi="Book Antiqua"/>
              </w:rPr>
            </w:pPr>
          </w:p>
          <w:p w14:paraId="48ADB29B" w14:textId="77777777" w:rsidR="0056594E" w:rsidRDefault="0056594E" w:rsidP="0056594E">
            <w:pPr>
              <w:pStyle w:val="Odlomakpopisa"/>
              <w:numPr>
                <w:ilvl w:val="0"/>
                <w:numId w:val="15"/>
              </w:numPr>
              <w:spacing w:after="0" w:line="240" w:lineRule="auto"/>
              <w:rPr>
                <w:rFonts w:ascii="Book Antiqua" w:hAnsi="Book Antiqua"/>
              </w:rPr>
            </w:pPr>
            <w:r w:rsidRPr="00CC027D">
              <w:rPr>
                <w:rFonts w:ascii="Book Antiqua" w:hAnsi="Book Antiqua"/>
              </w:rPr>
              <w:t xml:space="preserve">učiteljice </w:t>
            </w:r>
            <w:r>
              <w:rPr>
                <w:rFonts w:ascii="Book Antiqua" w:hAnsi="Book Antiqua"/>
              </w:rPr>
              <w:t>2</w:t>
            </w:r>
            <w:r w:rsidRPr="00CC027D">
              <w:rPr>
                <w:rFonts w:ascii="Book Antiqua" w:hAnsi="Book Antiqua"/>
              </w:rPr>
              <w:t xml:space="preserve">. razreda: </w:t>
            </w:r>
            <w:proofErr w:type="spellStart"/>
            <w:r>
              <w:rPr>
                <w:rFonts w:ascii="Book Antiqua" w:hAnsi="Book Antiqua"/>
              </w:rPr>
              <w:t>Gledis</w:t>
            </w:r>
            <w:proofErr w:type="spellEnd"/>
            <w:r>
              <w:rPr>
                <w:rFonts w:ascii="Book Antiqua" w:hAnsi="Book Antiqua"/>
              </w:rPr>
              <w:t xml:space="preserve"> </w:t>
            </w:r>
            <w:proofErr w:type="spellStart"/>
            <w:r>
              <w:rPr>
                <w:rFonts w:ascii="Book Antiqua" w:hAnsi="Book Antiqua"/>
              </w:rPr>
              <w:t>Brnin</w:t>
            </w:r>
            <w:proofErr w:type="spellEnd"/>
            <w:r>
              <w:rPr>
                <w:rFonts w:ascii="Book Antiqua" w:hAnsi="Book Antiqua"/>
              </w:rPr>
              <w:t xml:space="preserve">, Sandra Šegota </w:t>
            </w:r>
            <w:proofErr w:type="spellStart"/>
            <w:r>
              <w:rPr>
                <w:rFonts w:ascii="Book Antiqua" w:hAnsi="Book Antiqua"/>
              </w:rPr>
              <w:t>Orman</w:t>
            </w:r>
            <w:proofErr w:type="spellEnd"/>
            <w:r>
              <w:rPr>
                <w:rFonts w:ascii="Book Antiqua" w:hAnsi="Book Antiqua"/>
              </w:rPr>
              <w:t xml:space="preserve">, Barbara </w:t>
            </w:r>
            <w:proofErr w:type="spellStart"/>
            <w:r>
              <w:rPr>
                <w:rFonts w:ascii="Book Antiqua" w:hAnsi="Book Antiqua"/>
              </w:rPr>
              <w:t>Sanković</w:t>
            </w:r>
            <w:proofErr w:type="spellEnd"/>
          </w:p>
          <w:p w14:paraId="4AA9CC3C" w14:textId="77777777" w:rsidR="0056594E" w:rsidRPr="00EB68B4" w:rsidRDefault="0056594E" w:rsidP="0056594E">
            <w:pPr>
              <w:pStyle w:val="Odlomakpopisa"/>
              <w:numPr>
                <w:ilvl w:val="0"/>
                <w:numId w:val="15"/>
              </w:numPr>
              <w:spacing w:after="0" w:line="240" w:lineRule="auto"/>
              <w:rPr>
                <w:rFonts w:ascii="Book Antiqua" w:hAnsi="Book Antiqua"/>
              </w:rPr>
            </w:pPr>
            <w:r w:rsidRPr="00EB68B4">
              <w:rPr>
                <w:rFonts w:ascii="Book Antiqua" w:hAnsi="Book Antiqua"/>
              </w:rPr>
              <w:t>poticati i pravilno voditi učenike u njihovom radu sukladno njihovim individualnim mogućnostima</w:t>
            </w:r>
          </w:p>
        </w:tc>
      </w:tr>
      <w:tr w:rsidR="0056594E" w:rsidRPr="006844E1" w14:paraId="2AAE5570" w14:textId="77777777" w:rsidTr="00D92943">
        <w:trPr>
          <w:trHeight w:val="155"/>
        </w:trPr>
        <w:tc>
          <w:tcPr>
            <w:tcW w:w="2921" w:type="dxa"/>
            <w:shd w:val="clear" w:color="auto" w:fill="BBF3BC"/>
          </w:tcPr>
          <w:p w14:paraId="5E8CAA27" w14:textId="77777777" w:rsidR="0056594E" w:rsidRPr="00EB68B4" w:rsidRDefault="0056594E" w:rsidP="00D92943">
            <w:pPr>
              <w:rPr>
                <w:rFonts w:ascii="Book Antiqua" w:hAnsi="Book Antiqua"/>
                <w:b/>
              </w:rPr>
            </w:pPr>
          </w:p>
          <w:p w14:paraId="55688889" w14:textId="77777777" w:rsidR="0056594E" w:rsidRPr="00EB68B4" w:rsidRDefault="0056594E" w:rsidP="00D92943">
            <w:pPr>
              <w:jc w:val="center"/>
              <w:rPr>
                <w:rFonts w:ascii="Book Antiqua" w:hAnsi="Book Antiqua"/>
                <w:b/>
              </w:rPr>
            </w:pPr>
            <w:r w:rsidRPr="00EB68B4">
              <w:rPr>
                <w:rFonts w:ascii="Book Antiqua" w:hAnsi="Book Antiqua"/>
                <w:b/>
              </w:rPr>
              <w:t>način realizacije aktivnosti, programa i/ili projekta</w:t>
            </w:r>
          </w:p>
        </w:tc>
        <w:tc>
          <w:tcPr>
            <w:tcW w:w="5935" w:type="dxa"/>
          </w:tcPr>
          <w:p w14:paraId="264ADEF7" w14:textId="77777777" w:rsidR="0056594E" w:rsidRPr="00EB68B4" w:rsidRDefault="0056594E" w:rsidP="0056594E">
            <w:pPr>
              <w:numPr>
                <w:ilvl w:val="0"/>
                <w:numId w:val="16"/>
              </w:numPr>
              <w:spacing w:after="0" w:line="240" w:lineRule="auto"/>
              <w:rPr>
                <w:rFonts w:ascii="Book Antiqua" w:hAnsi="Book Antiqua"/>
              </w:rPr>
            </w:pPr>
          </w:p>
          <w:p w14:paraId="2158727D" w14:textId="77777777" w:rsidR="0056594E" w:rsidRPr="00EB68B4" w:rsidRDefault="0056594E" w:rsidP="0056594E">
            <w:pPr>
              <w:numPr>
                <w:ilvl w:val="0"/>
                <w:numId w:val="16"/>
              </w:numPr>
              <w:spacing w:after="0" w:line="240" w:lineRule="auto"/>
              <w:rPr>
                <w:rFonts w:ascii="Book Antiqua" w:hAnsi="Book Antiqua"/>
              </w:rPr>
            </w:pPr>
            <w:r w:rsidRPr="00EB68B4">
              <w:rPr>
                <w:rFonts w:ascii="Book Antiqua" w:hAnsi="Book Antiqua"/>
              </w:rPr>
              <w:t>-  rješavanje zadataka te analiziranje rezultata</w:t>
            </w:r>
          </w:p>
          <w:p w14:paraId="592CE732" w14:textId="77777777" w:rsidR="0056594E" w:rsidRPr="006844E1" w:rsidRDefault="0056594E" w:rsidP="0056594E">
            <w:pPr>
              <w:numPr>
                <w:ilvl w:val="0"/>
                <w:numId w:val="16"/>
              </w:numPr>
              <w:spacing w:after="0" w:line="240" w:lineRule="auto"/>
              <w:rPr>
                <w:rFonts w:ascii="Book Antiqua" w:hAnsi="Book Antiqua"/>
              </w:rPr>
            </w:pPr>
            <w:r w:rsidRPr="00EB68B4">
              <w:rPr>
                <w:rFonts w:ascii="Book Antiqua" w:hAnsi="Book Antiqua"/>
              </w:rPr>
              <w:t xml:space="preserve">- upućivanje i vođenje u radu te poticanje učenika </w:t>
            </w:r>
            <w:r w:rsidRPr="006844E1">
              <w:rPr>
                <w:rFonts w:ascii="Book Antiqua" w:hAnsi="Book Antiqua"/>
              </w:rPr>
              <w:t xml:space="preserve"> na samostalno rješavanje zadataka</w:t>
            </w:r>
          </w:p>
        </w:tc>
      </w:tr>
      <w:tr w:rsidR="0056594E" w:rsidRPr="00EB68B4" w14:paraId="4050C395" w14:textId="77777777" w:rsidTr="00D92943">
        <w:trPr>
          <w:trHeight w:val="1043"/>
        </w:trPr>
        <w:tc>
          <w:tcPr>
            <w:tcW w:w="2921" w:type="dxa"/>
            <w:shd w:val="clear" w:color="auto" w:fill="BBF3BC"/>
          </w:tcPr>
          <w:p w14:paraId="7D106F38" w14:textId="77777777" w:rsidR="0056594E" w:rsidRPr="00EB68B4" w:rsidRDefault="0056594E" w:rsidP="00D92943">
            <w:pPr>
              <w:rPr>
                <w:rFonts w:ascii="Book Antiqua" w:hAnsi="Book Antiqua"/>
                <w:b/>
              </w:rPr>
            </w:pPr>
          </w:p>
          <w:p w14:paraId="7A87A6C2" w14:textId="77777777" w:rsidR="0056594E" w:rsidRPr="00EB68B4" w:rsidRDefault="0056594E" w:rsidP="00D92943">
            <w:pPr>
              <w:jc w:val="center"/>
              <w:rPr>
                <w:rFonts w:ascii="Book Antiqua" w:hAnsi="Book Antiqua"/>
                <w:b/>
              </w:rPr>
            </w:pPr>
            <w:proofErr w:type="spellStart"/>
            <w:r w:rsidRPr="00EB68B4">
              <w:rPr>
                <w:rFonts w:ascii="Book Antiqua" w:hAnsi="Book Antiqua"/>
                <w:b/>
              </w:rPr>
              <w:t>vremenik</w:t>
            </w:r>
            <w:proofErr w:type="spellEnd"/>
            <w:r w:rsidRPr="00EB68B4">
              <w:rPr>
                <w:rFonts w:ascii="Book Antiqua" w:hAnsi="Book Antiqua"/>
                <w:b/>
              </w:rPr>
              <w:t xml:space="preserve"> aktivnosti, programa i/ili projekta</w:t>
            </w:r>
          </w:p>
        </w:tc>
        <w:tc>
          <w:tcPr>
            <w:tcW w:w="5935" w:type="dxa"/>
          </w:tcPr>
          <w:p w14:paraId="41156493" w14:textId="77777777" w:rsidR="0056594E" w:rsidRPr="00EB68B4" w:rsidRDefault="0056594E" w:rsidP="00D92943">
            <w:pPr>
              <w:rPr>
                <w:rFonts w:ascii="Book Antiqua" w:hAnsi="Book Antiqua"/>
              </w:rPr>
            </w:pPr>
          </w:p>
          <w:p w14:paraId="6CC03E3B" w14:textId="77777777" w:rsidR="0056594E" w:rsidRPr="00EB68B4" w:rsidRDefault="0056594E" w:rsidP="0056594E">
            <w:pPr>
              <w:numPr>
                <w:ilvl w:val="0"/>
                <w:numId w:val="15"/>
              </w:numPr>
              <w:spacing w:after="0" w:line="240" w:lineRule="auto"/>
              <w:rPr>
                <w:rFonts w:ascii="Book Antiqua" w:hAnsi="Book Antiqua"/>
              </w:rPr>
            </w:pPr>
            <w:r w:rsidRPr="00EB68B4">
              <w:rPr>
                <w:rFonts w:ascii="Book Antiqua" w:hAnsi="Book Antiqua"/>
              </w:rPr>
              <w:t>jedan školski sat tjedno tijekom</w:t>
            </w:r>
            <w:r>
              <w:rPr>
                <w:rFonts w:ascii="Book Antiqua" w:hAnsi="Book Antiqua"/>
              </w:rPr>
              <w:t xml:space="preserve"> cijele školske godine 2021./2022.</w:t>
            </w:r>
          </w:p>
          <w:p w14:paraId="26204DAE" w14:textId="77777777" w:rsidR="0056594E" w:rsidRPr="00EB68B4" w:rsidRDefault="0056594E" w:rsidP="00D92943">
            <w:pPr>
              <w:rPr>
                <w:rFonts w:ascii="Book Antiqua" w:hAnsi="Book Antiqua"/>
              </w:rPr>
            </w:pPr>
          </w:p>
        </w:tc>
      </w:tr>
      <w:tr w:rsidR="0056594E" w:rsidRPr="00EB68B4" w14:paraId="4F768C2A" w14:textId="77777777" w:rsidTr="00D92943">
        <w:tc>
          <w:tcPr>
            <w:tcW w:w="2921" w:type="dxa"/>
            <w:shd w:val="clear" w:color="auto" w:fill="BBF3BC"/>
          </w:tcPr>
          <w:p w14:paraId="756C0DE2" w14:textId="77777777" w:rsidR="0056594E" w:rsidRPr="00EB68B4" w:rsidRDefault="0056594E" w:rsidP="00D92943">
            <w:pPr>
              <w:jc w:val="center"/>
              <w:rPr>
                <w:rFonts w:ascii="Book Antiqua" w:hAnsi="Book Antiqua"/>
                <w:b/>
              </w:rPr>
            </w:pPr>
          </w:p>
          <w:p w14:paraId="4D5D8060" w14:textId="77777777" w:rsidR="0056594E" w:rsidRPr="00EB68B4" w:rsidRDefault="0056594E" w:rsidP="00D92943">
            <w:pPr>
              <w:rPr>
                <w:rFonts w:ascii="Book Antiqua" w:hAnsi="Book Antiqua"/>
                <w:b/>
              </w:rPr>
            </w:pPr>
          </w:p>
          <w:p w14:paraId="1712C4A9" w14:textId="77777777" w:rsidR="0056594E" w:rsidRPr="00EB68B4" w:rsidRDefault="0056594E" w:rsidP="00D92943">
            <w:pPr>
              <w:jc w:val="center"/>
              <w:rPr>
                <w:rFonts w:ascii="Book Antiqua" w:hAnsi="Book Antiqua"/>
                <w:b/>
              </w:rPr>
            </w:pPr>
            <w:r w:rsidRPr="00EB68B4">
              <w:rPr>
                <w:rFonts w:ascii="Book Antiqua" w:hAnsi="Book Antiqua"/>
                <w:b/>
              </w:rPr>
              <w:lastRenderedPageBreak/>
              <w:t>način vrednovanja i način korištenja rezultata vrednovanja</w:t>
            </w:r>
          </w:p>
          <w:p w14:paraId="460F3C72" w14:textId="77777777" w:rsidR="0056594E" w:rsidRPr="00EB68B4" w:rsidRDefault="0056594E" w:rsidP="00D92943">
            <w:pPr>
              <w:jc w:val="center"/>
              <w:rPr>
                <w:rFonts w:ascii="Book Antiqua" w:hAnsi="Book Antiqua"/>
                <w:b/>
              </w:rPr>
            </w:pPr>
          </w:p>
          <w:p w14:paraId="518EABF8" w14:textId="77777777" w:rsidR="0056594E" w:rsidRPr="00EB68B4" w:rsidRDefault="0056594E" w:rsidP="00D92943">
            <w:pPr>
              <w:rPr>
                <w:rFonts w:ascii="Book Antiqua" w:hAnsi="Book Antiqua"/>
                <w:b/>
              </w:rPr>
            </w:pPr>
          </w:p>
        </w:tc>
        <w:tc>
          <w:tcPr>
            <w:tcW w:w="5935" w:type="dxa"/>
          </w:tcPr>
          <w:p w14:paraId="696818AA" w14:textId="77777777" w:rsidR="0056594E" w:rsidRPr="00EB68B4" w:rsidRDefault="0056594E" w:rsidP="00D92943">
            <w:pPr>
              <w:rPr>
                <w:rFonts w:ascii="Book Antiqua" w:hAnsi="Book Antiqua"/>
              </w:rPr>
            </w:pPr>
          </w:p>
          <w:p w14:paraId="59872E36" w14:textId="77777777" w:rsidR="0056594E" w:rsidRPr="00EB68B4" w:rsidRDefault="0056594E" w:rsidP="00D92943">
            <w:pPr>
              <w:rPr>
                <w:rFonts w:ascii="Book Antiqua" w:hAnsi="Book Antiqua"/>
              </w:rPr>
            </w:pPr>
            <w:r w:rsidRPr="00EB68B4">
              <w:rPr>
                <w:rFonts w:ascii="Book Antiqua" w:hAnsi="Book Antiqua"/>
              </w:rPr>
              <w:t>- pohvale učenicima u svrhu poticanja</w:t>
            </w:r>
          </w:p>
          <w:p w14:paraId="3204C282" w14:textId="77777777" w:rsidR="0056594E" w:rsidRPr="00EB68B4" w:rsidRDefault="0056594E" w:rsidP="00D92943">
            <w:pPr>
              <w:rPr>
                <w:rFonts w:ascii="Book Antiqua" w:hAnsi="Book Antiqua"/>
              </w:rPr>
            </w:pPr>
            <w:r w:rsidRPr="00EB68B4">
              <w:rPr>
                <w:rFonts w:ascii="Book Antiqua" w:hAnsi="Book Antiqua"/>
              </w:rPr>
              <w:lastRenderedPageBreak/>
              <w:t>- primjena usvojenog znanja</w:t>
            </w:r>
          </w:p>
          <w:p w14:paraId="7BA6B67C" w14:textId="77777777" w:rsidR="0056594E" w:rsidRPr="00EB68B4" w:rsidRDefault="0056594E" w:rsidP="00D92943">
            <w:pPr>
              <w:rPr>
                <w:rFonts w:ascii="Book Antiqua" w:hAnsi="Book Antiqua"/>
              </w:rPr>
            </w:pPr>
            <w:r w:rsidRPr="00EB68B4">
              <w:rPr>
                <w:rFonts w:ascii="Book Antiqua" w:hAnsi="Book Antiqua"/>
              </w:rPr>
              <w:t xml:space="preserve">- praćenje postupaka i vještina </w:t>
            </w:r>
          </w:p>
          <w:p w14:paraId="45B3BB44" w14:textId="77777777" w:rsidR="0056594E" w:rsidRPr="00EB68B4" w:rsidRDefault="0056594E" w:rsidP="00D92943">
            <w:pPr>
              <w:rPr>
                <w:rFonts w:ascii="Book Antiqua" w:hAnsi="Book Antiqua"/>
              </w:rPr>
            </w:pPr>
            <w:r w:rsidRPr="00EB68B4">
              <w:rPr>
                <w:rFonts w:ascii="Book Antiqua" w:hAnsi="Book Antiqua"/>
              </w:rPr>
              <w:t>- korištenje dobivenih rezultata u svrhu unapređenju rada i postizanja veće uspješnosti</w:t>
            </w:r>
          </w:p>
          <w:p w14:paraId="1B24023D" w14:textId="77777777" w:rsidR="0056594E" w:rsidRPr="00EB68B4" w:rsidRDefault="0056594E" w:rsidP="00D92943">
            <w:pPr>
              <w:rPr>
                <w:rFonts w:ascii="Book Antiqua" w:hAnsi="Book Antiqua"/>
              </w:rPr>
            </w:pPr>
          </w:p>
        </w:tc>
      </w:tr>
      <w:tr w:rsidR="0056594E" w:rsidRPr="00EB68B4" w14:paraId="1EBC5FD6" w14:textId="77777777" w:rsidTr="00D92943">
        <w:trPr>
          <w:trHeight w:val="350"/>
        </w:trPr>
        <w:tc>
          <w:tcPr>
            <w:tcW w:w="2921" w:type="dxa"/>
            <w:shd w:val="clear" w:color="auto" w:fill="BBF3BC"/>
          </w:tcPr>
          <w:p w14:paraId="11EC1555" w14:textId="77777777" w:rsidR="0056594E" w:rsidRPr="00EB68B4" w:rsidRDefault="0056594E" w:rsidP="00D92943">
            <w:pPr>
              <w:rPr>
                <w:rFonts w:ascii="Book Antiqua" w:hAnsi="Book Antiqua"/>
                <w:b/>
              </w:rPr>
            </w:pPr>
            <w:r w:rsidRPr="00EB68B4">
              <w:rPr>
                <w:rFonts w:ascii="Book Antiqua" w:hAnsi="Book Antiqua"/>
                <w:b/>
              </w:rPr>
              <w:lastRenderedPageBreak/>
              <w:t>detaljan troškovnik aktivnosti, programa i/ili projekta</w:t>
            </w:r>
          </w:p>
        </w:tc>
        <w:tc>
          <w:tcPr>
            <w:tcW w:w="5935" w:type="dxa"/>
          </w:tcPr>
          <w:p w14:paraId="28FB0AD6" w14:textId="77777777" w:rsidR="0056594E" w:rsidRPr="00EB68B4" w:rsidRDefault="0056594E" w:rsidP="00D92943">
            <w:pPr>
              <w:rPr>
                <w:rFonts w:ascii="Book Antiqua" w:hAnsi="Book Antiqua"/>
              </w:rPr>
            </w:pPr>
          </w:p>
          <w:p w14:paraId="41DB8CFB" w14:textId="77777777" w:rsidR="0056594E" w:rsidRPr="00EB68B4" w:rsidRDefault="0056594E" w:rsidP="00D92943">
            <w:pPr>
              <w:rPr>
                <w:rFonts w:ascii="Book Antiqua" w:hAnsi="Book Antiqua"/>
              </w:rPr>
            </w:pPr>
            <w:r>
              <w:rPr>
                <w:rFonts w:ascii="Book Antiqua" w:hAnsi="Book Antiqua"/>
              </w:rPr>
              <w:t xml:space="preserve">                   /</w:t>
            </w:r>
          </w:p>
        </w:tc>
      </w:tr>
      <w:tr w:rsidR="0056594E" w:rsidRPr="00EB68B4" w14:paraId="7AA31D63" w14:textId="77777777" w:rsidTr="00D92943">
        <w:trPr>
          <w:trHeight w:val="350"/>
        </w:trPr>
        <w:tc>
          <w:tcPr>
            <w:tcW w:w="2921" w:type="dxa"/>
            <w:shd w:val="clear" w:color="auto" w:fill="BBF3BC"/>
          </w:tcPr>
          <w:p w14:paraId="3BB568BD" w14:textId="77777777" w:rsidR="0056594E" w:rsidRPr="00EB68B4" w:rsidRDefault="0056594E" w:rsidP="00D92943">
            <w:pPr>
              <w:rPr>
                <w:rFonts w:ascii="Book Antiqua" w:hAnsi="Book Antiqua"/>
                <w:b/>
              </w:rPr>
            </w:pPr>
          </w:p>
        </w:tc>
        <w:tc>
          <w:tcPr>
            <w:tcW w:w="5935" w:type="dxa"/>
          </w:tcPr>
          <w:p w14:paraId="397FE5E4" w14:textId="77777777" w:rsidR="0056594E" w:rsidRPr="00EB68B4" w:rsidRDefault="0056594E" w:rsidP="00D92943">
            <w:pPr>
              <w:rPr>
                <w:rFonts w:ascii="Book Antiqua" w:hAnsi="Book Antiqua"/>
              </w:rPr>
            </w:pPr>
          </w:p>
        </w:tc>
      </w:tr>
    </w:tbl>
    <w:p w14:paraId="73EA120E" w14:textId="5EAB5CB1" w:rsidR="0056594E" w:rsidRDefault="0056594E"/>
    <w:p w14:paraId="6F0FEAB5" w14:textId="50AC1DFC" w:rsidR="0056594E" w:rsidRDefault="0056594E"/>
    <w:p w14:paraId="76072CAD" w14:textId="7AB0583E" w:rsidR="0056594E" w:rsidRDefault="0056594E"/>
    <w:p w14:paraId="5A364619" w14:textId="6F2C056C" w:rsidR="00565D46" w:rsidRDefault="00565D46"/>
    <w:p w14:paraId="06D8DFFF" w14:textId="4915F282" w:rsidR="00565D46" w:rsidRDefault="00565D46"/>
    <w:p w14:paraId="6A0539E5" w14:textId="77777777" w:rsidR="00565D46" w:rsidRDefault="00565D46"/>
    <w:tbl>
      <w:tblPr>
        <w:tblW w:w="93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6"/>
        <w:gridCol w:w="6335"/>
      </w:tblGrid>
      <w:tr w:rsidR="0056594E" w:rsidRPr="005C1690" w14:paraId="626CC228" w14:textId="77777777" w:rsidTr="00D92943">
        <w:trPr>
          <w:trHeight w:val="1383"/>
          <w:tblCellSpacing w:w="20" w:type="dxa"/>
        </w:trPr>
        <w:tc>
          <w:tcPr>
            <w:tcW w:w="2966" w:type="dxa"/>
            <w:shd w:val="clear" w:color="auto" w:fill="CCFFCC"/>
            <w:vAlign w:val="center"/>
          </w:tcPr>
          <w:p w14:paraId="429A8A94" w14:textId="77777777" w:rsidR="0056594E" w:rsidRPr="005C1690" w:rsidRDefault="0056594E" w:rsidP="00D92943">
            <w:pPr>
              <w:jc w:val="center"/>
              <w:rPr>
                <w:rFonts w:ascii="Calibri" w:eastAsia="Calibri" w:hAnsi="Calibri" w:cs="Times New Roman"/>
              </w:rPr>
            </w:pPr>
            <w:r>
              <w:br w:type="page"/>
            </w:r>
            <w:r w:rsidRPr="005C1690">
              <w:rPr>
                <w:rFonts w:ascii="Calibri" w:eastAsia="Calibri" w:hAnsi="Calibri" w:cs="Times New Roman"/>
                <w:b/>
              </w:rPr>
              <w:t>aktivnost, program i/ili projekt</w:t>
            </w:r>
          </w:p>
        </w:tc>
        <w:tc>
          <w:tcPr>
            <w:tcW w:w="6275" w:type="dxa"/>
            <w:vAlign w:val="center"/>
          </w:tcPr>
          <w:p w14:paraId="3DC3190C" w14:textId="77777777" w:rsidR="0056594E" w:rsidRPr="005C1690" w:rsidRDefault="0056594E" w:rsidP="00D92943">
            <w:pPr>
              <w:jc w:val="center"/>
              <w:rPr>
                <w:rFonts w:ascii="Calibri" w:eastAsia="Calibri" w:hAnsi="Calibri" w:cs="Times New Roman"/>
                <w:b/>
                <w:sz w:val="40"/>
                <w:szCs w:val="40"/>
              </w:rPr>
            </w:pPr>
          </w:p>
          <w:p w14:paraId="00A4AD91" w14:textId="77777777" w:rsidR="0056594E" w:rsidRDefault="0056594E" w:rsidP="00D92943">
            <w:pPr>
              <w:jc w:val="center"/>
              <w:rPr>
                <w:rFonts w:ascii="Calibri" w:eastAsia="Calibri" w:hAnsi="Calibri" w:cs="Times New Roman"/>
                <w:b/>
                <w:sz w:val="32"/>
                <w:szCs w:val="32"/>
              </w:rPr>
            </w:pPr>
            <w:r>
              <w:rPr>
                <w:rFonts w:ascii="Calibri" w:eastAsia="Calibri" w:hAnsi="Calibri" w:cs="Times New Roman"/>
                <w:b/>
                <w:sz w:val="32"/>
                <w:szCs w:val="32"/>
              </w:rPr>
              <w:t xml:space="preserve">"VESELA MATEMATIKA" </w:t>
            </w:r>
          </w:p>
          <w:p w14:paraId="48A33CBC" w14:textId="77777777" w:rsidR="0056594E" w:rsidRDefault="0056594E" w:rsidP="00D92943">
            <w:pPr>
              <w:jc w:val="center"/>
              <w:rPr>
                <w:rFonts w:ascii="Calibri" w:eastAsia="Calibri" w:hAnsi="Calibri" w:cs="Times New Roman"/>
                <w:b/>
                <w:sz w:val="32"/>
                <w:szCs w:val="32"/>
              </w:rPr>
            </w:pPr>
            <w:r w:rsidRPr="005C1690">
              <w:rPr>
                <w:rFonts w:ascii="Calibri" w:eastAsia="Calibri" w:hAnsi="Calibri" w:cs="Times New Roman"/>
                <w:b/>
                <w:sz w:val="32"/>
                <w:szCs w:val="32"/>
              </w:rPr>
              <w:t>Dodatna nastava - MATEMATIKA</w:t>
            </w:r>
          </w:p>
          <w:p w14:paraId="395DE6D1" w14:textId="77777777" w:rsidR="0056594E" w:rsidRPr="005C1690" w:rsidRDefault="0056594E" w:rsidP="00D92943">
            <w:pPr>
              <w:jc w:val="center"/>
              <w:rPr>
                <w:rFonts w:ascii="Calibri" w:eastAsia="Calibri" w:hAnsi="Calibri" w:cs="Times New Roman"/>
                <w:b/>
                <w:sz w:val="32"/>
                <w:szCs w:val="32"/>
              </w:rPr>
            </w:pPr>
          </w:p>
        </w:tc>
      </w:tr>
      <w:tr w:rsidR="0056594E" w:rsidRPr="005C1690" w14:paraId="49551D7E" w14:textId="77777777" w:rsidTr="00D92943">
        <w:trPr>
          <w:trHeight w:val="2219"/>
          <w:tblCellSpacing w:w="20" w:type="dxa"/>
        </w:trPr>
        <w:tc>
          <w:tcPr>
            <w:tcW w:w="2966" w:type="dxa"/>
            <w:shd w:val="clear" w:color="auto" w:fill="CCFFCC"/>
            <w:vAlign w:val="center"/>
          </w:tcPr>
          <w:p w14:paraId="01615765" w14:textId="77777777" w:rsidR="0056594E" w:rsidRPr="005C1690" w:rsidRDefault="0056594E" w:rsidP="00D92943">
            <w:pPr>
              <w:jc w:val="center"/>
              <w:rPr>
                <w:rFonts w:ascii="Calibri" w:eastAsia="Calibri" w:hAnsi="Calibri" w:cs="Times New Roman"/>
              </w:rPr>
            </w:pPr>
            <w:r w:rsidRPr="005C1690">
              <w:rPr>
                <w:rFonts w:ascii="Calibri" w:eastAsia="Calibri" w:hAnsi="Calibri" w:cs="Times New Roman"/>
                <w:b/>
              </w:rPr>
              <w:t>ciljevi aktivnosti, programa i/ili projekta</w:t>
            </w:r>
          </w:p>
        </w:tc>
        <w:tc>
          <w:tcPr>
            <w:tcW w:w="6275" w:type="dxa"/>
          </w:tcPr>
          <w:p w14:paraId="0E626F86" w14:textId="77777777" w:rsidR="0056594E" w:rsidRPr="005C1690" w:rsidRDefault="0056594E" w:rsidP="00D92943">
            <w:pPr>
              <w:spacing w:line="240" w:lineRule="auto"/>
              <w:rPr>
                <w:rFonts w:ascii="Calibri" w:eastAsia="Calibri" w:hAnsi="Calibri" w:cs="Times New Roman"/>
              </w:rPr>
            </w:pPr>
            <w:r w:rsidRPr="005C1690">
              <w:rPr>
                <w:rFonts w:ascii="Calibri" w:eastAsia="Calibri" w:hAnsi="Calibri" w:cs="Times New Roman"/>
              </w:rPr>
              <w:t xml:space="preserve"> - proširivanje osnovnih matematičkih znanja i vještina</w:t>
            </w:r>
          </w:p>
          <w:p w14:paraId="715D1323" w14:textId="77777777" w:rsidR="0056594E" w:rsidRPr="005C1690" w:rsidRDefault="0056594E" w:rsidP="00D92943">
            <w:pPr>
              <w:spacing w:line="240" w:lineRule="auto"/>
              <w:rPr>
                <w:rFonts w:ascii="Calibri" w:eastAsia="Calibri" w:hAnsi="Calibri" w:cs="Times New Roman"/>
              </w:rPr>
            </w:pPr>
            <w:r w:rsidRPr="005C1690">
              <w:rPr>
                <w:rFonts w:ascii="Calibri" w:eastAsia="Calibri" w:hAnsi="Calibri" w:cs="Times New Roman"/>
              </w:rPr>
              <w:t>- razvijanje sustavnosti i ustrajnosti u radu</w:t>
            </w:r>
          </w:p>
          <w:p w14:paraId="1AB4188C" w14:textId="77777777" w:rsidR="0056594E" w:rsidRPr="005C1690" w:rsidRDefault="0056594E" w:rsidP="00D92943">
            <w:pPr>
              <w:spacing w:line="240" w:lineRule="auto"/>
              <w:rPr>
                <w:rFonts w:ascii="Calibri" w:eastAsia="Calibri" w:hAnsi="Calibri" w:cs="Times New Roman"/>
              </w:rPr>
            </w:pPr>
            <w:r w:rsidRPr="005C1690">
              <w:rPr>
                <w:rFonts w:ascii="Calibri" w:eastAsia="Calibri" w:hAnsi="Calibri" w:cs="Times New Roman"/>
              </w:rPr>
              <w:t>- poticanje ljubavi prema matematičkim problemima</w:t>
            </w:r>
          </w:p>
          <w:p w14:paraId="0A1E613E" w14:textId="77777777" w:rsidR="0056594E" w:rsidRPr="005C1690" w:rsidRDefault="0056594E" w:rsidP="00D92943">
            <w:pPr>
              <w:spacing w:line="240" w:lineRule="auto"/>
              <w:rPr>
                <w:rFonts w:ascii="Calibri" w:eastAsia="Calibri" w:hAnsi="Calibri" w:cs="Times New Roman"/>
              </w:rPr>
            </w:pPr>
            <w:r w:rsidRPr="005C1690">
              <w:rPr>
                <w:rFonts w:ascii="Calibri" w:eastAsia="Calibri" w:hAnsi="Calibri" w:cs="Times New Roman"/>
              </w:rPr>
              <w:t>- razvijanje logičkog mišljenja i zaključivanja</w:t>
            </w:r>
          </w:p>
          <w:p w14:paraId="4A854BB5" w14:textId="77777777" w:rsidR="0056594E" w:rsidRPr="005C1690" w:rsidRDefault="0056594E" w:rsidP="00D92943">
            <w:pPr>
              <w:spacing w:line="240" w:lineRule="auto"/>
              <w:rPr>
                <w:rFonts w:ascii="Calibri" w:eastAsia="Calibri" w:hAnsi="Calibri" w:cs="Times New Roman"/>
              </w:rPr>
            </w:pPr>
            <w:r w:rsidRPr="005C1690">
              <w:rPr>
                <w:rFonts w:ascii="Calibri" w:eastAsia="Calibri" w:hAnsi="Calibri" w:cs="Times New Roman"/>
              </w:rPr>
              <w:t>- osposobljavanje učenika za samostalno rješavanje matematičkih problema</w:t>
            </w:r>
          </w:p>
          <w:p w14:paraId="76B643D4" w14:textId="77777777" w:rsidR="0056594E" w:rsidRPr="005C1690" w:rsidRDefault="0056594E" w:rsidP="00D92943">
            <w:pPr>
              <w:spacing w:line="240" w:lineRule="auto"/>
              <w:rPr>
                <w:rFonts w:ascii="Calibri" w:eastAsia="Calibri" w:hAnsi="Calibri" w:cs="Times New Roman"/>
              </w:rPr>
            </w:pPr>
            <w:r w:rsidRPr="005C1690">
              <w:rPr>
                <w:rFonts w:ascii="Calibri" w:eastAsia="Calibri" w:hAnsi="Calibri" w:cs="Times New Roman"/>
              </w:rPr>
              <w:t xml:space="preserve">- učenje matematike kroz igru   </w:t>
            </w:r>
          </w:p>
        </w:tc>
      </w:tr>
      <w:tr w:rsidR="0056594E" w:rsidRPr="005C1690" w14:paraId="10D92DB1" w14:textId="77777777" w:rsidTr="00D92943">
        <w:trPr>
          <w:trHeight w:val="1146"/>
          <w:tblCellSpacing w:w="20" w:type="dxa"/>
        </w:trPr>
        <w:tc>
          <w:tcPr>
            <w:tcW w:w="2966" w:type="dxa"/>
            <w:shd w:val="clear" w:color="auto" w:fill="CCFFCC"/>
            <w:vAlign w:val="center"/>
          </w:tcPr>
          <w:p w14:paraId="61593FD1" w14:textId="77777777" w:rsidR="0056594E" w:rsidRPr="005C1690" w:rsidRDefault="0056594E" w:rsidP="00D92943">
            <w:pPr>
              <w:jc w:val="center"/>
              <w:rPr>
                <w:rFonts w:ascii="Calibri" w:eastAsia="Calibri" w:hAnsi="Calibri" w:cs="Times New Roman"/>
              </w:rPr>
            </w:pPr>
            <w:r w:rsidRPr="005C1690">
              <w:rPr>
                <w:rFonts w:ascii="Calibri" w:eastAsia="Calibri" w:hAnsi="Calibri" w:cs="Times New Roman"/>
                <w:b/>
              </w:rPr>
              <w:t>namjena aktivnosti, programa i/ili projekta</w:t>
            </w:r>
          </w:p>
        </w:tc>
        <w:tc>
          <w:tcPr>
            <w:tcW w:w="6275" w:type="dxa"/>
          </w:tcPr>
          <w:p w14:paraId="37F214FC" w14:textId="77777777" w:rsidR="0056594E" w:rsidRPr="005C1690" w:rsidRDefault="0056594E" w:rsidP="00D92943">
            <w:pPr>
              <w:rPr>
                <w:rFonts w:ascii="Calibri" w:eastAsia="Calibri" w:hAnsi="Calibri" w:cs="Times New Roman"/>
              </w:rPr>
            </w:pPr>
            <w:r>
              <w:rPr>
                <w:rFonts w:ascii="Calibri" w:eastAsia="Calibri" w:hAnsi="Calibri" w:cs="Times New Roman"/>
              </w:rPr>
              <w:t>- za učenike 2</w:t>
            </w:r>
            <w:r w:rsidRPr="005C1690">
              <w:rPr>
                <w:rFonts w:ascii="Calibri" w:eastAsia="Calibri" w:hAnsi="Calibri" w:cs="Times New Roman"/>
              </w:rPr>
              <w:t>. razreda</w:t>
            </w:r>
          </w:p>
          <w:p w14:paraId="5D1BDC24" w14:textId="77777777" w:rsidR="0056594E" w:rsidRPr="005C1690" w:rsidRDefault="0056594E" w:rsidP="00D92943">
            <w:pPr>
              <w:rPr>
                <w:rFonts w:ascii="Calibri" w:eastAsia="Calibri" w:hAnsi="Calibri" w:cs="Times New Roman"/>
              </w:rPr>
            </w:pPr>
            <w:r w:rsidRPr="005C1690">
              <w:rPr>
                <w:rFonts w:ascii="Calibri" w:eastAsia="Calibri" w:hAnsi="Calibri" w:cs="Times New Roman"/>
              </w:rPr>
              <w:t>- razvijanje i njegovanje učeničkih sposobnosti</w:t>
            </w:r>
          </w:p>
        </w:tc>
      </w:tr>
      <w:tr w:rsidR="0056594E" w:rsidRPr="005C1690" w14:paraId="1BFEA3C2" w14:textId="77777777" w:rsidTr="00D92943">
        <w:trPr>
          <w:trHeight w:val="2505"/>
          <w:tblCellSpacing w:w="20" w:type="dxa"/>
        </w:trPr>
        <w:tc>
          <w:tcPr>
            <w:tcW w:w="2966" w:type="dxa"/>
            <w:shd w:val="clear" w:color="auto" w:fill="CCFFCC"/>
            <w:vAlign w:val="center"/>
          </w:tcPr>
          <w:p w14:paraId="76BAA641" w14:textId="77777777" w:rsidR="0056594E" w:rsidRPr="005C1690" w:rsidRDefault="0056594E" w:rsidP="00D92943">
            <w:pPr>
              <w:jc w:val="center"/>
              <w:rPr>
                <w:rFonts w:ascii="Calibri" w:eastAsia="Calibri" w:hAnsi="Calibri" w:cs="Times New Roman"/>
              </w:rPr>
            </w:pPr>
            <w:r w:rsidRPr="005C1690">
              <w:rPr>
                <w:rFonts w:ascii="Calibri" w:eastAsia="Calibri" w:hAnsi="Calibri" w:cs="Times New Roman"/>
                <w:b/>
              </w:rPr>
              <w:lastRenderedPageBreak/>
              <w:t>nositelji aktivnosti, programa i/ili projekta i njihova odgovornost</w:t>
            </w:r>
          </w:p>
        </w:tc>
        <w:tc>
          <w:tcPr>
            <w:tcW w:w="6275" w:type="dxa"/>
            <w:vAlign w:val="center"/>
          </w:tcPr>
          <w:p w14:paraId="71890C56" w14:textId="77777777" w:rsidR="0056594E" w:rsidRDefault="0056594E" w:rsidP="00D92943">
            <w:pPr>
              <w:rPr>
                <w:rFonts w:ascii="Calibri" w:eastAsia="Calibri" w:hAnsi="Calibri" w:cs="Times New Roman"/>
              </w:rPr>
            </w:pPr>
            <w:r>
              <w:rPr>
                <w:rFonts w:ascii="Times New Roman" w:eastAsia="Times New Roman" w:hAnsi="Times New Roman" w:cs="Times New Roman"/>
                <w:sz w:val="24"/>
                <w:szCs w:val="24"/>
                <w:lang w:val="pl-PL"/>
              </w:rPr>
              <w:t>- učiteljica  Sandra Šegota- Orman</w:t>
            </w:r>
            <w:r w:rsidRPr="005C1690">
              <w:rPr>
                <w:rFonts w:ascii="Calibri" w:eastAsia="Calibri" w:hAnsi="Calibri" w:cs="Times New Roman"/>
              </w:rPr>
              <w:t xml:space="preserve"> </w:t>
            </w:r>
          </w:p>
          <w:p w14:paraId="31AB41D8" w14:textId="77777777" w:rsidR="0056594E" w:rsidRPr="005C1690" w:rsidRDefault="0056594E" w:rsidP="00D92943">
            <w:pPr>
              <w:rPr>
                <w:rFonts w:ascii="Calibri" w:eastAsia="Calibri" w:hAnsi="Calibri" w:cs="Times New Roman"/>
              </w:rPr>
            </w:pPr>
            <w:r w:rsidRPr="005C1690">
              <w:rPr>
                <w:rFonts w:ascii="Calibri" w:eastAsia="Calibri" w:hAnsi="Calibri" w:cs="Times New Roman"/>
              </w:rPr>
              <w:t>- temeljito pripremanje učitelja</w:t>
            </w:r>
          </w:p>
          <w:p w14:paraId="1209C607" w14:textId="77777777" w:rsidR="0056594E" w:rsidRPr="005C1690" w:rsidRDefault="0056594E" w:rsidP="00D92943">
            <w:pPr>
              <w:rPr>
                <w:rFonts w:ascii="Calibri" w:eastAsia="Calibri" w:hAnsi="Calibri" w:cs="Times New Roman"/>
              </w:rPr>
            </w:pPr>
            <w:r w:rsidRPr="005C1690">
              <w:rPr>
                <w:rFonts w:ascii="Calibri" w:eastAsia="Calibri" w:hAnsi="Calibri" w:cs="Times New Roman"/>
              </w:rPr>
              <w:t>- ohrabrivanje učenika u postizanju uspjeh</w:t>
            </w:r>
            <w:r>
              <w:rPr>
                <w:rFonts w:ascii="Calibri" w:eastAsia="Calibri" w:hAnsi="Calibri" w:cs="Times New Roman"/>
              </w:rPr>
              <w:t>a</w:t>
            </w:r>
          </w:p>
        </w:tc>
      </w:tr>
      <w:tr w:rsidR="0056594E" w:rsidRPr="005C1690" w14:paraId="1D9AED74" w14:textId="77777777" w:rsidTr="00D92943">
        <w:trPr>
          <w:trHeight w:val="2234"/>
          <w:tblCellSpacing w:w="20" w:type="dxa"/>
        </w:trPr>
        <w:tc>
          <w:tcPr>
            <w:tcW w:w="2966" w:type="dxa"/>
            <w:shd w:val="clear" w:color="auto" w:fill="CCFFCC"/>
            <w:vAlign w:val="center"/>
          </w:tcPr>
          <w:p w14:paraId="12DCF935" w14:textId="77777777" w:rsidR="0056594E" w:rsidRPr="005C1690" w:rsidRDefault="0056594E" w:rsidP="00D92943">
            <w:pPr>
              <w:jc w:val="center"/>
              <w:rPr>
                <w:rFonts w:ascii="Calibri" w:eastAsia="Calibri" w:hAnsi="Calibri" w:cs="Times New Roman"/>
              </w:rPr>
            </w:pPr>
            <w:r w:rsidRPr="005C1690">
              <w:rPr>
                <w:rFonts w:ascii="Calibri" w:eastAsia="Calibri" w:hAnsi="Calibri" w:cs="Times New Roman"/>
                <w:b/>
              </w:rPr>
              <w:t>način realizacije aktivnosti, programa i/ili projekta</w:t>
            </w:r>
          </w:p>
        </w:tc>
        <w:tc>
          <w:tcPr>
            <w:tcW w:w="6275" w:type="dxa"/>
          </w:tcPr>
          <w:p w14:paraId="425134C7" w14:textId="77777777" w:rsidR="0056594E" w:rsidRPr="005C1690" w:rsidRDefault="0056594E" w:rsidP="00D92943">
            <w:pPr>
              <w:rPr>
                <w:rFonts w:ascii="Calibri" w:eastAsia="Calibri" w:hAnsi="Calibri" w:cs="Times New Roman"/>
              </w:rPr>
            </w:pPr>
          </w:p>
          <w:p w14:paraId="40629DEB" w14:textId="77777777" w:rsidR="0056594E" w:rsidRPr="005C1690" w:rsidRDefault="0056594E" w:rsidP="00D92943">
            <w:pPr>
              <w:rPr>
                <w:rFonts w:ascii="Calibri" w:eastAsia="Calibri" w:hAnsi="Calibri" w:cs="Times New Roman"/>
              </w:rPr>
            </w:pPr>
            <w:r w:rsidRPr="005C1690">
              <w:rPr>
                <w:rFonts w:ascii="Calibri" w:eastAsia="Calibri" w:hAnsi="Calibri" w:cs="Times New Roman"/>
              </w:rPr>
              <w:t>- samostalno rješavanje matematičkih problema te obrazlaganje vlastitog postupka u rješavanju(korištenje matematičkog jezika)</w:t>
            </w:r>
          </w:p>
          <w:p w14:paraId="2251223B" w14:textId="77777777" w:rsidR="0056594E" w:rsidRPr="005C1690" w:rsidRDefault="0056594E" w:rsidP="00D92943">
            <w:pPr>
              <w:rPr>
                <w:rFonts w:ascii="Calibri" w:eastAsia="Calibri" w:hAnsi="Calibri" w:cs="Times New Roman"/>
              </w:rPr>
            </w:pPr>
            <w:r w:rsidRPr="005C1690">
              <w:rPr>
                <w:rFonts w:ascii="Calibri" w:eastAsia="Calibri" w:hAnsi="Calibri" w:cs="Times New Roman"/>
              </w:rPr>
              <w:t>- rješavanje različitih matematičkih problema kroz individualni rad,</w:t>
            </w:r>
            <w:r>
              <w:rPr>
                <w:rFonts w:ascii="Calibri" w:eastAsia="Calibri" w:hAnsi="Calibri" w:cs="Times New Roman"/>
              </w:rPr>
              <w:t xml:space="preserve"> rad u paru ili skupinama,</w:t>
            </w:r>
            <w:r w:rsidRPr="005C1690">
              <w:rPr>
                <w:rFonts w:ascii="Calibri" w:eastAsia="Calibri" w:hAnsi="Calibri" w:cs="Times New Roman"/>
              </w:rPr>
              <w:t xml:space="preserve"> igru</w:t>
            </w:r>
            <w:r>
              <w:rPr>
                <w:rFonts w:ascii="Calibri" w:eastAsia="Calibri" w:hAnsi="Calibri" w:cs="Times New Roman"/>
              </w:rPr>
              <w:t>, kvizove,</w:t>
            </w:r>
            <w:r w:rsidRPr="005C1690">
              <w:rPr>
                <w:rFonts w:ascii="Calibri" w:eastAsia="Calibri" w:hAnsi="Calibri" w:cs="Times New Roman"/>
              </w:rPr>
              <w:t xml:space="preserve"> natjecanja</w:t>
            </w:r>
          </w:p>
        </w:tc>
      </w:tr>
      <w:tr w:rsidR="0056594E" w:rsidRPr="005C1690" w14:paraId="7B22D7FC" w14:textId="77777777" w:rsidTr="00D92943">
        <w:trPr>
          <w:trHeight w:val="1070"/>
          <w:tblCellSpacing w:w="20" w:type="dxa"/>
        </w:trPr>
        <w:tc>
          <w:tcPr>
            <w:tcW w:w="2966" w:type="dxa"/>
            <w:shd w:val="clear" w:color="auto" w:fill="CCFFCC"/>
            <w:vAlign w:val="center"/>
          </w:tcPr>
          <w:p w14:paraId="5B944192" w14:textId="77777777" w:rsidR="0056594E" w:rsidRPr="005C1690" w:rsidRDefault="0056594E" w:rsidP="00D92943">
            <w:pPr>
              <w:jc w:val="center"/>
              <w:rPr>
                <w:rFonts w:ascii="Calibri" w:eastAsia="Calibri" w:hAnsi="Calibri" w:cs="Times New Roman"/>
              </w:rPr>
            </w:pPr>
            <w:proofErr w:type="spellStart"/>
            <w:r w:rsidRPr="005C1690">
              <w:rPr>
                <w:rFonts w:ascii="Calibri" w:eastAsia="Calibri" w:hAnsi="Calibri" w:cs="Times New Roman"/>
                <w:b/>
              </w:rPr>
              <w:t>vremenik</w:t>
            </w:r>
            <w:proofErr w:type="spellEnd"/>
            <w:r w:rsidRPr="005C1690">
              <w:rPr>
                <w:rFonts w:ascii="Calibri" w:eastAsia="Calibri" w:hAnsi="Calibri" w:cs="Times New Roman"/>
                <w:b/>
              </w:rPr>
              <w:t xml:space="preserve"> aktivnosti, programa i/ili projekta</w:t>
            </w:r>
          </w:p>
        </w:tc>
        <w:tc>
          <w:tcPr>
            <w:tcW w:w="6275" w:type="dxa"/>
          </w:tcPr>
          <w:p w14:paraId="61A47459" w14:textId="77777777" w:rsidR="0056594E" w:rsidRPr="005C1690" w:rsidRDefault="0056594E" w:rsidP="00D92943">
            <w:pPr>
              <w:rPr>
                <w:rFonts w:ascii="Calibri" w:eastAsia="Calibri" w:hAnsi="Calibri" w:cs="Times New Roman"/>
              </w:rPr>
            </w:pPr>
          </w:p>
          <w:p w14:paraId="7D107343" w14:textId="77777777" w:rsidR="0056594E" w:rsidRPr="005C1690" w:rsidRDefault="0056594E" w:rsidP="00D92943">
            <w:pPr>
              <w:rPr>
                <w:rFonts w:ascii="Calibri" w:eastAsia="Calibri" w:hAnsi="Calibri" w:cs="Times New Roman"/>
              </w:rPr>
            </w:pPr>
            <w:r>
              <w:rPr>
                <w:rFonts w:ascii="Calibri" w:eastAsia="Calibri" w:hAnsi="Calibri" w:cs="Times New Roman"/>
              </w:rPr>
              <w:t xml:space="preserve">  2021./2022.</w:t>
            </w:r>
            <w:r w:rsidRPr="005C1690">
              <w:rPr>
                <w:rFonts w:ascii="Calibri" w:eastAsia="Calibri" w:hAnsi="Calibri" w:cs="Times New Roman"/>
              </w:rPr>
              <w:t>.; 1 sat tjedno</w:t>
            </w:r>
          </w:p>
        </w:tc>
      </w:tr>
      <w:tr w:rsidR="0056594E" w:rsidRPr="005C1690" w14:paraId="2A388B82" w14:textId="77777777" w:rsidTr="00D92943">
        <w:trPr>
          <w:trHeight w:val="3837"/>
          <w:tblCellSpacing w:w="20" w:type="dxa"/>
        </w:trPr>
        <w:tc>
          <w:tcPr>
            <w:tcW w:w="2966" w:type="dxa"/>
            <w:shd w:val="clear" w:color="auto" w:fill="CCFFCC"/>
            <w:vAlign w:val="center"/>
          </w:tcPr>
          <w:p w14:paraId="02C4C820" w14:textId="77777777" w:rsidR="0056594E" w:rsidRPr="005C1690" w:rsidRDefault="0056594E" w:rsidP="00D92943">
            <w:pPr>
              <w:jc w:val="center"/>
              <w:rPr>
                <w:rFonts w:ascii="Calibri" w:eastAsia="Calibri" w:hAnsi="Calibri" w:cs="Times New Roman"/>
              </w:rPr>
            </w:pPr>
            <w:r w:rsidRPr="005C1690">
              <w:rPr>
                <w:rFonts w:ascii="Calibri" w:eastAsia="Calibri" w:hAnsi="Calibri" w:cs="Times New Roman"/>
                <w:b/>
              </w:rPr>
              <w:t>način vrednovanja i način korištenja rezultata vrednovanja</w:t>
            </w:r>
          </w:p>
        </w:tc>
        <w:tc>
          <w:tcPr>
            <w:tcW w:w="6275" w:type="dxa"/>
          </w:tcPr>
          <w:p w14:paraId="523E248D" w14:textId="77777777" w:rsidR="0056594E" w:rsidRPr="005C1690" w:rsidRDefault="0056594E" w:rsidP="00D92943">
            <w:pPr>
              <w:rPr>
                <w:rFonts w:ascii="Calibri" w:eastAsia="Calibri" w:hAnsi="Calibri" w:cs="Times New Roman"/>
              </w:rPr>
            </w:pPr>
          </w:p>
          <w:p w14:paraId="350D2684" w14:textId="77777777" w:rsidR="0056594E" w:rsidRPr="005C1690" w:rsidRDefault="0056594E" w:rsidP="00D92943">
            <w:pPr>
              <w:rPr>
                <w:rFonts w:ascii="Calibri" w:eastAsia="Calibri" w:hAnsi="Calibri" w:cs="Times New Roman"/>
              </w:rPr>
            </w:pPr>
            <w:r w:rsidRPr="005C1690">
              <w:rPr>
                <w:rFonts w:ascii="Calibri" w:eastAsia="Calibri" w:hAnsi="Calibri" w:cs="Times New Roman"/>
              </w:rPr>
              <w:t>- praćenje postignuća i vještina</w:t>
            </w:r>
          </w:p>
          <w:p w14:paraId="548B7902" w14:textId="77777777" w:rsidR="0056594E" w:rsidRPr="005C1690" w:rsidRDefault="0056594E" w:rsidP="00D92943">
            <w:pPr>
              <w:rPr>
                <w:rFonts w:ascii="Calibri" w:eastAsia="Calibri" w:hAnsi="Calibri" w:cs="Times New Roman"/>
              </w:rPr>
            </w:pPr>
            <w:r w:rsidRPr="005C1690">
              <w:rPr>
                <w:rFonts w:ascii="Calibri" w:eastAsia="Calibri" w:hAnsi="Calibri" w:cs="Times New Roman"/>
              </w:rPr>
              <w:t>- sudjelovanj</w:t>
            </w:r>
            <w:r>
              <w:rPr>
                <w:rFonts w:ascii="Calibri" w:eastAsia="Calibri" w:hAnsi="Calibri" w:cs="Times New Roman"/>
              </w:rPr>
              <w:t>e u natjecanju za učenike drugih</w:t>
            </w:r>
            <w:r w:rsidRPr="005C1690">
              <w:rPr>
                <w:rFonts w:ascii="Calibri" w:eastAsia="Calibri" w:hAnsi="Calibri" w:cs="Times New Roman"/>
              </w:rPr>
              <w:t xml:space="preserve"> razreda "Klokan bez granica"</w:t>
            </w:r>
            <w:r>
              <w:rPr>
                <w:rFonts w:ascii="Calibri" w:eastAsia="Calibri" w:hAnsi="Calibri" w:cs="Times New Roman"/>
              </w:rPr>
              <w:t>; "Dabar" (online natjecanje)</w:t>
            </w:r>
          </w:p>
          <w:p w14:paraId="05AE2084" w14:textId="77777777" w:rsidR="0056594E" w:rsidRPr="005C1690" w:rsidRDefault="0056594E" w:rsidP="00D92943">
            <w:pPr>
              <w:rPr>
                <w:rFonts w:ascii="Calibri" w:eastAsia="Calibri" w:hAnsi="Calibri" w:cs="Times New Roman"/>
              </w:rPr>
            </w:pPr>
            <w:r w:rsidRPr="005C1690">
              <w:rPr>
                <w:rFonts w:ascii="Calibri" w:eastAsia="Calibri" w:hAnsi="Calibri" w:cs="Times New Roman"/>
              </w:rPr>
              <w:t>- sudjelovanje u radionicama namijenjenih potencijalno darovitim učenicima</w:t>
            </w:r>
          </w:p>
          <w:p w14:paraId="042212D1" w14:textId="77777777" w:rsidR="0056594E" w:rsidRPr="005C1690" w:rsidRDefault="0056594E" w:rsidP="00D92943">
            <w:pPr>
              <w:rPr>
                <w:rFonts w:ascii="Calibri" w:eastAsia="Calibri" w:hAnsi="Calibri" w:cs="Times New Roman"/>
              </w:rPr>
            </w:pPr>
            <w:r w:rsidRPr="005C1690">
              <w:rPr>
                <w:rFonts w:ascii="Calibri" w:eastAsia="Calibri" w:hAnsi="Calibri" w:cs="Times New Roman"/>
              </w:rPr>
              <w:t xml:space="preserve">- korištenje rezultata vrednovanja radi unapređenja rada i postizanja boljih rezultata </w:t>
            </w:r>
          </w:p>
        </w:tc>
      </w:tr>
      <w:tr w:rsidR="0056594E" w:rsidRPr="005C1690" w14:paraId="6744C439" w14:textId="77777777" w:rsidTr="00D92943">
        <w:trPr>
          <w:trHeight w:val="45"/>
          <w:tblCellSpacing w:w="20" w:type="dxa"/>
        </w:trPr>
        <w:tc>
          <w:tcPr>
            <w:tcW w:w="2966" w:type="dxa"/>
            <w:shd w:val="clear" w:color="auto" w:fill="CCFFCC"/>
            <w:vAlign w:val="center"/>
          </w:tcPr>
          <w:p w14:paraId="564CBAD0" w14:textId="77777777" w:rsidR="0056594E" w:rsidRPr="005C1690" w:rsidRDefault="0056594E" w:rsidP="00D92943">
            <w:pPr>
              <w:jc w:val="center"/>
              <w:rPr>
                <w:rFonts w:ascii="Calibri" w:eastAsia="Calibri" w:hAnsi="Calibri" w:cs="Times New Roman"/>
                <w:b/>
              </w:rPr>
            </w:pPr>
            <w:r w:rsidRPr="005C1690">
              <w:rPr>
                <w:rFonts w:ascii="Calibri" w:eastAsia="Calibri" w:hAnsi="Calibri" w:cs="Times New Roman"/>
                <w:b/>
              </w:rPr>
              <w:t>detaljan troškovnik aktivnosti, programa i/ili projekta</w:t>
            </w:r>
          </w:p>
          <w:p w14:paraId="58A7AD6E" w14:textId="77777777" w:rsidR="0056594E" w:rsidRPr="005C1690" w:rsidRDefault="0056594E" w:rsidP="00D92943">
            <w:pPr>
              <w:jc w:val="center"/>
              <w:rPr>
                <w:rFonts w:ascii="Calibri" w:eastAsia="Calibri" w:hAnsi="Calibri" w:cs="Times New Roman"/>
              </w:rPr>
            </w:pPr>
          </w:p>
        </w:tc>
        <w:tc>
          <w:tcPr>
            <w:tcW w:w="6275" w:type="dxa"/>
          </w:tcPr>
          <w:p w14:paraId="33B53612" w14:textId="77777777" w:rsidR="0056594E" w:rsidRPr="005C1690" w:rsidRDefault="0056594E" w:rsidP="00D92943">
            <w:pPr>
              <w:rPr>
                <w:rFonts w:ascii="Calibri" w:eastAsia="Calibri" w:hAnsi="Calibri" w:cs="Times New Roman"/>
              </w:rPr>
            </w:pPr>
          </w:p>
          <w:p w14:paraId="49E81399" w14:textId="77777777" w:rsidR="0056594E" w:rsidRPr="005C1690" w:rsidRDefault="0056594E" w:rsidP="00D92943">
            <w:pPr>
              <w:rPr>
                <w:rFonts w:ascii="Calibri" w:eastAsia="Calibri" w:hAnsi="Calibri" w:cs="Times New Roman"/>
              </w:rPr>
            </w:pPr>
            <w:r>
              <w:rPr>
                <w:rFonts w:ascii="Calibri" w:eastAsia="Calibri" w:hAnsi="Calibri" w:cs="Times New Roman"/>
              </w:rPr>
              <w:t>Različiti materijali  cca 200 kn</w:t>
            </w:r>
          </w:p>
        </w:tc>
      </w:tr>
    </w:tbl>
    <w:p w14:paraId="0AC08693" w14:textId="5428B145" w:rsidR="0056594E" w:rsidRDefault="0056594E"/>
    <w:p w14:paraId="382599DB" w14:textId="158C2EB8" w:rsidR="0056594E" w:rsidRDefault="0056594E"/>
    <w:p w14:paraId="3DE8F93F" w14:textId="2DAECCC4" w:rsidR="0056594E" w:rsidRDefault="0056594E"/>
    <w:p w14:paraId="25F23DBE" w14:textId="593760E3" w:rsidR="0056594E" w:rsidRDefault="0056594E"/>
    <w:p w14:paraId="3CDD85EC" w14:textId="19677C4A" w:rsidR="0056594E" w:rsidRDefault="0056594E"/>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6"/>
        <w:gridCol w:w="6290"/>
      </w:tblGrid>
      <w:tr w:rsidR="0056594E" w:rsidRPr="00EB68B4" w14:paraId="288ADA14" w14:textId="77777777" w:rsidTr="00D92943">
        <w:trPr>
          <w:trHeight w:val="719"/>
          <w:tblCellSpacing w:w="20" w:type="dxa"/>
        </w:trPr>
        <w:tc>
          <w:tcPr>
            <w:tcW w:w="2956" w:type="dxa"/>
            <w:shd w:val="clear" w:color="auto" w:fill="CCFFCC"/>
            <w:vAlign w:val="center"/>
          </w:tcPr>
          <w:p w14:paraId="59B56638" w14:textId="77777777" w:rsidR="0056594E" w:rsidRPr="00EB68B4" w:rsidRDefault="0056594E" w:rsidP="00D92943">
            <w:pPr>
              <w:jc w:val="center"/>
              <w:rPr>
                <w:rFonts w:ascii="Book Antiqua" w:eastAsia="Calibri" w:hAnsi="Book Antiqua" w:cs="Times New Roman"/>
              </w:rPr>
            </w:pPr>
            <w:r w:rsidRPr="00EB68B4">
              <w:rPr>
                <w:rFonts w:ascii="Book Antiqua" w:eastAsia="Calibri" w:hAnsi="Book Antiqua" w:cs="Times New Roman"/>
                <w:b/>
              </w:rPr>
              <w:lastRenderedPageBreak/>
              <w:t>aktivnost, program i/ili projekt</w:t>
            </w:r>
          </w:p>
        </w:tc>
        <w:tc>
          <w:tcPr>
            <w:tcW w:w="6230" w:type="dxa"/>
            <w:vAlign w:val="center"/>
          </w:tcPr>
          <w:p w14:paraId="1F1F4F68" w14:textId="77777777" w:rsidR="0056594E" w:rsidRPr="00EB68B4" w:rsidRDefault="0056594E" w:rsidP="00D92943">
            <w:pPr>
              <w:jc w:val="center"/>
              <w:rPr>
                <w:rFonts w:ascii="Book Antiqua" w:eastAsia="Calibri" w:hAnsi="Book Antiqua" w:cs="Times New Roman"/>
                <w:b/>
                <w:sz w:val="40"/>
                <w:szCs w:val="40"/>
              </w:rPr>
            </w:pPr>
            <w:r>
              <w:rPr>
                <w:rFonts w:ascii="Book Antiqua" w:hAnsi="Book Antiqua"/>
                <w:b/>
                <w:sz w:val="40"/>
                <w:szCs w:val="40"/>
              </w:rPr>
              <w:t xml:space="preserve">LIKOVNA GRUPA </w:t>
            </w:r>
          </w:p>
          <w:p w14:paraId="0F361330" w14:textId="77777777" w:rsidR="0056594E" w:rsidRPr="00EB68B4" w:rsidRDefault="0056594E" w:rsidP="00D92943">
            <w:pPr>
              <w:jc w:val="center"/>
              <w:rPr>
                <w:rFonts w:ascii="Book Antiqua" w:eastAsia="Calibri" w:hAnsi="Book Antiqua" w:cs="Times New Roman"/>
                <w:b/>
                <w:sz w:val="40"/>
                <w:szCs w:val="40"/>
              </w:rPr>
            </w:pPr>
          </w:p>
        </w:tc>
      </w:tr>
      <w:tr w:rsidR="0056594E" w:rsidRPr="00EB68B4" w14:paraId="58B4AF38" w14:textId="77777777" w:rsidTr="00D92943">
        <w:trPr>
          <w:trHeight w:val="928"/>
          <w:tblCellSpacing w:w="20" w:type="dxa"/>
        </w:trPr>
        <w:tc>
          <w:tcPr>
            <w:tcW w:w="2956" w:type="dxa"/>
            <w:shd w:val="clear" w:color="auto" w:fill="CCFFCC"/>
            <w:vAlign w:val="center"/>
          </w:tcPr>
          <w:p w14:paraId="71DCE93C" w14:textId="77777777" w:rsidR="0056594E" w:rsidRPr="00EB68B4" w:rsidRDefault="0056594E" w:rsidP="00D92943">
            <w:pPr>
              <w:jc w:val="center"/>
              <w:rPr>
                <w:rFonts w:ascii="Book Antiqua" w:eastAsia="Calibri" w:hAnsi="Book Antiqua" w:cs="Times New Roman"/>
              </w:rPr>
            </w:pPr>
            <w:r w:rsidRPr="00EB68B4">
              <w:rPr>
                <w:rFonts w:ascii="Book Antiqua" w:eastAsia="Calibri" w:hAnsi="Book Antiqua" w:cs="Times New Roman"/>
                <w:b/>
              </w:rPr>
              <w:t>ciljevi aktivnosti, programa i/ili projekta</w:t>
            </w:r>
          </w:p>
        </w:tc>
        <w:tc>
          <w:tcPr>
            <w:tcW w:w="6230" w:type="dxa"/>
          </w:tcPr>
          <w:p w14:paraId="42EC96F0"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-razvijanje sposobnosti i vještina u likovnom izražavanju, vizualnoj komunikaciji, praktičnom oblikovanju</w:t>
            </w:r>
          </w:p>
          <w:p w14:paraId="09673DA6"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oblikovanje osnovnog likovnog jezika</w:t>
            </w:r>
          </w:p>
        </w:tc>
      </w:tr>
      <w:tr w:rsidR="0056594E" w:rsidRPr="00EB68B4" w14:paraId="511EA031" w14:textId="77777777" w:rsidTr="00D92943">
        <w:trPr>
          <w:trHeight w:val="820"/>
          <w:tblCellSpacing w:w="20" w:type="dxa"/>
        </w:trPr>
        <w:tc>
          <w:tcPr>
            <w:tcW w:w="2956" w:type="dxa"/>
            <w:shd w:val="clear" w:color="auto" w:fill="CCFFCC"/>
            <w:vAlign w:val="center"/>
          </w:tcPr>
          <w:p w14:paraId="26B2CDBD" w14:textId="77777777" w:rsidR="0056594E" w:rsidRPr="00EB68B4" w:rsidRDefault="0056594E" w:rsidP="00D92943">
            <w:pPr>
              <w:jc w:val="center"/>
              <w:rPr>
                <w:rFonts w:ascii="Book Antiqua" w:eastAsia="Calibri" w:hAnsi="Book Antiqua" w:cs="Times New Roman"/>
              </w:rPr>
            </w:pPr>
            <w:r w:rsidRPr="00EB68B4">
              <w:rPr>
                <w:rFonts w:ascii="Book Antiqua" w:eastAsia="Calibri" w:hAnsi="Book Antiqua" w:cs="Times New Roman"/>
                <w:b/>
              </w:rPr>
              <w:t>namjena aktivnosti, programa i/ili projekta</w:t>
            </w:r>
          </w:p>
        </w:tc>
        <w:tc>
          <w:tcPr>
            <w:tcW w:w="6230" w:type="dxa"/>
          </w:tcPr>
          <w:p w14:paraId="348B8FB2"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xml:space="preserve">- samostalni i suradnički, praktični i stvaralački rad </w:t>
            </w:r>
          </w:p>
          <w:p w14:paraId="691476CE"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uspostavljanje korelacijskih veza nastave likovne kulture sa sadržajima drugih  nastavnih predmeta</w:t>
            </w:r>
          </w:p>
        </w:tc>
      </w:tr>
      <w:tr w:rsidR="0056594E" w:rsidRPr="00EB68B4" w14:paraId="2EA5B049" w14:textId="77777777" w:rsidTr="00D92943">
        <w:trPr>
          <w:trHeight w:val="1360"/>
          <w:tblCellSpacing w:w="20" w:type="dxa"/>
        </w:trPr>
        <w:tc>
          <w:tcPr>
            <w:tcW w:w="2956" w:type="dxa"/>
            <w:shd w:val="clear" w:color="auto" w:fill="CCFFCC"/>
            <w:vAlign w:val="center"/>
          </w:tcPr>
          <w:p w14:paraId="1EF44C19" w14:textId="77777777" w:rsidR="0056594E" w:rsidRPr="00EB68B4" w:rsidRDefault="0056594E" w:rsidP="00D92943">
            <w:pPr>
              <w:jc w:val="center"/>
              <w:rPr>
                <w:rFonts w:ascii="Book Antiqua" w:eastAsia="Calibri" w:hAnsi="Book Antiqua" w:cs="Times New Roman"/>
              </w:rPr>
            </w:pPr>
            <w:r w:rsidRPr="00EB68B4">
              <w:rPr>
                <w:rFonts w:ascii="Book Antiqua" w:eastAsia="Calibri" w:hAnsi="Book Antiqua" w:cs="Times New Roman"/>
                <w:b/>
              </w:rPr>
              <w:t>nositelji aktivnosti, programa i/ili projekta i njihova odgovornost</w:t>
            </w:r>
          </w:p>
        </w:tc>
        <w:tc>
          <w:tcPr>
            <w:tcW w:w="6230" w:type="dxa"/>
            <w:vAlign w:val="center"/>
          </w:tcPr>
          <w:p w14:paraId="1D181BD3" w14:textId="77777777" w:rsidR="0056594E" w:rsidRPr="00EB68B4" w:rsidRDefault="0056594E" w:rsidP="00D92943">
            <w:pPr>
              <w:jc w:val="center"/>
              <w:rPr>
                <w:rFonts w:ascii="Book Antiqua" w:eastAsia="Calibri" w:hAnsi="Book Antiqua" w:cs="Times New Roman"/>
              </w:rPr>
            </w:pPr>
            <w:r>
              <w:rPr>
                <w:rFonts w:ascii="Book Antiqua" w:hAnsi="Book Antiqua"/>
              </w:rPr>
              <w:t xml:space="preserve">- učiteljica Barbara </w:t>
            </w:r>
            <w:proofErr w:type="spellStart"/>
            <w:r>
              <w:rPr>
                <w:rFonts w:ascii="Book Antiqua" w:hAnsi="Book Antiqua"/>
              </w:rPr>
              <w:t>Sanković</w:t>
            </w:r>
            <w:proofErr w:type="spellEnd"/>
          </w:p>
          <w:p w14:paraId="40F01EBB" w14:textId="77777777" w:rsidR="0056594E" w:rsidRPr="00EB68B4" w:rsidRDefault="0056594E" w:rsidP="00D92943">
            <w:pPr>
              <w:jc w:val="center"/>
              <w:rPr>
                <w:rFonts w:ascii="Book Antiqua" w:eastAsia="Calibri" w:hAnsi="Book Antiqua" w:cs="Times New Roman"/>
              </w:rPr>
            </w:pPr>
            <w:r w:rsidRPr="00EB68B4">
              <w:rPr>
                <w:rFonts w:ascii="Book Antiqua" w:eastAsia="Calibri" w:hAnsi="Book Antiqua" w:cs="Times New Roman"/>
              </w:rPr>
              <w:t>-motivirati učenike za kreativan i redovit rad, izlaganje radova na školskim izložbama</w:t>
            </w:r>
          </w:p>
          <w:p w14:paraId="56D7C4CC" w14:textId="77777777" w:rsidR="0056594E" w:rsidRPr="00EB68B4" w:rsidRDefault="0056594E" w:rsidP="00D92943">
            <w:pPr>
              <w:jc w:val="center"/>
              <w:rPr>
                <w:rFonts w:ascii="Book Antiqua" w:eastAsia="Calibri" w:hAnsi="Book Antiqua" w:cs="Times New Roman"/>
              </w:rPr>
            </w:pPr>
          </w:p>
        </w:tc>
      </w:tr>
      <w:tr w:rsidR="0056594E" w:rsidRPr="00EB68B4" w14:paraId="58DFB8A6" w14:textId="77777777" w:rsidTr="00D92943">
        <w:trPr>
          <w:trHeight w:val="1018"/>
          <w:tblCellSpacing w:w="20" w:type="dxa"/>
        </w:trPr>
        <w:tc>
          <w:tcPr>
            <w:tcW w:w="2956" w:type="dxa"/>
            <w:shd w:val="clear" w:color="auto" w:fill="CCFFCC"/>
            <w:vAlign w:val="center"/>
          </w:tcPr>
          <w:p w14:paraId="2568A2C2" w14:textId="77777777" w:rsidR="0056594E" w:rsidRPr="00EB68B4" w:rsidRDefault="0056594E" w:rsidP="00D92943">
            <w:pPr>
              <w:jc w:val="center"/>
              <w:rPr>
                <w:rFonts w:ascii="Book Antiqua" w:eastAsia="Calibri" w:hAnsi="Book Antiqua" w:cs="Times New Roman"/>
              </w:rPr>
            </w:pPr>
            <w:r w:rsidRPr="00EB68B4">
              <w:rPr>
                <w:rFonts w:ascii="Book Antiqua" w:eastAsia="Calibri" w:hAnsi="Book Antiqua" w:cs="Times New Roman"/>
                <w:b/>
              </w:rPr>
              <w:t>način realizacije aktivnosti, programa i/ili projekta</w:t>
            </w:r>
          </w:p>
        </w:tc>
        <w:tc>
          <w:tcPr>
            <w:tcW w:w="6230" w:type="dxa"/>
          </w:tcPr>
          <w:p w14:paraId="3A38B5D5" w14:textId="77777777" w:rsidR="0056594E" w:rsidRPr="00EB68B4" w:rsidRDefault="0056594E" w:rsidP="00D92943">
            <w:pPr>
              <w:rPr>
                <w:rFonts w:ascii="Book Antiqua" w:eastAsia="Calibri" w:hAnsi="Book Antiqua" w:cs="Times New Roman"/>
              </w:rPr>
            </w:pPr>
          </w:p>
          <w:p w14:paraId="2CA47F8D"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praktična nastava; samostalan rad i rad u skupinama</w:t>
            </w:r>
          </w:p>
          <w:p w14:paraId="3DBE0F87"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xml:space="preserve">- sudjelovanje na izložbama </w:t>
            </w:r>
            <w:proofErr w:type="spellStart"/>
            <w:r w:rsidRPr="00EB68B4">
              <w:rPr>
                <w:rFonts w:ascii="Book Antiqua" w:eastAsia="Calibri" w:hAnsi="Book Antiqua" w:cs="Times New Roman"/>
              </w:rPr>
              <w:t>uč</w:t>
            </w:r>
            <w:proofErr w:type="spellEnd"/>
            <w:r w:rsidRPr="00EB68B4">
              <w:rPr>
                <w:rFonts w:ascii="Book Antiqua" w:eastAsia="Calibri" w:hAnsi="Book Antiqua" w:cs="Times New Roman"/>
              </w:rPr>
              <w:t>. radova</w:t>
            </w:r>
          </w:p>
          <w:p w14:paraId="3F667693" w14:textId="77777777" w:rsidR="0056594E" w:rsidRPr="00EB68B4" w:rsidRDefault="0056594E" w:rsidP="00D92943">
            <w:pPr>
              <w:rPr>
                <w:rFonts w:ascii="Book Antiqua" w:eastAsia="Calibri" w:hAnsi="Book Antiqua" w:cs="Times New Roman"/>
              </w:rPr>
            </w:pPr>
          </w:p>
        </w:tc>
      </w:tr>
      <w:tr w:rsidR="0056594E" w:rsidRPr="00EB68B4" w14:paraId="45D2D5F8" w14:textId="77777777" w:rsidTr="00D92943">
        <w:trPr>
          <w:trHeight w:val="388"/>
          <w:tblCellSpacing w:w="20" w:type="dxa"/>
        </w:trPr>
        <w:tc>
          <w:tcPr>
            <w:tcW w:w="2956" w:type="dxa"/>
            <w:shd w:val="clear" w:color="auto" w:fill="CCFFCC"/>
            <w:vAlign w:val="center"/>
          </w:tcPr>
          <w:p w14:paraId="19BB8A94" w14:textId="77777777" w:rsidR="0056594E" w:rsidRPr="00EB68B4" w:rsidRDefault="0056594E" w:rsidP="00D92943">
            <w:pPr>
              <w:jc w:val="center"/>
              <w:rPr>
                <w:rFonts w:ascii="Book Antiqua" w:eastAsia="Calibri" w:hAnsi="Book Antiqua" w:cs="Times New Roman"/>
              </w:rPr>
            </w:pPr>
            <w:proofErr w:type="spellStart"/>
            <w:r w:rsidRPr="00EB68B4">
              <w:rPr>
                <w:rFonts w:ascii="Book Antiqua" w:eastAsia="Calibri" w:hAnsi="Book Antiqua" w:cs="Times New Roman"/>
                <w:b/>
              </w:rPr>
              <w:t>vremenik</w:t>
            </w:r>
            <w:proofErr w:type="spellEnd"/>
            <w:r w:rsidRPr="00EB68B4">
              <w:rPr>
                <w:rFonts w:ascii="Book Antiqua" w:eastAsia="Calibri" w:hAnsi="Book Antiqua" w:cs="Times New Roman"/>
                <w:b/>
              </w:rPr>
              <w:t xml:space="preserve"> aktivnosti, programa i/ili projekta</w:t>
            </w:r>
          </w:p>
        </w:tc>
        <w:tc>
          <w:tcPr>
            <w:tcW w:w="6230" w:type="dxa"/>
          </w:tcPr>
          <w:p w14:paraId="4AC0142D"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jedan školski sat tje</w:t>
            </w:r>
            <w:r>
              <w:rPr>
                <w:rFonts w:ascii="Book Antiqua" w:hAnsi="Book Antiqua"/>
              </w:rPr>
              <w:t>dno tijekom cijele šk. god. 2021./2022</w:t>
            </w:r>
            <w:r w:rsidRPr="00EB68B4">
              <w:rPr>
                <w:rFonts w:ascii="Book Antiqua" w:eastAsia="Calibri" w:hAnsi="Book Antiqua" w:cs="Times New Roman"/>
              </w:rPr>
              <w:t>.</w:t>
            </w:r>
          </w:p>
        </w:tc>
      </w:tr>
      <w:tr w:rsidR="0056594E" w:rsidRPr="00EB68B4" w14:paraId="181CDC99" w14:textId="77777777" w:rsidTr="00D92943">
        <w:trPr>
          <w:trHeight w:val="1738"/>
          <w:tblCellSpacing w:w="20" w:type="dxa"/>
        </w:trPr>
        <w:tc>
          <w:tcPr>
            <w:tcW w:w="2956" w:type="dxa"/>
            <w:shd w:val="clear" w:color="auto" w:fill="CCFFCC"/>
            <w:vAlign w:val="center"/>
          </w:tcPr>
          <w:p w14:paraId="446759D8" w14:textId="77777777" w:rsidR="0056594E" w:rsidRPr="00EB68B4" w:rsidRDefault="0056594E" w:rsidP="00D92943">
            <w:pPr>
              <w:jc w:val="center"/>
              <w:rPr>
                <w:rFonts w:ascii="Book Antiqua" w:eastAsia="Calibri" w:hAnsi="Book Antiqua" w:cs="Times New Roman"/>
              </w:rPr>
            </w:pPr>
            <w:r w:rsidRPr="00EB68B4">
              <w:rPr>
                <w:rFonts w:ascii="Book Antiqua" w:eastAsia="Calibri" w:hAnsi="Book Antiqua" w:cs="Times New Roman"/>
                <w:b/>
              </w:rPr>
              <w:t>način vrednovanja i način korištenja rezultata vrednovanja</w:t>
            </w:r>
          </w:p>
        </w:tc>
        <w:tc>
          <w:tcPr>
            <w:tcW w:w="6230" w:type="dxa"/>
          </w:tcPr>
          <w:p w14:paraId="4BEE89A3" w14:textId="77777777" w:rsidR="0056594E" w:rsidRPr="00EB68B4" w:rsidRDefault="0056594E" w:rsidP="00D92943">
            <w:pPr>
              <w:rPr>
                <w:rFonts w:ascii="Book Antiqua" w:eastAsia="Calibri" w:hAnsi="Book Antiqua" w:cs="Times New Roman"/>
              </w:rPr>
            </w:pPr>
          </w:p>
          <w:p w14:paraId="192307B6"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izlaganje radova u školskim prostorima</w:t>
            </w:r>
          </w:p>
          <w:p w14:paraId="6FEB8E42"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evaluacija rada skupine – mišljenja učenika</w:t>
            </w:r>
          </w:p>
          <w:p w14:paraId="3ABD5C35"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sudjelovanje u estetskom uređenju školskog lista</w:t>
            </w:r>
          </w:p>
          <w:p w14:paraId="0D873C31" w14:textId="77777777" w:rsidR="0056594E" w:rsidRPr="00EB68B4" w:rsidRDefault="0056594E" w:rsidP="00D92943">
            <w:pPr>
              <w:rPr>
                <w:rFonts w:ascii="Book Antiqua" w:eastAsia="Calibri" w:hAnsi="Book Antiqua" w:cs="Times New Roman"/>
              </w:rPr>
            </w:pPr>
            <w:r w:rsidRPr="00EB68B4">
              <w:rPr>
                <w:rFonts w:ascii="Book Antiqua" w:eastAsia="Calibri" w:hAnsi="Book Antiqua" w:cs="Times New Roman"/>
              </w:rPr>
              <w:t>- sudjelovanje na natječajima</w:t>
            </w:r>
          </w:p>
        </w:tc>
      </w:tr>
    </w:tbl>
    <w:p w14:paraId="3217E1C0" w14:textId="25E95CDC" w:rsidR="0056594E" w:rsidRDefault="0056594E"/>
    <w:p w14:paraId="04320939" w14:textId="77777777" w:rsidR="0056594E" w:rsidRPr="00632F9B" w:rsidRDefault="0056594E" w:rsidP="0056594E">
      <w:pPr>
        <w:rPr>
          <w:b/>
          <w:bCs/>
        </w:rPr>
      </w:pPr>
      <w:r>
        <w:rPr>
          <w:b/>
          <w:bCs/>
        </w:rPr>
        <w:t>Troškovnik                                       cca 400 kn</w:t>
      </w:r>
    </w:p>
    <w:p w14:paraId="4BC5F418" w14:textId="4A5A57E8" w:rsidR="0056594E" w:rsidRDefault="0056594E"/>
    <w:p w14:paraId="06EB42CA" w14:textId="0A6DFB41" w:rsidR="00E8249B" w:rsidRDefault="00E8249B"/>
    <w:p w14:paraId="384CA51C" w14:textId="6F66FB5C" w:rsidR="00E8249B" w:rsidRDefault="00E8249B"/>
    <w:p w14:paraId="5CC5F09B" w14:textId="30AC51A3" w:rsidR="00E8249B" w:rsidRDefault="00E8249B"/>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2"/>
        <w:gridCol w:w="6294"/>
      </w:tblGrid>
      <w:tr w:rsidR="00E8249B" w:rsidRPr="00EB68B4" w14:paraId="7124D46C" w14:textId="77777777" w:rsidTr="00D92943">
        <w:trPr>
          <w:trHeight w:val="719"/>
          <w:tblCellSpacing w:w="20" w:type="dxa"/>
        </w:trPr>
        <w:tc>
          <w:tcPr>
            <w:tcW w:w="2988" w:type="dxa"/>
            <w:shd w:val="clear" w:color="auto" w:fill="CCFFCC"/>
            <w:vAlign w:val="center"/>
          </w:tcPr>
          <w:p w14:paraId="7D3AAA23" w14:textId="77777777" w:rsidR="00E8249B" w:rsidRPr="00EB68B4" w:rsidRDefault="00E8249B" w:rsidP="00D92943">
            <w:pPr>
              <w:jc w:val="center"/>
              <w:rPr>
                <w:rFonts w:ascii="Book Antiqua" w:eastAsia="Calibri" w:hAnsi="Book Antiqua" w:cs="Times New Roman"/>
              </w:rPr>
            </w:pPr>
            <w:r w:rsidRPr="00EB68B4">
              <w:rPr>
                <w:rFonts w:ascii="Book Antiqua" w:eastAsia="Calibri" w:hAnsi="Book Antiqua" w:cs="Times New Roman"/>
                <w:b/>
              </w:rPr>
              <w:lastRenderedPageBreak/>
              <w:t>aktivnost, program i/ili projekt</w:t>
            </w:r>
          </w:p>
        </w:tc>
        <w:tc>
          <w:tcPr>
            <w:tcW w:w="6318" w:type="dxa"/>
            <w:vAlign w:val="center"/>
          </w:tcPr>
          <w:p w14:paraId="4E9DFF58" w14:textId="77777777" w:rsidR="00E8249B" w:rsidRPr="00EB68B4" w:rsidRDefault="00E8249B" w:rsidP="00D92943">
            <w:pPr>
              <w:rPr>
                <w:rFonts w:ascii="Book Antiqua" w:eastAsia="Calibri" w:hAnsi="Book Antiqua" w:cs="Times New Roman"/>
                <w:b/>
                <w:sz w:val="40"/>
                <w:szCs w:val="40"/>
              </w:rPr>
            </w:pPr>
            <w:r>
              <w:rPr>
                <w:rFonts w:ascii="Book Antiqua" w:eastAsia="Calibri" w:hAnsi="Book Antiqua" w:cs="Times New Roman"/>
                <w:b/>
                <w:sz w:val="40"/>
                <w:szCs w:val="40"/>
              </w:rPr>
              <w:t>JEZIČNA TALIJANSKA IGRAONICA</w:t>
            </w:r>
          </w:p>
          <w:p w14:paraId="1E59ABE9" w14:textId="77777777" w:rsidR="00E8249B" w:rsidRPr="00EB68B4" w:rsidRDefault="00E8249B" w:rsidP="00D92943">
            <w:pPr>
              <w:jc w:val="center"/>
              <w:rPr>
                <w:rFonts w:ascii="Book Antiqua" w:eastAsia="Calibri" w:hAnsi="Book Antiqua" w:cs="Times New Roman"/>
                <w:b/>
                <w:sz w:val="40"/>
                <w:szCs w:val="40"/>
              </w:rPr>
            </w:pPr>
          </w:p>
        </w:tc>
      </w:tr>
      <w:tr w:rsidR="00E8249B" w:rsidRPr="00EB68B4" w14:paraId="5E763BA7" w14:textId="77777777" w:rsidTr="00D92943">
        <w:trPr>
          <w:trHeight w:val="928"/>
          <w:tblCellSpacing w:w="20" w:type="dxa"/>
        </w:trPr>
        <w:tc>
          <w:tcPr>
            <w:tcW w:w="2988" w:type="dxa"/>
            <w:shd w:val="clear" w:color="auto" w:fill="CCFFCC"/>
            <w:vAlign w:val="center"/>
          </w:tcPr>
          <w:p w14:paraId="2CF617B7" w14:textId="77777777" w:rsidR="00E8249B" w:rsidRPr="00EB68B4" w:rsidRDefault="00E8249B" w:rsidP="00D92943">
            <w:pPr>
              <w:jc w:val="center"/>
              <w:rPr>
                <w:rFonts w:ascii="Book Antiqua" w:eastAsia="Calibri" w:hAnsi="Book Antiqua" w:cs="Times New Roman"/>
              </w:rPr>
            </w:pPr>
            <w:r w:rsidRPr="00EB68B4">
              <w:rPr>
                <w:rFonts w:ascii="Book Antiqua" w:eastAsia="Calibri" w:hAnsi="Book Antiqua" w:cs="Times New Roman"/>
                <w:b/>
              </w:rPr>
              <w:t>ciljevi aktivnosti, programa i/ili projekta</w:t>
            </w:r>
          </w:p>
        </w:tc>
        <w:tc>
          <w:tcPr>
            <w:tcW w:w="6318" w:type="dxa"/>
          </w:tcPr>
          <w:p w14:paraId="77F89148" w14:textId="77777777" w:rsidR="00E8249B"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Sudjelovati u kraćim dijaloškim situacijama i dramskim prikazima svakodnevnog života kao potvrda usvojenosti rječnika i strukture rečenice</w:t>
            </w:r>
          </w:p>
          <w:p w14:paraId="15EA7424" w14:textId="77777777" w:rsidR="00E8249B" w:rsidRPr="00F8558D"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Poticati scensku kreativnost, jezičnu i interkulturalnu kompetenciju na izvornim dječjim pjesmicama i slikovnicama</w:t>
            </w:r>
          </w:p>
        </w:tc>
      </w:tr>
      <w:tr w:rsidR="00E8249B" w:rsidRPr="00EB68B4" w14:paraId="2A71A812" w14:textId="77777777" w:rsidTr="00D92943">
        <w:trPr>
          <w:trHeight w:val="820"/>
          <w:tblCellSpacing w:w="20" w:type="dxa"/>
        </w:trPr>
        <w:tc>
          <w:tcPr>
            <w:tcW w:w="2988" w:type="dxa"/>
            <w:shd w:val="clear" w:color="auto" w:fill="CCFFCC"/>
            <w:vAlign w:val="center"/>
          </w:tcPr>
          <w:p w14:paraId="78DB66CE" w14:textId="77777777" w:rsidR="00E8249B" w:rsidRPr="00EB68B4" w:rsidRDefault="00E8249B" w:rsidP="00D92943">
            <w:pPr>
              <w:jc w:val="center"/>
              <w:rPr>
                <w:rFonts w:ascii="Book Antiqua" w:eastAsia="Calibri" w:hAnsi="Book Antiqua" w:cs="Times New Roman"/>
              </w:rPr>
            </w:pPr>
            <w:r w:rsidRPr="00EB68B4">
              <w:rPr>
                <w:rFonts w:ascii="Book Antiqua" w:eastAsia="Calibri" w:hAnsi="Book Antiqua" w:cs="Times New Roman"/>
                <w:b/>
              </w:rPr>
              <w:t>namjena aktivnosti, programa i/ili projekta</w:t>
            </w:r>
          </w:p>
        </w:tc>
        <w:tc>
          <w:tcPr>
            <w:tcW w:w="6318" w:type="dxa"/>
          </w:tcPr>
          <w:p w14:paraId="1403F7AE" w14:textId="77777777" w:rsidR="00E8249B"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Poticati i razvijati samopouzdanje, odgovornost, maštovitost i kreativnost učenika igrom, dramatizacijom, pjesmom i pokretom na talijanskom jeziku</w:t>
            </w:r>
          </w:p>
          <w:p w14:paraId="77419803" w14:textId="77777777" w:rsidR="00E8249B" w:rsidRPr="00F8558D"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Poticati i razvijati jezične vještine i interkulturalne kompetencije u ranom učenju stranog jezika</w:t>
            </w:r>
          </w:p>
        </w:tc>
      </w:tr>
      <w:tr w:rsidR="00E8249B" w:rsidRPr="00EB68B4" w14:paraId="712F6075" w14:textId="77777777" w:rsidTr="00D92943">
        <w:trPr>
          <w:trHeight w:val="1360"/>
          <w:tblCellSpacing w:w="20" w:type="dxa"/>
        </w:trPr>
        <w:tc>
          <w:tcPr>
            <w:tcW w:w="2988" w:type="dxa"/>
            <w:shd w:val="clear" w:color="auto" w:fill="CCFFCC"/>
            <w:vAlign w:val="center"/>
          </w:tcPr>
          <w:p w14:paraId="6549937A" w14:textId="77777777" w:rsidR="00E8249B" w:rsidRPr="00EB68B4" w:rsidRDefault="00E8249B" w:rsidP="00D92943">
            <w:pPr>
              <w:jc w:val="center"/>
              <w:rPr>
                <w:rFonts w:ascii="Book Antiqua" w:eastAsia="Calibri" w:hAnsi="Book Antiqua" w:cs="Times New Roman"/>
              </w:rPr>
            </w:pPr>
            <w:r w:rsidRPr="00EB68B4">
              <w:rPr>
                <w:rFonts w:ascii="Book Antiqua" w:eastAsia="Calibri" w:hAnsi="Book Antiqua" w:cs="Times New Roman"/>
                <w:b/>
              </w:rPr>
              <w:t>nositelji aktivnosti, programa i/ili projekta i njihova odgovornost</w:t>
            </w:r>
          </w:p>
        </w:tc>
        <w:tc>
          <w:tcPr>
            <w:tcW w:w="6318" w:type="dxa"/>
            <w:vAlign w:val="center"/>
          </w:tcPr>
          <w:p w14:paraId="52ABA076" w14:textId="77777777" w:rsidR="00E8249B" w:rsidRDefault="00E8249B" w:rsidP="00D92943">
            <w:pPr>
              <w:jc w:val="center"/>
              <w:rPr>
                <w:rFonts w:ascii="Book Antiqua" w:hAnsi="Book Antiqua"/>
              </w:rPr>
            </w:pPr>
            <w:r>
              <w:rPr>
                <w:rFonts w:ascii="Book Antiqua" w:hAnsi="Book Antiqua"/>
              </w:rPr>
              <w:t xml:space="preserve">- učiteljica </w:t>
            </w:r>
            <w:proofErr w:type="spellStart"/>
            <w:r>
              <w:rPr>
                <w:rFonts w:ascii="Book Antiqua" w:hAnsi="Book Antiqua"/>
              </w:rPr>
              <w:t>Gledis</w:t>
            </w:r>
            <w:proofErr w:type="spellEnd"/>
            <w:r>
              <w:rPr>
                <w:rFonts w:ascii="Book Antiqua" w:hAnsi="Book Antiqua"/>
              </w:rPr>
              <w:t xml:space="preserve"> </w:t>
            </w:r>
            <w:proofErr w:type="spellStart"/>
            <w:r>
              <w:rPr>
                <w:rFonts w:ascii="Book Antiqua" w:hAnsi="Book Antiqua"/>
              </w:rPr>
              <w:t>Brnin</w:t>
            </w:r>
            <w:proofErr w:type="spellEnd"/>
          </w:p>
          <w:p w14:paraId="1D37B359" w14:textId="77777777" w:rsidR="00E8249B" w:rsidRPr="00EB68B4" w:rsidRDefault="00E8249B" w:rsidP="00D92943">
            <w:pPr>
              <w:rPr>
                <w:rFonts w:ascii="Book Antiqua" w:eastAsia="Calibri" w:hAnsi="Book Antiqua" w:cs="Times New Roman"/>
              </w:rPr>
            </w:pPr>
            <w:r>
              <w:rPr>
                <w:rFonts w:ascii="Book Antiqua" w:eastAsia="Calibri" w:hAnsi="Book Antiqua" w:cs="Times New Roman"/>
              </w:rPr>
              <w:t>- voditi učenike kroz proces ovladavanja sastavnicama dramskog izraza, poticati stvaralačko učenje, hrabriti učenike u postizanju uspjeha i uspješnom stjecanju novih jezičnih vještina</w:t>
            </w:r>
          </w:p>
          <w:p w14:paraId="7CE8270F" w14:textId="77777777" w:rsidR="00E8249B" w:rsidRPr="00EB68B4" w:rsidRDefault="00E8249B" w:rsidP="00D92943">
            <w:pPr>
              <w:jc w:val="center"/>
              <w:rPr>
                <w:rFonts w:ascii="Book Antiqua" w:eastAsia="Calibri" w:hAnsi="Book Antiqua" w:cs="Times New Roman"/>
              </w:rPr>
            </w:pPr>
          </w:p>
        </w:tc>
      </w:tr>
      <w:tr w:rsidR="00E8249B" w:rsidRPr="00EB68B4" w14:paraId="360FCFC7" w14:textId="77777777" w:rsidTr="00D92943">
        <w:trPr>
          <w:trHeight w:val="1018"/>
          <w:tblCellSpacing w:w="20" w:type="dxa"/>
        </w:trPr>
        <w:tc>
          <w:tcPr>
            <w:tcW w:w="2988" w:type="dxa"/>
            <w:shd w:val="clear" w:color="auto" w:fill="CCFFCC"/>
            <w:vAlign w:val="center"/>
          </w:tcPr>
          <w:p w14:paraId="41946C01" w14:textId="77777777" w:rsidR="00E8249B" w:rsidRPr="00EB68B4" w:rsidRDefault="00E8249B" w:rsidP="00D92943">
            <w:pPr>
              <w:jc w:val="center"/>
              <w:rPr>
                <w:rFonts w:ascii="Book Antiqua" w:eastAsia="Calibri" w:hAnsi="Book Antiqua" w:cs="Times New Roman"/>
              </w:rPr>
            </w:pPr>
            <w:r w:rsidRPr="00EB68B4">
              <w:rPr>
                <w:rFonts w:ascii="Book Antiqua" w:eastAsia="Calibri" w:hAnsi="Book Antiqua" w:cs="Times New Roman"/>
                <w:b/>
              </w:rPr>
              <w:t>način realizacije aktivnosti, programa i/ili projekta</w:t>
            </w:r>
          </w:p>
        </w:tc>
        <w:tc>
          <w:tcPr>
            <w:tcW w:w="6318" w:type="dxa"/>
          </w:tcPr>
          <w:p w14:paraId="760033CF" w14:textId="77777777" w:rsidR="00E8249B" w:rsidRPr="00EB68B4" w:rsidRDefault="00E8249B" w:rsidP="00D92943">
            <w:pPr>
              <w:rPr>
                <w:rFonts w:ascii="Book Antiqua" w:eastAsia="Calibri" w:hAnsi="Book Antiqua" w:cs="Times New Roman"/>
              </w:rPr>
            </w:pPr>
          </w:p>
          <w:p w14:paraId="00D0770D" w14:textId="77777777" w:rsidR="00E8249B"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Izvorni tekstovi, pjesmice, slikovnice, slikovne kartice</w:t>
            </w:r>
          </w:p>
          <w:p w14:paraId="5873E219" w14:textId="77777777" w:rsidR="00E8249B"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Jezične igre</w:t>
            </w:r>
          </w:p>
          <w:p w14:paraId="70B5B1A5" w14:textId="77777777" w:rsidR="00E8249B"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Rad u paru/skupinama</w:t>
            </w:r>
          </w:p>
          <w:p w14:paraId="056D0713" w14:textId="77777777" w:rsidR="00E8249B" w:rsidRPr="00F8558D"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dramatizacija</w:t>
            </w:r>
          </w:p>
          <w:p w14:paraId="42B50865" w14:textId="77777777" w:rsidR="00E8249B" w:rsidRPr="00EB68B4" w:rsidRDefault="00E8249B" w:rsidP="00D92943">
            <w:pPr>
              <w:rPr>
                <w:rFonts w:ascii="Book Antiqua" w:eastAsia="Calibri" w:hAnsi="Book Antiqua" w:cs="Times New Roman"/>
              </w:rPr>
            </w:pPr>
          </w:p>
        </w:tc>
      </w:tr>
      <w:tr w:rsidR="00E8249B" w:rsidRPr="00EB68B4" w14:paraId="798C2A16" w14:textId="77777777" w:rsidTr="00D92943">
        <w:trPr>
          <w:trHeight w:val="388"/>
          <w:tblCellSpacing w:w="20" w:type="dxa"/>
        </w:trPr>
        <w:tc>
          <w:tcPr>
            <w:tcW w:w="2988" w:type="dxa"/>
            <w:shd w:val="clear" w:color="auto" w:fill="CCFFCC"/>
            <w:vAlign w:val="center"/>
          </w:tcPr>
          <w:p w14:paraId="17A2CAE7" w14:textId="77777777" w:rsidR="00E8249B" w:rsidRPr="00EB68B4" w:rsidRDefault="00E8249B" w:rsidP="00D92943">
            <w:pPr>
              <w:jc w:val="center"/>
              <w:rPr>
                <w:rFonts w:ascii="Book Antiqua" w:eastAsia="Calibri" w:hAnsi="Book Antiqua" w:cs="Times New Roman"/>
              </w:rPr>
            </w:pPr>
            <w:proofErr w:type="spellStart"/>
            <w:r w:rsidRPr="00EB68B4">
              <w:rPr>
                <w:rFonts w:ascii="Book Antiqua" w:eastAsia="Calibri" w:hAnsi="Book Antiqua" w:cs="Times New Roman"/>
                <w:b/>
              </w:rPr>
              <w:t>vremenik</w:t>
            </w:r>
            <w:proofErr w:type="spellEnd"/>
            <w:r w:rsidRPr="00EB68B4">
              <w:rPr>
                <w:rFonts w:ascii="Book Antiqua" w:eastAsia="Calibri" w:hAnsi="Book Antiqua" w:cs="Times New Roman"/>
                <w:b/>
              </w:rPr>
              <w:t xml:space="preserve"> aktivnosti, programa i/ili projekta</w:t>
            </w:r>
          </w:p>
        </w:tc>
        <w:tc>
          <w:tcPr>
            <w:tcW w:w="6318" w:type="dxa"/>
          </w:tcPr>
          <w:p w14:paraId="5B4ECFF1" w14:textId="77777777" w:rsidR="00E8249B" w:rsidRPr="00EB68B4" w:rsidRDefault="00E8249B" w:rsidP="00D92943">
            <w:pPr>
              <w:rPr>
                <w:rFonts w:ascii="Book Antiqua" w:eastAsia="Calibri" w:hAnsi="Book Antiqua" w:cs="Times New Roman"/>
              </w:rPr>
            </w:pPr>
            <w:r w:rsidRPr="00EB68B4">
              <w:rPr>
                <w:rFonts w:ascii="Book Antiqua" w:eastAsia="Calibri" w:hAnsi="Book Antiqua" w:cs="Times New Roman"/>
              </w:rPr>
              <w:t>- jedan školski sat tje</w:t>
            </w:r>
            <w:r>
              <w:rPr>
                <w:rFonts w:ascii="Book Antiqua" w:hAnsi="Book Antiqua"/>
              </w:rPr>
              <w:t>dno tijekom cijele šk. god. 2021./2022</w:t>
            </w:r>
            <w:r w:rsidRPr="00EB68B4">
              <w:rPr>
                <w:rFonts w:ascii="Book Antiqua" w:eastAsia="Calibri" w:hAnsi="Book Antiqua" w:cs="Times New Roman"/>
              </w:rPr>
              <w:t>.</w:t>
            </w:r>
          </w:p>
        </w:tc>
      </w:tr>
      <w:tr w:rsidR="00E8249B" w:rsidRPr="00EB68B4" w14:paraId="6C38385C" w14:textId="77777777" w:rsidTr="00D92943">
        <w:trPr>
          <w:trHeight w:val="1738"/>
          <w:tblCellSpacing w:w="20" w:type="dxa"/>
        </w:trPr>
        <w:tc>
          <w:tcPr>
            <w:tcW w:w="2988" w:type="dxa"/>
            <w:shd w:val="clear" w:color="auto" w:fill="CCFFCC"/>
            <w:vAlign w:val="center"/>
          </w:tcPr>
          <w:p w14:paraId="11379085" w14:textId="77777777" w:rsidR="00E8249B" w:rsidRPr="00EB68B4" w:rsidRDefault="00E8249B" w:rsidP="00D92943">
            <w:pPr>
              <w:jc w:val="center"/>
              <w:rPr>
                <w:rFonts w:ascii="Book Antiqua" w:eastAsia="Calibri" w:hAnsi="Book Antiqua" w:cs="Times New Roman"/>
              </w:rPr>
            </w:pPr>
            <w:r w:rsidRPr="00EB68B4">
              <w:rPr>
                <w:rFonts w:ascii="Book Antiqua" w:eastAsia="Calibri" w:hAnsi="Book Antiqua" w:cs="Times New Roman"/>
                <w:b/>
              </w:rPr>
              <w:t>način vrednovanja i način korištenja rezultata vrednovanja</w:t>
            </w:r>
          </w:p>
        </w:tc>
        <w:tc>
          <w:tcPr>
            <w:tcW w:w="6318" w:type="dxa"/>
          </w:tcPr>
          <w:p w14:paraId="1BB001FB" w14:textId="77777777" w:rsidR="00E8249B" w:rsidRDefault="00E8249B" w:rsidP="00D92943">
            <w:pPr>
              <w:rPr>
                <w:rFonts w:ascii="Book Antiqua" w:eastAsia="Calibri" w:hAnsi="Book Antiqua" w:cs="Times New Roman"/>
              </w:rPr>
            </w:pPr>
          </w:p>
          <w:p w14:paraId="4A48AE7C" w14:textId="77777777" w:rsidR="00E8249B"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skupno vrednovanje s obzirom na pojedinca i skupinu</w:t>
            </w:r>
          </w:p>
          <w:p w14:paraId="615A9CA4" w14:textId="77777777" w:rsidR="00E8249B" w:rsidRPr="00632F9B" w:rsidRDefault="00E8249B" w:rsidP="00E8249B">
            <w:pPr>
              <w:pStyle w:val="Odlomakpopisa"/>
              <w:numPr>
                <w:ilvl w:val="0"/>
                <w:numId w:val="19"/>
              </w:numPr>
              <w:rPr>
                <w:rFonts w:ascii="Book Antiqua" w:eastAsia="Calibri" w:hAnsi="Book Antiqua" w:cs="Times New Roman"/>
              </w:rPr>
            </w:pPr>
            <w:r>
              <w:rPr>
                <w:rFonts w:ascii="Book Antiqua" w:eastAsia="Calibri" w:hAnsi="Book Antiqua" w:cs="Times New Roman"/>
              </w:rPr>
              <w:t>vrednovanje doprinosa pojedinca skupini</w:t>
            </w:r>
          </w:p>
        </w:tc>
      </w:tr>
      <w:tr w:rsidR="00E8249B" w:rsidRPr="00EB68B4" w14:paraId="61A64ADA" w14:textId="77777777" w:rsidTr="00D92943">
        <w:trPr>
          <w:trHeight w:val="2596"/>
          <w:tblCellSpacing w:w="20" w:type="dxa"/>
        </w:trPr>
        <w:tc>
          <w:tcPr>
            <w:tcW w:w="2988" w:type="dxa"/>
            <w:shd w:val="clear" w:color="auto" w:fill="CCFFCC"/>
            <w:vAlign w:val="center"/>
          </w:tcPr>
          <w:p w14:paraId="43D71A22" w14:textId="77777777" w:rsidR="00E8249B" w:rsidRPr="00EB68B4" w:rsidRDefault="00E8249B" w:rsidP="00D92943">
            <w:pPr>
              <w:jc w:val="center"/>
              <w:rPr>
                <w:rFonts w:ascii="Book Antiqua" w:eastAsia="Calibri" w:hAnsi="Book Antiqua" w:cs="Times New Roman"/>
                <w:b/>
              </w:rPr>
            </w:pPr>
            <w:r w:rsidRPr="00EB68B4">
              <w:rPr>
                <w:rFonts w:ascii="Book Antiqua" w:eastAsia="Calibri" w:hAnsi="Book Antiqua" w:cs="Times New Roman"/>
                <w:b/>
              </w:rPr>
              <w:lastRenderedPageBreak/>
              <w:t>detaljan troškovnik aktivnosti, programa i/ili projekta</w:t>
            </w:r>
          </w:p>
          <w:p w14:paraId="2E1255CE" w14:textId="77777777" w:rsidR="00E8249B" w:rsidRPr="00EB68B4" w:rsidRDefault="00E8249B" w:rsidP="00D92943">
            <w:pPr>
              <w:jc w:val="center"/>
              <w:rPr>
                <w:rFonts w:ascii="Book Antiqua" w:eastAsia="Calibri" w:hAnsi="Book Antiqua" w:cs="Times New Roman"/>
              </w:rPr>
            </w:pPr>
          </w:p>
        </w:tc>
        <w:tc>
          <w:tcPr>
            <w:tcW w:w="6318" w:type="dxa"/>
          </w:tcPr>
          <w:p w14:paraId="1072964E" w14:textId="77777777" w:rsidR="00E8249B" w:rsidRPr="00EB68B4" w:rsidRDefault="00E8249B" w:rsidP="00D92943">
            <w:pPr>
              <w:pBdr>
                <w:bottom w:val="single" w:sz="6" w:space="1" w:color="auto"/>
              </w:pBdr>
              <w:rPr>
                <w:rFonts w:ascii="Book Antiqua" w:eastAsia="Calibri" w:hAnsi="Book Antiqua" w:cs="Times New Roman"/>
              </w:rPr>
            </w:pPr>
          </w:p>
          <w:p w14:paraId="16FCF958" w14:textId="77777777" w:rsidR="00E8249B" w:rsidRDefault="00E8249B" w:rsidP="00E8249B">
            <w:pPr>
              <w:pStyle w:val="Odlomakpopisa"/>
              <w:numPr>
                <w:ilvl w:val="0"/>
                <w:numId w:val="19"/>
              </w:numPr>
              <w:pBdr>
                <w:bottom w:val="single" w:sz="6" w:space="1" w:color="auto"/>
              </w:pBdr>
              <w:rPr>
                <w:rFonts w:ascii="Book Antiqua" w:eastAsia="Calibri" w:hAnsi="Book Antiqua" w:cs="Times New Roman"/>
              </w:rPr>
            </w:pPr>
            <w:r>
              <w:rPr>
                <w:rFonts w:ascii="Book Antiqua" w:eastAsia="Calibri" w:hAnsi="Book Antiqua" w:cs="Times New Roman"/>
              </w:rPr>
              <w:t>cca 450 kn</w:t>
            </w:r>
          </w:p>
          <w:p w14:paraId="01F651A1" w14:textId="77777777" w:rsidR="00E8249B" w:rsidRPr="00632F9B" w:rsidRDefault="00E8249B" w:rsidP="00D92943">
            <w:pPr>
              <w:pStyle w:val="Odlomakpopisa"/>
              <w:pBdr>
                <w:bottom w:val="single" w:sz="6" w:space="1" w:color="auto"/>
              </w:pBdr>
              <w:rPr>
                <w:rFonts w:ascii="Book Antiqua" w:eastAsia="Calibri" w:hAnsi="Book Antiqua" w:cs="Times New Roman"/>
              </w:rPr>
            </w:pPr>
            <w:r>
              <w:rPr>
                <w:rFonts w:ascii="Book Antiqua" w:eastAsia="Calibri" w:hAnsi="Book Antiqua" w:cs="Times New Roman"/>
              </w:rPr>
              <w:t>(dodatna literatura – slikovnice, pjesmarice i sl.; scenska pomagala; različiti nastavni materijali)</w:t>
            </w:r>
          </w:p>
        </w:tc>
      </w:tr>
    </w:tbl>
    <w:p w14:paraId="23C2A4D8" w14:textId="43928455" w:rsidR="00E8249B" w:rsidRDefault="00E8249B"/>
    <w:p w14:paraId="66EB9A60" w14:textId="778E4B7C" w:rsidR="00E8249B" w:rsidRDefault="00E8249B"/>
    <w:p w14:paraId="28F2C27E" w14:textId="041C2BBA" w:rsidR="00E8249B" w:rsidRDefault="00E8249B"/>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40"/>
        <w:gridCol w:w="2751"/>
        <w:gridCol w:w="3415"/>
      </w:tblGrid>
      <w:tr w:rsidR="00E8249B" w:rsidRPr="003948F0" w14:paraId="11DCCFFE" w14:textId="77777777" w:rsidTr="00D92943">
        <w:trPr>
          <w:trHeight w:val="719"/>
          <w:tblCellSpacing w:w="20" w:type="dxa"/>
        </w:trPr>
        <w:tc>
          <w:tcPr>
            <w:tcW w:w="3080" w:type="dxa"/>
            <w:shd w:val="clear" w:color="auto" w:fill="CCFFCC"/>
            <w:vAlign w:val="center"/>
          </w:tcPr>
          <w:p w14:paraId="1F9DABCF" w14:textId="77777777" w:rsidR="00E8249B" w:rsidRPr="00297802" w:rsidRDefault="00E8249B" w:rsidP="00D92943">
            <w:pPr>
              <w:spacing w:after="200" w:line="276" w:lineRule="auto"/>
              <w:jc w:val="center"/>
              <w:rPr>
                <w:rFonts w:ascii="Book Antiqua" w:eastAsia="Times New Roman" w:hAnsi="Book Antiqua" w:cs="Times New Roman"/>
                <w:lang w:val="pl-PL"/>
              </w:rPr>
            </w:pPr>
            <w:r w:rsidRPr="00297802">
              <w:rPr>
                <w:rFonts w:ascii="Book Antiqua" w:eastAsia="Times New Roman" w:hAnsi="Book Antiqua" w:cs="Times New Roman"/>
                <w:b/>
                <w:lang w:val="pl-PL"/>
              </w:rPr>
              <w:t>aktivnost, program i/ili projekt</w:t>
            </w:r>
          </w:p>
        </w:tc>
        <w:tc>
          <w:tcPr>
            <w:tcW w:w="6106" w:type="dxa"/>
            <w:gridSpan w:val="2"/>
            <w:vAlign w:val="center"/>
          </w:tcPr>
          <w:p w14:paraId="7ED4EB74" w14:textId="77777777" w:rsidR="00E8249B" w:rsidRDefault="00E8249B" w:rsidP="00D92943">
            <w:pPr>
              <w:spacing w:after="200" w:line="276" w:lineRule="auto"/>
              <w:rPr>
                <w:rFonts w:ascii="Book Antiqua" w:eastAsia="Times New Roman" w:hAnsi="Book Antiqua" w:cs="Times New Roman"/>
                <w:b/>
                <w:sz w:val="36"/>
                <w:szCs w:val="36"/>
                <w:lang w:val="en-US"/>
              </w:rPr>
            </w:pPr>
          </w:p>
          <w:p w14:paraId="4959B761" w14:textId="77777777" w:rsidR="00E8249B" w:rsidRPr="003948F0" w:rsidRDefault="00E8249B" w:rsidP="00D92943">
            <w:pPr>
              <w:spacing w:after="200" w:line="276" w:lineRule="auto"/>
              <w:jc w:val="center"/>
              <w:rPr>
                <w:rFonts w:ascii="Book Antiqua" w:eastAsia="Times New Roman" w:hAnsi="Book Antiqua" w:cs="Times New Roman"/>
                <w:b/>
                <w:sz w:val="32"/>
                <w:szCs w:val="32"/>
                <w:lang w:val="en-US"/>
              </w:rPr>
            </w:pPr>
            <w:r w:rsidRPr="003948F0">
              <w:rPr>
                <w:rFonts w:ascii="Book Antiqua" w:eastAsia="Times New Roman" w:hAnsi="Book Antiqua" w:cs="Times New Roman"/>
                <w:b/>
                <w:sz w:val="32"/>
                <w:szCs w:val="32"/>
                <w:lang w:val="en-US"/>
              </w:rPr>
              <w:t>MALI IST</w:t>
            </w:r>
            <w:r>
              <w:rPr>
                <w:rFonts w:ascii="Book Antiqua" w:eastAsia="Times New Roman" w:hAnsi="Book Antiqua" w:cs="Times New Roman"/>
                <w:b/>
                <w:sz w:val="32"/>
                <w:szCs w:val="32"/>
                <w:lang w:val="en-US"/>
              </w:rPr>
              <w:t>R</w:t>
            </w:r>
            <w:r w:rsidRPr="003948F0">
              <w:rPr>
                <w:rFonts w:ascii="Book Antiqua" w:eastAsia="Times New Roman" w:hAnsi="Book Antiqua" w:cs="Times New Roman"/>
                <w:b/>
                <w:sz w:val="32"/>
                <w:szCs w:val="32"/>
                <w:lang w:val="en-US"/>
              </w:rPr>
              <w:t>AŽIVAČ</w:t>
            </w:r>
            <w:r>
              <w:rPr>
                <w:rFonts w:ascii="Book Antiqua" w:eastAsia="Times New Roman" w:hAnsi="Book Antiqua" w:cs="Times New Roman"/>
                <w:b/>
                <w:sz w:val="32"/>
                <w:szCs w:val="32"/>
                <w:lang w:val="en-US"/>
              </w:rPr>
              <w:t>I</w:t>
            </w:r>
          </w:p>
        </w:tc>
      </w:tr>
      <w:tr w:rsidR="00E8249B" w:rsidRPr="002F5E0F" w14:paraId="387E5017" w14:textId="77777777" w:rsidTr="00D92943">
        <w:trPr>
          <w:trHeight w:val="2219"/>
          <w:tblCellSpacing w:w="20" w:type="dxa"/>
        </w:trPr>
        <w:tc>
          <w:tcPr>
            <w:tcW w:w="5831" w:type="dxa"/>
            <w:gridSpan w:val="2"/>
            <w:shd w:val="clear" w:color="auto" w:fill="CCFFCC"/>
            <w:vAlign w:val="center"/>
          </w:tcPr>
          <w:p w14:paraId="5F240F40" w14:textId="77777777" w:rsidR="00E8249B" w:rsidRPr="00297802" w:rsidRDefault="00E8249B" w:rsidP="00D92943">
            <w:pPr>
              <w:spacing w:after="200" w:line="276" w:lineRule="auto"/>
              <w:ind w:right="2608"/>
              <w:jc w:val="center"/>
              <w:rPr>
                <w:rFonts w:ascii="Book Antiqua" w:eastAsia="Times New Roman" w:hAnsi="Book Antiqua" w:cs="Times New Roman"/>
                <w:lang w:val="pl-PL"/>
              </w:rPr>
            </w:pPr>
            <w:r w:rsidRPr="00297802">
              <w:rPr>
                <w:rFonts w:ascii="Book Antiqua" w:eastAsia="Times New Roman" w:hAnsi="Book Antiqua" w:cs="Times New Roman"/>
                <w:b/>
                <w:lang w:val="pl-PL"/>
              </w:rPr>
              <w:t>ciljevi aktivnosti, programa i/ili projekta</w:t>
            </w:r>
          </w:p>
        </w:tc>
        <w:tc>
          <w:tcPr>
            <w:tcW w:w="3355" w:type="dxa"/>
          </w:tcPr>
          <w:p w14:paraId="0569EB23"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sidRPr="002F5E0F">
              <w:rPr>
                <w:rFonts w:ascii="Times New Roman" w:eastAsia="Times New Roman" w:hAnsi="Times New Roman" w:cs="Times New Roman"/>
                <w:sz w:val="24"/>
                <w:szCs w:val="24"/>
                <w:lang w:val="pl-PL"/>
              </w:rPr>
              <w:t>-</w:t>
            </w:r>
            <w:r w:rsidRPr="002F5E0F">
              <w:rPr>
                <w:rFonts w:ascii="Times New Roman" w:eastAsia="Times New Roman" w:hAnsi="Times New Roman" w:cs="Times New Roman"/>
                <w:bCs/>
                <w:sz w:val="24"/>
                <w:szCs w:val="24"/>
                <w:lang w:val="pl-PL"/>
              </w:rPr>
              <w:t xml:space="preserve">poticati </w:t>
            </w:r>
            <w:r w:rsidRPr="002F5E0F">
              <w:rPr>
                <w:rFonts w:ascii="Times New Roman" w:eastAsia="Times New Roman" w:hAnsi="Times New Roman" w:cs="Times New Roman"/>
                <w:sz w:val="24"/>
                <w:szCs w:val="24"/>
                <w:lang w:val="pl-PL"/>
              </w:rPr>
              <w:t xml:space="preserve">učenje istraživanjem i suradničko učenje      </w:t>
            </w:r>
          </w:p>
          <w:p w14:paraId="4B6E4BDF"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sidRPr="002F5E0F">
              <w:rPr>
                <w:rFonts w:ascii="Times New Roman" w:eastAsia="Times New Roman" w:hAnsi="Times New Roman" w:cs="Times New Roman"/>
                <w:sz w:val="24"/>
                <w:szCs w:val="24"/>
                <w:lang w:val="pl-PL"/>
              </w:rPr>
              <w:t>-    proširiti stečena znanja</w:t>
            </w:r>
          </w:p>
          <w:p w14:paraId="61617FA7"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sidRPr="002F5E0F">
              <w:rPr>
                <w:rFonts w:ascii="Times New Roman" w:eastAsia="Times New Roman" w:hAnsi="Times New Roman" w:cs="Times New Roman"/>
                <w:sz w:val="24"/>
                <w:szCs w:val="24"/>
                <w:lang w:val="pl-PL"/>
              </w:rPr>
              <w:t>-    razvijati kreativnost učenja</w:t>
            </w:r>
          </w:p>
          <w:p w14:paraId="746B1B1B"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sidRPr="002F5E0F">
              <w:rPr>
                <w:rFonts w:ascii="Times New Roman" w:eastAsia="Times New Roman" w:hAnsi="Times New Roman" w:cs="Times New Roman"/>
                <w:sz w:val="24"/>
                <w:szCs w:val="24"/>
                <w:lang w:val="pl-PL"/>
              </w:rPr>
              <w:t>-    razvijati vještinu uspješne komunikacije</w:t>
            </w:r>
          </w:p>
          <w:p w14:paraId="4BFBDB29"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sidRPr="002F5E0F">
              <w:rPr>
                <w:rFonts w:ascii="Times New Roman" w:eastAsia="Times New Roman" w:hAnsi="Times New Roman" w:cs="Times New Roman"/>
                <w:sz w:val="24"/>
                <w:szCs w:val="24"/>
                <w:lang w:val="pl-PL"/>
              </w:rPr>
              <w:t>-    razvijati znanstveno i kritičko mišljenje</w:t>
            </w:r>
          </w:p>
          <w:p w14:paraId="18139395"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sidRPr="002F5E0F">
              <w:rPr>
                <w:rFonts w:ascii="Times New Roman" w:eastAsia="Times New Roman" w:hAnsi="Times New Roman" w:cs="Times New Roman"/>
                <w:sz w:val="24"/>
                <w:szCs w:val="24"/>
                <w:lang w:val="pl-PL"/>
              </w:rPr>
              <w:t>-  popularizirati istraživački tip nastave putem pokusa i</w:t>
            </w:r>
          </w:p>
          <w:p w14:paraId="42116CE2"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sidRPr="002F5E0F">
              <w:rPr>
                <w:rFonts w:ascii="Times New Roman" w:eastAsia="Times New Roman" w:hAnsi="Times New Roman" w:cs="Times New Roman"/>
                <w:sz w:val="24"/>
                <w:szCs w:val="24"/>
                <w:lang w:val="pl-PL"/>
              </w:rPr>
              <w:t>samostalnog istraživanja</w:t>
            </w:r>
          </w:p>
          <w:p w14:paraId="318AE4F5"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p>
        </w:tc>
      </w:tr>
      <w:tr w:rsidR="00E8249B" w:rsidRPr="002F5E0F" w14:paraId="5BE32BA7" w14:textId="77777777" w:rsidTr="00D92943">
        <w:trPr>
          <w:trHeight w:val="1063"/>
          <w:tblCellSpacing w:w="20" w:type="dxa"/>
        </w:trPr>
        <w:tc>
          <w:tcPr>
            <w:tcW w:w="5831" w:type="dxa"/>
            <w:gridSpan w:val="2"/>
            <w:shd w:val="clear" w:color="auto" w:fill="CCFFCC"/>
            <w:vAlign w:val="center"/>
          </w:tcPr>
          <w:p w14:paraId="60D347F6" w14:textId="77777777" w:rsidR="00E8249B" w:rsidRPr="00297802" w:rsidRDefault="00E8249B" w:rsidP="00D92943">
            <w:pPr>
              <w:spacing w:after="200" w:line="276" w:lineRule="auto"/>
              <w:jc w:val="center"/>
              <w:rPr>
                <w:rFonts w:ascii="Book Antiqua" w:eastAsia="Times New Roman" w:hAnsi="Book Antiqua" w:cs="Times New Roman"/>
                <w:lang w:val="pl-PL"/>
              </w:rPr>
            </w:pPr>
            <w:r w:rsidRPr="00297802">
              <w:rPr>
                <w:rFonts w:ascii="Book Antiqua" w:eastAsia="Times New Roman" w:hAnsi="Book Antiqua" w:cs="Times New Roman"/>
                <w:b/>
                <w:lang w:val="pl-PL"/>
              </w:rPr>
              <w:t>namjena aktivnosti, programa i/ili projekta</w:t>
            </w:r>
          </w:p>
        </w:tc>
        <w:tc>
          <w:tcPr>
            <w:tcW w:w="3355" w:type="dxa"/>
          </w:tcPr>
          <w:p w14:paraId="247C9EC2"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sidRPr="002F5E0F">
              <w:rPr>
                <w:rFonts w:ascii="Times New Roman" w:eastAsia="Times New Roman" w:hAnsi="Times New Roman" w:cs="Times New Roman"/>
                <w:sz w:val="24"/>
                <w:szCs w:val="24"/>
                <w:lang w:val="pl-PL"/>
              </w:rPr>
              <w:t>Obogatiti i proširiti želju za učenjem istraživačkim i znanstvenim putem.</w:t>
            </w:r>
          </w:p>
        </w:tc>
      </w:tr>
      <w:tr w:rsidR="00E8249B" w:rsidRPr="002F5E0F" w14:paraId="38DE768E" w14:textId="77777777" w:rsidTr="00D92943">
        <w:trPr>
          <w:trHeight w:val="1163"/>
          <w:tblCellSpacing w:w="20" w:type="dxa"/>
        </w:trPr>
        <w:tc>
          <w:tcPr>
            <w:tcW w:w="5831" w:type="dxa"/>
            <w:gridSpan w:val="2"/>
            <w:shd w:val="clear" w:color="auto" w:fill="CCFFCC"/>
            <w:vAlign w:val="center"/>
          </w:tcPr>
          <w:p w14:paraId="350E81D5" w14:textId="77777777" w:rsidR="00E8249B" w:rsidRPr="00297802" w:rsidRDefault="00E8249B" w:rsidP="00D92943">
            <w:pPr>
              <w:spacing w:after="200" w:line="276" w:lineRule="auto"/>
              <w:jc w:val="center"/>
              <w:rPr>
                <w:rFonts w:ascii="Book Antiqua" w:eastAsia="Times New Roman" w:hAnsi="Book Antiqua" w:cs="Times New Roman"/>
                <w:lang w:val="pl-PL"/>
              </w:rPr>
            </w:pPr>
            <w:r w:rsidRPr="00297802">
              <w:rPr>
                <w:rFonts w:ascii="Book Antiqua" w:eastAsia="Times New Roman" w:hAnsi="Book Antiqua" w:cs="Times New Roman"/>
                <w:b/>
                <w:lang w:val="pl-PL"/>
              </w:rPr>
              <w:t>nositelji aktivnosti, programa i/ili projekta i njihova odgovornost</w:t>
            </w:r>
          </w:p>
        </w:tc>
        <w:tc>
          <w:tcPr>
            <w:tcW w:w="3355" w:type="dxa"/>
            <w:vAlign w:val="center"/>
          </w:tcPr>
          <w:p w14:paraId="08978BE5"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učiteljica Sandra Šegota -Orman</w:t>
            </w:r>
          </w:p>
        </w:tc>
      </w:tr>
      <w:tr w:rsidR="00E8249B" w:rsidRPr="002F5E0F" w14:paraId="5FE460CD" w14:textId="77777777" w:rsidTr="00D92943">
        <w:trPr>
          <w:trHeight w:val="1339"/>
          <w:tblCellSpacing w:w="20" w:type="dxa"/>
        </w:trPr>
        <w:tc>
          <w:tcPr>
            <w:tcW w:w="5831" w:type="dxa"/>
            <w:gridSpan w:val="2"/>
            <w:shd w:val="clear" w:color="auto" w:fill="CCFFCC"/>
            <w:vAlign w:val="center"/>
          </w:tcPr>
          <w:p w14:paraId="4976FF6D" w14:textId="77777777" w:rsidR="00E8249B" w:rsidRPr="00297802" w:rsidRDefault="00E8249B" w:rsidP="00D92943">
            <w:pPr>
              <w:spacing w:after="200" w:line="276" w:lineRule="auto"/>
              <w:jc w:val="center"/>
              <w:rPr>
                <w:rFonts w:ascii="Book Antiqua" w:eastAsia="Times New Roman" w:hAnsi="Book Antiqua" w:cs="Times New Roman"/>
                <w:lang w:val="pl-PL"/>
              </w:rPr>
            </w:pPr>
            <w:r w:rsidRPr="00297802">
              <w:rPr>
                <w:rFonts w:ascii="Book Antiqua" w:eastAsia="Times New Roman" w:hAnsi="Book Antiqua" w:cs="Times New Roman"/>
                <w:b/>
                <w:lang w:val="pl-PL"/>
              </w:rPr>
              <w:lastRenderedPageBreak/>
              <w:t>način realizacije aktivnosti, programa i/ili projekta</w:t>
            </w:r>
          </w:p>
        </w:tc>
        <w:tc>
          <w:tcPr>
            <w:tcW w:w="3355" w:type="dxa"/>
          </w:tcPr>
          <w:p w14:paraId="7531CA44" w14:textId="77777777" w:rsidR="00E8249B" w:rsidRPr="002F5E0F" w:rsidRDefault="00E8249B" w:rsidP="00D92943">
            <w:pPr>
              <w:spacing w:after="200" w:line="276"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w:t>
            </w:r>
            <w:r w:rsidRPr="002F5E0F">
              <w:rPr>
                <w:rFonts w:ascii="Times New Roman" w:eastAsia="Times New Roman" w:hAnsi="Times New Roman" w:cs="Times New Roman"/>
                <w:sz w:val="24"/>
                <w:szCs w:val="24"/>
                <w:lang w:val="pl-PL"/>
              </w:rPr>
              <w:t xml:space="preserve">  Posjet Odjelu za biotehnologiju na Dan otvorenih vrata.</w:t>
            </w:r>
          </w:p>
          <w:p w14:paraId="12299276" w14:textId="77777777" w:rsidR="00E8249B" w:rsidRPr="002F5E0F" w:rsidRDefault="00E8249B" w:rsidP="00D92943">
            <w:pPr>
              <w:spacing w:after="200"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pl-PL"/>
              </w:rPr>
              <w:t xml:space="preserve">- </w:t>
            </w:r>
            <w:r w:rsidRPr="002F5E0F">
              <w:rPr>
                <w:rFonts w:ascii="Times New Roman" w:eastAsia="Times New Roman" w:hAnsi="Times New Roman" w:cs="Times New Roman"/>
                <w:sz w:val="24"/>
                <w:szCs w:val="24"/>
                <w:lang w:val="pl-PL"/>
              </w:rPr>
              <w:t>Sudjelovanje u raznim radionicama, razgled lab</w:t>
            </w:r>
            <w:r>
              <w:rPr>
                <w:rFonts w:ascii="Times New Roman" w:eastAsia="Times New Roman" w:hAnsi="Times New Roman" w:cs="Times New Roman"/>
                <w:sz w:val="24"/>
                <w:szCs w:val="24"/>
                <w:lang w:val="pl-PL"/>
              </w:rPr>
              <w:t>o</w:t>
            </w:r>
            <w:r w:rsidRPr="002F5E0F">
              <w:rPr>
                <w:rFonts w:ascii="Times New Roman" w:eastAsia="Times New Roman" w:hAnsi="Times New Roman" w:cs="Times New Roman"/>
                <w:sz w:val="24"/>
                <w:szCs w:val="24"/>
                <w:lang w:val="pl-PL"/>
              </w:rPr>
              <w:t>ratorija, sudjelovanje u nagradnoj igri za provjeru stečenog  znanja</w:t>
            </w:r>
            <w:r>
              <w:rPr>
                <w:rFonts w:ascii="Times New Roman" w:eastAsia="Times New Roman" w:hAnsi="Times New Roman" w:cs="Times New Roman"/>
                <w:sz w:val="24"/>
                <w:szCs w:val="24"/>
                <w:lang w:val="pl-PL"/>
              </w:rPr>
              <w:t>, izrada plakata, izvođenje i analiza pokusa</w:t>
            </w:r>
          </w:p>
        </w:tc>
      </w:tr>
      <w:tr w:rsidR="00E8249B" w:rsidRPr="002F5E0F" w14:paraId="1AE7DA18" w14:textId="77777777" w:rsidTr="00D92943">
        <w:trPr>
          <w:trHeight w:val="933"/>
          <w:tblCellSpacing w:w="20" w:type="dxa"/>
        </w:trPr>
        <w:tc>
          <w:tcPr>
            <w:tcW w:w="5831" w:type="dxa"/>
            <w:gridSpan w:val="2"/>
            <w:shd w:val="clear" w:color="auto" w:fill="CCFFCC"/>
            <w:vAlign w:val="center"/>
          </w:tcPr>
          <w:p w14:paraId="5762918E" w14:textId="77777777" w:rsidR="00E8249B" w:rsidRPr="00297802" w:rsidRDefault="00E8249B" w:rsidP="00D92943">
            <w:pPr>
              <w:spacing w:after="200" w:line="276" w:lineRule="auto"/>
              <w:jc w:val="center"/>
              <w:rPr>
                <w:rFonts w:ascii="Book Antiqua" w:eastAsia="Times New Roman" w:hAnsi="Book Antiqua" w:cs="Times New Roman"/>
                <w:lang w:val="pl-PL"/>
              </w:rPr>
            </w:pPr>
            <w:r w:rsidRPr="00297802">
              <w:rPr>
                <w:rFonts w:ascii="Book Antiqua" w:eastAsia="Times New Roman" w:hAnsi="Book Antiqua" w:cs="Times New Roman"/>
                <w:b/>
                <w:lang w:val="pl-PL"/>
              </w:rPr>
              <w:t>vremenik aktivnosti, programa i/ili projekta</w:t>
            </w:r>
          </w:p>
        </w:tc>
        <w:tc>
          <w:tcPr>
            <w:tcW w:w="3355" w:type="dxa"/>
          </w:tcPr>
          <w:p w14:paraId="7B76E2CD" w14:textId="77777777" w:rsidR="00E8249B" w:rsidRPr="002F5E0F" w:rsidRDefault="00E8249B" w:rsidP="00D92943">
            <w:pPr>
              <w:spacing w:after="200" w:line="276"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Jedan</w:t>
            </w:r>
            <w:proofErr w:type="spellEnd"/>
            <w:r>
              <w:rPr>
                <w:rFonts w:ascii="Times New Roman" w:eastAsia="Times New Roman" w:hAnsi="Times New Roman" w:cs="Times New Roman"/>
                <w:sz w:val="24"/>
                <w:szCs w:val="24"/>
                <w:lang w:val="en-US"/>
              </w:rPr>
              <w:t xml:space="preserve"> sat </w:t>
            </w:r>
            <w:proofErr w:type="spellStart"/>
            <w:r>
              <w:rPr>
                <w:rFonts w:ascii="Times New Roman" w:eastAsia="Times New Roman" w:hAnsi="Times New Roman" w:cs="Times New Roman"/>
                <w:sz w:val="24"/>
                <w:szCs w:val="24"/>
                <w:lang w:val="en-US"/>
              </w:rPr>
              <w:t>tjedno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tijekom</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šk.godine</w:t>
            </w:r>
            <w:proofErr w:type="spellEnd"/>
            <w:proofErr w:type="gramEnd"/>
            <w:r>
              <w:rPr>
                <w:rFonts w:ascii="Times New Roman" w:eastAsia="Times New Roman" w:hAnsi="Times New Roman" w:cs="Times New Roman"/>
                <w:sz w:val="24"/>
                <w:szCs w:val="24"/>
                <w:lang w:val="en-US"/>
              </w:rPr>
              <w:t xml:space="preserve"> 2021./22.</w:t>
            </w:r>
          </w:p>
        </w:tc>
      </w:tr>
      <w:tr w:rsidR="00E8249B" w:rsidRPr="002F5E0F" w14:paraId="2157003F" w14:textId="77777777" w:rsidTr="00D92943">
        <w:trPr>
          <w:trHeight w:val="505"/>
          <w:tblCellSpacing w:w="20" w:type="dxa"/>
        </w:trPr>
        <w:tc>
          <w:tcPr>
            <w:tcW w:w="5831" w:type="dxa"/>
            <w:gridSpan w:val="2"/>
            <w:shd w:val="clear" w:color="auto" w:fill="CCFFCC"/>
            <w:vAlign w:val="center"/>
          </w:tcPr>
          <w:p w14:paraId="4BA69BDE" w14:textId="04EBEE3A" w:rsidR="00E8249B" w:rsidRPr="00297802" w:rsidRDefault="00E8249B" w:rsidP="00D92943">
            <w:pPr>
              <w:spacing w:after="200" w:line="276" w:lineRule="auto"/>
              <w:jc w:val="center"/>
              <w:rPr>
                <w:rFonts w:ascii="Book Antiqua" w:eastAsia="Times New Roman" w:hAnsi="Book Antiqua" w:cs="Times New Roman"/>
              </w:rPr>
            </w:pPr>
            <w:r w:rsidRPr="00297802">
              <w:rPr>
                <w:rFonts w:ascii="Book Antiqua" w:eastAsia="Times New Roman" w:hAnsi="Book Antiqua" w:cs="Times New Roman"/>
                <w:b/>
                <w:lang w:val="en-US"/>
              </w:rPr>
              <w:t>Na</w:t>
            </w:r>
            <w:r w:rsidRPr="00297802">
              <w:rPr>
                <w:rFonts w:ascii="Book Antiqua" w:eastAsia="Times New Roman" w:hAnsi="Book Antiqua" w:cs="Times New Roman"/>
                <w:b/>
              </w:rPr>
              <w:t>č</w:t>
            </w:r>
            <w:r w:rsidRPr="00297802">
              <w:rPr>
                <w:rFonts w:ascii="Book Antiqua" w:eastAsia="Times New Roman" w:hAnsi="Book Antiqua" w:cs="Times New Roman"/>
                <w:b/>
                <w:lang w:val="en-US"/>
              </w:rPr>
              <w:t>in</w:t>
            </w:r>
            <w:r>
              <w:rPr>
                <w:rFonts w:ascii="Book Antiqua" w:eastAsia="Times New Roman" w:hAnsi="Book Antiqua" w:cs="Times New Roman"/>
                <w:b/>
                <w:lang w:val="en-US"/>
              </w:rPr>
              <w:t xml:space="preserve"> </w:t>
            </w:r>
            <w:proofErr w:type="spellStart"/>
            <w:r w:rsidRPr="00297802">
              <w:rPr>
                <w:rFonts w:ascii="Book Antiqua" w:eastAsia="Times New Roman" w:hAnsi="Book Antiqua" w:cs="Times New Roman"/>
                <w:b/>
                <w:lang w:val="en-US"/>
              </w:rPr>
              <w:t>vrednovanja</w:t>
            </w:r>
            <w:proofErr w:type="spellEnd"/>
            <w:r>
              <w:rPr>
                <w:rFonts w:ascii="Book Antiqua" w:eastAsia="Times New Roman" w:hAnsi="Book Antiqua" w:cs="Times New Roman"/>
                <w:b/>
                <w:lang w:val="en-US"/>
              </w:rPr>
              <w:t xml:space="preserve"> </w:t>
            </w:r>
            <w:proofErr w:type="spellStart"/>
            <w:r>
              <w:rPr>
                <w:rFonts w:ascii="Book Antiqua" w:eastAsia="Times New Roman" w:hAnsi="Book Antiqua" w:cs="Times New Roman"/>
                <w:b/>
                <w:lang w:val="en-US"/>
              </w:rPr>
              <w:t>i</w:t>
            </w:r>
            <w:proofErr w:type="spellEnd"/>
            <w:r>
              <w:rPr>
                <w:rFonts w:ascii="Book Antiqua" w:eastAsia="Times New Roman" w:hAnsi="Book Antiqua" w:cs="Times New Roman"/>
                <w:b/>
                <w:lang w:val="en-US"/>
              </w:rPr>
              <w:t xml:space="preserve"> </w:t>
            </w:r>
            <w:proofErr w:type="spellStart"/>
            <w:r w:rsidRPr="00297802">
              <w:rPr>
                <w:rFonts w:ascii="Book Antiqua" w:eastAsia="Times New Roman" w:hAnsi="Book Antiqua" w:cs="Times New Roman"/>
                <w:b/>
                <w:lang w:val="en-US"/>
              </w:rPr>
              <w:t>na</w:t>
            </w:r>
            <w:proofErr w:type="spellEnd"/>
            <w:r w:rsidRPr="00297802">
              <w:rPr>
                <w:rFonts w:ascii="Book Antiqua" w:eastAsia="Times New Roman" w:hAnsi="Book Antiqua" w:cs="Times New Roman"/>
                <w:b/>
              </w:rPr>
              <w:t>č</w:t>
            </w:r>
            <w:r w:rsidRPr="00297802">
              <w:rPr>
                <w:rFonts w:ascii="Book Antiqua" w:eastAsia="Times New Roman" w:hAnsi="Book Antiqua" w:cs="Times New Roman"/>
                <w:b/>
                <w:lang w:val="en-US"/>
              </w:rPr>
              <w:t>in</w:t>
            </w:r>
            <w:r>
              <w:rPr>
                <w:rFonts w:ascii="Book Antiqua" w:eastAsia="Times New Roman" w:hAnsi="Book Antiqua" w:cs="Times New Roman"/>
                <w:b/>
                <w:lang w:val="en-US"/>
              </w:rPr>
              <w:t xml:space="preserve"> </w:t>
            </w:r>
            <w:proofErr w:type="spellStart"/>
            <w:r w:rsidRPr="00297802">
              <w:rPr>
                <w:rFonts w:ascii="Book Antiqua" w:eastAsia="Times New Roman" w:hAnsi="Book Antiqua" w:cs="Times New Roman"/>
                <w:b/>
                <w:lang w:val="en-US"/>
              </w:rPr>
              <w:t>kori</w:t>
            </w:r>
            <w:proofErr w:type="spellEnd"/>
            <w:r w:rsidRPr="00297802">
              <w:rPr>
                <w:rFonts w:ascii="Book Antiqua" w:eastAsia="Times New Roman" w:hAnsi="Book Antiqua" w:cs="Times New Roman"/>
                <w:b/>
              </w:rPr>
              <w:t>š</w:t>
            </w:r>
            <w:proofErr w:type="spellStart"/>
            <w:r w:rsidRPr="00297802">
              <w:rPr>
                <w:rFonts w:ascii="Book Antiqua" w:eastAsia="Times New Roman" w:hAnsi="Book Antiqua" w:cs="Times New Roman"/>
                <w:b/>
                <w:lang w:val="en-US"/>
              </w:rPr>
              <w:t>tenja</w:t>
            </w:r>
            <w:proofErr w:type="spellEnd"/>
            <w:r>
              <w:rPr>
                <w:rFonts w:ascii="Book Antiqua" w:eastAsia="Times New Roman" w:hAnsi="Book Antiqua" w:cs="Times New Roman"/>
                <w:b/>
                <w:lang w:val="en-US"/>
              </w:rPr>
              <w:t xml:space="preserve"> </w:t>
            </w:r>
            <w:proofErr w:type="spellStart"/>
            <w:r w:rsidRPr="00297802">
              <w:rPr>
                <w:rFonts w:ascii="Book Antiqua" w:eastAsia="Times New Roman" w:hAnsi="Book Antiqua" w:cs="Times New Roman"/>
                <w:b/>
                <w:lang w:val="en-US"/>
              </w:rPr>
              <w:t>rezultata</w:t>
            </w:r>
            <w:proofErr w:type="spellEnd"/>
            <w:r>
              <w:rPr>
                <w:rFonts w:ascii="Book Antiqua" w:eastAsia="Times New Roman" w:hAnsi="Book Antiqua" w:cs="Times New Roman"/>
                <w:b/>
                <w:lang w:val="en-US"/>
              </w:rPr>
              <w:t xml:space="preserve"> </w:t>
            </w:r>
            <w:proofErr w:type="spellStart"/>
            <w:r w:rsidRPr="00297802">
              <w:rPr>
                <w:rFonts w:ascii="Book Antiqua" w:eastAsia="Times New Roman" w:hAnsi="Book Antiqua" w:cs="Times New Roman"/>
                <w:b/>
                <w:lang w:val="en-US"/>
              </w:rPr>
              <w:t>vrednovanja</w:t>
            </w:r>
            <w:proofErr w:type="spellEnd"/>
          </w:p>
        </w:tc>
        <w:tc>
          <w:tcPr>
            <w:tcW w:w="3355" w:type="dxa"/>
          </w:tcPr>
          <w:p w14:paraId="51B6629F" w14:textId="77777777" w:rsidR="00E8249B" w:rsidRPr="002F5E0F" w:rsidRDefault="00E8249B" w:rsidP="00E8249B">
            <w:pPr>
              <w:numPr>
                <w:ilvl w:val="0"/>
                <w:numId w:val="20"/>
              </w:numPr>
              <w:spacing w:after="0" w:line="240" w:lineRule="auto"/>
              <w:contextualSpacing/>
              <w:rPr>
                <w:rFonts w:ascii="Times New Roman" w:eastAsia="Times New Roman" w:hAnsi="Times New Roman" w:cs="Times New Roman"/>
                <w:sz w:val="24"/>
                <w:szCs w:val="24"/>
                <w:lang w:eastAsia="hr-HR"/>
              </w:rPr>
            </w:pPr>
            <w:r w:rsidRPr="002F5E0F">
              <w:rPr>
                <w:rFonts w:ascii="Times New Roman" w:eastAsia="Times New Roman" w:hAnsi="Times New Roman" w:cs="Times New Roman"/>
                <w:sz w:val="24"/>
                <w:szCs w:val="24"/>
                <w:lang w:eastAsia="hr-HR"/>
              </w:rPr>
              <w:t>analiza iskustva</w:t>
            </w:r>
          </w:p>
          <w:p w14:paraId="5CF258D5" w14:textId="77777777" w:rsidR="00E8249B" w:rsidRDefault="00E8249B" w:rsidP="00E8249B">
            <w:pPr>
              <w:numPr>
                <w:ilvl w:val="0"/>
                <w:numId w:val="20"/>
              </w:numPr>
              <w:spacing w:after="0" w:line="240" w:lineRule="auto"/>
              <w:contextualSpacing/>
              <w:rPr>
                <w:rFonts w:ascii="Times New Roman" w:eastAsia="Times New Roman" w:hAnsi="Times New Roman" w:cs="Times New Roman"/>
                <w:sz w:val="24"/>
                <w:szCs w:val="24"/>
                <w:lang w:eastAsia="hr-HR"/>
              </w:rPr>
            </w:pPr>
            <w:r w:rsidRPr="002F5E0F">
              <w:rPr>
                <w:rFonts w:ascii="Times New Roman" w:eastAsia="Times New Roman" w:hAnsi="Times New Roman" w:cs="Times New Roman"/>
                <w:sz w:val="24"/>
                <w:szCs w:val="24"/>
                <w:lang w:eastAsia="hr-HR"/>
              </w:rPr>
              <w:t>nastavni listić</w:t>
            </w:r>
          </w:p>
          <w:p w14:paraId="5846D2DF" w14:textId="77777777" w:rsidR="00E8249B" w:rsidRPr="002F5E0F" w:rsidRDefault="00E8249B" w:rsidP="00D92943">
            <w:pPr>
              <w:spacing w:after="0" w:line="240" w:lineRule="auto"/>
              <w:ind w:left="720"/>
              <w:contextualSpacing/>
              <w:rPr>
                <w:rFonts w:ascii="Times New Roman" w:eastAsia="Times New Roman" w:hAnsi="Times New Roman" w:cs="Times New Roman"/>
                <w:sz w:val="24"/>
                <w:szCs w:val="24"/>
                <w:lang w:eastAsia="hr-HR"/>
              </w:rPr>
            </w:pPr>
          </w:p>
          <w:p w14:paraId="301499A4" w14:textId="77777777" w:rsidR="00E8249B" w:rsidRPr="002F5E0F" w:rsidRDefault="00E8249B" w:rsidP="00D92943">
            <w:pPr>
              <w:spacing w:after="200" w:line="276" w:lineRule="auto"/>
              <w:rPr>
                <w:rFonts w:ascii="Times New Roman" w:eastAsia="Times New Roman" w:hAnsi="Times New Roman" w:cs="Times New Roman"/>
                <w:sz w:val="24"/>
                <w:szCs w:val="24"/>
                <w:lang w:val="en-US"/>
              </w:rPr>
            </w:pPr>
          </w:p>
        </w:tc>
      </w:tr>
      <w:tr w:rsidR="00E8249B" w:rsidRPr="00297802" w14:paraId="3CD431C7" w14:textId="77777777" w:rsidTr="00D92943">
        <w:trPr>
          <w:trHeight w:val="945"/>
          <w:tblCellSpacing w:w="20" w:type="dxa"/>
        </w:trPr>
        <w:tc>
          <w:tcPr>
            <w:tcW w:w="5831" w:type="dxa"/>
            <w:gridSpan w:val="2"/>
            <w:shd w:val="clear" w:color="auto" w:fill="CCFFCC"/>
            <w:vAlign w:val="center"/>
          </w:tcPr>
          <w:p w14:paraId="21B1384C" w14:textId="77777777" w:rsidR="00E8249B" w:rsidRPr="00297802" w:rsidRDefault="00E8249B" w:rsidP="00D92943">
            <w:pPr>
              <w:spacing w:after="200" w:line="276" w:lineRule="auto"/>
              <w:jc w:val="center"/>
              <w:rPr>
                <w:rFonts w:ascii="Book Antiqua" w:eastAsia="Times New Roman" w:hAnsi="Book Antiqua" w:cs="Times New Roman"/>
                <w:b/>
                <w:lang w:val="pl-PL"/>
              </w:rPr>
            </w:pPr>
            <w:r w:rsidRPr="00297802">
              <w:rPr>
                <w:rFonts w:ascii="Book Antiqua" w:eastAsia="Times New Roman" w:hAnsi="Book Antiqua" w:cs="Times New Roman"/>
                <w:b/>
                <w:lang w:val="pl-PL"/>
              </w:rPr>
              <w:t>detaljan troškovnik aktivnosti, programa i/ili projekta</w:t>
            </w:r>
          </w:p>
          <w:p w14:paraId="26C9730F" w14:textId="77777777" w:rsidR="00E8249B" w:rsidRPr="00297802" w:rsidRDefault="00E8249B" w:rsidP="00D92943">
            <w:pPr>
              <w:spacing w:after="200" w:line="276" w:lineRule="auto"/>
              <w:jc w:val="center"/>
              <w:rPr>
                <w:rFonts w:ascii="Book Antiqua" w:eastAsia="Times New Roman" w:hAnsi="Book Antiqua" w:cs="Times New Roman"/>
                <w:lang w:val="pl-PL"/>
              </w:rPr>
            </w:pPr>
          </w:p>
        </w:tc>
        <w:tc>
          <w:tcPr>
            <w:tcW w:w="3355" w:type="dxa"/>
          </w:tcPr>
          <w:p w14:paraId="194FC9D0" w14:textId="77777777" w:rsidR="00E8249B" w:rsidRDefault="00E8249B" w:rsidP="00D92943">
            <w:pPr>
              <w:spacing w:after="200" w:line="276" w:lineRule="auto"/>
              <w:rPr>
                <w:rFonts w:ascii="Book Antiqua" w:eastAsia="Times New Roman" w:hAnsi="Book Antiqua" w:cs="Arial"/>
                <w:szCs w:val="20"/>
                <w:lang w:val="en-US"/>
              </w:rPr>
            </w:pPr>
          </w:p>
          <w:p w14:paraId="24FDEF5B" w14:textId="77777777" w:rsidR="00E8249B" w:rsidRPr="00297802" w:rsidRDefault="00E8249B" w:rsidP="00D92943">
            <w:pPr>
              <w:spacing w:after="200" w:line="276" w:lineRule="auto"/>
              <w:rPr>
                <w:rFonts w:ascii="Book Antiqua" w:eastAsia="Times New Roman" w:hAnsi="Book Antiqua" w:cs="Arial"/>
                <w:szCs w:val="20"/>
                <w:lang w:val="en-US"/>
              </w:rPr>
            </w:pPr>
            <w:r>
              <w:rPr>
                <w:rFonts w:ascii="Book Antiqua" w:eastAsia="Times New Roman" w:hAnsi="Book Antiqua" w:cs="Arial"/>
                <w:szCs w:val="20"/>
                <w:lang w:val="en-US"/>
              </w:rPr>
              <w:t xml:space="preserve">- </w:t>
            </w:r>
            <w:proofErr w:type="spellStart"/>
            <w:r>
              <w:rPr>
                <w:rFonts w:ascii="Book Antiqua" w:eastAsia="Times New Roman" w:hAnsi="Book Antiqua" w:cs="Arial"/>
                <w:szCs w:val="20"/>
                <w:lang w:val="en-US"/>
              </w:rPr>
              <w:t>različiti</w:t>
            </w:r>
            <w:proofErr w:type="spellEnd"/>
            <w:r>
              <w:rPr>
                <w:rFonts w:ascii="Book Antiqua" w:eastAsia="Times New Roman" w:hAnsi="Book Antiqua" w:cs="Arial"/>
                <w:szCs w:val="20"/>
                <w:lang w:val="en-US"/>
              </w:rPr>
              <w:t xml:space="preserve"> </w:t>
            </w:r>
            <w:proofErr w:type="spellStart"/>
            <w:r>
              <w:rPr>
                <w:rFonts w:ascii="Book Antiqua" w:eastAsia="Times New Roman" w:hAnsi="Book Antiqua" w:cs="Arial"/>
                <w:szCs w:val="20"/>
                <w:lang w:val="en-US"/>
              </w:rPr>
              <w:t>materijali</w:t>
            </w:r>
            <w:proofErr w:type="spellEnd"/>
            <w:r>
              <w:rPr>
                <w:rFonts w:ascii="Book Antiqua" w:eastAsia="Times New Roman" w:hAnsi="Book Antiqua" w:cs="Arial"/>
                <w:szCs w:val="20"/>
                <w:lang w:val="en-US"/>
              </w:rPr>
              <w:t xml:space="preserve"> </w:t>
            </w:r>
            <w:proofErr w:type="spellStart"/>
            <w:r>
              <w:rPr>
                <w:rFonts w:ascii="Book Antiqua" w:eastAsia="Times New Roman" w:hAnsi="Book Antiqua" w:cs="Arial"/>
                <w:szCs w:val="20"/>
                <w:lang w:val="en-US"/>
              </w:rPr>
              <w:t>cca</w:t>
            </w:r>
            <w:proofErr w:type="spellEnd"/>
            <w:r>
              <w:rPr>
                <w:rFonts w:ascii="Book Antiqua" w:eastAsia="Times New Roman" w:hAnsi="Book Antiqua" w:cs="Arial"/>
                <w:szCs w:val="20"/>
                <w:lang w:val="en-US"/>
              </w:rPr>
              <w:t xml:space="preserve"> 300 </w:t>
            </w:r>
            <w:proofErr w:type="spellStart"/>
            <w:r>
              <w:rPr>
                <w:rFonts w:ascii="Book Antiqua" w:eastAsia="Times New Roman" w:hAnsi="Book Antiqua" w:cs="Arial"/>
                <w:szCs w:val="20"/>
                <w:lang w:val="en-US"/>
              </w:rPr>
              <w:t>kn</w:t>
            </w:r>
            <w:proofErr w:type="spellEnd"/>
          </w:p>
        </w:tc>
      </w:tr>
    </w:tbl>
    <w:p w14:paraId="47C62AC7" w14:textId="33867037" w:rsidR="00E8249B" w:rsidRDefault="00E8249B"/>
    <w:p w14:paraId="478BCE6A" w14:textId="597A8994" w:rsidR="00E8249B" w:rsidRDefault="00E8249B"/>
    <w:p w14:paraId="4CFCE122" w14:textId="59A7332E" w:rsidR="00E8249B" w:rsidRDefault="00E8249B"/>
    <w:p w14:paraId="7E634985" w14:textId="42085D0A" w:rsidR="00AE23D8" w:rsidRDefault="00AE23D8"/>
    <w:p w14:paraId="55E62DDC" w14:textId="7A7A39F8" w:rsidR="00AE23D8" w:rsidRDefault="00AE23D8"/>
    <w:p w14:paraId="3E0ED242" w14:textId="59A50EDC" w:rsidR="00AE23D8" w:rsidRDefault="00AE23D8"/>
    <w:p w14:paraId="2C37E271" w14:textId="76F6DEB1" w:rsidR="00AE23D8" w:rsidRDefault="00AE23D8"/>
    <w:p w14:paraId="77CA1DBD" w14:textId="1FE3DC2A" w:rsidR="00AE23D8" w:rsidRDefault="00AE23D8"/>
    <w:p w14:paraId="0381FE85" w14:textId="2D0DDDD4" w:rsidR="00AE23D8" w:rsidRDefault="00AE23D8"/>
    <w:p w14:paraId="0803D99F" w14:textId="16C066CE" w:rsidR="00AE23D8" w:rsidRDefault="00AE23D8"/>
    <w:p w14:paraId="6E34AF98" w14:textId="76415459" w:rsidR="00AE23D8" w:rsidRDefault="00AE23D8"/>
    <w:p w14:paraId="434DDD88" w14:textId="1D388659" w:rsidR="00AE23D8" w:rsidRDefault="00AE23D8"/>
    <w:p w14:paraId="1C86B2F1" w14:textId="768B7A46" w:rsidR="00AE23D8" w:rsidRDefault="00AE23D8"/>
    <w:p w14:paraId="5FDECE82" w14:textId="01A52D78" w:rsidR="00AE23D8" w:rsidRDefault="00AE23D8"/>
    <w:p w14:paraId="38CDF8B6" w14:textId="50CB26B9" w:rsidR="00AE23D8" w:rsidRDefault="00AE23D8"/>
    <w:p w14:paraId="1C996CE3" w14:textId="44F30699" w:rsidR="00AE23D8" w:rsidRDefault="00AE23D8"/>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35"/>
      </w:tblGrid>
      <w:tr w:rsidR="00290B0D" w:rsidRPr="00CC027D" w14:paraId="7DB15722"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599B74D9" w14:textId="77777777" w:rsidR="00290B0D" w:rsidRPr="00CC027D" w:rsidRDefault="00290B0D" w:rsidP="00D92943">
            <w:pPr>
              <w:rPr>
                <w:rFonts w:ascii="Book Antiqua" w:hAnsi="Book Antiqua"/>
                <w:b/>
              </w:rPr>
            </w:pPr>
            <w:r w:rsidRPr="00CC027D">
              <w:rPr>
                <w:rFonts w:ascii="Book Antiqua" w:hAnsi="Book Antiqua"/>
                <w:b/>
              </w:rPr>
              <w:lastRenderedPageBreak/>
              <w:t>aktivnost, program i/ili projekt</w:t>
            </w:r>
          </w:p>
        </w:tc>
        <w:tc>
          <w:tcPr>
            <w:tcW w:w="5935" w:type="dxa"/>
            <w:tcBorders>
              <w:top w:val="single" w:sz="4" w:space="0" w:color="auto"/>
              <w:left w:val="single" w:sz="4" w:space="0" w:color="auto"/>
              <w:bottom w:val="single" w:sz="4" w:space="0" w:color="auto"/>
              <w:right w:val="single" w:sz="4" w:space="0" w:color="auto"/>
            </w:tcBorders>
          </w:tcPr>
          <w:p w14:paraId="3BDE81FF" w14:textId="77777777" w:rsidR="00290B0D" w:rsidRDefault="00290B0D" w:rsidP="00D92943">
            <w:pPr>
              <w:rPr>
                <w:rFonts w:ascii="Book Antiqua" w:hAnsi="Book Antiqua"/>
                <w:b/>
                <w:sz w:val="28"/>
                <w:szCs w:val="28"/>
              </w:rPr>
            </w:pPr>
            <w:r>
              <w:rPr>
                <w:rFonts w:ascii="Book Antiqua" w:hAnsi="Book Antiqua"/>
                <w:b/>
                <w:sz w:val="28"/>
                <w:szCs w:val="28"/>
              </w:rPr>
              <w:t>Terenska nastava</w:t>
            </w:r>
          </w:p>
          <w:p w14:paraId="622DF352" w14:textId="77777777" w:rsidR="00290B0D" w:rsidRDefault="00290B0D" w:rsidP="00D92943">
            <w:pPr>
              <w:rPr>
                <w:rFonts w:ascii="Book Antiqua" w:hAnsi="Book Antiqua"/>
                <w:b/>
                <w:sz w:val="28"/>
                <w:szCs w:val="28"/>
              </w:rPr>
            </w:pPr>
            <w:r>
              <w:rPr>
                <w:rFonts w:ascii="Book Antiqua" w:hAnsi="Book Antiqua"/>
                <w:b/>
                <w:sz w:val="28"/>
                <w:szCs w:val="28"/>
              </w:rPr>
              <w:t>POUČNA STAZA SVETI KRIŽ</w:t>
            </w:r>
          </w:p>
          <w:p w14:paraId="17DC68E8" w14:textId="77777777" w:rsidR="00290B0D" w:rsidRPr="00CC027D" w:rsidRDefault="00290B0D" w:rsidP="00D92943">
            <w:pPr>
              <w:rPr>
                <w:rFonts w:ascii="Book Antiqua" w:hAnsi="Book Antiqua"/>
                <w:b/>
                <w:sz w:val="28"/>
                <w:szCs w:val="28"/>
              </w:rPr>
            </w:pPr>
            <w:r>
              <w:rPr>
                <w:rFonts w:ascii="Book Antiqua" w:hAnsi="Book Antiqua"/>
                <w:b/>
                <w:sz w:val="28"/>
                <w:szCs w:val="28"/>
              </w:rPr>
              <w:t>(pozdrav jeseni; pozdrav proljeću)</w:t>
            </w:r>
          </w:p>
        </w:tc>
      </w:tr>
      <w:tr w:rsidR="00290B0D" w:rsidRPr="0091070C" w14:paraId="3C48A0FE"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17689ECD" w14:textId="77777777" w:rsidR="00290B0D" w:rsidRPr="00CC027D" w:rsidRDefault="00290B0D" w:rsidP="00D92943">
            <w:pPr>
              <w:rPr>
                <w:rFonts w:ascii="Book Antiqua" w:hAnsi="Book Antiqua"/>
                <w:b/>
              </w:rPr>
            </w:pPr>
            <w:r w:rsidRPr="00CC027D">
              <w:rPr>
                <w:rFonts w:ascii="Book Antiqua" w:hAnsi="Book Antiqua"/>
                <w:b/>
              </w:rPr>
              <w:t>ciljevi aktivnosti, programa i/ili projekta</w:t>
            </w:r>
          </w:p>
        </w:tc>
        <w:tc>
          <w:tcPr>
            <w:tcW w:w="5935" w:type="dxa"/>
            <w:tcBorders>
              <w:top w:val="single" w:sz="4" w:space="0" w:color="auto"/>
              <w:left w:val="single" w:sz="4" w:space="0" w:color="auto"/>
              <w:bottom w:val="single" w:sz="4" w:space="0" w:color="auto"/>
              <w:right w:val="single" w:sz="4" w:space="0" w:color="auto"/>
            </w:tcBorders>
          </w:tcPr>
          <w:p w14:paraId="23A0E43C" w14:textId="77777777" w:rsidR="00290B0D" w:rsidRDefault="00290B0D" w:rsidP="00290B0D">
            <w:pPr>
              <w:pStyle w:val="Odlomakpopisa"/>
              <w:numPr>
                <w:ilvl w:val="0"/>
                <w:numId w:val="15"/>
              </w:numPr>
              <w:spacing w:after="0" w:line="240" w:lineRule="auto"/>
              <w:rPr>
                <w:rFonts w:ascii="Book Antiqua" w:hAnsi="Book Antiqua"/>
              </w:rPr>
            </w:pPr>
            <w:r>
              <w:rPr>
                <w:rFonts w:ascii="Book Antiqua" w:hAnsi="Book Antiqua"/>
              </w:rPr>
              <w:t>Uočavanje i prepoznavanje promjena u prirodi kroz godišnja doba</w:t>
            </w:r>
          </w:p>
          <w:p w14:paraId="6E608964" w14:textId="77777777" w:rsidR="00290B0D" w:rsidRDefault="00290B0D" w:rsidP="00290B0D">
            <w:pPr>
              <w:pStyle w:val="Odlomakpopisa"/>
              <w:numPr>
                <w:ilvl w:val="0"/>
                <w:numId w:val="15"/>
              </w:numPr>
              <w:spacing w:after="0" w:line="240" w:lineRule="auto"/>
              <w:rPr>
                <w:rFonts w:ascii="Book Antiqua" w:hAnsi="Book Antiqua"/>
              </w:rPr>
            </w:pPr>
            <w:r>
              <w:rPr>
                <w:rFonts w:ascii="Book Antiqua" w:hAnsi="Book Antiqua"/>
              </w:rPr>
              <w:t>Razvijanje sposobnosti uočavanja i zapažanja te logičkog mišljenja i zaključivanja</w:t>
            </w:r>
          </w:p>
          <w:p w14:paraId="0883B8FE" w14:textId="77777777" w:rsidR="00290B0D" w:rsidRPr="00BC72CF" w:rsidRDefault="00290B0D" w:rsidP="00290B0D">
            <w:pPr>
              <w:pStyle w:val="Odlomakpopisa"/>
              <w:numPr>
                <w:ilvl w:val="0"/>
                <w:numId w:val="15"/>
              </w:numPr>
              <w:spacing w:after="0" w:line="240" w:lineRule="auto"/>
              <w:rPr>
                <w:rFonts w:ascii="Book Antiqua" w:hAnsi="Book Antiqua"/>
              </w:rPr>
            </w:pPr>
            <w:r>
              <w:rPr>
                <w:rFonts w:ascii="Book Antiqua" w:hAnsi="Book Antiqua"/>
              </w:rPr>
              <w:t>Usvajanje pravilnog odnosa prema prirodi</w:t>
            </w:r>
          </w:p>
          <w:p w14:paraId="405C9EE5" w14:textId="77777777" w:rsidR="00290B0D" w:rsidRPr="0091070C" w:rsidRDefault="00290B0D" w:rsidP="00D92943">
            <w:pPr>
              <w:rPr>
                <w:rFonts w:ascii="Book Antiqua" w:eastAsia="Calibri" w:hAnsi="Book Antiqua" w:cs="Times New Roman"/>
              </w:rPr>
            </w:pPr>
          </w:p>
        </w:tc>
      </w:tr>
      <w:tr w:rsidR="00290B0D" w:rsidRPr="00CC027D" w14:paraId="4F91C47B"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4954F608" w14:textId="77777777" w:rsidR="00290B0D" w:rsidRPr="00CC027D" w:rsidRDefault="00290B0D" w:rsidP="00D92943">
            <w:pPr>
              <w:rPr>
                <w:rFonts w:ascii="Book Antiqua" w:hAnsi="Book Antiqua"/>
                <w:b/>
              </w:rPr>
            </w:pPr>
            <w:r w:rsidRPr="00CC027D">
              <w:rPr>
                <w:rFonts w:ascii="Book Antiqua" w:hAnsi="Book Antiqua"/>
                <w:b/>
              </w:rPr>
              <w:t>namjena aktivnosti, programa i/ili projekta</w:t>
            </w:r>
          </w:p>
        </w:tc>
        <w:tc>
          <w:tcPr>
            <w:tcW w:w="5935" w:type="dxa"/>
            <w:tcBorders>
              <w:top w:val="single" w:sz="4" w:space="0" w:color="auto"/>
              <w:left w:val="single" w:sz="4" w:space="0" w:color="auto"/>
              <w:bottom w:val="single" w:sz="4" w:space="0" w:color="auto"/>
              <w:right w:val="single" w:sz="4" w:space="0" w:color="auto"/>
            </w:tcBorders>
          </w:tcPr>
          <w:p w14:paraId="5B6F6EDD" w14:textId="77777777" w:rsidR="00290B0D" w:rsidRPr="00CC027D" w:rsidRDefault="00290B0D" w:rsidP="00290B0D">
            <w:pPr>
              <w:numPr>
                <w:ilvl w:val="0"/>
                <w:numId w:val="19"/>
              </w:numPr>
              <w:spacing w:after="0" w:line="240" w:lineRule="auto"/>
              <w:rPr>
                <w:rFonts w:ascii="Book Antiqua" w:hAnsi="Book Antiqua"/>
              </w:rPr>
            </w:pPr>
            <w:r w:rsidRPr="00CC027D">
              <w:rPr>
                <w:rFonts w:ascii="Book Antiqua" w:hAnsi="Book Antiqua"/>
              </w:rPr>
              <w:t>primjerena učenicima te dobi</w:t>
            </w:r>
          </w:p>
          <w:p w14:paraId="5CFD0BF2" w14:textId="77777777" w:rsidR="00290B0D" w:rsidRPr="0091070C" w:rsidRDefault="00290B0D" w:rsidP="00290B0D">
            <w:pPr>
              <w:numPr>
                <w:ilvl w:val="0"/>
                <w:numId w:val="19"/>
              </w:numPr>
              <w:spacing w:after="0" w:line="240" w:lineRule="auto"/>
              <w:rPr>
                <w:rFonts w:ascii="Book Antiqua" w:hAnsi="Book Antiqua"/>
              </w:rPr>
            </w:pPr>
            <w:r w:rsidRPr="00CC027D">
              <w:rPr>
                <w:rFonts w:ascii="Book Antiqua" w:hAnsi="Book Antiqua"/>
              </w:rPr>
              <w:t>primjena usvojenih znanja u konkretnoj situaciji</w:t>
            </w:r>
          </w:p>
          <w:p w14:paraId="72C01FD3" w14:textId="77777777" w:rsidR="00290B0D" w:rsidRPr="00CC027D" w:rsidRDefault="00290B0D" w:rsidP="00290B0D">
            <w:pPr>
              <w:numPr>
                <w:ilvl w:val="0"/>
                <w:numId w:val="19"/>
              </w:numPr>
              <w:spacing w:after="0" w:line="240" w:lineRule="auto"/>
              <w:rPr>
                <w:rFonts w:ascii="Book Antiqua" w:hAnsi="Book Antiqua"/>
              </w:rPr>
            </w:pPr>
            <w:r w:rsidRPr="00546CCC">
              <w:rPr>
                <w:rFonts w:ascii="Book Antiqua" w:hAnsi="Book Antiqua"/>
              </w:rPr>
              <w:t>primijeniti usvojen</w:t>
            </w:r>
            <w:r>
              <w:rPr>
                <w:rFonts w:ascii="Book Antiqua" w:hAnsi="Book Antiqua"/>
              </w:rPr>
              <w:t>og</w:t>
            </w:r>
            <w:r w:rsidRPr="00546CCC">
              <w:rPr>
                <w:rFonts w:ascii="Book Antiqua" w:hAnsi="Book Antiqua"/>
              </w:rPr>
              <w:t xml:space="preserve"> znanja u praksi</w:t>
            </w:r>
          </w:p>
        </w:tc>
      </w:tr>
      <w:tr w:rsidR="00290B0D" w:rsidRPr="00CC027D" w14:paraId="562F571F"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262B9301" w14:textId="77777777" w:rsidR="00290B0D" w:rsidRPr="00CC027D" w:rsidRDefault="00290B0D" w:rsidP="00D92943">
            <w:pPr>
              <w:rPr>
                <w:rFonts w:ascii="Book Antiqua" w:hAnsi="Book Antiqua"/>
                <w:b/>
              </w:rPr>
            </w:pPr>
            <w:r w:rsidRPr="00CC027D">
              <w:rPr>
                <w:rFonts w:ascii="Book Antiqua" w:hAnsi="Book Antiqua"/>
                <w:b/>
              </w:rPr>
              <w:t>nositelji aktivnosti, programa i/ili projekta i njihova odgovornost</w:t>
            </w:r>
          </w:p>
        </w:tc>
        <w:tc>
          <w:tcPr>
            <w:tcW w:w="5935" w:type="dxa"/>
            <w:tcBorders>
              <w:top w:val="single" w:sz="4" w:space="0" w:color="auto"/>
              <w:left w:val="single" w:sz="4" w:space="0" w:color="auto"/>
              <w:bottom w:val="single" w:sz="4" w:space="0" w:color="auto"/>
              <w:right w:val="single" w:sz="4" w:space="0" w:color="auto"/>
            </w:tcBorders>
          </w:tcPr>
          <w:p w14:paraId="70B34B8D" w14:textId="77777777" w:rsidR="00290B0D" w:rsidRDefault="00290B0D" w:rsidP="00290B0D">
            <w:pPr>
              <w:pStyle w:val="Odlomakpopisa"/>
              <w:numPr>
                <w:ilvl w:val="0"/>
                <w:numId w:val="15"/>
              </w:numPr>
              <w:spacing w:after="0" w:line="240" w:lineRule="auto"/>
              <w:rPr>
                <w:rFonts w:ascii="Book Antiqua" w:hAnsi="Book Antiqua"/>
              </w:rPr>
            </w:pPr>
            <w:r w:rsidRPr="00CC027D">
              <w:rPr>
                <w:rFonts w:ascii="Book Antiqua" w:hAnsi="Book Antiqua"/>
              </w:rPr>
              <w:t xml:space="preserve">učiteljice </w:t>
            </w:r>
            <w:r>
              <w:rPr>
                <w:rFonts w:ascii="Book Antiqua" w:hAnsi="Book Antiqua"/>
              </w:rPr>
              <w:t>2</w:t>
            </w:r>
            <w:r w:rsidRPr="00CC027D">
              <w:rPr>
                <w:rFonts w:ascii="Book Antiqua" w:hAnsi="Book Antiqua"/>
              </w:rPr>
              <w:t xml:space="preserve">. razreda: </w:t>
            </w:r>
            <w:proofErr w:type="spellStart"/>
            <w:r>
              <w:rPr>
                <w:rFonts w:ascii="Book Antiqua" w:hAnsi="Book Antiqua"/>
              </w:rPr>
              <w:t>Gledis</w:t>
            </w:r>
            <w:proofErr w:type="spellEnd"/>
            <w:r>
              <w:rPr>
                <w:rFonts w:ascii="Book Antiqua" w:hAnsi="Book Antiqua"/>
              </w:rPr>
              <w:t xml:space="preserve"> </w:t>
            </w:r>
            <w:proofErr w:type="spellStart"/>
            <w:r>
              <w:rPr>
                <w:rFonts w:ascii="Book Antiqua" w:hAnsi="Book Antiqua"/>
              </w:rPr>
              <w:t>Brnin</w:t>
            </w:r>
            <w:proofErr w:type="spellEnd"/>
            <w:r>
              <w:rPr>
                <w:rFonts w:ascii="Book Antiqua" w:hAnsi="Book Antiqua"/>
              </w:rPr>
              <w:t xml:space="preserve">, Sandra Šegota </w:t>
            </w:r>
            <w:proofErr w:type="spellStart"/>
            <w:r>
              <w:rPr>
                <w:rFonts w:ascii="Book Antiqua" w:hAnsi="Book Antiqua"/>
              </w:rPr>
              <w:t>Orman</w:t>
            </w:r>
            <w:proofErr w:type="spellEnd"/>
            <w:r>
              <w:rPr>
                <w:rFonts w:ascii="Book Antiqua" w:hAnsi="Book Antiqua"/>
              </w:rPr>
              <w:t xml:space="preserve">, Barbara </w:t>
            </w:r>
            <w:proofErr w:type="spellStart"/>
            <w:r>
              <w:rPr>
                <w:rFonts w:ascii="Book Antiqua" w:hAnsi="Book Antiqua"/>
              </w:rPr>
              <w:t>Sanković</w:t>
            </w:r>
            <w:proofErr w:type="spellEnd"/>
          </w:p>
          <w:p w14:paraId="29665749" w14:textId="77777777" w:rsidR="00290B0D" w:rsidRPr="00CC027D" w:rsidRDefault="00290B0D" w:rsidP="00D92943">
            <w:pPr>
              <w:spacing w:after="0" w:line="240" w:lineRule="auto"/>
              <w:ind w:left="720"/>
              <w:rPr>
                <w:rFonts w:ascii="Book Antiqua" w:hAnsi="Book Antiqua"/>
              </w:rPr>
            </w:pPr>
          </w:p>
        </w:tc>
      </w:tr>
      <w:tr w:rsidR="00290B0D" w:rsidRPr="0091070C" w14:paraId="3B8620D4"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712E24AA" w14:textId="77777777" w:rsidR="00290B0D" w:rsidRPr="00CC027D" w:rsidRDefault="00290B0D" w:rsidP="00D92943">
            <w:pPr>
              <w:rPr>
                <w:rFonts w:ascii="Book Antiqua" w:hAnsi="Book Antiqua"/>
                <w:b/>
              </w:rPr>
            </w:pPr>
            <w:r w:rsidRPr="00CC027D">
              <w:rPr>
                <w:rFonts w:ascii="Book Antiqua" w:hAnsi="Book Antiqua"/>
                <w:b/>
              </w:rPr>
              <w:t>način realizacije aktivnosti, programa i/ili projekta</w:t>
            </w:r>
          </w:p>
        </w:tc>
        <w:tc>
          <w:tcPr>
            <w:tcW w:w="5935" w:type="dxa"/>
            <w:tcBorders>
              <w:top w:val="single" w:sz="4" w:space="0" w:color="auto"/>
              <w:left w:val="single" w:sz="4" w:space="0" w:color="auto"/>
              <w:bottom w:val="single" w:sz="4" w:space="0" w:color="auto"/>
              <w:right w:val="single" w:sz="4" w:space="0" w:color="auto"/>
            </w:tcBorders>
          </w:tcPr>
          <w:p w14:paraId="124176E3" w14:textId="77777777" w:rsidR="00290B0D" w:rsidRDefault="00290B0D" w:rsidP="00290B0D">
            <w:pPr>
              <w:pStyle w:val="Odlomakpopisa"/>
              <w:numPr>
                <w:ilvl w:val="0"/>
                <w:numId w:val="15"/>
              </w:numPr>
              <w:rPr>
                <w:rFonts w:ascii="Book Antiqua" w:hAnsi="Book Antiqua"/>
              </w:rPr>
            </w:pPr>
            <w:r>
              <w:rPr>
                <w:rFonts w:ascii="Book Antiqua" w:hAnsi="Book Antiqua"/>
              </w:rPr>
              <w:t>šetnja okolicom škole</w:t>
            </w:r>
          </w:p>
          <w:p w14:paraId="747A8FF2" w14:textId="77777777" w:rsidR="00290B0D" w:rsidRDefault="00290B0D" w:rsidP="00290B0D">
            <w:pPr>
              <w:pStyle w:val="Odlomakpopisa"/>
              <w:numPr>
                <w:ilvl w:val="0"/>
                <w:numId w:val="15"/>
              </w:numPr>
              <w:rPr>
                <w:rFonts w:ascii="Book Antiqua" w:hAnsi="Book Antiqua"/>
              </w:rPr>
            </w:pPr>
            <w:r>
              <w:rPr>
                <w:rFonts w:ascii="Book Antiqua" w:hAnsi="Book Antiqua"/>
              </w:rPr>
              <w:t>šetnja do Poučne staze Sveti Križ</w:t>
            </w:r>
          </w:p>
          <w:p w14:paraId="1CF11A92" w14:textId="77777777" w:rsidR="00290B0D" w:rsidRPr="00BC72CF" w:rsidRDefault="00290B0D" w:rsidP="00290B0D">
            <w:pPr>
              <w:pStyle w:val="Odlomakpopisa"/>
              <w:numPr>
                <w:ilvl w:val="0"/>
                <w:numId w:val="15"/>
              </w:numPr>
              <w:rPr>
                <w:rFonts w:ascii="Book Antiqua" w:hAnsi="Book Antiqua"/>
              </w:rPr>
            </w:pPr>
            <w:r>
              <w:rPr>
                <w:rFonts w:ascii="Book Antiqua" w:hAnsi="Book Antiqua"/>
              </w:rPr>
              <w:t>posjet vrtovima i parkovima u okolici škole</w:t>
            </w:r>
            <w:r w:rsidRPr="00BC72CF">
              <w:rPr>
                <w:rFonts w:ascii="Book Antiqua" w:hAnsi="Book Antiqua"/>
              </w:rPr>
              <w:t xml:space="preserve"> </w:t>
            </w:r>
          </w:p>
          <w:p w14:paraId="68951CFE" w14:textId="77777777" w:rsidR="00290B0D" w:rsidRPr="0091070C" w:rsidRDefault="00290B0D" w:rsidP="00D92943">
            <w:pPr>
              <w:rPr>
                <w:rFonts w:ascii="Book Antiqua" w:hAnsi="Book Antiqua"/>
                <w:lang w:val="pl-PL"/>
              </w:rPr>
            </w:pPr>
          </w:p>
        </w:tc>
      </w:tr>
      <w:tr w:rsidR="00290B0D" w:rsidRPr="00CC027D" w14:paraId="69AA5523"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23A635B7" w14:textId="77777777" w:rsidR="00290B0D" w:rsidRPr="00CC027D" w:rsidRDefault="00290B0D" w:rsidP="00D92943">
            <w:pPr>
              <w:rPr>
                <w:rFonts w:ascii="Book Antiqua" w:hAnsi="Book Antiqua"/>
                <w:b/>
              </w:rPr>
            </w:pPr>
            <w:proofErr w:type="spellStart"/>
            <w:r w:rsidRPr="00CC027D">
              <w:rPr>
                <w:rFonts w:ascii="Book Antiqua" w:hAnsi="Book Antiqua"/>
                <w:b/>
              </w:rPr>
              <w:t>vremenik</w:t>
            </w:r>
            <w:proofErr w:type="spellEnd"/>
            <w:r w:rsidRPr="00CC027D">
              <w:rPr>
                <w:rFonts w:ascii="Book Antiqua" w:hAnsi="Book Antiqua"/>
                <w:b/>
              </w:rPr>
              <w:t xml:space="preserve"> aktivnosti, programa i/ili projekta</w:t>
            </w:r>
          </w:p>
        </w:tc>
        <w:tc>
          <w:tcPr>
            <w:tcW w:w="5935" w:type="dxa"/>
            <w:tcBorders>
              <w:top w:val="single" w:sz="4" w:space="0" w:color="auto"/>
              <w:left w:val="single" w:sz="4" w:space="0" w:color="auto"/>
              <w:bottom w:val="single" w:sz="4" w:space="0" w:color="auto"/>
              <w:right w:val="single" w:sz="4" w:space="0" w:color="auto"/>
            </w:tcBorders>
          </w:tcPr>
          <w:p w14:paraId="3A677902" w14:textId="77777777" w:rsidR="00290B0D" w:rsidRDefault="00290B0D" w:rsidP="00290B0D">
            <w:pPr>
              <w:pStyle w:val="Odlomakpopisa"/>
              <w:numPr>
                <w:ilvl w:val="0"/>
                <w:numId w:val="15"/>
              </w:numPr>
              <w:rPr>
                <w:rFonts w:ascii="Book Antiqua" w:hAnsi="Book Antiqua"/>
              </w:rPr>
            </w:pPr>
            <w:r w:rsidRPr="00BC72CF">
              <w:rPr>
                <w:rFonts w:ascii="Book Antiqua" w:hAnsi="Book Antiqua"/>
              </w:rPr>
              <w:t xml:space="preserve"> školske godine 2021./2022.</w:t>
            </w:r>
          </w:p>
          <w:p w14:paraId="2E9A1F2A" w14:textId="77777777" w:rsidR="00290B0D" w:rsidRPr="00BC72CF" w:rsidRDefault="00290B0D" w:rsidP="00D92943">
            <w:pPr>
              <w:pStyle w:val="Odlomakpopisa"/>
              <w:rPr>
                <w:rFonts w:ascii="Book Antiqua" w:hAnsi="Book Antiqua"/>
              </w:rPr>
            </w:pPr>
            <w:r>
              <w:rPr>
                <w:rFonts w:ascii="Book Antiqua" w:hAnsi="Book Antiqua"/>
              </w:rPr>
              <w:t>(rujan; ožujak)</w:t>
            </w:r>
          </w:p>
        </w:tc>
      </w:tr>
      <w:tr w:rsidR="00290B0D" w:rsidRPr="00CC027D" w14:paraId="7A0C88E9"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46911979" w14:textId="77777777" w:rsidR="00290B0D" w:rsidRPr="00CC027D" w:rsidRDefault="00290B0D" w:rsidP="00D92943">
            <w:pPr>
              <w:rPr>
                <w:rFonts w:ascii="Book Antiqua" w:hAnsi="Book Antiqua"/>
                <w:b/>
              </w:rPr>
            </w:pPr>
            <w:r w:rsidRPr="00CC027D">
              <w:rPr>
                <w:rFonts w:ascii="Book Antiqua" w:hAnsi="Book Antiqua"/>
                <w:b/>
              </w:rPr>
              <w:t>način vrednovanja i način korištenja rezultata vrednovanja</w:t>
            </w:r>
          </w:p>
        </w:tc>
        <w:tc>
          <w:tcPr>
            <w:tcW w:w="5935" w:type="dxa"/>
            <w:tcBorders>
              <w:top w:val="single" w:sz="4" w:space="0" w:color="auto"/>
              <w:left w:val="single" w:sz="4" w:space="0" w:color="auto"/>
              <w:bottom w:val="single" w:sz="4" w:space="0" w:color="auto"/>
              <w:right w:val="single" w:sz="4" w:space="0" w:color="auto"/>
            </w:tcBorders>
          </w:tcPr>
          <w:p w14:paraId="478B172A" w14:textId="77777777" w:rsidR="00290B0D" w:rsidRDefault="00290B0D" w:rsidP="00290B0D">
            <w:pPr>
              <w:numPr>
                <w:ilvl w:val="0"/>
                <w:numId w:val="19"/>
              </w:numPr>
              <w:spacing w:after="0" w:line="240" w:lineRule="auto"/>
              <w:rPr>
                <w:rFonts w:ascii="Book Antiqua" w:hAnsi="Book Antiqua"/>
              </w:rPr>
            </w:pPr>
            <w:r>
              <w:rPr>
                <w:rFonts w:ascii="Book Antiqua" w:hAnsi="Book Antiqua"/>
              </w:rPr>
              <w:t>Promatranje, opisivanje</w:t>
            </w:r>
          </w:p>
          <w:p w14:paraId="3E0488CA" w14:textId="77777777" w:rsidR="00290B0D" w:rsidRDefault="00290B0D" w:rsidP="00290B0D">
            <w:pPr>
              <w:numPr>
                <w:ilvl w:val="0"/>
                <w:numId w:val="19"/>
              </w:numPr>
              <w:spacing w:after="0" w:line="240" w:lineRule="auto"/>
              <w:rPr>
                <w:rFonts w:ascii="Book Antiqua" w:hAnsi="Book Antiqua"/>
              </w:rPr>
            </w:pPr>
            <w:r>
              <w:rPr>
                <w:rFonts w:ascii="Book Antiqua" w:hAnsi="Book Antiqua"/>
              </w:rPr>
              <w:t>Jezično i likovno izražavanje</w:t>
            </w:r>
          </w:p>
          <w:p w14:paraId="4F0081C0" w14:textId="77777777" w:rsidR="00290B0D" w:rsidRDefault="00290B0D" w:rsidP="00290B0D">
            <w:pPr>
              <w:numPr>
                <w:ilvl w:val="0"/>
                <w:numId w:val="19"/>
              </w:numPr>
              <w:spacing w:after="0" w:line="240" w:lineRule="auto"/>
              <w:rPr>
                <w:rFonts w:ascii="Book Antiqua" w:hAnsi="Book Antiqua"/>
              </w:rPr>
            </w:pPr>
            <w:r>
              <w:rPr>
                <w:rFonts w:ascii="Book Antiqua" w:hAnsi="Book Antiqua"/>
              </w:rPr>
              <w:t>Izrada plakata</w:t>
            </w:r>
          </w:p>
          <w:p w14:paraId="617E90D1" w14:textId="77777777" w:rsidR="00290B0D" w:rsidRDefault="00290B0D" w:rsidP="00290B0D">
            <w:pPr>
              <w:numPr>
                <w:ilvl w:val="0"/>
                <w:numId w:val="19"/>
              </w:numPr>
              <w:spacing w:after="0" w:line="240" w:lineRule="auto"/>
              <w:rPr>
                <w:rFonts w:ascii="Book Antiqua" w:hAnsi="Book Antiqua"/>
              </w:rPr>
            </w:pPr>
            <w:r>
              <w:rPr>
                <w:rFonts w:ascii="Book Antiqua" w:hAnsi="Book Antiqua"/>
              </w:rPr>
              <w:t>Nastavni listići</w:t>
            </w:r>
          </w:p>
          <w:p w14:paraId="4F869B9C" w14:textId="77777777" w:rsidR="00290B0D" w:rsidRPr="003D4DA0" w:rsidRDefault="00290B0D" w:rsidP="00290B0D">
            <w:pPr>
              <w:numPr>
                <w:ilvl w:val="0"/>
                <w:numId w:val="19"/>
              </w:numPr>
              <w:spacing w:after="0" w:line="240" w:lineRule="auto"/>
              <w:rPr>
                <w:rFonts w:ascii="Book Antiqua" w:hAnsi="Book Antiqua"/>
              </w:rPr>
            </w:pPr>
            <w:r>
              <w:rPr>
                <w:rFonts w:ascii="Book Antiqua" w:hAnsi="Book Antiqua"/>
              </w:rPr>
              <w:t>Razgovor o promjenama u prirodi</w:t>
            </w:r>
          </w:p>
        </w:tc>
      </w:tr>
      <w:tr w:rsidR="00290B0D" w:rsidRPr="00CC027D" w14:paraId="0D640070"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4DED394C" w14:textId="77777777" w:rsidR="00290B0D" w:rsidRPr="00CC027D" w:rsidRDefault="00290B0D" w:rsidP="00D92943">
            <w:pPr>
              <w:rPr>
                <w:rFonts w:ascii="Book Antiqua" w:hAnsi="Book Antiqua"/>
                <w:b/>
              </w:rPr>
            </w:pPr>
            <w:r w:rsidRPr="00CC027D">
              <w:rPr>
                <w:rFonts w:ascii="Book Antiqua" w:hAnsi="Book Antiqua"/>
                <w:b/>
              </w:rPr>
              <w:t>detaljan troškovnik aktivnosti, programa i/ili projekta</w:t>
            </w:r>
          </w:p>
          <w:p w14:paraId="20BBECC2" w14:textId="77777777" w:rsidR="00290B0D" w:rsidRPr="00CC027D" w:rsidRDefault="00290B0D" w:rsidP="00D92943">
            <w:pPr>
              <w:rPr>
                <w:rFonts w:ascii="Book Antiqua" w:hAnsi="Book Antiqua"/>
                <w:b/>
              </w:rPr>
            </w:pPr>
          </w:p>
        </w:tc>
        <w:tc>
          <w:tcPr>
            <w:tcW w:w="5935" w:type="dxa"/>
            <w:tcBorders>
              <w:top w:val="single" w:sz="4" w:space="0" w:color="auto"/>
              <w:left w:val="single" w:sz="4" w:space="0" w:color="auto"/>
              <w:bottom w:val="single" w:sz="4" w:space="0" w:color="auto"/>
              <w:right w:val="single" w:sz="4" w:space="0" w:color="auto"/>
            </w:tcBorders>
          </w:tcPr>
          <w:p w14:paraId="64768147" w14:textId="77777777" w:rsidR="00290B0D" w:rsidRDefault="00290B0D" w:rsidP="00D92943">
            <w:pPr>
              <w:rPr>
                <w:rFonts w:ascii="Book Antiqua" w:hAnsi="Book Antiqua"/>
              </w:rPr>
            </w:pPr>
          </w:p>
          <w:p w14:paraId="314A607A" w14:textId="77777777" w:rsidR="00290B0D" w:rsidRPr="00CC027D" w:rsidRDefault="00290B0D" w:rsidP="00D92943">
            <w:pPr>
              <w:rPr>
                <w:rFonts w:ascii="Book Antiqua" w:hAnsi="Book Antiqua"/>
              </w:rPr>
            </w:pPr>
            <w:r>
              <w:rPr>
                <w:rFonts w:ascii="Book Antiqua" w:hAnsi="Book Antiqua"/>
              </w:rPr>
              <w:t xml:space="preserve">      /</w:t>
            </w:r>
          </w:p>
        </w:tc>
      </w:tr>
    </w:tbl>
    <w:p w14:paraId="3A50F605" w14:textId="5071938A" w:rsidR="00AE23D8" w:rsidRDefault="00AE23D8"/>
    <w:p w14:paraId="30360095" w14:textId="22C119BD" w:rsidR="00290B0D" w:rsidRDefault="00290B0D"/>
    <w:p w14:paraId="650537AE" w14:textId="14360E1E" w:rsidR="00290B0D" w:rsidRDefault="00290B0D"/>
    <w:p w14:paraId="78C84AB2" w14:textId="36E6788A" w:rsidR="00290B0D" w:rsidRDefault="00290B0D"/>
    <w:p w14:paraId="42AB12EF" w14:textId="38023BA2" w:rsidR="00290B0D" w:rsidRDefault="00290B0D"/>
    <w:p w14:paraId="48B68367" w14:textId="1CDBE02F" w:rsidR="00290B0D" w:rsidRDefault="00290B0D"/>
    <w:p w14:paraId="3A3435C7" w14:textId="7FFFF0CD" w:rsidR="00290B0D" w:rsidRDefault="00290B0D"/>
    <w:p w14:paraId="7413A711" w14:textId="30FD3894" w:rsidR="00290B0D" w:rsidRDefault="00290B0D"/>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35"/>
      </w:tblGrid>
      <w:tr w:rsidR="00290B0D" w:rsidRPr="00EB68B4" w14:paraId="2E0FFC11" w14:textId="77777777" w:rsidTr="00D92943">
        <w:trPr>
          <w:trHeight w:val="155"/>
        </w:trPr>
        <w:tc>
          <w:tcPr>
            <w:tcW w:w="2921" w:type="dxa"/>
            <w:shd w:val="clear" w:color="auto" w:fill="BBF3BC"/>
          </w:tcPr>
          <w:p w14:paraId="7E2E89EF" w14:textId="77777777" w:rsidR="00290B0D" w:rsidRPr="00EB68B4" w:rsidRDefault="00290B0D" w:rsidP="00D92943">
            <w:pPr>
              <w:ind w:right="929"/>
              <w:rPr>
                <w:rFonts w:ascii="Book Antiqua" w:hAnsi="Book Antiqua"/>
                <w:b/>
              </w:rPr>
            </w:pPr>
          </w:p>
          <w:p w14:paraId="5A6E99C6" w14:textId="77777777" w:rsidR="00290B0D" w:rsidRPr="00EB68B4" w:rsidRDefault="00290B0D" w:rsidP="00D92943">
            <w:pPr>
              <w:ind w:right="929"/>
              <w:jc w:val="center"/>
              <w:rPr>
                <w:rFonts w:ascii="Book Antiqua" w:hAnsi="Book Antiqua"/>
                <w:b/>
              </w:rPr>
            </w:pPr>
            <w:r w:rsidRPr="00EB68B4">
              <w:rPr>
                <w:rFonts w:ascii="Book Antiqua" w:hAnsi="Book Antiqua"/>
                <w:b/>
              </w:rPr>
              <w:t>aktivnost, program i/ili projekt</w:t>
            </w:r>
          </w:p>
        </w:tc>
        <w:tc>
          <w:tcPr>
            <w:tcW w:w="5935" w:type="dxa"/>
          </w:tcPr>
          <w:p w14:paraId="600E15D2" w14:textId="77777777" w:rsidR="00290B0D" w:rsidRPr="00EB68B4" w:rsidRDefault="00290B0D" w:rsidP="00D92943">
            <w:pPr>
              <w:jc w:val="center"/>
              <w:rPr>
                <w:rFonts w:ascii="Book Antiqua" w:hAnsi="Book Antiqua"/>
                <w:b/>
                <w:sz w:val="28"/>
                <w:szCs w:val="28"/>
              </w:rPr>
            </w:pPr>
          </w:p>
          <w:p w14:paraId="176811C7" w14:textId="77777777" w:rsidR="00290B0D" w:rsidRDefault="00290B0D" w:rsidP="00D92943">
            <w:pPr>
              <w:jc w:val="center"/>
              <w:rPr>
                <w:rFonts w:ascii="Book Antiqua" w:hAnsi="Book Antiqua"/>
                <w:b/>
                <w:sz w:val="28"/>
                <w:szCs w:val="28"/>
              </w:rPr>
            </w:pPr>
            <w:r>
              <w:rPr>
                <w:rFonts w:ascii="Book Antiqua" w:hAnsi="Book Antiqua"/>
                <w:b/>
                <w:sz w:val="28"/>
                <w:szCs w:val="28"/>
              </w:rPr>
              <w:t>ASTRONOMSKI CENTAR RIJEKA</w:t>
            </w:r>
          </w:p>
          <w:p w14:paraId="0E7EB5C5" w14:textId="77777777" w:rsidR="00290B0D" w:rsidRPr="00EB68B4" w:rsidRDefault="00290B0D" w:rsidP="00D92943">
            <w:pPr>
              <w:jc w:val="center"/>
              <w:rPr>
                <w:rFonts w:ascii="Book Antiqua" w:hAnsi="Book Antiqua"/>
                <w:b/>
                <w:sz w:val="28"/>
                <w:szCs w:val="28"/>
              </w:rPr>
            </w:pPr>
            <w:r>
              <w:rPr>
                <w:rFonts w:ascii="Book Antiqua" w:hAnsi="Book Antiqua"/>
                <w:b/>
                <w:sz w:val="28"/>
                <w:szCs w:val="28"/>
              </w:rPr>
              <w:t>(Zvjezdarnica i Planetarij)</w:t>
            </w:r>
          </w:p>
        </w:tc>
      </w:tr>
      <w:tr w:rsidR="00290B0D" w:rsidRPr="00CC027D" w14:paraId="60BC6B81" w14:textId="77777777" w:rsidTr="00D92943">
        <w:trPr>
          <w:trHeight w:val="155"/>
        </w:trPr>
        <w:tc>
          <w:tcPr>
            <w:tcW w:w="2921" w:type="dxa"/>
            <w:shd w:val="clear" w:color="auto" w:fill="BBF3BC"/>
          </w:tcPr>
          <w:p w14:paraId="3645E62D" w14:textId="77777777" w:rsidR="00290B0D" w:rsidRPr="00EB68B4" w:rsidRDefault="00290B0D" w:rsidP="00D92943">
            <w:pPr>
              <w:jc w:val="center"/>
              <w:rPr>
                <w:rFonts w:ascii="Book Antiqua" w:hAnsi="Book Antiqua"/>
                <w:b/>
              </w:rPr>
            </w:pPr>
          </w:p>
          <w:p w14:paraId="329C298F" w14:textId="77777777" w:rsidR="00290B0D" w:rsidRPr="00EB68B4" w:rsidRDefault="00290B0D" w:rsidP="00D92943">
            <w:pPr>
              <w:rPr>
                <w:rFonts w:ascii="Book Antiqua" w:hAnsi="Book Antiqua"/>
                <w:b/>
              </w:rPr>
            </w:pPr>
          </w:p>
          <w:p w14:paraId="2BF32B4B" w14:textId="77777777" w:rsidR="00290B0D" w:rsidRPr="00EB68B4" w:rsidRDefault="00290B0D" w:rsidP="00D92943">
            <w:pPr>
              <w:jc w:val="center"/>
              <w:rPr>
                <w:rFonts w:ascii="Book Antiqua" w:hAnsi="Book Antiqua"/>
                <w:b/>
              </w:rPr>
            </w:pPr>
            <w:r w:rsidRPr="00EB68B4">
              <w:rPr>
                <w:rFonts w:ascii="Book Antiqua" w:hAnsi="Book Antiqua"/>
                <w:b/>
              </w:rPr>
              <w:t>ciljevi aktivnosti, programa i/ili projekta</w:t>
            </w:r>
          </w:p>
          <w:p w14:paraId="2AD095A5" w14:textId="77777777" w:rsidR="00290B0D" w:rsidRPr="00EB68B4" w:rsidRDefault="00290B0D" w:rsidP="00D92943">
            <w:pPr>
              <w:jc w:val="center"/>
              <w:rPr>
                <w:rFonts w:ascii="Book Antiqua" w:hAnsi="Book Antiqua"/>
                <w:b/>
              </w:rPr>
            </w:pPr>
          </w:p>
        </w:tc>
        <w:tc>
          <w:tcPr>
            <w:tcW w:w="5935" w:type="dxa"/>
          </w:tcPr>
          <w:p w14:paraId="1F0993AA" w14:textId="77777777" w:rsidR="00290B0D" w:rsidRPr="00EB68B4" w:rsidRDefault="00290B0D" w:rsidP="00D92943">
            <w:pPr>
              <w:rPr>
                <w:rFonts w:ascii="Book Antiqua" w:hAnsi="Book Antiqua"/>
              </w:rPr>
            </w:pPr>
          </w:p>
          <w:p w14:paraId="4D72A77D" w14:textId="77777777" w:rsidR="00290B0D" w:rsidRDefault="00290B0D" w:rsidP="00290B0D">
            <w:pPr>
              <w:numPr>
                <w:ilvl w:val="0"/>
                <w:numId w:val="15"/>
              </w:numPr>
              <w:spacing w:after="0" w:line="240" w:lineRule="auto"/>
              <w:rPr>
                <w:rFonts w:ascii="Book Antiqua" w:hAnsi="Book Antiqua"/>
              </w:rPr>
            </w:pPr>
            <w:r>
              <w:rPr>
                <w:rFonts w:ascii="Book Antiqua" w:hAnsi="Book Antiqua"/>
              </w:rPr>
              <w:t>razvijanje sposobnosti uočavanja i zapažanja</w:t>
            </w:r>
          </w:p>
          <w:p w14:paraId="4290523B" w14:textId="77777777" w:rsidR="00290B0D" w:rsidRDefault="00290B0D" w:rsidP="00290B0D">
            <w:pPr>
              <w:numPr>
                <w:ilvl w:val="0"/>
                <w:numId w:val="15"/>
              </w:numPr>
              <w:spacing w:after="0" w:line="240" w:lineRule="auto"/>
              <w:rPr>
                <w:rFonts w:ascii="Book Antiqua" w:hAnsi="Book Antiqua"/>
              </w:rPr>
            </w:pPr>
            <w:r>
              <w:rPr>
                <w:rFonts w:ascii="Book Antiqua" w:hAnsi="Book Antiqua"/>
              </w:rPr>
              <w:t>poticanje logičkog mišljenja i zaključivanja te uzročno – posljedičnih veza u prirodi</w:t>
            </w:r>
          </w:p>
          <w:p w14:paraId="35AF89E2" w14:textId="77777777" w:rsidR="00290B0D" w:rsidRDefault="00290B0D" w:rsidP="00290B0D">
            <w:pPr>
              <w:numPr>
                <w:ilvl w:val="0"/>
                <w:numId w:val="15"/>
              </w:numPr>
              <w:spacing w:after="0" w:line="240" w:lineRule="auto"/>
              <w:rPr>
                <w:rFonts w:ascii="Book Antiqua" w:hAnsi="Book Antiqua"/>
              </w:rPr>
            </w:pPr>
            <w:r>
              <w:rPr>
                <w:rFonts w:ascii="Book Antiqua" w:hAnsi="Book Antiqua"/>
              </w:rPr>
              <w:t>primjenjivanje usvojenih znanja u konkretnim situacijama</w:t>
            </w:r>
          </w:p>
          <w:p w14:paraId="2A4984E2" w14:textId="77777777" w:rsidR="00290B0D" w:rsidRDefault="00290B0D" w:rsidP="00290B0D">
            <w:pPr>
              <w:numPr>
                <w:ilvl w:val="0"/>
                <w:numId w:val="15"/>
              </w:numPr>
              <w:spacing w:after="0" w:line="240" w:lineRule="auto"/>
              <w:rPr>
                <w:rFonts w:ascii="Book Antiqua" w:hAnsi="Book Antiqua"/>
              </w:rPr>
            </w:pPr>
            <w:r>
              <w:rPr>
                <w:rFonts w:ascii="Book Antiqua" w:hAnsi="Book Antiqua"/>
              </w:rPr>
              <w:t>primjenjivanje bontona na javnim mjestima i ustanovama</w:t>
            </w:r>
          </w:p>
          <w:p w14:paraId="617BAD83" w14:textId="77777777" w:rsidR="00290B0D" w:rsidRPr="00711568" w:rsidRDefault="00290B0D" w:rsidP="00290B0D">
            <w:pPr>
              <w:numPr>
                <w:ilvl w:val="0"/>
                <w:numId w:val="15"/>
              </w:numPr>
              <w:spacing w:after="0" w:line="240" w:lineRule="auto"/>
              <w:rPr>
                <w:rFonts w:ascii="Book Antiqua" w:hAnsi="Book Antiqua"/>
              </w:rPr>
            </w:pPr>
            <w:r>
              <w:rPr>
                <w:rFonts w:ascii="Book Antiqua" w:hAnsi="Book Antiqua"/>
              </w:rPr>
              <w:t>bogaćenje rječnika</w:t>
            </w:r>
          </w:p>
        </w:tc>
      </w:tr>
      <w:tr w:rsidR="00290B0D" w:rsidRPr="00EB68B4" w14:paraId="0B52D87D" w14:textId="77777777" w:rsidTr="00D92943">
        <w:trPr>
          <w:trHeight w:val="155"/>
        </w:trPr>
        <w:tc>
          <w:tcPr>
            <w:tcW w:w="2921" w:type="dxa"/>
            <w:shd w:val="clear" w:color="auto" w:fill="BBF3BC"/>
          </w:tcPr>
          <w:p w14:paraId="377529CD" w14:textId="77777777" w:rsidR="00290B0D" w:rsidRDefault="00290B0D" w:rsidP="00D92943">
            <w:pPr>
              <w:rPr>
                <w:rFonts w:ascii="Book Antiqua" w:hAnsi="Book Antiqua"/>
                <w:b/>
              </w:rPr>
            </w:pPr>
          </w:p>
          <w:p w14:paraId="24D17391" w14:textId="77777777" w:rsidR="00290B0D" w:rsidRPr="00EB68B4" w:rsidRDefault="00290B0D" w:rsidP="00D92943">
            <w:pPr>
              <w:jc w:val="center"/>
              <w:rPr>
                <w:rFonts w:ascii="Book Antiqua" w:hAnsi="Book Antiqua"/>
                <w:b/>
              </w:rPr>
            </w:pPr>
            <w:r w:rsidRPr="00EB68B4">
              <w:rPr>
                <w:rFonts w:ascii="Book Antiqua" w:hAnsi="Book Antiqua"/>
                <w:b/>
              </w:rPr>
              <w:t>namjena aktivnosti, programa i/ili projekta</w:t>
            </w:r>
          </w:p>
        </w:tc>
        <w:tc>
          <w:tcPr>
            <w:tcW w:w="5935" w:type="dxa"/>
          </w:tcPr>
          <w:p w14:paraId="124B5034" w14:textId="77777777" w:rsidR="00290B0D" w:rsidRDefault="00290B0D" w:rsidP="00D92943">
            <w:pPr>
              <w:spacing w:after="0" w:line="240" w:lineRule="auto"/>
              <w:ind w:left="720"/>
              <w:rPr>
                <w:rFonts w:ascii="Book Antiqua" w:hAnsi="Book Antiqua"/>
              </w:rPr>
            </w:pPr>
          </w:p>
          <w:p w14:paraId="6E509C27" w14:textId="77777777" w:rsidR="00290B0D" w:rsidRDefault="00290B0D" w:rsidP="00290B0D">
            <w:pPr>
              <w:numPr>
                <w:ilvl w:val="0"/>
                <w:numId w:val="15"/>
              </w:numPr>
              <w:spacing w:after="0" w:line="240" w:lineRule="auto"/>
              <w:rPr>
                <w:rFonts w:ascii="Book Antiqua" w:hAnsi="Book Antiqua"/>
              </w:rPr>
            </w:pPr>
            <w:r>
              <w:rPr>
                <w:rFonts w:ascii="Book Antiqua" w:hAnsi="Book Antiqua"/>
              </w:rPr>
              <w:t>aktivnosti primjerene dobi učenika</w:t>
            </w:r>
          </w:p>
          <w:p w14:paraId="25836607" w14:textId="77777777" w:rsidR="00290B0D" w:rsidRPr="00711568" w:rsidRDefault="00290B0D" w:rsidP="00290B0D">
            <w:pPr>
              <w:numPr>
                <w:ilvl w:val="0"/>
                <w:numId w:val="15"/>
              </w:numPr>
              <w:spacing w:after="0" w:line="240" w:lineRule="auto"/>
              <w:rPr>
                <w:rFonts w:ascii="Book Antiqua" w:hAnsi="Book Antiqua"/>
              </w:rPr>
            </w:pPr>
            <w:r>
              <w:rPr>
                <w:rFonts w:ascii="Book Antiqua" w:hAnsi="Book Antiqua"/>
              </w:rPr>
              <w:t>proširivanje stečenih znanja i spoznaja</w:t>
            </w:r>
          </w:p>
          <w:p w14:paraId="3CEDD6B6" w14:textId="77777777" w:rsidR="00290B0D" w:rsidRPr="00EB68B4" w:rsidRDefault="00290B0D" w:rsidP="00D92943">
            <w:pPr>
              <w:spacing w:after="0" w:line="240" w:lineRule="auto"/>
              <w:ind w:left="720"/>
              <w:rPr>
                <w:rFonts w:ascii="Book Antiqua" w:hAnsi="Book Antiqua"/>
              </w:rPr>
            </w:pPr>
          </w:p>
        </w:tc>
      </w:tr>
      <w:tr w:rsidR="00290B0D" w:rsidRPr="00EB68B4" w14:paraId="2A42AE1E" w14:textId="77777777" w:rsidTr="00D92943">
        <w:trPr>
          <w:trHeight w:val="155"/>
        </w:trPr>
        <w:tc>
          <w:tcPr>
            <w:tcW w:w="2921" w:type="dxa"/>
            <w:shd w:val="clear" w:color="auto" w:fill="BBF3BC"/>
          </w:tcPr>
          <w:p w14:paraId="0447FB1F" w14:textId="77777777" w:rsidR="00290B0D" w:rsidRDefault="00290B0D" w:rsidP="00D92943">
            <w:pPr>
              <w:rPr>
                <w:rFonts w:ascii="Book Antiqua" w:hAnsi="Book Antiqua"/>
                <w:b/>
              </w:rPr>
            </w:pPr>
          </w:p>
          <w:p w14:paraId="58798138" w14:textId="77777777" w:rsidR="00290B0D" w:rsidRDefault="00290B0D" w:rsidP="00D92943">
            <w:pPr>
              <w:jc w:val="center"/>
              <w:rPr>
                <w:rFonts w:ascii="Book Antiqua" w:hAnsi="Book Antiqua"/>
                <w:b/>
              </w:rPr>
            </w:pPr>
            <w:r w:rsidRPr="00EB68B4">
              <w:rPr>
                <w:rFonts w:ascii="Book Antiqua" w:hAnsi="Book Antiqua"/>
                <w:b/>
              </w:rPr>
              <w:t>nositelji aktivnosti i/ili projekta i njihova odgovornost</w:t>
            </w:r>
          </w:p>
          <w:p w14:paraId="485F1A95" w14:textId="77777777" w:rsidR="00290B0D" w:rsidRPr="00EB68B4" w:rsidRDefault="00290B0D" w:rsidP="00D92943">
            <w:pPr>
              <w:jc w:val="center"/>
              <w:rPr>
                <w:rFonts w:ascii="Book Antiqua" w:hAnsi="Book Antiqua"/>
                <w:b/>
              </w:rPr>
            </w:pPr>
          </w:p>
        </w:tc>
        <w:tc>
          <w:tcPr>
            <w:tcW w:w="5935" w:type="dxa"/>
          </w:tcPr>
          <w:p w14:paraId="038BACC9" w14:textId="77777777" w:rsidR="00290B0D" w:rsidRDefault="00290B0D" w:rsidP="00D92943">
            <w:pPr>
              <w:pStyle w:val="Odlomakpopisa"/>
              <w:spacing w:after="0" w:line="240" w:lineRule="auto"/>
              <w:rPr>
                <w:rFonts w:ascii="Book Antiqua" w:hAnsi="Book Antiqua"/>
              </w:rPr>
            </w:pPr>
          </w:p>
          <w:p w14:paraId="207048A7" w14:textId="77777777" w:rsidR="00290B0D" w:rsidRDefault="00290B0D" w:rsidP="00290B0D">
            <w:pPr>
              <w:pStyle w:val="Odlomakpopisa"/>
              <w:numPr>
                <w:ilvl w:val="0"/>
                <w:numId w:val="15"/>
              </w:numPr>
              <w:spacing w:after="0" w:line="240" w:lineRule="auto"/>
              <w:rPr>
                <w:rFonts w:ascii="Book Antiqua" w:hAnsi="Book Antiqua"/>
              </w:rPr>
            </w:pPr>
            <w:r w:rsidRPr="00CC027D">
              <w:rPr>
                <w:rFonts w:ascii="Book Antiqua" w:hAnsi="Book Antiqua"/>
              </w:rPr>
              <w:t xml:space="preserve">učiteljice </w:t>
            </w:r>
            <w:r>
              <w:rPr>
                <w:rFonts w:ascii="Book Antiqua" w:hAnsi="Book Antiqua"/>
              </w:rPr>
              <w:t>2</w:t>
            </w:r>
            <w:r w:rsidRPr="00CC027D">
              <w:rPr>
                <w:rFonts w:ascii="Book Antiqua" w:hAnsi="Book Antiqua"/>
              </w:rPr>
              <w:t xml:space="preserve">. razreda: </w:t>
            </w:r>
            <w:proofErr w:type="spellStart"/>
            <w:r>
              <w:rPr>
                <w:rFonts w:ascii="Book Antiqua" w:hAnsi="Book Antiqua"/>
              </w:rPr>
              <w:t>Gledis</w:t>
            </w:r>
            <w:proofErr w:type="spellEnd"/>
            <w:r>
              <w:rPr>
                <w:rFonts w:ascii="Book Antiqua" w:hAnsi="Book Antiqua"/>
              </w:rPr>
              <w:t xml:space="preserve"> </w:t>
            </w:r>
            <w:proofErr w:type="spellStart"/>
            <w:r>
              <w:rPr>
                <w:rFonts w:ascii="Book Antiqua" w:hAnsi="Book Antiqua"/>
              </w:rPr>
              <w:t>Brnin</w:t>
            </w:r>
            <w:proofErr w:type="spellEnd"/>
            <w:r>
              <w:rPr>
                <w:rFonts w:ascii="Book Antiqua" w:hAnsi="Book Antiqua"/>
              </w:rPr>
              <w:t xml:space="preserve">, Sandra Šegota </w:t>
            </w:r>
            <w:proofErr w:type="spellStart"/>
            <w:r>
              <w:rPr>
                <w:rFonts w:ascii="Book Antiqua" w:hAnsi="Book Antiqua"/>
              </w:rPr>
              <w:t>Orman</w:t>
            </w:r>
            <w:proofErr w:type="spellEnd"/>
            <w:r>
              <w:rPr>
                <w:rFonts w:ascii="Book Antiqua" w:hAnsi="Book Antiqua"/>
              </w:rPr>
              <w:t xml:space="preserve">, Barbara </w:t>
            </w:r>
            <w:proofErr w:type="spellStart"/>
            <w:r>
              <w:rPr>
                <w:rFonts w:ascii="Book Antiqua" w:hAnsi="Book Antiqua"/>
              </w:rPr>
              <w:t>Sanković</w:t>
            </w:r>
            <w:proofErr w:type="spellEnd"/>
          </w:p>
          <w:p w14:paraId="0E9FF9E6" w14:textId="77777777" w:rsidR="00290B0D" w:rsidRPr="00EB68B4" w:rsidRDefault="00290B0D" w:rsidP="00290B0D">
            <w:pPr>
              <w:pStyle w:val="Odlomakpopisa"/>
              <w:numPr>
                <w:ilvl w:val="0"/>
                <w:numId w:val="15"/>
              </w:numPr>
              <w:spacing w:after="0" w:line="240" w:lineRule="auto"/>
              <w:rPr>
                <w:rFonts w:ascii="Book Antiqua" w:hAnsi="Book Antiqua"/>
              </w:rPr>
            </w:pPr>
            <w:r w:rsidRPr="00EB68B4">
              <w:rPr>
                <w:rFonts w:ascii="Book Antiqua" w:hAnsi="Book Antiqua"/>
              </w:rPr>
              <w:t>poticati i pravilno voditi učenike u njihovom radu sukladno njihovim individualnim mogućnostima</w:t>
            </w:r>
          </w:p>
        </w:tc>
      </w:tr>
      <w:tr w:rsidR="00290B0D" w:rsidRPr="006844E1" w14:paraId="37F8EB73" w14:textId="77777777" w:rsidTr="00D92943">
        <w:trPr>
          <w:trHeight w:val="155"/>
        </w:trPr>
        <w:tc>
          <w:tcPr>
            <w:tcW w:w="2921" w:type="dxa"/>
            <w:shd w:val="clear" w:color="auto" w:fill="BBF3BC"/>
          </w:tcPr>
          <w:p w14:paraId="5B1E8C43" w14:textId="77777777" w:rsidR="00290B0D" w:rsidRPr="00EB68B4" w:rsidRDefault="00290B0D" w:rsidP="00D92943">
            <w:pPr>
              <w:rPr>
                <w:rFonts w:ascii="Book Antiqua" w:hAnsi="Book Antiqua"/>
                <w:b/>
              </w:rPr>
            </w:pPr>
          </w:p>
          <w:p w14:paraId="3DF7DE9A" w14:textId="77777777" w:rsidR="00290B0D" w:rsidRPr="00EB68B4" w:rsidRDefault="00290B0D" w:rsidP="00D92943">
            <w:pPr>
              <w:jc w:val="center"/>
              <w:rPr>
                <w:rFonts w:ascii="Book Antiqua" w:hAnsi="Book Antiqua"/>
                <w:b/>
              </w:rPr>
            </w:pPr>
            <w:r w:rsidRPr="00EB68B4">
              <w:rPr>
                <w:rFonts w:ascii="Book Antiqua" w:hAnsi="Book Antiqua"/>
                <w:b/>
              </w:rPr>
              <w:t>način realizacije aktivnosti, programa i/ili projekta</w:t>
            </w:r>
          </w:p>
        </w:tc>
        <w:tc>
          <w:tcPr>
            <w:tcW w:w="5935" w:type="dxa"/>
          </w:tcPr>
          <w:p w14:paraId="692381E0" w14:textId="77777777" w:rsidR="00290B0D" w:rsidRPr="00EB68B4" w:rsidRDefault="00290B0D" w:rsidP="00290B0D">
            <w:pPr>
              <w:numPr>
                <w:ilvl w:val="0"/>
                <w:numId w:val="16"/>
              </w:numPr>
              <w:spacing w:after="0" w:line="240" w:lineRule="auto"/>
              <w:rPr>
                <w:rFonts w:ascii="Book Antiqua" w:hAnsi="Book Antiqua"/>
              </w:rPr>
            </w:pPr>
          </w:p>
          <w:p w14:paraId="123A569A" w14:textId="77777777" w:rsidR="00290B0D" w:rsidRDefault="00290B0D" w:rsidP="00290B0D">
            <w:pPr>
              <w:numPr>
                <w:ilvl w:val="0"/>
                <w:numId w:val="16"/>
              </w:numPr>
              <w:spacing w:after="0" w:line="240" w:lineRule="auto"/>
              <w:rPr>
                <w:rFonts w:ascii="Book Antiqua" w:hAnsi="Book Antiqua"/>
              </w:rPr>
            </w:pPr>
            <w:r w:rsidRPr="00EB68B4">
              <w:rPr>
                <w:rFonts w:ascii="Book Antiqua" w:hAnsi="Book Antiqua"/>
              </w:rPr>
              <w:t xml:space="preserve">-  </w:t>
            </w:r>
            <w:r>
              <w:rPr>
                <w:rFonts w:ascii="Book Antiqua" w:hAnsi="Book Antiqua"/>
              </w:rPr>
              <w:t>stručno vođenje i predavanje</w:t>
            </w:r>
          </w:p>
          <w:p w14:paraId="63191ED2" w14:textId="77777777" w:rsidR="00290B0D" w:rsidRDefault="00290B0D" w:rsidP="00290B0D">
            <w:pPr>
              <w:numPr>
                <w:ilvl w:val="0"/>
                <w:numId w:val="16"/>
              </w:numPr>
              <w:spacing w:after="0" w:line="240" w:lineRule="auto"/>
              <w:rPr>
                <w:rFonts w:ascii="Book Antiqua" w:hAnsi="Book Antiqua"/>
              </w:rPr>
            </w:pPr>
            <w:r>
              <w:rPr>
                <w:rFonts w:ascii="Book Antiqua" w:hAnsi="Book Antiqua"/>
              </w:rPr>
              <w:t>- razgovor</w:t>
            </w:r>
          </w:p>
          <w:p w14:paraId="55C04610" w14:textId="77777777" w:rsidR="00290B0D" w:rsidRDefault="00290B0D" w:rsidP="00290B0D">
            <w:pPr>
              <w:numPr>
                <w:ilvl w:val="0"/>
                <w:numId w:val="16"/>
              </w:numPr>
              <w:spacing w:after="0" w:line="240" w:lineRule="auto"/>
              <w:rPr>
                <w:rFonts w:ascii="Book Antiqua" w:hAnsi="Book Antiqua"/>
              </w:rPr>
            </w:pPr>
            <w:r>
              <w:rPr>
                <w:rFonts w:ascii="Book Antiqua" w:hAnsi="Book Antiqua"/>
              </w:rPr>
              <w:t>- iznošenje osobnog iskustva</w:t>
            </w:r>
          </w:p>
          <w:p w14:paraId="4C4CC39B" w14:textId="77777777" w:rsidR="00290B0D" w:rsidRPr="00BC72CF" w:rsidRDefault="00290B0D" w:rsidP="00290B0D">
            <w:pPr>
              <w:numPr>
                <w:ilvl w:val="0"/>
                <w:numId w:val="16"/>
              </w:numPr>
              <w:spacing w:after="0" w:line="240" w:lineRule="auto"/>
              <w:rPr>
                <w:rFonts w:ascii="Book Antiqua" w:hAnsi="Book Antiqua"/>
              </w:rPr>
            </w:pPr>
          </w:p>
        </w:tc>
      </w:tr>
      <w:tr w:rsidR="00290B0D" w:rsidRPr="00EB68B4" w14:paraId="172AE538" w14:textId="77777777" w:rsidTr="00D92943">
        <w:trPr>
          <w:trHeight w:val="1043"/>
        </w:trPr>
        <w:tc>
          <w:tcPr>
            <w:tcW w:w="2921" w:type="dxa"/>
            <w:shd w:val="clear" w:color="auto" w:fill="BBF3BC"/>
          </w:tcPr>
          <w:p w14:paraId="636D61F5" w14:textId="77777777" w:rsidR="00290B0D" w:rsidRPr="00EB68B4" w:rsidRDefault="00290B0D" w:rsidP="00D92943">
            <w:pPr>
              <w:rPr>
                <w:rFonts w:ascii="Book Antiqua" w:hAnsi="Book Antiqua"/>
                <w:b/>
              </w:rPr>
            </w:pPr>
          </w:p>
          <w:p w14:paraId="7653E345" w14:textId="77777777" w:rsidR="00290B0D" w:rsidRPr="00EB68B4" w:rsidRDefault="00290B0D" w:rsidP="00D92943">
            <w:pPr>
              <w:jc w:val="center"/>
              <w:rPr>
                <w:rFonts w:ascii="Book Antiqua" w:hAnsi="Book Antiqua"/>
                <w:b/>
              </w:rPr>
            </w:pPr>
            <w:proofErr w:type="spellStart"/>
            <w:r w:rsidRPr="00EB68B4">
              <w:rPr>
                <w:rFonts w:ascii="Book Antiqua" w:hAnsi="Book Antiqua"/>
                <w:b/>
              </w:rPr>
              <w:t>vremenik</w:t>
            </w:r>
            <w:proofErr w:type="spellEnd"/>
            <w:r w:rsidRPr="00EB68B4">
              <w:rPr>
                <w:rFonts w:ascii="Book Antiqua" w:hAnsi="Book Antiqua"/>
                <w:b/>
              </w:rPr>
              <w:t xml:space="preserve"> aktivnosti, programa i/ili projekta</w:t>
            </w:r>
          </w:p>
        </w:tc>
        <w:tc>
          <w:tcPr>
            <w:tcW w:w="5935" w:type="dxa"/>
          </w:tcPr>
          <w:p w14:paraId="0B42C428" w14:textId="77777777" w:rsidR="00290B0D" w:rsidRPr="00EB68B4" w:rsidRDefault="00290B0D" w:rsidP="00D92943">
            <w:pPr>
              <w:rPr>
                <w:rFonts w:ascii="Book Antiqua" w:hAnsi="Book Antiqua"/>
              </w:rPr>
            </w:pPr>
          </w:p>
          <w:p w14:paraId="1B6BF033" w14:textId="77777777" w:rsidR="00290B0D" w:rsidRDefault="00290B0D" w:rsidP="00290B0D">
            <w:pPr>
              <w:pStyle w:val="Odlomakpopisa"/>
              <w:numPr>
                <w:ilvl w:val="0"/>
                <w:numId w:val="15"/>
              </w:numPr>
              <w:spacing w:after="0" w:line="240" w:lineRule="auto"/>
              <w:rPr>
                <w:rFonts w:ascii="Book Antiqua" w:hAnsi="Book Antiqua"/>
              </w:rPr>
            </w:pPr>
            <w:r>
              <w:rPr>
                <w:rFonts w:ascii="Book Antiqua" w:hAnsi="Book Antiqua"/>
              </w:rPr>
              <w:t xml:space="preserve">Tijekom </w:t>
            </w:r>
            <w:proofErr w:type="spellStart"/>
            <w:r>
              <w:rPr>
                <w:rFonts w:ascii="Book Antiqua" w:hAnsi="Book Antiqua"/>
              </w:rPr>
              <w:t>šk.godine</w:t>
            </w:r>
            <w:proofErr w:type="spellEnd"/>
            <w:r>
              <w:rPr>
                <w:rFonts w:ascii="Book Antiqua" w:hAnsi="Book Antiqua"/>
              </w:rPr>
              <w:t xml:space="preserve"> </w:t>
            </w:r>
            <w:r w:rsidRPr="00BC72CF">
              <w:rPr>
                <w:rFonts w:ascii="Book Antiqua" w:hAnsi="Book Antiqua"/>
              </w:rPr>
              <w:t>2021./2022.</w:t>
            </w:r>
          </w:p>
          <w:p w14:paraId="16EA9AD0" w14:textId="77777777" w:rsidR="00290B0D" w:rsidRPr="00BC72CF" w:rsidRDefault="00290B0D" w:rsidP="00D92943">
            <w:pPr>
              <w:pStyle w:val="Odlomakpopisa"/>
              <w:spacing w:after="0" w:line="240" w:lineRule="auto"/>
              <w:rPr>
                <w:rFonts w:ascii="Book Antiqua" w:hAnsi="Book Antiqua"/>
              </w:rPr>
            </w:pPr>
            <w:r>
              <w:rPr>
                <w:rFonts w:ascii="Book Antiqua" w:hAnsi="Book Antiqua"/>
              </w:rPr>
              <w:t>(rujan/listopad; ožujak)</w:t>
            </w:r>
          </w:p>
          <w:p w14:paraId="4141DF93" w14:textId="77777777" w:rsidR="00290B0D" w:rsidRPr="00EB68B4" w:rsidRDefault="00290B0D" w:rsidP="00D92943">
            <w:pPr>
              <w:rPr>
                <w:rFonts w:ascii="Book Antiqua" w:hAnsi="Book Antiqua"/>
              </w:rPr>
            </w:pPr>
          </w:p>
        </w:tc>
      </w:tr>
      <w:tr w:rsidR="00290B0D" w:rsidRPr="00EB68B4" w14:paraId="38006162" w14:textId="77777777" w:rsidTr="00D92943">
        <w:tc>
          <w:tcPr>
            <w:tcW w:w="2921" w:type="dxa"/>
            <w:shd w:val="clear" w:color="auto" w:fill="BBF3BC"/>
          </w:tcPr>
          <w:p w14:paraId="63A84E83" w14:textId="77777777" w:rsidR="00290B0D" w:rsidRPr="00EB68B4" w:rsidRDefault="00290B0D" w:rsidP="00D92943">
            <w:pPr>
              <w:jc w:val="center"/>
              <w:rPr>
                <w:rFonts w:ascii="Book Antiqua" w:hAnsi="Book Antiqua"/>
                <w:b/>
              </w:rPr>
            </w:pPr>
          </w:p>
          <w:p w14:paraId="4AD8E822" w14:textId="77777777" w:rsidR="00290B0D" w:rsidRPr="00EB68B4" w:rsidRDefault="00290B0D" w:rsidP="00D92943">
            <w:pPr>
              <w:rPr>
                <w:rFonts w:ascii="Book Antiqua" w:hAnsi="Book Antiqua"/>
                <w:b/>
              </w:rPr>
            </w:pPr>
          </w:p>
          <w:p w14:paraId="7E4E3372" w14:textId="77777777" w:rsidR="00290B0D" w:rsidRPr="00EB68B4" w:rsidRDefault="00290B0D" w:rsidP="00D92943">
            <w:pPr>
              <w:jc w:val="center"/>
              <w:rPr>
                <w:rFonts w:ascii="Book Antiqua" w:hAnsi="Book Antiqua"/>
                <w:b/>
              </w:rPr>
            </w:pPr>
            <w:r w:rsidRPr="00EB68B4">
              <w:rPr>
                <w:rFonts w:ascii="Book Antiqua" w:hAnsi="Book Antiqua"/>
                <w:b/>
              </w:rPr>
              <w:t>način vrednovanja i način korištenja rezultata vrednovanja</w:t>
            </w:r>
          </w:p>
          <w:p w14:paraId="1918871D" w14:textId="77777777" w:rsidR="00290B0D" w:rsidRPr="00EB68B4" w:rsidRDefault="00290B0D" w:rsidP="00D92943">
            <w:pPr>
              <w:jc w:val="center"/>
              <w:rPr>
                <w:rFonts w:ascii="Book Antiqua" w:hAnsi="Book Antiqua"/>
                <w:b/>
              </w:rPr>
            </w:pPr>
          </w:p>
          <w:p w14:paraId="5D04302F" w14:textId="77777777" w:rsidR="00290B0D" w:rsidRPr="00EB68B4" w:rsidRDefault="00290B0D" w:rsidP="00D92943">
            <w:pPr>
              <w:rPr>
                <w:rFonts w:ascii="Book Antiqua" w:hAnsi="Book Antiqua"/>
                <w:b/>
              </w:rPr>
            </w:pPr>
          </w:p>
        </w:tc>
        <w:tc>
          <w:tcPr>
            <w:tcW w:w="5935" w:type="dxa"/>
          </w:tcPr>
          <w:p w14:paraId="04B97450" w14:textId="77777777" w:rsidR="00290B0D" w:rsidRPr="00EB68B4" w:rsidRDefault="00290B0D" w:rsidP="00D92943">
            <w:pPr>
              <w:rPr>
                <w:rFonts w:ascii="Book Antiqua" w:hAnsi="Book Antiqua"/>
              </w:rPr>
            </w:pPr>
          </w:p>
          <w:p w14:paraId="59AFD07E" w14:textId="77777777" w:rsidR="00290B0D" w:rsidRDefault="00290B0D" w:rsidP="00290B0D">
            <w:pPr>
              <w:pStyle w:val="Odlomakpopisa"/>
              <w:numPr>
                <w:ilvl w:val="0"/>
                <w:numId w:val="15"/>
              </w:numPr>
              <w:rPr>
                <w:rFonts w:ascii="Book Antiqua" w:hAnsi="Book Antiqua"/>
              </w:rPr>
            </w:pPr>
            <w:r>
              <w:rPr>
                <w:rFonts w:ascii="Book Antiqua" w:hAnsi="Book Antiqua"/>
              </w:rPr>
              <w:t>Razgovor o naučenom</w:t>
            </w:r>
          </w:p>
          <w:p w14:paraId="48DE4ACA" w14:textId="77777777" w:rsidR="00290B0D" w:rsidRDefault="00290B0D" w:rsidP="00290B0D">
            <w:pPr>
              <w:pStyle w:val="Odlomakpopisa"/>
              <w:numPr>
                <w:ilvl w:val="0"/>
                <w:numId w:val="15"/>
              </w:numPr>
              <w:rPr>
                <w:rFonts w:ascii="Book Antiqua" w:hAnsi="Book Antiqua"/>
              </w:rPr>
            </w:pPr>
            <w:r>
              <w:rPr>
                <w:rFonts w:ascii="Book Antiqua" w:hAnsi="Book Antiqua"/>
              </w:rPr>
              <w:t>Govorno i pisano izražavanje</w:t>
            </w:r>
          </w:p>
          <w:p w14:paraId="12E7F922" w14:textId="77777777" w:rsidR="00290B0D" w:rsidRDefault="00290B0D" w:rsidP="00290B0D">
            <w:pPr>
              <w:pStyle w:val="Odlomakpopisa"/>
              <w:numPr>
                <w:ilvl w:val="0"/>
                <w:numId w:val="15"/>
              </w:numPr>
              <w:rPr>
                <w:rFonts w:ascii="Book Antiqua" w:hAnsi="Book Antiqua"/>
              </w:rPr>
            </w:pPr>
            <w:r>
              <w:rPr>
                <w:rFonts w:ascii="Book Antiqua" w:hAnsi="Book Antiqua"/>
              </w:rPr>
              <w:t>Pisanje izvješća</w:t>
            </w:r>
          </w:p>
          <w:p w14:paraId="684D4758" w14:textId="77777777" w:rsidR="00290B0D" w:rsidRDefault="00290B0D" w:rsidP="00290B0D">
            <w:pPr>
              <w:pStyle w:val="Odlomakpopisa"/>
              <w:numPr>
                <w:ilvl w:val="0"/>
                <w:numId w:val="15"/>
              </w:numPr>
              <w:rPr>
                <w:rFonts w:ascii="Book Antiqua" w:hAnsi="Book Antiqua"/>
              </w:rPr>
            </w:pPr>
            <w:r>
              <w:rPr>
                <w:rFonts w:ascii="Book Antiqua" w:hAnsi="Book Antiqua"/>
              </w:rPr>
              <w:t>Nastavni listić</w:t>
            </w:r>
          </w:p>
          <w:p w14:paraId="77B6EB6F" w14:textId="77777777" w:rsidR="00290B0D" w:rsidRPr="00BC72CF" w:rsidRDefault="00290B0D" w:rsidP="00290B0D">
            <w:pPr>
              <w:pStyle w:val="Odlomakpopisa"/>
              <w:numPr>
                <w:ilvl w:val="0"/>
                <w:numId w:val="15"/>
              </w:numPr>
              <w:rPr>
                <w:rFonts w:ascii="Book Antiqua" w:hAnsi="Book Antiqua"/>
              </w:rPr>
            </w:pPr>
            <w:r>
              <w:rPr>
                <w:rFonts w:ascii="Book Antiqua" w:hAnsi="Book Antiqua"/>
              </w:rPr>
              <w:t>Likovno izražavanje</w:t>
            </w:r>
          </w:p>
          <w:p w14:paraId="3F72F3D1" w14:textId="77777777" w:rsidR="00290B0D" w:rsidRPr="00EB68B4" w:rsidRDefault="00290B0D" w:rsidP="00D92943">
            <w:pPr>
              <w:rPr>
                <w:rFonts w:ascii="Book Antiqua" w:hAnsi="Book Antiqua"/>
              </w:rPr>
            </w:pPr>
          </w:p>
        </w:tc>
      </w:tr>
      <w:tr w:rsidR="00290B0D" w:rsidRPr="00EB68B4" w14:paraId="1F9BBA9C" w14:textId="77777777" w:rsidTr="00D92943">
        <w:trPr>
          <w:trHeight w:val="350"/>
        </w:trPr>
        <w:tc>
          <w:tcPr>
            <w:tcW w:w="2921" w:type="dxa"/>
            <w:shd w:val="clear" w:color="auto" w:fill="BBF3BC"/>
          </w:tcPr>
          <w:p w14:paraId="01A4B8E2" w14:textId="77777777" w:rsidR="00290B0D" w:rsidRPr="00EB68B4" w:rsidRDefault="00290B0D" w:rsidP="00D92943">
            <w:pPr>
              <w:rPr>
                <w:rFonts w:ascii="Book Antiqua" w:hAnsi="Book Antiqua"/>
                <w:b/>
              </w:rPr>
            </w:pPr>
            <w:r w:rsidRPr="00EB68B4">
              <w:rPr>
                <w:rFonts w:ascii="Book Antiqua" w:hAnsi="Book Antiqua"/>
                <w:b/>
              </w:rPr>
              <w:lastRenderedPageBreak/>
              <w:t>detaljan troškovnik aktivnosti, programa i/ili projekta</w:t>
            </w:r>
          </w:p>
        </w:tc>
        <w:tc>
          <w:tcPr>
            <w:tcW w:w="5935" w:type="dxa"/>
          </w:tcPr>
          <w:p w14:paraId="27556622" w14:textId="77777777" w:rsidR="00290B0D" w:rsidRPr="00EB68B4" w:rsidRDefault="00290B0D" w:rsidP="00D92943">
            <w:pPr>
              <w:rPr>
                <w:rFonts w:ascii="Book Antiqua" w:hAnsi="Book Antiqua"/>
              </w:rPr>
            </w:pPr>
          </w:p>
          <w:p w14:paraId="123BEA64" w14:textId="77777777" w:rsidR="00290B0D" w:rsidRPr="00EB68B4" w:rsidRDefault="00290B0D" w:rsidP="00D92943">
            <w:pPr>
              <w:rPr>
                <w:rFonts w:ascii="Book Antiqua" w:hAnsi="Book Antiqua"/>
              </w:rPr>
            </w:pPr>
            <w:r>
              <w:rPr>
                <w:rFonts w:ascii="Book Antiqua" w:hAnsi="Book Antiqua"/>
              </w:rPr>
              <w:t xml:space="preserve">             Cijena ulaznice i predavanja (cca 30 kn po učeniku)</w:t>
            </w:r>
          </w:p>
        </w:tc>
      </w:tr>
    </w:tbl>
    <w:p w14:paraId="655BD7C4" w14:textId="48B092D9" w:rsidR="00290B0D" w:rsidRDefault="00290B0D"/>
    <w:p w14:paraId="38FE6FA4" w14:textId="77777777" w:rsidR="00FA1583" w:rsidRDefault="00FA1583"/>
    <w:p w14:paraId="0E8D33B3" w14:textId="5A051E49" w:rsidR="00290B0D" w:rsidRDefault="00290B0D"/>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35"/>
      </w:tblGrid>
      <w:tr w:rsidR="00D229C3" w:rsidRPr="00CC027D" w14:paraId="0976D2F9"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6B77D55C" w14:textId="77777777" w:rsidR="00D229C3" w:rsidRPr="00CC027D" w:rsidRDefault="00D229C3" w:rsidP="00D92943">
            <w:pPr>
              <w:rPr>
                <w:rFonts w:ascii="Book Antiqua" w:hAnsi="Book Antiqua"/>
                <w:b/>
              </w:rPr>
            </w:pPr>
            <w:r w:rsidRPr="00CC027D">
              <w:rPr>
                <w:rFonts w:ascii="Book Antiqua" w:hAnsi="Book Antiqua"/>
                <w:b/>
              </w:rPr>
              <w:t>aktivnost, program i/ili projekt</w:t>
            </w:r>
          </w:p>
        </w:tc>
        <w:tc>
          <w:tcPr>
            <w:tcW w:w="5935" w:type="dxa"/>
            <w:tcBorders>
              <w:top w:val="single" w:sz="4" w:space="0" w:color="auto"/>
              <w:left w:val="single" w:sz="4" w:space="0" w:color="auto"/>
              <w:bottom w:val="single" w:sz="4" w:space="0" w:color="auto"/>
              <w:right w:val="single" w:sz="4" w:space="0" w:color="auto"/>
            </w:tcBorders>
          </w:tcPr>
          <w:p w14:paraId="6F410947" w14:textId="77777777" w:rsidR="00D229C3" w:rsidRPr="00CC027D" w:rsidRDefault="00D229C3" w:rsidP="00D92943">
            <w:pPr>
              <w:rPr>
                <w:rFonts w:ascii="Book Antiqua" w:hAnsi="Book Antiqua"/>
                <w:b/>
                <w:sz w:val="28"/>
                <w:szCs w:val="28"/>
              </w:rPr>
            </w:pPr>
            <w:r>
              <w:rPr>
                <w:rFonts w:ascii="Book Antiqua" w:hAnsi="Book Antiqua"/>
                <w:b/>
                <w:sz w:val="28"/>
                <w:szCs w:val="28"/>
              </w:rPr>
              <w:t>2</w:t>
            </w:r>
            <w:r w:rsidRPr="00CC027D">
              <w:rPr>
                <w:rFonts w:ascii="Book Antiqua" w:hAnsi="Book Antiqua"/>
                <w:b/>
                <w:sz w:val="28"/>
                <w:szCs w:val="28"/>
              </w:rPr>
              <w:t>. razred</w:t>
            </w:r>
            <w:r>
              <w:rPr>
                <w:rFonts w:ascii="Book Antiqua" w:hAnsi="Book Antiqua"/>
                <w:b/>
                <w:sz w:val="28"/>
                <w:szCs w:val="28"/>
              </w:rPr>
              <w:t xml:space="preserve"> </w:t>
            </w:r>
          </w:p>
          <w:p w14:paraId="2D0DE780" w14:textId="77777777" w:rsidR="00D229C3" w:rsidRPr="00CC027D" w:rsidRDefault="00D229C3" w:rsidP="00D92943">
            <w:pPr>
              <w:rPr>
                <w:rFonts w:ascii="Book Antiqua" w:hAnsi="Book Antiqua"/>
                <w:b/>
                <w:sz w:val="28"/>
                <w:szCs w:val="28"/>
              </w:rPr>
            </w:pPr>
            <w:r w:rsidRPr="00CC027D">
              <w:rPr>
                <w:rFonts w:ascii="Book Antiqua" w:hAnsi="Book Antiqua"/>
                <w:b/>
                <w:sz w:val="28"/>
                <w:szCs w:val="28"/>
              </w:rPr>
              <w:t>KAZALIŠNE I KINO</w:t>
            </w:r>
            <w:r>
              <w:rPr>
                <w:rFonts w:ascii="Book Antiqua" w:hAnsi="Book Antiqua"/>
                <w:b/>
                <w:sz w:val="28"/>
                <w:szCs w:val="28"/>
              </w:rPr>
              <w:t xml:space="preserve"> </w:t>
            </w:r>
            <w:r w:rsidRPr="00CC027D">
              <w:rPr>
                <w:rFonts w:ascii="Book Antiqua" w:hAnsi="Book Antiqua"/>
                <w:b/>
                <w:sz w:val="28"/>
                <w:szCs w:val="28"/>
              </w:rPr>
              <w:t>PREDSTAVE</w:t>
            </w:r>
          </w:p>
        </w:tc>
      </w:tr>
      <w:tr w:rsidR="00D229C3" w:rsidRPr="00CC027D" w14:paraId="45D62DC3"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2E885A26" w14:textId="77777777" w:rsidR="00D229C3" w:rsidRPr="00CC027D" w:rsidRDefault="00D229C3" w:rsidP="00D92943">
            <w:pPr>
              <w:rPr>
                <w:rFonts w:ascii="Book Antiqua" w:hAnsi="Book Antiqua"/>
                <w:b/>
              </w:rPr>
            </w:pPr>
            <w:r w:rsidRPr="00CC027D">
              <w:rPr>
                <w:rFonts w:ascii="Book Antiqua" w:hAnsi="Book Antiqua"/>
                <w:b/>
              </w:rPr>
              <w:t>ciljevi aktivnosti, programa i/ili projekta</w:t>
            </w:r>
          </w:p>
        </w:tc>
        <w:tc>
          <w:tcPr>
            <w:tcW w:w="5935" w:type="dxa"/>
            <w:tcBorders>
              <w:top w:val="single" w:sz="4" w:space="0" w:color="auto"/>
              <w:left w:val="single" w:sz="4" w:space="0" w:color="auto"/>
              <w:bottom w:val="single" w:sz="4" w:space="0" w:color="auto"/>
              <w:right w:val="single" w:sz="4" w:space="0" w:color="auto"/>
            </w:tcBorders>
          </w:tcPr>
          <w:p w14:paraId="3FF7266B" w14:textId="77777777" w:rsidR="00D229C3" w:rsidRPr="00546CCC" w:rsidRDefault="00D229C3" w:rsidP="00D92943">
            <w:pPr>
              <w:spacing w:after="0" w:line="240" w:lineRule="auto"/>
              <w:rPr>
                <w:rFonts w:ascii="Book Antiqua" w:hAnsi="Book Antiqua"/>
              </w:rPr>
            </w:pPr>
            <w:r w:rsidRPr="00546CCC">
              <w:rPr>
                <w:rFonts w:ascii="Book Antiqua" w:hAnsi="Book Antiqua"/>
              </w:rPr>
              <w:t xml:space="preserve">-upoznavanje s kinom i kazalištem kao </w:t>
            </w:r>
          </w:p>
          <w:p w14:paraId="07899CB5" w14:textId="77777777" w:rsidR="00D229C3" w:rsidRPr="00CC027D" w:rsidRDefault="00D229C3" w:rsidP="00D92943">
            <w:pPr>
              <w:rPr>
                <w:rFonts w:ascii="Book Antiqua" w:hAnsi="Book Antiqua"/>
              </w:rPr>
            </w:pPr>
            <w:r w:rsidRPr="00CC027D">
              <w:rPr>
                <w:rFonts w:ascii="Book Antiqua" w:hAnsi="Book Antiqua"/>
              </w:rPr>
              <w:t xml:space="preserve">            kulturnim ustanovama</w:t>
            </w:r>
          </w:p>
          <w:p w14:paraId="454D8A52" w14:textId="77777777" w:rsidR="00D229C3" w:rsidRPr="00CC027D" w:rsidRDefault="00D229C3" w:rsidP="00D92943">
            <w:pPr>
              <w:spacing w:after="0" w:line="240" w:lineRule="auto"/>
              <w:rPr>
                <w:rFonts w:ascii="Book Antiqua" w:hAnsi="Book Antiqua"/>
              </w:rPr>
            </w:pPr>
            <w:r>
              <w:rPr>
                <w:rFonts w:ascii="Book Antiqua" w:hAnsi="Book Antiqua"/>
              </w:rPr>
              <w:t xml:space="preserve">- </w:t>
            </w:r>
            <w:r w:rsidRPr="00CC027D">
              <w:rPr>
                <w:rFonts w:ascii="Book Antiqua" w:hAnsi="Book Antiqua"/>
              </w:rPr>
              <w:t>usvajanje bontona – u svezi ponašanja na javnim mjestima ( kulturnim ustanovama)</w:t>
            </w:r>
          </w:p>
          <w:p w14:paraId="4AC038F7" w14:textId="77777777" w:rsidR="00D229C3" w:rsidRDefault="00D229C3" w:rsidP="00D92943">
            <w:pPr>
              <w:rPr>
                <w:rFonts w:ascii="Book Antiqua" w:hAnsi="Book Antiqua"/>
              </w:rPr>
            </w:pPr>
            <w:r>
              <w:rPr>
                <w:rFonts w:ascii="Book Antiqua" w:hAnsi="Book Antiqua"/>
              </w:rPr>
              <w:t xml:space="preserve">- </w:t>
            </w:r>
            <w:r w:rsidRPr="00CC027D">
              <w:rPr>
                <w:rFonts w:ascii="Book Antiqua" w:hAnsi="Book Antiqua"/>
              </w:rPr>
              <w:t>bogaćenje učenikova rječnika</w:t>
            </w:r>
          </w:p>
          <w:p w14:paraId="4B563904" w14:textId="77777777" w:rsidR="00D229C3" w:rsidRPr="0091070C" w:rsidRDefault="00D229C3" w:rsidP="00D92943">
            <w:pPr>
              <w:rPr>
                <w:rFonts w:ascii="Book Antiqua" w:eastAsia="Calibri" w:hAnsi="Book Antiqua" w:cs="Times New Roman"/>
              </w:rPr>
            </w:pPr>
          </w:p>
        </w:tc>
      </w:tr>
      <w:tr w:rsidR="00D229C3" w:rsidRPr="00CC027D" w14:paraId="5D596A9B"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44A66D7A" w14:textId="77777777" w:rsidR="00D229C3" w:rsidRPr="00CC027D" w:rsidRDefault="00D229C3" w:rsidP="00D92943">
            <w:pPr>
              <w:rPr>
                <w:rFonts w:ascii="Book Antiqua" w:hAnsi="Book Antiqua"/>
                <w:b/>
              </w:rPr>
            </w:pPr>
            <w:r w:rsidRPr="00CC027D">
              <w:rPr>
                <w:rFonts w:ascii="Book Antiqua" w:hAnsi="Book Antiqua"/>
                <w:b/>
              </w:rPr>
              <w:t>namjena aktivnosti, programa i/ili projekta</w:t>
            </w:r>
          </w:p>
        </w:tc>
        <w:tc>
          <w:tcPr>
            <w:tcW w:w="5935" w:type="dxa"/>
            <w:tcBorders>
              <w:top w:val="single" w:sz="4" w:space="0" w:color="auto"/>
              <w:left w:val="single" w:sz="4" w:space="0" w:color="auto"/>
              <w:bottom w:val="single" w:sz="4" w:space="0" w:color="auto"/>
              <w:right w:val="single" w:sz="4" w:space="0" w:color="auto"/>
            </w:tcBorders>
          </w:tcPr>
          <w:p w14:paraId="3FC2C0C7" w14:textId="77777777" w:rsidR="00D229C3" w:rsidRPr="00CC027D" w:rsidRDefault="00D229C3" w:rsidP="00D229C3">
            <w:pPr>
              <w:numPr>
                <w:ilvl w:val="0"/>
                <w:numId w:val="19"/>
              </w:numPr>
              <w:spacing w:after="0" w:line="240" w:lineRule="auto"/>
              <w:rPr>
                <w:rFonts w:ascii="Book Antiqua" w:hAnsi="Book Antiqua"/>
              </w:rPr>
            </w:pPr>
            <w:r w:rsidRPr="00CC027D">
              <w:rPr>
                <w:rFonts w:ascii="Book Antiqua" w:hAnsi="Book Antiqua"/>
              </w:rPr>
              <w:t>primjerena učenicima te dobi</w:t>
            </w:r>
          </w:p>
          <w:p w14:paraId="2D6A7BDE" w14:textId="77777777" w:rsidR="00D229C3" w:rsidRPr="0091070C" w:rsidRDefault="00D229C3" w:rsidP="00D229C3">
            <w:pPr>
              <w:numPr>
                <w:ilvl w:val="0"/>
                <w:numId w:val="19"/>
              </w:numPr>
              <w:spacing w:after="0" w:line="240" w:lineRule="auto"/>
              <w:rPr>
                <w:rFonts w:ascii="Book Antiqua" w:hAnsi="Book Antiqua"/>
              </w:rPr>
            </w:pPr>
            <w:r w:rsidRPr="00CC027D">
              <w:rPr>
                <w:rFonts w:ascii="Book Antiqua" w:hAnsi="Book Antiqua"/>
              </w:rPr>
              <w:t>primjena usvojenih znanja u konkretnoj situaciji</w:t>
            </w:r>
          </w:p>
          <w:p w14:paraId="691ECADD" w14:textId="77777777" w:rsidR="00D229C3" w:rsidRPr="00CC027D" w:rsidRDefault="00D229C3" w:rsidP="00D229C3">
            <w:pPr>
              <w:numPr>
                <w:ilvl w:val="0"/>
                <w:numId w:val="19"/>
              </w:numPr>
              <w:spacing w:after="0" w:line="240" w:lineRule="auto"/>
              <w:rPr>
                <w:rFonts w:ascii="Book Antiqua" w:hAnsi="Book Antiqua"/>
              </w:rPr>
            </w:pPr>
            <w:r w:rsidRPr="00546CCC">
              <w:rPr>
                <w:rFonts w:ascii="Book Antiqua" w:hAnsi="Book Antiqua"/>
              </w:rPr>
              <w:t>primijeniti usvojena znanja u praksi</w:t>
            </w:r>
          </w:p>
        </w:tc>
      </w:tr>
      <w:tr w:rsidR="00D229C3" w:rsidRPr="00CC027D" w14:paraId="4FC2D800"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4A5BB2D8" w14:textId="77777777" w:rsidR="00D229C3" w:rsidRPr="00CC027D" w:rsidRDefault="00D229C3" w:rsidP="00D92943">
            <w:pPr>
              <w:rPr>
                <w:rFonts w:ascii="Book Antiqua" w:hAnsi="Book Antiqua"/>
                <w:b/>
              </w:rPr>
            </w:pPr>
            <w:r w:rsidRPr="00CC027D">
              <w:rPr>
                <w:rFonts w:ascii="Book Antiqua" w:hAnsi="Book Antiqua"/>
                <w:b/>
              </w:rPr>
              <w:t>nositelji aktivnosti, programa i/ili projekta i njihova odgovornost</w:t>
            </w:r>
          </w:p>
        </w:tc>
        <w:tc>
          <w:tcPr>
            <w:tcW w:w="5935" w:type="dxa"/>
            <w:tcBorders>
              <w:top w:val="single" w:sz="4" w:space="0" w:color="auto"/>
              <w:left w:val="single" w:sz="4" w:space="0" w:color="auto"/>
              <w:bottom w:val="single" w:sz="4" w:space="0" w:color="auto"/>
              <w:right w:val="single" w:sz="4" w:space="0" w:color="auto"/>
            </w:tcBorders>
          </w:tcPr>
          <w:p w14:paraId="3AE8EFF2" w14:textId="77777777" w:rsidR="00D229C3" w:rsidRDefault="00D229C3" w:rsidP="00D229C3">
            <w:pPr>
              <w:pStyle w:val="Odlomakpopisa"/>
              <w:numPr>
                <w:ilvl w:val="0"/>
                <w:numId w:val="15"/>
              </w:numPr>
              <w:spacing w:after="0" w:line="240" w:lineRule="auto"/>
              <w:rPr>
                <w:rFonts w:ascii="Book Antiqua" w:hAnsi="Book Antiqua"/>
              </w:rPr>
            </w:pPr>
            <w:r w:rsidRPr="00CC027D">
              <w:rPr>
                <w:rFonts w:ascii="Book Antiqua" w:hAnsi="Book Antiqua"/>
              </w:rPr>
              <w:t xml:space="preserve">učiteljice </w:t>
            </w:r>
            <w:r>
              <w:rPr>
                <w:rFonts w:ascii="Book Antiqua" w:hAnsi="Book Antiqua"/>
              </w:rPr>
              <w:t>2</w:t>
            </w:r>
            <w:r w:rsidRPr="00CC027D">
              <w:rPr>
                <w:rFonts w:ascii="Book Antiqua" w:hAnsi="Book Antiqua"/>
              </w:rPr>
              <w:t xml:space="preserve">. razreda: </w:t>
            </w:r>
            <w:proofErr w:type="spellStart"/>
            <w:r>
              <w:rPr>
                <w:rFonts w:ascii="Book Antiqua" w:hAnsi="Book Antiqua"/>
              </w:rPr>
              <w:t>Gledis</w:t>
            </w:r>
            <w:proofErr w:type="spellEnd"/>
            <w:r>
              <w:rPr>
                <w:rFonts w:ascii="Book Antiqua" w:hAnsi="Book Antiqua"/>
              </w:rPr>
              <w:t xml:space="preserve"> </w:t>
            </w:r>
            <w:proofErr w:type="spellStart"/>
            <w:r>
              <w:rPr>
                <w:rFonts w:ascii="Book Antiqua" w:hAnsi="Book Antiqua"/>
              </w:rPr>
              <w:t>Brnin</w:t>
            </w:r>
            <w:proofErr w:type="spellEnd"/>
            <w:r>
              <w:rPr>
                <w:rFonts w:ascii="Book Antiqua" w:hAnsi="Book Antiqua"/>
              </w:rPr>
              <w:t xml:space="preserve">, Sandra Šegota </w:t>
            </w:r>
            <w:proofErr w:type="spellStart"/>
            <w:r>
              <w:rPr>
                <w:rFonts w:ascii="Book Antiqua" w:hAnsi="Book Antiqua"/>
              </w:rPr>
              <w:t>Orman</w:t>
            </w:r>
            <w:proofErr w:type="spellEnd"/>
            <w:r>
              <w:rPr>
                <w:rFonts w:ascii="Book Antiqua" w:hAnsi="Book Antiqua"/>
              </w:rPr>
              <w:t xml:space="preserve">, Barbara </w:t>
            </w:r>
            <w:proofErr w:type="spellStart"/>
            <w:r>
              <w:rPr>
                <w:rFonts w:ascii="Book Antiqua" w:hAnsi="Book Antiqua"/>
              </w:rPr>
              <w:t>Sanković</w:t>
            </w:r>
            <w:proofErr w:type="spellEnd"/>
          </w:p>
          <w:p w14:paraId="1549EAD6" w14:textId="77777777" w:rsidR="00D229C3" w:rsidRPr="00CC027D" w:rsidRDefault="00D229C3" w:rsidP="00D92943">
            <w:pPr>
              <w:spacing w:after="0" w:line="240" w:lineRule="auto"/>
              <w:ind w:left="720"/>
              <w:rPr>
                <w:rFonts w:ascii="Book Antiqua" w:hAnsi="Book Antiqua"/>
              </w:rPr>
            </w:pPr>
          </w:p>
        </w:tc>
      </w:tr>
      <w:tr w:rsidR="00D229C3" w:rsidRPr="00CC027D" w14:paraId="3A40BAFA"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00E5640D" w14:textId="77777777" w:rsidR="00D229C3" w:rsidRPr="00CC027D" w:rsidRDefault="00D229C3" w:rsidP="00D92943">
            <w:pPr>
              <w:rPr>
                <w:rFonts w:ascii="Book Antiqua" w:hAnsi="Book Antiqua"/>
                <w:b/>
              </w:rPr>
            </w:pPr>
            <w:r w:rsidRPr="00CC027D">
              <w:rPr>
                <w:rFonts w:ascii="Book Antiqua" w:hAnsi="Book Antiqua"/>
                <w:b/>
              </w:rPr>
              <w:t>način realizacije aktivnosti, programa i/ili projekta</w:t>
            </w:r>
          </w:p>
        </w:tc>
        <w:tc>
          <w:tcPr>
            <w:tcW w:w="5935" w:type="dxa"/>
            <w:tcBorders>
              <w:top w:val="single" w:sz="4" w:space="0" w:color="auto"/>
              <w:left w:val="single" w:sz="4" w:space="0" w:color="auto"/>
              <w:bottom w:val="single" w:sz="4" w:space="0" w:color="auto"/>
              <w:right w:val="single" w:sz="4" w:space="0" w:color="auto"/>
            </w:tcBorders>
          </w:tcPr>
          <w:p w14:paraId="7B3BF759" w14:textId="77777777" w:rsidR="00D229C3" w:rsidRPr="00CC027D" w:rsidRDefault="00D229C3" w:rsidP="00D92943">
            <w:pPr>
              <w:rPr>
                <w:rFonts w:ascii="Book Antiqua" w:hAnsi="Book Antiqua"/>
              </w:rPr>
            </w:pPr>
            <w:r w:rsidRPr="00CC027D">
              <w:rPr>
                <w:rFonts w:ascii="Book Antiqua" w:hAnsi="Book Antiqua"/>
              </w:rPr>
              <w:t xml:space="preserve">- odlazak u kino i kazalište organiziranim prijevozom </w:t>
            </w:r>
          </w:p>
          <w:p w14:paraId="468D0D1D" w14:textId="77777777" w:rsidR="00D229C3" w:rsidRDefault="00D229C3" w:rsidP="00D92943">
            <w:pPr>
              <w:rPr>
                <w:rFonts w:ascii="Book Antiqua" w:hAnsi="Book Antiqua"/>
              </w:rPr>
            </w:pPr>
            <w:r w:rsidRPr="00CC027D">
              <w:rPr>
                <w:rFonts w:ascii="Book Antiqua" w:hAnsi="Book Antiqua"/>
              </w:rPr>
              <w:t xml:space="preserve">  ( autobusom )  </w:t>
            </w:r>
          </w:p>
          <w:p w14:paraId="2C3CF99D" w14:textId="77777777" w:rsidR="00D229C3" w:rsidRPr="0091070C" w:rsidRDefault="00D229C3" w:rsidP="00D92943">
            <w:pPr>
              <w:rPr>
                <w:rFonts w:ascii="Book Antiqua" w:hAnsi="Book Antiqua"/>
                <w:lang w:val="pl-PL"/>
              </w:rPr>
            </w:pPr>
          </w:p>
        </w:tc>
      </w:tr>
      <w:tr w:rsidR="00D229C3" w:rsidRPr="00CC027D" w14:paraId="4823F02F"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6051D279" w14:textId="77777777" w:rsidR="00D229C3" w:rsidRPr="00CC027D" w:rsidRDefault="00D229C3" w:rsidP="00D92943">
            <w:pPr>
              <w:rPr>
                <w:rFonts w:ascii="Book Antiqua" w:hAnsi="Book Antiqua"/>
                <w:b/>
              </w:rPr>
            </w:pPr>
            <w:proofErr w:type="spellStart"/>
            <w:r w:rsidRPr="00CC027D">
              <w:rPr>
                <w:rFonts w:ascii="Book Antiqua" w:hAnsi="Book Antiqua"/>
                <w:b/>
              </w:rPr>
              <w:t>vremenik</w:t>
            </w:r>
            <w:proofErr w:type="spellEnd"/>
            <w:r w:rsidRPr="00CC027D">
              <w:rPr>
                <w:rFonts w:ascii="Book Antiqua" w:hAnsi="Book Antiqua"/>
                <w:b/>
              </w:rPr>
              <w:t xml:space="preserve"> aktivnosti, programa i/ili projekta</w:t>
            </w:r>
          </w:p>
        </w:tc>
        <w:tc>
          <w:tcPr>
            <w:tcW w:w="5935" w:type="dxa"/>
            <w:tcBorders>
              <w:top w:val="single" w:sz="4" w:space="0" w:color="auto"/>
              <w:left w:val="single" w:sz="4" w:space="0" w:color="auto"/>
              <w:bottom w:val="single" w:sz="4" w:space="0" w:color="auto"/>
              <w:right w:val="single" w:sz="4" w:space="0" w:color="auto"/>
            </w:tcBorders>
          </w:tcPr>
          <w:p w14:paraId="3E045B00" w14:textId="77777777" w:rsidR="00D229C3" w:rsidRPr="00CC027D" w:rsidRDefault="00D229C3" w:rsidP="00D92943">
            <w:pPr>
              <w:rPr>
                <w:rFonts w:ascii="Book Antiqua" w:hAnsi="Book Antiqua"/>
              </w:rPr>
            </w:pPr>
            <w:r w:rsidRPr="00CC027D">
              <w:rPr>
                <w:rFonts w:ascii="Book Antiqua" w:hAnsi="Book Antiqua"/>
              </w:rPr>
              <w:t>- tijekom školske godine</w:t>
            </w:r>
            <w:r>
              <w:rPr>
                <w:rFonts w:ascii="Book Antiqua" w:hAnsi="Book Antiqua"/>
              </w:rPr>
              <w:t xml:space="preserve"> 2021./2022.</w:t>
            </w:r>
          </w:p>
        </w:tc>
      </w:tr>
      <w:tr w:rsidR="00D229C3" w:rsidRPr="00CC027D" w14:paraId="4E280461"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25C2051B" w14:textId="77777777" w:rsidR="00D229C3" w:rsidRPr="00CC027D" w:rsidRDefault="00D229C3" w:rsidP="00D92943">
            <w:pPr>
              <w:rPr>
                <w:rFonts w:ascii="Book Antiqua" w:hAnsi="Book Antiqua"/>
                <w:b/>
              </w:rPr>
            </w:pPr>
            <w:r w:rsidRPr="00CC027D">
              <w:rPr>
                <w:rFonts w:ascii="Book Antiqua" w:hAnsi="Book Antiqua"/>
                <w:b/>
              </w:rPr>
              <w:t>način vrednovanja i način korištenja rezultata vrednovanja</w:t>
            </w:r>
          </w:p>
        </w:tc>
        <w:tc>
          <w:tcPr>
            <w:tcW w:w="5935" w:type="dxa"/>
            <w:tcBorders>
              <w:top w:val="single" w:sz="4" w:space="0" w:color="auto"/>
              <w:left w:val="single" w:sz="4" w:space="0" w:color="auto"/>
              <w:bottom w:val="single" w:sz="4" w:space="0" w:color="auto"/>
              <w:right w:val="single" w:sz="4" w:space="0" w:color="auto"/>
            </w:tcBorders>
          </w:tcPr>
          <w:p w14:paraId="1F4AA1F8" w14:textId="77777777" w:rsidR="00D229C3" w:rsidRPr="00CC027D" w:rsidRDefault="00D229C3" w:rsidP="00D229C3">
            <w:pPr>
              <w:numPr>
                <w:ilvl w:val="0"/>
                <w:numId w:val="19"/>
              </w:numPr>
              <w:spacing w:after="0" w:line="240" w:lineRule="auto"/>
              <w:rPr>
                <w:rFonts w:ascii="Book Antiqua" w:hAnsi="Book Antiqua"/>
              </w:rPr>
            </w:pPr>
            <w:r w:rsidRPr="00CC027D">
              <w:rPr>
                <w:rFonts w:ascii="Book Antiqua" w:hAnsi="Book Antiqua"/>
              </w:rPr>
              <w:t xml:space="preserve">kroz interpretaciju </w:t>
            </w:r>
            <w:proofErr w:type="spellStart"/>
            <w:r w:rsidRPr="00CC027D">
              <w:rPr>
                <w:rFonts w:ascii="Book Antiqua" w:hAnsi="Book Antiqua"/>
              </w:rPr>
              <w:t>odgledanih</w:t>
            </w:r>
            <w:proofErr w:type="spellEnd"/>
            <w:r w:rsidRPr="00CC027D">
              <w:rPr>
                <w:rFonts w:ascii="Book Antiqua" w:hAnsi="Book Antiqua"/>
              </w:rPr>
              <w:t xml:space="preserve"> predstava</w:t>
            </w:r>
          </w:p>
          <w:p w14:paraId="0D3473AD" w14:textId="77777777" w:rsidR="00D229C3" w:rsidRPr="00CC027D" w:rsidRDefault="00D229C3" w:rsidP="00D229C3">
            <w:pPr>
              <w:numPr>
                <w:ilvl w:val="0"/>
                <w:numId w:val="19"/>
              </w:numPr>
              <w:spacing w:after="0" w:line="240" w:lineRule="auto"/>
              <w:rPr>
                <w:rFonts w:ascii="Book Antiqua" w:hAnsi="Book Antiqua"/>
              </w:rPr>
            </w:pPr>
            <w:r w:rsidRPr="00CC027D">
              <w:rPr>
                <w:rFonts w:ascii="Book Antiqua" w:hAnsi="Book Antiqua"/>
              </w:rPr>
              <w:t>izražavanje doživljaja kroz sadržaje hrvatskog jezika</w:t>
            </w:r>
          </w:p>
          <w:p w14:paraId="30465963" w14:textId="77777777" w:rsidR="00D229C3" w:rsidRPr="0091070C" w:rsidRDefault="00D229C3" w:rsidP="00D229C3">
            <w:pPr>
              <w:numPr>
                <w:ilvl w:val="0"/>
                <w:numId w:val="19"/>
              </w:numPr>
              <w:spacing w:after="0" w:line="240" w:lineRule="auto"/>
              <w:rPr>
                <w:rFonts w:ascii="Book Antiqua" w:hAnsi="Book Antiqua"/>
              </w:rPr>
            </w:pPr>
            <w:r w:rsidRPr="00CC027D">
              <w:rPr>
                <w:rFonts w:ascii="Book Antiqua" w:hAnsi="Book Antiqua"/>
              </w:rPr>
              <w:t>izrada likovnih radova</w:t>
            </w:r>
          </w:p>
          <w:p w14:paraId="15E004E2" w14:textId="77777777" w:rsidR="00D229C3" w:rsidRPr="00CC027D" w:rsidRDefault="00D229C3" w:rsidP="00D92943">
            <w:pPr>
              <w:rPr>
                <w:rFonts w:ascii="Book Antiqua" w:hAnsi="Book Antiqua"/>
              </w:rPr>
            </w:pPr>
            <w:r>
              <w:rPr>
                <w:rFonts w:ascii="Book Antiqua" w:hAnsi="Book Antiqua"/>
              </w:rPr>
              <w:t xml:space="preserve">       </w:t>
            </w:r>
            <w:r w:rsidRPr="00546CCC">
              <w:rPr>
                <w:rFonts w:ascii="Book Antiqua" w:hAnsi="Book Antiqua"/>
              </w:rPr>
              <w:t>- izrada slikovnice (korelacija</w:t>
            </w:r>
            <w:r>
              <w:rPr>
                <w:rFonts w:ascii="Book Antiqua" w:hAnsi="Book Antiqua"/>
              </w:rPr>
              <w:t xml:space="preserve"> sa nastavom hrvatskoga jezika)</w:t>
            </w:r>
          </w:p>
        </w:tc>
      </w:tr>
      <w:tr w:rsidR="00D229C3" w:rsidRPr="00CC027D" w14:paraId="673D76AF" w14:textId="77777777" w:rsidTr="00D92943">
        <w:trPr>
          <w:trHeight w:val="350"/>
        </w:trPr>
        <w:tc>
          <w:tcPr>
            <w:tcW w:w="2921" w:type="dxa"/>
            <w:tcBorders>
              <w:top w:val="single" w:sz="4" w:space="0" w:color="auto"/>
              <w:left w:val="single" w:sz="4" w:space="0" w:color="auto"/>
              <w:bottom w:val="single" w:sz="4" w:space="0" w:color="auto"/>
              <w:right w:val="single" w:sz="4" w:space="0" w:color="auto"/>
            </w:tcBorders>
            <w:shd w:val="clear" w:color="auto" w:fill="BBF3BC"/>
          </w:tcPr>
          <w:p w14:paraId="703CD281" w14:textId="77777777" w:rsidR="00D229C3" w:rsidRPr="00CC027D" w:rsidRDefault="00D229C3" w:rsidP="00D92943">
            <w:pPr>
              <w:rPr>
                <w:rFonts w:ascii="Book Antiqua" w:hAnsi="Book Antiqua"/>
                <w:b/>
              </w:rPr>
            </w:pPr>
            <w:r w:rsidRPr="00CC027D">
              <w:rPr>
                <w:rFonts w:ascii="Book Antiqua" w:hAnsi="Book Antiqua"/>
                <w:b/>
              </w:rPr>
              <w:t>detaljan troškovnik aktivnosti, programa i/ili projekta</w:t>
            </w:r>
          </w:p>
          <w:p w14:paraId="686493D3" w14:textId="77777777" w:rsidR="00D229C3" w:rsidRPr="00CC027D" w:rsidRDefault="00D229C3" w:rsidP="00D92943">
            <w:pPr>
              <w:rPr>
                <w:rFonts w:ascii="Book Antiqua" w:hAnsi="Book Antiqua"/>
                <w:b/>
              </w:rPr>
            </w:pPr>
          </w:p>
        </w:tc>
        <w:tc>
          <w:tcPr>
            <w:tcW w:w="5935" w:type="dxa"/>
            <w:tcBorders>
              <w:top w:val="single" w:sz="4" w:space="0" w:color="auto"/>
              <w:left w:val="single" w:sz="4" w:space="0" w:color="auto"/>
              <w:bottom w:val="single" w:sz="4" w:space="0" w:color="auto"/>
              <w:right w:val="single" w:sz="4" w:space="0" w:color="auto"/>
            </w:tcBorders>
          </w:tcPr>
          <w:p w14:paraId="7587F452" w14:textId="77777777" w:rsidR="00D229C3" w:rsidRDefault="00D229C3" w:rsidP="00D92943">
            <w:pPr>
              <w:rPr>
                <w:rFonts w:ascii="Book Antiqua" w:hAnsi="Book Antiqua"/>
              </w:rPr>
            </w:pPr>
            <w:r>
              <w:rPr>
                <w:rFonts w:ascii="Book Antiqua" w:hAnsi="Book Antiqua"/>
              </w:rPr>
              <w:t xml:space="preserve">- </w:t>
            </w:r>
            <w:r w:rsidRPr="00CC027D">
              <w:rPr>
                <w:rFonts w:ascii="Book Antiqua" w:hAnsi="Book Antiqua"/>
              </w:rPr>
              <w:t>Gradsko kazalište lutaka</w:t>
            </w:r>
          </w:p>
          <w:p w14:paraId="7BB4D27D" w14:textId="77777777" w:rsidR="00D229C3" w:rsidRDefault="00D229C3" w:rsidP="00D92943">
            <w:pPr>
              <w:rPr>
                <w:rFonts w:ascii="Book Antiqua" w:hAnsi="Book Antiqua"/>
              </w:rPr>
            </w:pPr>
            <w:r w:rsidRPr="00CC027D">
              <w:rPr>
                <w:rFonts w:ascii="Book Antiqua" w:hAnsi="Book Antiqua"/>
              </w:rPr>
              <w:t xml:space="preserve">- posjet Cinestaru </w:t>
            </w:r>
          </w:p>
          <w:p w14:paraId="62FC0A68" w14:textId="77777777" w:rsidR="00D229C3" w:rsidRDefault="00D229C3" w:rsidP="00D92943">
            <w:pPr>
              <w:rPr>
                <w:rFonts w:ascii="Book Antiqua" w:hAnsi="Book Antiqua"/>
              </w:rPr>
            </w:pPr>
            <w:r>
              <w:rPr>
                <w:rFonts w:ascii="Book Antiqua" w:hAnsi="Book Antiqua"/>
              </w:rPr>
              <w:t>- Art kino Croatia</w:t>
            </w:r>
          </w:p>
          <w:p w14:paraId="7A282180" w14:textId="77777777" w:rsidR="00D229C3" w:rsidRDefault="00D229C3" w:rsidP="00D92943">
            <w:pPr>
              <w:rPr>
                <w:rFonts w:ascii="Book Antiqua" w:hAnsi="Book Antiqua"/>
              </w:rPr>
            </w:pPr>
          </w:p>
          <w:p w14:paraId="709A3704" w14:textId="77777777" w:rsidR="00D229C3" w:rsidRPr="00CC027D" w:rsidRDefault="00D229C3" w:rsidP="00D92943">
            <w:pPr>
              <w:rPr>
                <w:rFonts w:ascii="Book Antiqua" w:hAnsi="Book Antiqua"/>
              </w:rPr>
            </w:pPr>
            <w:r>
              <w:rPr>
                <w:rFonts w:ascii="Book Antiqua" w:hAnsi="Book Antiqua"/>
              </w:rPr>
              <w:lastRenderedPageBreak/>
              <w:t>Cijena ulaznice i prijevoza – cca 40 kn po učeniku; po predstavi</w:t>
            </w:r>
          </w:p>
        </w:tc>
      </w:tr>
    </w:tbl>
    <w:p w14:paraId="1167C292" w14:textId="140DB422" w:rsidR="00290B0D" w:rsidRDefault="00290B0D"/>
    <w:p w14:paraId="6CC42FC0" w14:textId="3D68C9D1" w:rsidR="00FA1583" w:rsidRDefault="00FA1583"/>
    <w:p w14:paraId="78133482" w14:textId="77777777" w:rsidR="00FA1583" w:rsidRDefault="00FA1583"/>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777"/>
        <w:gridCol w:w="6334"/>
      </w:tblGrid>
      <w:tr w:rsidR="00D229C3" w:rsidRPr="00297626" w14:paraId="59742CF4" w14:textId="77777777" w:rsidTr="00D92943">
        <w:trPr>
          <w:trHeight w:val="719"/>
          <w:tblCellSpacing w:w="20" w:type="dxa"/>
        </w:trPr>
        <w:tc>
          <w:tcPr>
            <w:tcW w:w="2991" w:type="dxa"/>
            <w:shd w:val="clear" w:color="auto" w:fill="CCFFCC"/>
            <w:vAlign w:val="center"/>
          </w:tcPr>
          <w:p w14:paraId="0E8E5342"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aktivnost</w:t>
            </w:r>
            <w:proofErr w:type="spellEnd"/>
            <w:r w:rsidRPr="00FC1D26">
              <w:rPr>
                <w:rFonts w:ascii="Book Antiqua" w:eastAsia="Calibri" w:hAnsi="Book Antiqua" w:cs="Times New Roman"/>
                <w:b/>
                <w:lang w:val="en-US" w:eastAsia="hr-HR"/>
              </w:rPr>
              <w:t xml:space="preserve">, program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w:t>
            </w:r>
            <w:proofErr w:type="spellEnd"/>
          </w:p>
        </w:tc>
        <w:tc>
          <w:tcPr>
            <w:tcW w:w="6315" w:type="dxa"/>
            <w:vAlign w:val="center"/>
          </w:tcPr>
          <w:p w14:paraId="051CB5FD" w14:textId="77777777" w:rsidR="00D229C3" w:rsidRDefault="00D229C3" w:rsidP="00D92943">
            <w:pPr>
              <w:spacing w:after="200" w:line="276" w:lineRule="auto"/>
              <w:jc w:val="center"/>
              <w:rPr>
                <w:rFonts w:ascii="Book Antiqua" w:eastAsia="Calibri" w:hAnsi="Book Antiqua" w:cs="Times New Roman"/>
                <w:b/>
                <w:sz w:val="32"/>
                <w:szCs w:val="32"/>
                <w:lang w:val="en-US" w:eastAsia="hr-HR"/>
              </w:rPr>
            </w:pPr>
            <w:r w:rsidRPr="00FC1D26">
              <w:rPr>
                <w:rFonts w:ascii="Book Antiqua" w:eastAsia="Calibri" w:hAnsi="Book Antiqua" w:cs="Times New Roman"/>
                <w:b/>
                <w:sz w:val="32"/>
                <w:szCs w:val="32"/>
                <w:lang w:val="en-US" w:eastAsia="hr-HR"/>
              </w:rPr>
              <w:t xml:space="preserve">IZLET UČENIKA  </w:t>
            </w:r>
            <w:r>
              <w:rPr>
                <w:rFonts w:ascii="Book Antiqua" w:eastAsia="Calibri" w:hAnsi="Book Antiqua" w:cs="Times New Roman"/>
                <w:b/>
                <w:sz w:val="32"/>
                <w:szCs w:val="32"/>
                <w:lang w:val="en-US" w:eastAsia="hr-HR"/>
              </w:rPr>
              <w:t>2</w:t>
            </w:r>
            <w:r w:rsidRPr="00FC1D26">
              <w:rPr>
                <w:rFonts w:ascii="Book Antiqua" w:eastAsia="Calibri" w:hAnsi="Book Antiqua" w:cs="Times New Roman"/>
                <w:b/>
                <w:sz w:val="32"/>
                <w:szCs w:val="32"/>
                <w:lang w:val="en-US" w:eastAsia="hr-HR"/>
              </w:rPr>
              <w:t>. RAZREDA</w:t>
            </w:r>
          </w:p>
          <w:p w14:paraId="397E686D" w14:textId="77777777" w:rsidR="00D229C3" w:rsidRPr="00FC1D26" w:rsidRDefault="00D229C3" w:rsidP="00D92943">
            <w:pPr>
              <w:spacing w:after="200" w:line="276" w:lineRule="auto"/>
              <w:jc w:val="center"/>
              <w:rPr>
                <w:rFonts w:ascii="Book Antiqua" w:eastAsia="Calibri" w:hAnsi="Book Antiqua" w:cs="Times New Roman"/>
                <w:b/>
                <w:sz w:val="32"/>
                <w:szCs w:val="32"/>
                <w:lang w:val="en-US" w:eastAsia="hr-HR"/>
              </w:rPr>
            </w:pPr>
            <w:proofErr w:type="spellStart"/>
            <w:r>
              <w:rPr>
                <w:rFonts w:ascii="Book Antiqua" w:eastAsia="Calibri" w:hAnsi="Book Antiqua" w:cs="Times New Roman"/>
                <w:b/>
                <w:sz w:val="32"/>
                <w:szCs w:val="32"/>
                <w:lang w:val="en-US" w:eastAsia="hr-HR"/>
              </w:rPr>
              <w:t>Crikvenica</w:t>
            </w:r>
            <w:proofErr w:type="spellEnd"/>
            <w:r>
              <w:rPr>
                <w:rFonts w:ascii="Book Antiqua" w:eastAsia="Calibri" w:hAnsi="Book Antiqua" w:cs="Times New Roman"/>
                <w:b/>
                <w:sz w:val="32"/>
                <w:szCs w:val="32"/>
                <w:lang w:val="en-US" w:eastAsia="hr-HR"/>
              </w:rPr>
              <w:t xml:space="preserve">, </w:t>
            </w:r>
            <w:proofErr w:type="spellStart"/>
            <w:r>
              <w:rPr>
                <w:rFonts w:ascii="Book Antiqua" w:eastAsia="Calibri" w:hAnsi="Book Antiqua" w:cs="Times New Roman"/>
                <w:b/>
                <w:sz w:val="32"/>
                <w:szCs w:val="32"/>
                <w:lang w:val="en-US" w:eastAsia="hr-HR"/>
              </w:rPr>
              <w:t>Tribalj</w:t>
            </w:r>
            <w:proofErr w:type="spellEnd"/>
          </w:p>
          <w:p w14:paraId="4178FC4F" w14:textId="77777777" w:rsidR="00D229C3" w:rsidRPr="00FC1D26" w:rsidRDefault="00D229C3" w:rsidP="00D92943">
            <w:pPr>
              <w:spacing w:after="200" w:line="276" w:lineRule="auto"/>
              <w:rPr>
                <w:rFonts w:ascii="Book Antiqua" w:eastAsia="Calibri" w:hAnsi="Book Antiqua" w:cs="Times New Roman"/>
                <w:b/>
                <w:lang w:val="en-US" w:eastAsia="hr-HR"/>
              </w:rPr>
            </w:pPr>
          </w:p>
        </w:tc>
      </w:tr>
      <w:tr w:rsidR="00D229C3" w:rsidRPr="00297626" w14:paraId="716B3AB8" w14:textId="77777777" w:rsidTr="00D92943">
        <w:trPr>
          <w:trHeight w:val="1691"/>
          <w:tblCellSpacing w:w="20" w:type="dxa"/>
        </w:trPr>
        <w:tc>
          <w:tcPr>
            <w:tcW w:w="2991" w:type="dxa"/>
            <w:shd w:val="clear" w:color="auto" w:fill="CCFFCC"/>
            <w:vAlign w:val="center"/>
          </w:tcPr>
          <w:p w14:paraId="58ED66B4"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ciljevi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tc>
        <w:tc>
          <w:tcPr>
            <w:tcW w:w="6315" w:type="dxa"/>
            <w:vAlign w:val="center"/>
          </w:tcPr>
          <w:p w14:paraId="2689EDF8" w14:textId="77777777" w:rsidR="00D229C3"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Poučavanjem</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poticati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učenike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na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upoznavanje</w:t>
            </w:r>
            <w:proofErr w:type="spellEnd"/>
            <w:r w:rsidRPr="00FC1D26">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prirode</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koja</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nas</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okružuje</w:t>
            </w:r>
            <w:proofErr w:type="spellEnd"/>
          </w:p>
          <w:p w14:paraId="147B101F" w14:textId="77777777" w:rsidR="00D229C3" w:rsidRDefault="00D229C3" w:rsidP="00D92943">
            <w:pPr>
              <w:spacing w:after="200" w:line="276" w:lineRule="auto"/>
              <w:rPr>
                <w:rFonts w:ascii="Book Antiqua" w:eastAsia="Calibri" w:hAnsi="Book Antiqua" w:cs="Times New Roman"/>
                <w:lang w:val="en-US" w:eastAsia="hr-HR"/>
              </w:rPr>
            </w:pPr>
            <w:proofErr w:type="spellStart"/>
            <w:proofErr w:type="gramStart"/>
            <w:r w:rsidRPr="00FC1D26">
              <w:rPr>
                <w:rFonts w:ascii="Book Antiqua" w:eastAsia="Calibri" w:hAnsi="Book Antiqua" w:cs="Times New Roman"/>
                <w:lang w:val="en-US" w:eastAsia="hr-HR"/>
              </w:rPr>
              <w:t>Upoznati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prirodne</w:t>
            </w:r>
            <w:proofErr w:type="spellEnd"/>
            <w:proofErr w:type="gram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kulturne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znamenitosti</w:t>
            </w:r>
            <w:proofErr w:type="spellEnd"/>
            <w:r w:rsidRPr="00FC1D26">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Crikvenice</w:t>
            </w:r>
            <w:proofErr w:type="spellEnd"/>
            <w:r w:rsidRPr="00FC1D26">
              <w:rPr>
                <w:rFonts w:ascii="Book Antiqua" w:eastAsia="Calibri" w:hAnsi="Book Antiqua" w:cs="Times New Roman"/>
                <w:lang w:val="en-US" w:eastAsia="hr-HR"/>
              </w:rPr>
              <w:t>.</w:t>
            </w:r>
          </w:p>
          <w:p w14:paraId="5026449C" w14:textId="77777777" w:rsidR="00D229C3" w:rsidRDefault="00D229C3" w:rsidP="00D92943">
            <w:pPr>
              <w:spacing w:after="200" w:line="276" w:lineRule="auto"/>
              <w:rPr>
                <w:rFonts w:ascii="Book Antiqua" w:eastAsia="Calibri" w:hAnsi="Book Antiqua" w:cs="Times New Roman"/>
                <w:lang w:val="en-US" w:eastAsia="hr-HR"/>
              </w:rPr>
            </w:pPr>
            <w:r w:rsidRPr="00FC1D26">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E</w:t>
            </w:r>
            <w:r w:rsidRPr="00FC1D26">
              <w:rPr>
                <w:rFonts w:ascii="Book Antiqua" w:eastAsia="Calibri" w:hAnsi="Book Antiqua" w:cs="Times New Roman"/>
                <w:lang w:val="en-US" w:eastAsia="hr-HR"/>
              </w:rPr>
              <w:t>kološko</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osviješ</w:t>
            </w:r>
            <w:r>
              <w:rPr>
                <w:rFonts w:ascii="Book Antiqua" w:eastAsia="Calibri" w:hAnsi="Book Antiqua" w:cs="Times New Roman"/>
                <w:lang w:val="en-US" w:eastAsia="hr-HR"/>
              </w:rPr>
              <w:t>ćivanje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učenika</w:t>
            </w:r>
            <w:proofErr w:type="spellEnd"/>
            <w:r w:rsidRPr="00FC1D26">
              <w:rPr>
                <w:rFonts w:ascii="Book Antiqua" w:eastAsia="Calibri" w:hAnsi="Book Antiqua" w:cs="Times New Roman"/>
                <w:lang w:val="en-US" w:eastAsia="hr-HR"/>
              </w:rPr>
              <w:t>.</w:t>
            </w:r>
          </w:p>
          <w:p w14:paraId="6722FC39" w14:textId="77777777" w:rsidR="00D229C3" w:rsidRDefault="00D229C3" w:rsidP="00D92943">
            <w:pPr>
              <w:spacing w:after="200" w:line="276" w:lineRule="auto"/>
              <w:rPr>
                <w:rFonts w:ascii="Book Antiqua" w:eastAsia="Calibri" w:hAnsi="Book Antiqua" w:cs="Times New Roman"/>
                <w:lang w:val="en-US" w:eastAsia="hr-HR"/>
              </w:rPr>
            </w:pPr>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Osamostaljivanje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djece</w:t>
            </w:r>
            <w:proofErr w:type="spellEnd"/>
            <w:r w:rsidRPr="00FC1D26">
              <w:rPr>
                <w:rFonts w:ascii="Book Antiqua" w:eastAsia="Calibri" w:hAnsi="Book Antiqua" w:cs="Times New Roman"/>
                <w:lang w:val="en-US" w:eastAsia="hr-HR"/>
              </w:rPr>
              <w:t>.</w:t>
            </w:r>
          </w:p>
          <w:p w14:paraId="4432F198" w14:textId="77777777" w:rsidR="00D229C3" w:rsidRPr="00FC1D26" w:rsidRDefault="00D229C3" w:rsidP="00D92943">
            <w:pPr>
              <w:spacing w:after="200" w:line="276" w:lineRule="auto"/>
              <w:rPr>
                <w:rFonts w:ascii="Book Antiqua" w:eastAsia="Calibri" w:hAnsi="Book Antiqua" w:cs="Times New Roman"/>
                <w:lang w:val="en-US" w:eastAsia="hr-HR"/>
              </w:rPr>
            </w:pPr>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Poticanje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kvalitetnih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međuljudskih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odnosa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suradničkih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odnosa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kroz</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zajedničko</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druženje</w:t>
            </w:r>
            <w:proofErr w:type="spellEnd"/>
            <w:r w:rsidRPr="00FC1D26">
              <w:rPr>
                <w:rFonts w:ascii="Book Antiqua" w:eastAsia="Calibri" w:hAnsi="Book Antiqua" w:cs="Times New Roman"/>
                <w:lang w:val="en-US" w:eastAsia="hr-HR"/>
              </w:rPr>
              <w:t>.</w:t>
            </w:r>
          </w:p>
        </w:tc>
      </w:tr>
      <w:tr w:rsidR="00D229C3" w:rsidRPr="00297626" w14:paraId="7F6ED805" w14:textId="77777777" w:rsidTr="00D92943">
        <w:trPr>
          <w:trHeight w:val="1779"/>
          <w:tblCellSpacing w:w="20" w:type="dxa"/>
        </w:trPr>
        <w:tc>
          <w:tcPr>
            <w:tcW w:w="2991" w:type="dxa"/>
            <w:shd w:val="clear" w:color="auto" w:fill="CCFFCC"/>
            <w:vAlign w:val="center"/>
          </w:tcPr>
          <w:p w14:paraId="39B89144"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namjena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tc>
        <w:tc>
          <w:tcPr>
            <w:tcW w:w="6315" w:type="dxa"/>
            <w:vAlign w:val="center"/>
          </w:tcPr>
          <w:p w14:paraId="78A9B13F" w14:textId="77777777" w:rsidR="00D229C3"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Razvijati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eko</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svijest</w:t>
            </w:r>
            <w:proofErr w:type="spellEnd"/>
            <w:r w:rsidRPr="00FC1D26">
              <w:rPr>
                <w:rFonts w:ascii="Book Antiqua" w:eastAsia="Calibri" w:hAnsi="Book Antiqua" w:cs="Times New Roman"/>
                <w:lang w:val="en-US" w:eastAsia="hr-HR"/>
              </w:rPr>
              <w:t xml:space="preserve">. </w:t>
            </w:r>
          </w:p>
          <w:p w14:paraId="2101AC09" w14:textId="77777777" w:rsidR="00D229C3" w:rsidRDefault="00D229C3" w:rsidP="00D92943">
            <w:pPr>
              <w:spacing w:after="200" w:line="276" w:lineRule="auto"/>
              <w:rPr>
                <w:rFonts w:ascii="Book Antiqua" w:eastAsia="Calibri" w:hAnsi="Book Antiqua" w:cs="Times New Roman"/>
                <w:lang w:val="en-US" w:eastAsia="hr-HR"/>
              </w:rPr>
            </w:pPr>
            <w:proofErr w:type="spellStart"/>
            <w:r>
              <w:rPr>
                <w:rFonts w:ascii="Book Antiqua" w:eastAsia="Calibri" w:hAnsi="Book Antiqua" w:cs="Times New Roman"/>
                <w:lang w:val="en-US" w:eastAsia="hr-HR"/>
              </w:rPr>
              <w:t>Razvijanje</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pravilnog</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odnosa</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prema</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prirodi</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i</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održivom</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razvoju</w:t>
            </w:r>
            <w:proofErr w:type="spellEnd"/>
            <w:r>
              <w:rPr>
                <w:rFonts w:ascii="Book Antiqua" w:eastAsia="Calibri" w:hAnsi="Book Antiqua" w:cs="Times New Roman"/>
                <w:lang w:val="en-US" w:eastAsia="hr-HR"/>
              </w:rPr>
              <w:t>.</w:t>
            </w:r>
          </w:p>
          <w:p w14:paraId="58318958"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Pr>
                <w:rFonts w:ascii="Book Antiqua" w:eastAsia="Calibri" w:hAnsi="Book Antiqua" w:cs="Times New Roman"/>
                <w:lang w:val="en-US" w:eastAsia="hr-HR"/>
              </w:rPr>
              <w:t>Upoznati</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vrste</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voda</w:t>
            </w:r>
            <w:proofErr w:type="spellEnd"/>
            <w:r>
              <w:rPr>
                <w:rFonts w:ascii="Book Antiqua" w:eastAsia="Calibri" w:hAnsi="Book Antiqua" w:cs="Times New Roman"/>
                <w:lang w:val="en-US" w:eastAsia="hr-HR"/>
              </w:rPr>
              <w:t xml:space="preserve"> – </w:t>
            </w:r>
            <w:proofErr w:type="spellStart"/>
            <w:r>
              <w:rPr>
                <w:rFonts w:ascii="Book Antiqua" w:eastAsia="Calibri" w:hAnsi="Book Antiqua" w:cs="Times New Roman"/>
                <w:lang w:val="en-US" w:eastAsia="hr-HR"/>
              </w:rPr>
              <w:t>tekućice</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i</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stajaćice</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Jadransko</w:t>
            </w:r>
            <w:proofErr w:type="spellEnd"/>
            <w:r>
              <w:rPr>
                <w:rFonts w:ascii="Book Antiqua" w:eastAsia="Calibri" w:hAnsi="Book Antiqua" w:cs="Times New Roman"/>
                <w:lang w:val="en-US" w:eastAsia="hr-HR"/>
              </w:rPr>
              <w:t xml:space="preserve"> more, Rijeka </w:t>
            </w:r>
            <w:proofErr w:type="spellStart"/>
            <w:r>
              <w:rPr>
                <w:rFonts w:ascii="Book Antiqua" w:eastAsia="Calibri" w:hAnsi="Book Antiqua" w:cs="Times New Roman"/>
                <w:lang w:val="en-US" w:eastAsia="hr-HR"/>
              </w:rPr>
              <w:t>Dubračina</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Tribaljsko</w:t>
            </w:r>
            <w:proofErr w:type="spellEnd"/>
            <w:r>
              <w:rPr>
                <w:rFonts w:ascii="Book Antiqua" w:eastAsia="Calibri" w:hAnsi="Book Antiqua" w:cs="Times New Roman"/>
                <w:lang w:val="en-US" w:eastAsia="hr-HR"/>
              </w:rPr>
              <w:t xml:space="preserve"> </w:t>
            </w:r>
            <w:proofErr w:type="spellStart"/>
            <w:r>
              <w:rPr>
                <w:rFonts w:ascii="Book Antiqua" w:eastAsia="Calibri" w:hAnsi="Book Antiqua" w:cs="Times New Roman"/>
                <w:lang w:val="en-US" w:eastAsia="hr-HR"/>
              </w:rPr>
              <w:t>jezero</w:t>
            </w:r>
            <w:proofErr w:type="spellEnd"/>
          </w:p>
        </w:tc>
      </w:tr>
      <w:tr w:rsidR="00D229C3" w:rsidRPr="00297626" w14:paraId="05EE52FA" w14:textId="77777777" w:rsidTr="00D92943">
        <w:trPr>
          <w:trHeight w:val="983"/>
          <w:tblCellSpacing w:w="20" w:type="dxa"/>
        </w:trPr>
        <w:tc>
          <w:tcPr>
            <w:tcW w:w="2991" w:type="dxa"/>
            <w:shd w:val="clear" w:color="auto" w:fill="CCFFCC"/>
            <w:vAlign w:val="center"/>
          </w:tcPr>
          <w:p w14:paraId="5A623CF6"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nositelji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njihova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odgovornost</w:t>
            </w:r>
            <w:proofErr w:type="spellEnd"/>
          </w:p>
        </w:tc>
        <w:tc>
          <w:tcPr>
            <w:tcW w:w="6315" w:type="dxa"/>
            <w:vAlign w:val="center"/>
          </w:tcPr>
          <w:p w14:paraId="05C9A108" w14:textId="77777777" w:rsidR="00D229C3" w:rsidRDefault="00D229C3" w:rsidP="00D229C3">
            <w:pPr>
              <w:pStyle w:val="Odlomakpopisa"/>
              <w:numPr>
                <w:ilvl w:val="0"/>
                <w:numId w:val="15"/>
              </w:numPr>
              <w:spacing w:after="0" w:line="240" w:lineRule="auto"/>
              <w:rPr>
                <w:rFonts w:ascii="Book Antiqua" w:hAnsi="Book Antiqua"/>
              </w:rPr>
            </w:pPr>
            <w:r w:rsidRPr="00CC027D">
              <w:rPr>
                <w:rFonts w:ascii="Book Antiqua" w:hAnsi="Book Antiqua"/>
              </w:rPr>
              <w:t xml:space="preserve">učiteljice </w:t>
            </w:r>
            <w:r>
              <w:rPr>
                <w:rFonts w:ascii="Book Antiqua" w:hAnsi="Book Antiqua"/>
              </w:rPr>
              <w:t>2</w:t>
            </w:r>
            <w:r w:rsidRPr="00CC027D">
              <w:rPr>
                <w:rFonts w:ascii="Book Antiqua" w:hAnsi="Book Antiqua"/>
              </w:rPr>
              <w:t xml:space="preserve">. razreda: </w:t>
            </w:r>
            <w:proofErr w:type="spellStart"/>
            <w:r>
              <w:rPr>
                <w:rFonts w:ascii="Book Antiqua" w:hAnsi="Book Antiqua"/>
              </w:rPr>
              <w:t>Gledis</w:t>
            </w:r>
            <w:proofErr w:type="spellEnd"/>
            <w:r>
              <w:rPr>
                <w:rFonts w:ascii="Book Antiqua" w:hAnsi="Book Antiqua"/>
              </w:rPr>
              <w:t xml:space="preserve"> </w:t>
            </w:r>
            <w:proofErr w:type="spellStart"/>
            <w:r>
              <w:rPr>
                <w:rFonts w:ascii="Book Antiqua" w:hAnsi="Book Antiqua"/>
              </w:rPr>
              <w:t>Brnin</w:t>
            </w:r>
            <w:proofErr w:type="spellEnd"/>
            <w:r>
              <w:rPr>
                <w:rFonts w:ascii="Book Antiqua" w:hAnsi="Book Antiqua"/>
              </w:rPr>
              <w:t xml:space="preserve">, Sandra Šegota </w:t>
            </w:r>
            <w:proofErr w:type="spellStart"/>
            <w:r>
              <w:rPr>
                <w:rFonts w:ascii="Book Antiqua" w:hAnsi="Book Antiqua"/>
              </w:rPr>
              <w:t>Orman</w:t>
            </w:r>
            <w:proofErr w:type="spellEnd"/>
            <w:r>
              <w:rPr>
                <w:rFonts w:ascii="Book Antiqua" w:hAnsi="Book Antiqua"/>
              </w:rPr>
              <w:t xml:space="preserve">, Barbara </w:t>
            </w:r>
            <w:proofErr w:type="spellStart"/>
            <w:r>
              <w:rPr>
                <w:rFonts w:ascii="Book Antiqua" w:hAnsi="Book Antiqua"/>
              </w:rPr>
              <w:t>Sanković</w:t>
            </w:r>
            <w:proofErr w:type="spellEnd"/>
          </w:p>
          <w:p w14:paraId="23336675" w14:textId="77777777" w:rsidR="00D229C3" w:rsidRPr="00FC1D26" w:rsidRDefault="00D229C3" w:rsidP="00D92943">
            <w:pPr>
              <w:spacing w:after="200" w:line="276" w:lineRule="auto"/>
              <w:rPr>
                <w:rFonts w:ascii="Book Antiqua" w:eastAsia="Calibri" w:hAnsi="Book Antiqua" w:cs="Times New Roman"/>
                <w:lang w:val="en-US" w:eastAsia="hr-HR"/>
              </w:rPr>
            </w:pPr>
          </w:p>
        </w:tc>
      </w:tr>
      <w:tr w:rsidR="00D229C3" w:rsidRPr="00297626" w14:paraId="67475DD5" w14:textId="77777777" w:rsidTr="00D92943">
        <w:trPr>
          <w:trHeight w:val="1545"/>
          <w:tblCellSpacing w:w="20" w:type="dxa"/>
        </w:trPr>
        <w:tc>
          <w:tcPr>
            <w:tcW w:w="2991" w:type="dxa"/>
            <w:shd w:val="clear" w:color="auto" w:fill="CCFFCC"/>
            <w:vAlign w:val="center"/>
          </w:tcPr>
          <w:p w14:paraId="22F1E457"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način</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realizacije</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tc>
        <w:tc>
          <w:tcPr>
            <w:tcW w:w="6315" w:type="dxa"/>
            <w:vAlign w:val="center"/>
          </w:tcPr>
          <w:p w14:paraId="34D194D4"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proofErr w:type="gramStart"/>
            <w:r>
              <w:rPr>
                <w:rFonts w:ascii="Book Antiqua" w:eastAsia="Calibri" w:hAnsi="Book Antiqua" w:cs="Times New Roman"/>
                <w:lang w:val="en-US" w:eastAsia="hr-HR"/>
              </w:rPr>
              <w:t>Promatranje</w:t>
            </w:r>
            <w:r w:rsidRPr="00FC1D26">
              <w:rPr>
                <w:rFonts w:ascii="Book Antiqua" w:eastAsia="Calibri" w:hAnsi="Book Antiqua" w:cs="Times New Roman"/>
                <w:lang w:val="en-US" w:eastAsia="hr-HR"/>
              </w:rPr>
              <w:t>,upoznavanje</w:t>
            </w:r>
            <w:proofErr w:type="gramEnd"/>
            <w:r w:rsidRPr="00FC1D26">
              <w:rPr>
                <w:rFonts w:ascii="Book Antiqua" w:eastAsia="Calibri" w:hAnsi="Book Antiqua" w:cs="Times New Roman"/>
                <w:lang w:val="en-US" w:eastAsia="hr-HR"/>
              </w:rPr>
              <w:t>,opisivanje,</w:t>
            </w:r>
            <w:r>
              <w:rPr>
                <w:rFonts w:ascii="Book Antiqua" w:eastAsia="Calibri" w:hAnsi="Book Antiqua" w:cs="Times New Roman"/>
                <w:lang w:val="en-US" w:eastAsia="hr-HR"/>
              </w:rPr>
              <w:t>zaključivanje,</w:t>
            </w:r>
            <w:r w:rsidRPr="00FC1D26">
              <w:rPr>
                <w:rFonts w:ascii="Book Antiqua" w:eastAsia="Calibri" w:hAnsi="Book Antiqua" w:cs="Times New Roman"/>
                <w:lang w:val="en-US" w:eastAsia="hr-HR"/>
              </w:rPr>
              <w:t>druženje</w:t>
            </w:r>
            <w:proofErr w:type="spellEnd"/>
            <w:r w:rsidRPr="00FC1D26">
              <w:rPr>
                <w:rFonts w:ascii="Book Antiqua" w:eastAsia="Calibri" w:hAnsi="Book Antiqua" w:cs="Times New Roman"/>
                <w:lang w:val="en-US" w:eastAsia="hr-HR"/>
              </w:rPr>
              <w:t>.</w:t>
            </w:r>
          </w:p>
        </w:tc>
      </w:tr>
      <w:tr w:rsidR="00D229C3" w:rsidRPr="00297626" w14:paraId="0155444C" w14:textId="77777777" w:rsidTr="00D92943">
        <w:trPr>
          <w:trHeight w:val="1070"/>
          <w:tblCellSpacing w:w="20" w:type="dxa"/>
        </w:trPr>
        <w:tc>
          <w:tcPr>
            <w:tcW w:w="2991" w:type="dxa"/>
            <w:shd w:val="clear" w:color="auto" w:fill="CCFFCC"/>
            <w:vAlign w:val="center"/>
          </w:tcPr>
          <w:p w14:paraId="37E7A5E5"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vremenik</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tc>
        <w:tc>
          <w:tcPr>
            <w:tcW w:w="6315" w:type="dxa"/>
            <w:vAlign w:val="center"/>
          </w:tcPr>
          <w:p w14:paraId="4CD42326"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Pr>
                <w:rFonts w:ascii="Book Antiqua" w:eastAsia="Calibri" w:hAnsi="Book Antiqua" w:cs="Times New Roman"/>
                <w:lang w:val="en-US" w:eastAsia="hr-HR"/>
              </w:rPr>
              <w:t>Svibanj</w:t>
            </w:r>
            <w:proofErr w:type="spellEnd"/>
            <w:r>
              <w:rPr>
                <w:rFonts w:ascii="Book Antiqua" w:eastAsia="Calibri" w:hAnsi="Book Antiqua" w:cs="Times New Roman"/>
                <w:lang w:val="en-US" w:eastAsia="hr-HR"/>
              </w:rPr>
              <w:t>/</w:t>
            </w:r>
            <w:proofErr w:type="spellStart"/>
            <w:r>
              <w:rPr>
                <w:rFonts w:ascii="Book Antiqua" w:eastAsia="Calibri" w:hAnsi="Book Antiqua" w:cs="Times New Roman"/>
                <w:lang w:val="en-US" w:eastAsia="hr-HR"/>
              </w:rPr>
              <w:t>lipanj</w:t>
            </w:r>
            <w:proofErr w:type="spellEnd"/>
            <w:r>
              <w:rPr>
                <w:rFonts w:ascii="Book Antiqua" w:eastAsia="Calibri" w:hAnsi="Book Antiqua" w:cs="Times New Roman"/>
                <w:lang w:val="en-US" w:eastAsia="hr-HR"/>
              </w:rPr>
              <w:t xml:space="preserve"> 2022</w:t>
            </w:r>
            <w:r w:rsidRPr="00FC1D26">
              <w:rPr>
                <w:rFonts w:ascii="Book Antiqua" w:eastAsia="Calibri" w:hAnsi="Book Antiqua" w:cs="Times New Roman"/>
                <w:lang w:val="en-US" w:eastAsia="hr-HR"/>
              </w:rPr>
              <w:t>.</w:t>
            </w:r>
          </w:p>
        </w:tc>
      </w:tr>
      <w:tr w:rsidR="00D229C3" w:rsidRPr="00297626" w14:paraId="3B6FCC86" w14:textId="77777777" w:rsidTr="00D92943">
        <w:trPr>
          <w:trHeight w:val="2286"/>
          <w:tblCellSpacing w:w="20" w:type="dxa"/>
        </w:trPr>
        <w:tc>
          <w:tcPr>
            <w:tcW w:w="2991" w:type="dxa"/>
            <w:shd w:val="clear" w:color="auto" w:fill="CCFFCC"/>
            <w:vAlign w:val="center"/>
          </w:tcPr>
          <w:p w14:paraId="3F29C2C5"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lastRenderedPageBreak/>
              <w:t>način</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vrednovanja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način</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korištenja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rezultata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vrednovanja</w:t>
            </w:r>
            <w:proofErr w:type="spellEnd"/>
          </w:p>
        </w:tc>
        <w:tc>
          <w:tcPr>
            <w:tcW w:w="6315" w:type="dxa"/>
            <w:vAlign w:val="center"/>
          </w:tcPr>
          <w:p w14:paraId="4021CB05"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Stečena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znanja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primijeniti</w:t>
            </w:r>
            <w:proofErr w:type="spellEnd"/>
            <w:r w:rsidRPr="00FC1D26">
              <w:rPr>
                <w:rFonts w:ascii="Book Antiqua" w:eastAsia="Calibri" w:hAnsi="Book Antiqua" w:cs="Times New Roman"/>
                <w:lang w:val="en-US" w:eastAsia="hr-HR"/>
              </w:rPr>
              <w:t xml:space="preserve"> u </w:t>
            </w:r>
            <w:proofErr w:type="spellStart"/>
            <w:r w:rsidRPr="00FC1D26">
              <w:rPr>
                <w:rFonts w:ascii="Book Antiqua" w:eastAsia="Calibri" w:hAnsi="Book Antiqua" w:cs="Times New Roman"/>
                <w:lang w:val="en-US" w:eastAsia="hr-HR"/>
              </w:rPr>
              <w:t>realizaciji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pojedinih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nastavnih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cjelina</w:t>
            </w:r>
            <w:proofErr w:type="spellEnd"/>
            <w:r w:rsidRPr="00FC1D26">
              <w:rPr>
                <w:rFonts w:ascii="Book Antiqua" w:eastAsia="Calibri" w:hAnsi="Book Antiqua" w:cs="Times New Roman"/>
                <w:lang w:val="en-US" w:eastAsia="hr-HR"/>
              </w:rPr>
              <w:t>.</w:t>
            </w:r>
          </w:p>
          <w:p w14:paraId="6B7660BF"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Izvještavanje</w:t>
            </w:r>
            <w:proofErr w:type="spellEnd"/>
            <w:r w:rsidRPr="00FC1D26">
              <w:rPr>
                <w:rFonts w:ascii="Book Antiqua" w:eastAsia="Calibri" w:hAnsi="Book Antiqua" w:cs="Times New Roman"/>
                <w:lang w:val="en-US" w:eastAsia="hr-HR"/>
              </w:rPr>
              <w:t xml:space="preserve"> u </w:t>
            </w:r>
            <w:proofErr w:type="spellStart"/>
            <w:r w:rsidRPr="00FC1D26">
              <w:rPr>
                <w:rFonts w:ascii="Book Antiqua" w:eastAsia="Calibri" w:hAnsi="Book Antiqua" w:cs="Times New Roman"/>
                <w:lang w:val="en-US" w:eastAsia="hr-HR"/>
              </w:rPr>
              <w:t>pisanoj</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govornoj</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formi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te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fotozapisi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pisanje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članka</w:t>
            </w:r>
            <w:proofErr w:type="spellEnd"/>
            <w:r w:rsidRPr="00FC1D26">
              <w:rPr>
                <w:rFonts w:ascii="Book Antiqua" w:eastAsia="Calibri" w:hAnsi="Book Antiqua" w:cs="Times New Roman"/>
                <w:lang w:val="en-US" w:eastAsia="hr-HR"/>
              </w:rPr>
              <w:t xml:space="preserve"> za </w:t>
            </w:r>
            <w:proofErr w:type="spellStart"/>
            <w:r w:rsidRPr="00FC1D26">
              <w:rPr>
                <w:rFonts w:ascii="Book Antiqua" w:eastAsia="Calibri" w:hAnsi="Book Antiqua" w:cs="Times New Roman"/>
                <w:lang w:val="en-US" w:eastAsia="hr-HR"/>
              </w:rPr>
              <w:t>školski</w:t>
            </w:r>
            <w:proofErr w:type="spellEnd"/>
            <w:r w:rsidRPr="00FC1D26">
              <w:rPr>
                <w:rFonts w:ascii="Book Antiqua" w:eastAsia="Calibri" w:hAnsi="Book Antiqua" w:cs="Times New Roman"/>
                <w:lang w:val="en-US" w:eastAsia="hr-HR"/>
              </w:rPr>
              <w:t xml:space="preserve"> list </w:t>
            </w:r>
            <w:proofErr w:type="spellStart"/>
            <w:r w:rsidRPr="00FC1D26">
              <w:rPr>
                <w:rFonts w:ascii="Book Antiqua" w:eastAsia="Calibri" w:hAnsi="Book Antiqua" w:cs="Times New Roman"/>
                <w:lang w:val="en-US" w:eastAsia="hr-HR"/>
              </w:rPr>
              <w:t>Iskrice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web portal </w:t>
            </w:r>
            <w:proofErr w:type="spellStart"/>
            <w:r w:rsidRPr="00FC1D26">
              <w:rPr>
                <w:rFonts w:ascii="Book Antiqua" w:eastAsia="Calibri" w:hAnsi="Book Antiqua" w:cs="Times New Roman"/>
                <w:lang w:val="en-US" w:eastAsia="hr-HR"/>
              </w:rPr>
              <w:t>škole</w:t>
            </w:r>
            <w:proofErr w:type="spellEnd"/>
            <w:r w:rsidRPr="00FC1D26">
              <w:rPr>
                <w:rFonts w:ascii="Book Antiqua" w:eastAsia="Calibri" w:hAnsi="Book Antiqua" w:cs="Times New Roman"/>
                <w:lang w:val="en-US" w:eastAsia="hr-HR"/>
              </w:rPr>
              <w:t>).</w:t>
            </w:r>
          </w:p>
          <w:p w14:paraId="376A68BD" w14:textId="77777777" w:rsidR="00D229C3" w:rsidRPr="00FC1D26" w:rsidRDefault="00D229C3" w:rsidP="00D92943">
            <w:pPr>
              <w:spacing w:after="200" w:line="276" w:lineRule="auto"/>
              <w:rPr>
                <w:rFonts w:ascii="Book Antiqua" w:eastAsia="Calibri" w:hAnsi="Book Antiqua" w:cs="Times New Roman"/>
                <w:lang w:val="en-US" w:eastAsia="hr-HR"/>
              </w:rPr>
            </w:pPr>
          </w:p>
          <w:p w14:paraId="0840DD20" w14:textId="77777777" w:rsidR="00D229C3" w:rsidRPr="00FC1D26" w:rsidRDefault="00D229C3" w:rsidP="00D92943">
            <w:pPr>
              <w:spacing w:after="200" w:line="276" w:lineRule="auto"/>
              <w:rPr>
                <w:rFonts w:ascii="Book Antiqua" w:eastAsia="Calibri" w:hAnsi="Book Antiqua" w:cs="Times New Roman"/>
                <w:lang w:val="en-US" w:eastAsia="hr-HR"/>
              </w:rPr>
            </w:pPr>
          </w:p>
        </w:tc>
      </w:tr>
      <w:tr w:rsidR="00D229C3" w:rsidRPr="00297626" w14:paraId="4608B88E" w14:textId="77777777" w:rsidTr="00D92943">
        <w:trPr>
          <w:trHeight w:val="1098"/>
          <w:tblCellSpacing w:w="20" w:type="dxa"/>
        </w:trPr>
        <w:tc>
          <w:tcPr>
            <w:tcW w:w="2991" w:type="dxa"/>
            <w:shd w:val="clear" w:color="auto" w:fill="CCFFCC"/>
            <w:vAlign w:val="center"/>
          </w:tcPr>
          <w:p w14:paraId="4B05F77D" w14:textId="77777777" w:rsidR="00D229C3" w:rsidRPr="00FC1D26" w:rsidRDefault="00D229C3" w:rsidP="00D92943">
            <w:pPr>
              <w:spacing w:after="200" w:line="276" w:lineRule="auto"/>
              <w:rPr>
                <w:rFonts w:ascii="Book Antiqua" w:eastAsia="Calibri" w:hAnsi="Book Antiqua" w:cs="Times New Roman"/>
                <w:b/>
                <w:lang w:val="en-US" w:eastAsia="hr-HR"/>
              </w:rPr>
            </w:pPr>
            <w:proofErr w:type="spellStart"/>
            <w:r w:rsidRPr="00FC1D26">
              <w:rPr>
                <w:rFonts w:ascii="Book Antiqua" w:eastAsia="Calibri" w:hAnsi="Book Antiqua" w:cs="Times New Roman"/>
                <w:b/>
                <w:lang w:val="en-US" w:eastAsia="hr-HR"/>
              </w:rPr>
              <w:t>detaljan</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troškovnik</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p w14:paraId="3EF442D6" w14:textId="77777777" w:rsidR="00D229C3" w:rsidRPr="00FC1D26" w:rsidRDefault="00D229C3" w:rsidP="00D92943">
            <w:pPr>
              <w:spacing w:after="200" w:line="276" w:lineRule="auto"/>
              <w:rPr>
                <w:rFonts w:ascii="Book Antiqua" w:eastAsia="Calibri" w:hAnsi="Book Antiqua" w:cs="Times New Roman"/>
                <w:lang w:val="en-US" w:eastAsia="hr-HR"/>
              </w:rPr>
            </w:pPr>
          </w:p>
        </w:tc>
        <w:tc>
          <w:tcPr>
            <w:tcW w:w="6315" w:type="dxa"/>
          </w:tcPr>
          <w:p w14:paraId="3BB4F012" w14:textId="77777777" w:rsidR="00D229C3" w:rsidRPr="00FC1D26" w:rsidRDefault="00D229C3" w:rsidP="00D92943">
            <w:pPr>
              <w:spacing w:after="200" w:line="276" w:lineRule="auto"/>
              <w:rPr>
                <w:rFonts w:ascii="Book Antiqua" w:eastAsia="Calibri" w:hAnsi="Book Antiqua" w:cs="Times New Roman"/>
                <w:lang w:val="en-US" w:eastAsia="hr-HR"/>
              </w:rPr>
            </w:pPr>
          </w:p>
          <w:p w14:paraId="276AC4B2" w14:textId="77777777" w:rsidR="00D229C3" w:rsidRPr="00FC1D26" w:rsidRDefault="00D229C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Troškovi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putovanja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prema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ponudi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agencija</w:t>
            </w:r>
            <w:proofErr w:type="spellEnd"/>
            <w:r w:rsidRPr="00FC1D26">
              <w:rPr>
                <w:rFonts w:ascii="Book Antiqua" w:eastAsia="Calibri" w:hAnsi="Book Antiqua" w:cs="Times New Roman"/>
                <w:lang w:val="en-US" w:eastAsia="hr-HR"/>
              </w:rPr>
              <w:t xml:space="preserve"> </w:t>
            </w:r>
          </w:p>
        </w:tc>
      </w:tr>
    </w:tbl>
    <w:p w14:paraId="3F43B863" w14:textId="579CFBE5" w:rsidR="00D229C3" w:rsidRDefault="00D229C3"/>
    <w:p w14:paraId="3C787801" w14:textId="74A082D8" w:rsidR="00D229C3" w:rsidRDefault="00D229C3"/>
    <w:p w14:paraId="4CC8996B" w14:textId="5D56A9DB" w:rsidR="00D229C3" w:rsidRDefault="00D229C3"/>
    <w:p w14:paraId="60BF31AA" w14:textId="21E1314F" w:rsidR="00C234FD" w:rsidRDefault="00C234FD"/>
    <w:p w14:paraId="572D626A" w14:textId="032557A0" w:rsidR="00C234FD" w:rsidRDefault="00C234FD"/>
    <w:p w14:paraId="4A9F43CE" w14:textId="5AF915E5" w:rsidR="00C234FD" w:rsidRDefault="00C234FD"/>
    <w:p w14:paraId="20C9DDCA" w14:textId="7B4E61ED" w:rsidR="00C234FD" w:rsidRDefault="00C234FD"/>
    <w:p w14:paraId="090FAF3F" w14:textId="39C2B7F6" w:rsidR="00C234FD" w:rsidRDefault="00C234FD"/>
    <w:p w14:paraId="7E183B6B" w14:textId="02AC7D06" w:rsidR="00C234FD" w:rsidRDefault="00C234FD"/>
    <w:p w14:paraId="2E44FA1D" w14:textId="273C0773" w:rsidR="00C234FD" w:rsidRDefault="00C234FD"/>
    <w:p w14:paraId="44F69A3F" w14:textId="43884A10" w:rsidR="00C234FD" w:rsidRDefault="00C234FD"/>
    <w:p w14:paraId="5E8E2638" w14:textId="0E5D2D74" w:rsidR="00C234FD" w:rsidRDefault="00C234FD"/>
    <w:p w14:paraId="27A57F54" w14:textId="1312783C" w:rsidR="00C234FD" w:rsidRDefault="00C234FD"/>
    <w:p w14:paraId="469B4A8C" w14:textId="4E87B1E7" w:rsidR="00C234FD" w:rsidRDefault="00C234FD"/>
    <w:p w14:paraId="46C0CAFA" w14:textId="6D37AD69" w:rsidR="00C234FD" w:rsidRDefault="00C234FD"/>
    <w:p w14:paraId="0C04981F" w14:textId="274CA438" w:rsidR="00C234FD" w:rsidRDefault="00C234FD"/>
    <w:p w14:paraId="4244D2B5" w14:textId="655445D7" w:rsidR="00C234FD" w:rsidRDefault="00C234FD"/>
    <w:p w14:paraId="6D082C02" w14:textId="6D8D3FEF" w:rsidR="00C234FD" w:rsidRDefault="00C234FD"/>
    <w:p w14:paraId="5EDAB3BA" w14:textId="072DC2D0" w:rsidR="00C234FD" w:rsidRDefault="00C234FD"/>
    <w:p w14:paraId="019749AF" w14:textId="23F260D2" w:rsidR="00C234FD" w:rsidRDefault="00C234FD"/>
    <w:p w14:paraId="24790C25" w14:textId="52D39ABB" w:rsidR="00C234FD" w:rsidRDefault="00C234FD"/>
    <w:p w14:paraId="1AE3CB5E" w14:textId="2FFDA59F" w:rsidR="00C234FD" w:rsidRDefault="00C234FD"/>
    <w:p w14:paraId="30C7A1C0" w14:textId="7595062F" w:rsidR="00C234FD" w:rsidRDefault="00C234FD"/>
    <w:p w14:paraId="711B2531" w14:textId="396ECD33" w:rsidR="00C234FD" w:rsidRDefault="00C234FD"/>
    <w:p w14:paraId="6AC2F5DE" w14:textId="545F2568" w:rsidR="00C234FD" w:rsidRDefault="00C234FD"/>
    <w:p w14:paraId="612AE5DD" w14:textId="753D462E" w:rsidR="00C234FD" w:rsidRDefault="00C234FD">
      <w:r>
        <w:rPr>
          <w:rFonts w:ascii="Calibri" w:eastAsia="Times New Roman" w:hAnsi="Calibri" w:cs="Times New Roman"/>
          <w:b/>
          <w:bCs/>
          <w:noProof/>
          <w:color w:val="4F81BD"/>
          <w:sz w:val="26"/>
          <w:szCs w:val="26"/>
          <w:lang w:eastAsia="hr-HR"/>
        </w:rPr>
        <mc:AlternateContent>
          <mc:Choice Requires="wps">
            <w:drawing>
              <wp:anchor distT="0" distB="0" distL="114300" distR="114300" simplePos="0" relativeHeight="251671552" behindDoc="0" locked="0" layoutInCell="1" allowOverlap="1" wp14:anchorId="7D15949C" wp14:editId="72809C98">
                <wp:simplePos x="0" y="0"/>
                <wp:positionH relativeFrom="margin">
                  <wp:align>right</wp:align>
                </wp:positionH>
                <wp:positionV relativeFrom="paragraph">
                  <wp:posOffset>83820</wp:posOffset>
                </wp:positionV>
                <wp:extent cx="5391150" cy="5261610"/>
                <wp:effectExtent l="19050" t="19050" r="38100" b="681990"/>
                <wp:wrapNone/>
                <wp:docPr id="13" name="Oblačić za govor: ovalni 13"/>
                <wp:cNvGraphicFramePr/>
                <a:graphic xmlns:a="http://schemas.openxmlformats.org/drawingml/2006/main">
                  <a:graphicData uri="http://schemas.microsoft.com/office/word/2010/wordprocessingShape">
                    <wps:wsp>
                      <wps:cNvSpPr/>
                      <wps:spPr>
                        <a:xfrm>
                          <a:off x="0" y="0"/>
                          <a:ext cx="5391150" cy="5261610"/>
                        </a:xfrm>
                        <a:prstGeom prst="wedgeEllipse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564D73" w14:textId="51139F06" w:rsidR="00565D46" w:rsidRDefault="00565D46" w:rsidP="00C234FD">
                            <w:pPr>
                              <w:jc w:val="center"/>
                              <w:rPr>
                                <w:b/>
                                <w:bCs/>
                                <w:sz w:val="40"/>
                                <w:szCs w:val="40"/>
                              </w:rPr>
                            </w:pPr>
                            <w:r>
                              <w:rPr>
                                <w:b/>
                                <w:bCs/>
                                <w:sz w:val="40"/>
                                <w:szCs w:val="40"/>
                              </w:rPr>
                              <w:t xml:space="preserve">3.4 </w:t>
                            </w:r>
                            <w:r w:rsidRPr="00C234FD">
                              <w:rPr>
                                <w:b/>
                                <w:bCs/>
                                <w:sz w:val="40"/>
                                <w:szCs w:val="40"/>
                              </w:rPr>
                              <w:t>TREĆI RAZRED</w:t>
                            </w:r>
                            <w:r>
                              <w:rPr>
                                <w:b/>
                                <w:bCs/>
                                <w:sz w:val="40"/>
                                <w:szCs w:val="40"/>
                              </w:rPr>
                              <w:t>;</w:t>
                            </w:r>
                          </w:p>
                          <w:p w14:paraId="421D1FCF" w14:textId="60375996" w:rsidR="00565D46" w:rsidRDefault="00565D46" w:rsidP="00C234FD">
                            <w:pPr>
                              <w:jc w:val="center"/>
                              <w:rPr>
                                <w:sz w:val="32"/>
                                <w:szCs w:val="32"/>
                              </w:rPr>
                            </w:pPr>
                            <w:r w:rsidRPr="00435791">
                              <w:rPr>
                                <w:sz w:val="32"/>
                                <w:szCs w:val="32"/>
                              </w:rPr>
                              <w:t>Dopunska</w:t>
                            </w:r>
                            <w:r>
                              <w:rPr>
                                <w:sz w:val="32"/>
                                <w:szCs w:val="32"/>
                              </w:rPr>
                              <w:t>: MATEMATIKA I HRVATSKI</w:t>
                            </w:r>
                          </w:p>
                          <w:p w14:paraId="7BB48409" w14:textId="77777777" w:rsidR="00565D46" w:rsidRDefault="00565D46" w:rsidP="00C234FD">
                            <w:pPr>
                              <w:jc w:val="center"/>
                              <w:rPr>
                                <w:sz w:val="32"/>
                                <w:szCs w:val="32"/>
                              </w:rPr>
                            </w:pPr>
                            <w:r>
                              <w:rPr>
                                <w:sz w:val="32"/>
                                <w:szCs w:val="32"/>
                              </w:rPr>
                              <w:t xml:space="preserve">Izvannastavne aktivnosti: </w:t>
                            </w:r>
                          </w:p>
                          <w:p w14:paraId="4674AAFB" w14:textId="27F1CF77" w:rsidR="00565D46" w:rsidRDefault="00565D46" w:rsidP="00C234FD">
                            <w:pPr>
                              <w:jc w:val="center"/>
                              <w:rPr>
                                <w:sz w:val="32"/>
                                <w:szCs w:val="32"/>
                              </w:rPr>
                            </w:pPr>
                            <w:r>
                              <w:rPr>
                                <w:sz w:val="32"/>
                                <w:szCs w:val="32"/>
                              </w:rPr>
                              <w:t>KARNEVALSKA UDRUGA</w:t>
                            </w:r>
                          </w:p>
                          <w:p w14:paraId="227D14A3" w14:textId="02B0D0B1" w:rsidR="00565D46" w:rsidRDefault="00565D46" w:rsidP="00C234FD">
                            <w:pPr>
                              <w:jc w:val="center"/>
                              <w:rPr>
                                <w:sz w:val="32"/>
                                <w:szCs w:val="32"/>
                              </w:rPr>
                            </w:pPr>
                            <w:r>
                              <w:rPr>
                                <w:sz w:val="32"/>
                                <w:szCs w:val="32"/>
                              </w:rPr>
                              <w:t>MALI GLAZBENICI</w:t>
                            </w:r>
                          </w:p>
                          <w:p w14:paraId="5442BC37" w14:textId="7334276C" w:rsidR="00565D46" w:rsidRDefault="00565D46" w:rsidP="00C234FD">
                            <w:pPr>
                              <w:jc w:val="center"/>
                              <w:rPr>
                                <w:sz w:val="32"/>
                                <w:szCs w:val="32"/>
                              </w:rPr>
                            </w:pPr>
                            <w:r>
                              <w:rPr>
                                <w:sz w:val="32"/>
                                <w:szCs w:val="32"/>
                              </w:rPr>
                              <w:t>MALI ISTRAŽIVAČI</w:t>
                            </w:r>
                          </w:p>
                          <w:p w14:paraId="32D956B1" w14:textId="0FDBF4F8" w:rsidR="00565D46" w:rsidRDefault="00565D46" w:rsidP="00C234FD">
                            <w:pPr>
                              <w:jc w:val="center"/>
                              <w:rPr>
                                <w:sz w:val="32"/>
                                <w:szCs w:val="32"/>
                              </w:rPr>
                            </w:pPr>
                            <w:r>
                              <w:rPr>
                                <w:sz w:val="32"/>
                                <w:szCs w:val="32"/>
                              </w:rPr>
                              <w:t>ETNO SKUPINA</w:t>
                            </w:r>
                          </w:p>
                          <w:p w14:paraId="6BE40071" w14:textId="35C96BDB" w:rsidR="00565D46" w:rsidRDefault="00565D46" w:rsidP="00C234FD">
                            <w:pPr>
                              <w:jc w:val="center"/>
                              <w:rPr>
                                <w:sz w:val="32"/>
                                <w:szCs w:val="32"/>
                              </w:rPr>
                            </w:pPr>
                            <w:r>
                              <w:rPr>
                                <w:sz w:val="32"/>
                                <w:szCs w:val="32"/>
                              </w:rPr>
                              <w:t>Terenska nastava: KAZALIŠNE I KINO PREDSTAVE</w:t>
                            </w:r>
                          </w:p>
                          <w:p w14:paraId="0B3B8ED2" w14:textId="59CE2392" w:rsidR="00565D46" w:rsidRPr="00435791" w:rsidRDefault="00565D46" w:rsidP="00435791">
                            <w:pPr>
                              <w:rPr>
                                <w:sz w:val="32"/>
                                <w:szCs w:val="32"/>
                              </w:rPr>
                            </w:pPr>
                            <w:r>
                              <w:rPr>
                                <w:sz w:val="32"/>
                                <w:szCs w:val="32"/>
                              </w:rPr>
                              <w:t>Izleti: PUTOVANJE VLAKOM U FUŽINE</w:t>
                            </w:r>
                          </w:p>
                          <w:p w14:paraId="7B3DD40E" w14:textId="77777777" w:rsidR="00565D46" w:rsidRDefault="00565D46" w:rsidP="00C234FD">
                            <w:pPr>
                              <w:jc w:val="center"/>
                              <w:rPr>
                                <w:b/>
                                <w:bCs/>
                                <w:sz w:val="40"/>
                                <w:szCs w:val="40"/>
                              </w:rPr>
                            </w:pPr>
                          </w:p>
                          <w:p w14:paraId="7184D16E" w14:textId="77777777" w:rsidR="00565D46" w:rsidRPr="00C234FD" w:rsidRDefault="00565D46" w:rsidP="00C234FD">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5949C" id="Oblačić za govor: ovalni 13" o:spid="_x0000_s1032" type="#_x0000_t63" style="position:absolute;margin-left:373.3pt;margin-top:6.6pt;width:424.5pt;height:414.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" adj="6300,24300" fillcolor="#a5a5a5 [3206]" strokecolor="#525252 [1606]" strokeweight="1pt">
                <v:textbox>
                  <w:txbxContent>
                    <w:p w14:paraId="1C564D73" w14:textId="51139F06" w:rsidR="00565D46" w:rsidRDefault="00565D46" w:rsidP="00C234FD">
                      <w:pPr>
                        <w:jc w:val="center"/>
                        <w:rPr>
                          <w:b/>
                          <w:bCs/>
                          <w:sz w:val="40"/>
                          <w:szCs w:val="40"/>
                        </w:rPr>
                      </w:pPr>
                      <w:r>
                        <w:rPr>
                          <w:b/>
                          <w:bCs/>
                          <w:sz w:val="40"/>
                          <w:szCs w:val="40"/>
                        </w:rPr>
                        <w:t xml:space="preserve">3.4 </w:t>
                      </w:r>
                      <w:r w:rsidRPr="00C234FD">
                        <w:rPr>
                          <w:b/>
                          <w:bCs/>
                          <w:sz w:val="40"/>
                          <w:szCs w:val="40"/>
                        </w:rPr>
                        <w:t>TREĆI RAZRED</w:t>
                      </w:r>
                      <w:r>
                        <w:rPr>
                          <w:b/>
                          <w:bCs/>
                          <w:sz w:val="40"/>
                          <w:szCs w:val="40"/>
                        </w:rPr>
                        <w:t>;</w:t>
                      </w:r>
                    </w:p>
                    <w:p w14:paraId="421D1FCF" w14:textId="60375996" w:rsidR="00565D46" w:rsidRDefault="00565D46" w:rsidP="00C234FD">
                      <w:pPr>
                        <w:jc w:val="center"/>
                        <w:rPr>
                          <w:sz w:val="32"/>
                          <w:szCs w:val="32"/>
                        </w:rPr>
                      </w:pPr>
                      <w:r w:rsidRPr="00435791">
                        <w:rPr>
                          <w:sz w:val="32"/>
                          <w:szCs w:val="32"/>
                        </w:rPr>
                        <w:t>Dopunska</w:t>
                      </w:r>
                      <w:r>
                        <w:rPr>
                          <w:sz w:val="32"/>
                          <w:szCs w:val="32"/>
                        </w:rPr>
                        <w:t>: MATEMATIKA I HRVATSKI</w:t>
                      </w:r>
                    </w:p>
                    <w:p w14:paraId="7BB48409" w14:textId="77777777" w:rsidR="00565D46" w:rsidRDefault="00565D46" w:rsidP="00C234FD">
                      <w:pPr>
                        <w:jc w:val="center"/>
                        <w:rPr>
                          <w:sz w:val="32"/>
                          <w:szCs w:val="32"/>
                        </w:rPr>
                      </w:pPr>
                      <w:r>
                        <w:rPr>
                          <w:sz w:val="32"/>
                          <w:szCs w:val="32"/>
                        </w:rPr>
                        <w:t xml:space="preserve">Izvannastavne aktivnosti: </w:t>
                      </w:r>
                    </w:p>
                    <w:p w14:paraId="4674AAFB" w14:textId="27F1CF77" w:rsidR="00565D46" w:rsidRDefault="00565D46" w:rsidP="00C234FD">
                      <w:pPr>
                        <w:jc w:val="center"/>
                        <w:rPr>
                          <w:sz w:val="32"/>
                          <w:szCs w:val="32"/>
                        </w:rPr>
                      </w:pPr>
                      <w:r>
                        <w:rPr>
                          <w:sz w:val="32"/>
                          <w:szCs w:val="32"/>
                        </w:rPr>
                        <w:t>KARNEVALSKA UDRUGA</w:t>
                      </w:r>
                    </w:p>
                    <w:p w14:paraId="227D14A3" w14:textId="02B0D0B1" w:rsidR="00565D46" w:rsidRDefault="00565D46" w:rsidP="00C234FD">
                      <w:pPr>
                        <w:jc w:val="center"/>
                        <w:rPr>
                          <w:sz w:val="32"/>
                          <w:szCs w:val="32"/>
                        </w:rPr>
                      </w:pPr>
                      <w:r>
                        <w:rPr>
                          <w:sz w:val="32"/>
                          <w:szCs w:val="32"/>
                        </w:rPr>
                        <w:t>MALI GLAZBENICI</w:t>
                      </w:r>
                    </w:p>
                    <w:p w14:paraId="5442BC37" w14:textId="7334276C" w:rsidR="00565D46" w:rsidRDefault="00565D46" w:rsidP="00C234FD">
                      <w:pPr>
                        <w:jc w:val="center"/>
                        <w:rPr>
                          <w:sz w:val="32"/>
                          <w:szCs w:val="32"/>
                        </w:rPr>
                      </w:pPr>
                      <w:r>
                        <w:rPr>
                          <w:sz w:val="32"/>
                          <w:szCs w:val="32"/>
                        </w:rPr>
                        <w:t>MALI ISTRAŽIVAČI</w:t>
                      </w:r>
                    </w:p>
                    <w:p w14:paraId="32D956B1" w14:textId="0FDBF4F8" w:rsidR="00565D46" w:rsidRDefault="00565D46" w:rsidP="00C234FD">
                      <w:pPr>
                        <w:jc w:val="center"/>
                        <w:rPr>
                          <w:sz w:val="32"/>
                          <w:szCs w:val="32"/>
                        </w:rPr>
                      </w:pPr>
                      <w:r>
                        <w:rPr>
                          <w:sz w:val="32"/>
                          <w:szCs w:val="32"/>
                        </w:rPr>
                        <w:t>ETNO SKUPINA</w:t>
                      </w:r>
                    </w:p>
                    <w:p w14:paraId="6BE40071" w14:textId="35C96BDB" w:rsidR="00565D46" w:rsidRDefault="00565D46" w:rsidP="00C234FD">
                      <w:pPr>
                        <w:jc w:val="center"/>
                        <w:rPr>
                          <w:sz w:val="32"/>
                          <w:szCs w:val="32"/>
                        </w:rPr>
                      </w:pPr>
                      <w:r>
                        <w:rPr>
                          <w:sz w:val="32"/>
                          <w:szCs w:val="32"/>
                        </w:rPr>
                        <w:t>Terenska nastava: KAZALIŠNE I KINO PREDSTAVE</w:t>
                      </w:r>
                    </w:p>
                    <w:p w14:paraId="0B3B8ED2" w14:textId="59CE2392" w:rsidR="00565D46" w:rsidRPr="00435791" w:rsidRDefault="00565D46" w:rsidP="00435791">
                      <w:pPr>
                        <w:rPr>
                          <w:sz w:val="32"/>
                          <w:szCs w:val="32"/>
                        </w:rPr>
                      </w:pPr>
                      <w:r>
                        <w:rPr>
                          <w:sz w:val="32"/>
                          <w:szCs w:val="32"/>
                        </w:rPr>
                        <w:t>Izleti: PUTOVANJE VLAKOM U FUŽINE</w:t>
                      </w:r>
                    </w:p>
                    <w:p w14:paraId="7B3DD40E" w14:textId="77777777" w:rsidR="00565D46" w:rsidRDefault="00565D46" w:rsidP="00C234FD">
                      <w:pPr>
                        <w:jc w:val="center"/>
                        <w:rPr>
                          <w:b/>
                          <w:bCs/>
                          <w:sz w:val="40"/>
                          <w:szCs w:val="40"/>
                        </w:rPr>
                      </w:pPr>
                    </w:p>
                    <w:p w14:paraId="7184D16E" w14:textId="77777777" w:rsidR="00565D46" w:rsidRPr="00C234FD" w:rsidRDefault="00565D46" w:rsidP="00C234FD">
                      <w:pPr>
                        <w:jc w:val="center"/>
                        <w:rPr>
                          <w:b/>
                          <w:bCs/>
                          <w:sz w:val="40"/>
                          <w:szCs w:val="40"/>
                        </w:rPr>
                      </w:pPr>
                    </w:p>
                  </w:txbxContent>
                </v:textbox>
                <w10:wrap anchorx="margin"/>
              </v:shape>
            </w:pict>
          </mc:Fallback>
        </mc:AlternateContent>
      </w:r>
    </w:p>
    <w:p w14:paraId="21364110" w14:textId="2C48622C" w:rsidR="00C234FD" w:rsidRDefault="00C234FD"/>
    <w:p w14:paraId="50108D56" w14:textId="7A4A7F1E" w:rsidR="00C234FD" w:rsidRDefault="00C234FD"/>
    <w:p w14:paraId="7012225D" w14:textId="3373ED69" w:rsidR="00C234FD" w:rsidRDefault="00C234FD"/>
    <w:p w14:paraId="01679357" w14:textId="7D8C1AF0" w:rsidR="00D92943" w:rsidRDefault="00D92943"/>
    <w:p w14:paraId="02F25B15" w14:textId="269CF73E" w:rsidR="00D92943" w:rsidRDefault="00D92943"/>
    <w:p w14:paraId="6EC5CB5B" w14:textId="35175DFE" w:rsidR="00D92943" w:rsidRDefault="00D92943"/>
    <w:p w14:paraId="5C7D9D88" w14:textId="5A115674" w:rsidR="00D92943" w:rsidRDefault="00D92943"/>
    <w:p w14:paraId="662E7721" w14:textId="1F9D28C6" w:rsidR="00D92943" w:rsidRDefault="00D92943"/>
    <w:p w14:paraId="6B31EA1A" w14:textId="74EECDCB" w:rsidR="00D92943" w:rsidRDefault="00D92943"/>
    <w:p w14:paraId="0859E9BF" w14:textId="7C6907BE" w:rsidR="00D92943" w:rsidRDefault="00D92943"/>
    <w:p w14:paraId="645B0F8A" w14:textId="1470035E" w:rsidR="00D92943" w:rsidRDefault="00D92943"/>
    <w:p w14:paraId="283DE5A5" w14:textId="699FC321" w:rsidR="00D92943" w:rsidRDefault="00D92943"/>
    <w:p w14:paraId="310DC12D" w14:textId="77B89C4F" w:rsidR="00D92943" w:rsidRDefault="00D92943"/>
    <w:p w14:paraId="00516F0D" w14:textId="4F1DEC03" w:rsidR="00D92943" w:rsidRDefault="00D92943"/>
    <w:p w14:paraId="49F401F6" w14:textId="30FC1E8C" w:rsidR="00D92943" w:rsidRDefault="00D92943"/>
    <w:p w14:paraId="532CB514" w14:textId="752BA065" w:rsidR="00D92943" w:rsidRDefault="00D92943"/>
    <w:p w14:paraId="25B5449E" w14:textId="36163A0A" w:rsidR="00D92943" w:rsidRDefault="00D92943"/>
    <w:p w14:paraId="0DBD66E8" w14:textId="36217A85" w:rsidR="00D92943" w:rsidRDefault="00D92943"/>
    <w:p w14:paraId="3D66088C" w14:textId="0E62C099" w:rsidR="00D92943" w:rsidRDefault="00D92943"/>
    <w:p w14:paraId="7D8369F9" w14:textId="35855EBB" w:rsidR="00D92943" w:rsidRDefault="00D92943"/>
    <w:p w14:paraId="58900DB7" w14:textId="296B00E5" w:rsidR="00D92943" w:rsidRDefault="00D92943"/>
    <w:p w14:paraId="090E1BC0" w14:textId="7D4B3DF5" w:rsidR="00D92943" w:rsidRDefault="00D92943"/>
    <w:p w14:paraId="4A94DC76" w14:textId="4BDA6977" w:rsidR="00D92943" w:rsidRDefault="00D92943"/>
    <w:p w14:paraId="150CE8D4" w14:textId="2B4CC464" w:rsidR="00D92943" w:rsidRDefault="00D92943"/>
    <w:p w14:paraId="593048C9" w14:textId="2C653C95" w:rsidR="00D92943" w:rsidRDefault="00D92943"/>
    <w:p w14:paraId="42D1F9BE" w14:textId="0C66D128" w:rsidR="00D92943" w:rsidRDefault="00D92943"/>
    <w:tbl>
      <w:tblPr>
        <w:tblW w:w="966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808"/>
        <w:gridCol w:w="113"/>
        <w:gridCol w:w="5935"/>
        <w:gridCol w:w="692"/>
      </w:tblGrid>
      <w:tr w:rsidR="00D92943" w:rsidRPr="00CA0D87" w14:paraId="183B7FFD" w14:textId="77777777" w:rsidTr="00D92943">
        <w:trPr>
          <w:gridBefore w:val="1"/>
          <w:gridAfter w:val="1"/>
          <w:wBefore w:w="113" w:type="dxa"/>
          <w:wAfter w:w="692" w:type="dxa"/>
          <w:trHeight w:val="155"/>
        </w:trPr>
        <w:tc>
          <w:tcPr>
            <w:tcW w:w="2921" w:type="dxa"/>
            <w:gridSpan w:val="2"/>
            <w:shd w:val="clear" w:color="auto" w:fill="BBF3BC"/>
          </w:tcPr>
          <w:p w14:paraId="5E6FA54C" w14:textId="77777777" w:rsidR="00D92943" w:rsidRPr="00CA0D87" w:rsidRDefault="00D92943" w:rsidP="00D92943">
            <w:pPr>
              <w:ind w:right="929"/>
              <w:rPr>
                <w:rFonts w:ascii="Book Antiqua" w:eastAsia="Calibri" w:hAnsi="Book Antiqua" w:cs="Times New Roman"/>
                <w:b/>
              </w:rPr>
            </w:pPr>
          </w:p>
          <w:p w14:paraId="7C252CF2" w14:textId="77777777" w:rsidR="00D92943" w:rsidRPr="00CA0D87" w:rsidRDefault="00D92943" w:rsidP="00D92943">
            <w:pPr>
              <w:ind w:right="929"/>
              <w:jc w:val="center"/>
              <w:rPr>
                <w:rFonts w:ascii="Book Antiqua" w:eastAsia="Calibri" w:hAnsi="Book Antiqua" w:cs="Times New Roman"/>
                <w:b/>
              </w:rPr>
            </w:pPr>
            <w:r w:rsidRPr="00CA0D87">
              <w:rPr>
                <w:rFonts w:ascii="Book Antiqua" w:eastAsia="Calibri" w:hAnsi="Book Antiqua" w:cs="Times New Roman"/>
                <w:b/>
              </w:rPr>
              <w:t>aktivnost, program i/ili projekt</w:t>
            </w:r>
          </w:p>
        </w:tc>
        <w:tc>
          <w:tcPr>
            <w:tcW w:w="5935" w:type="dxa"/>
          </w:tcPr>
          <w:p w14:paraId="393A4609" w14:textId="77777777" w:rsidR="00D92943" w:rsidRPr="00CA0D87" w:rsidRDefault="00D92943" w:rsidP="00D92943">
            <w:pPr>
              <w:rPr>
                <w:rFonts w:ascii="Book Antiqua" w:eastAsia="Calibri" w:hAnsi="Book Antiqua" w:cs="Times New Roman"/>
                <w:b/>
                <w:sz w:val="24"/>
                <w:szCs w:val="24"/>
              </w:rPr>
            </w:pPr>
            <w:r>
              <w:rPr>
                <w:rFonts w:ascii="Book Antiqua" w:eastAsia="Calibri" w:hAnsi="Book Antiqua" w:cs="Times New Roman"/>
                <w:b/>
                <w:sz w:val="24"/>
                <w:szCs w:val="24"/>
              </w:rPr>
              <w:t xml:space="preserve">                    </w:t>
            </w:r>
            <w:r w:rsidRPr="00CA0D87">
              <w:rPr>
                <w:rFonts w:ascii="Book Antiqua" w:eastAsia="Calibri" w:hAnsi="Book Antiqua" w:cs="Times New Roman"/>
                <w:b/>
                <w:sz w:val="24"/>
                <w:szCs w:val="24"/>
              </w:rPr>
              <w:t xml:space="preserve">DOPUNSKA NASTAVA – </w:t>
            </w:r>
          </w:p>
          <w:p w14:paraId="0B9DA682" w14:textId="77777777" w:rsidR="00D92943" w:rsidRPr="00CA0D87" w:rsidRDefault="00D92943" w:rsidP="00D92943">
            <w:pPr>
              <w:jc w:val="center"/>
              <w:rPr>
                <w:rFonts w:ascii="Book Antiqua" w:eastAsia="Calibri" w:hAnsi="Book Antiqua" w:cs="Times New Roman"/>
                <w:b/>
                <w:sz w:val="24"/>
                <w:szCs w:val="24"/>
              </w:rPr>
            </w:pPr>
            <w:r w:rsidRPr="00CA0D87">
              <w:rPr>
                <w:rFonts w:ascii="Book Antiqua" w:eastAsia="Calibri" w:hAnsi="Book Antiqua" w:cs="Times New Roman"/>
                <w:b/>
                <w:sz w:val="24"/>
                <w:szCs w:val="24"/>
              </w:rPr>
              <w:t xml:space="preserve">MATEMATIKA/HRVATSKI JEZIK </w:t>
            </w:r>
          </w:p>
          <w:p w14:paraId="3A097788" w14:textId="77777777" w:rsidR="00D92943" w:rsidRPr="00CA0D87" w:rsidRDefault="00D92943" w:rsidP="00D92943">
            <w:pPr>
              <w:jc w:val="center"/>
              <w:rPr>
                <w:rFonts w:ascii="Book Antiqua" w:eastAsia="Calibri" w:hAnsi="Book Antiqua" w:cs="Times New Roman"/>
                <w:b/>
                <w:sz w:val="28"/>
                <w:szCs w:val="28"/>
              </w:rPr>
            </w:pPr>
            <w:r>
              <w:rPr>
                <w:rFonts w:ascii="Book Antiqua" w:eastAsia="Calibri" w:hAnsi="Book Antiqua" w:cs="Times New Roman"/>
                <w:b/>
                <w:sz w:val="24"/>
                <w:szCs w:val="24"/>
              </w:rPr>
              <w:t>3.</w:t>
            </w:r>
            <w:r w:rsidRPr="00CA0D87">
              <w:rPr>
                <w:rFonts w:ascii="Book Antiqua" w:eastAsia="Calibri" w:hAnsi="Book Antiqua" w:cs="Times New Roman"/>
                <w:b/>
                <w:sz w:val="24"/>
                <w:szCs w:val="24"/>
              </w:rPr>
              <w:t>RAZRED</w:t>
            </w:r>
          </w:p>
        </w:tc>
      </w:tr>
      <w:tr w:rsidR="00D92943" w:rsidRPr="00CA0D87" w14:paraId="76BB7422" w14:textId="77777777" w:rsidTr="00D92943">
        <w:trPr>
          <w:gridBefore w:val="1"/>
          <w:gridAfter w:val="1"/>
          <w:wBefore w:w="113" w:type="dxa"/>
          <w:wAfter w:w="692" w:type="dxa"/>
          <w:trHeight w:val="155"/>
        </w:trPr>
        <w:tc>
          <w:tcPr>
            <w:tcW w:w="2921" w:type="dxa"/>
            <w:gridSpan w:val="2"/>
            <w:shd w:val="clear" w:color="auto" w:fill="BBF3BC"/>
          </w:tcPr>
          <w:p w14:paraId="3DA9CFBF" w14:textId="77777777" w:rsidR="00D92943" w:rsidRPr="00CA0D87" w:rsidRDefault="00D92943" w:rsidP="00D92943">
            <w:pPr>
              <w:jc w:val="center"/>
              <w:rPr>
                <w:rFonts w:ascii="Book Antiqua" w:eastAsia="Calibri" w:hAnsi="Book Antiqua" w:cs="Times New Roman"/>
                <w:b/>
              </w:rPr>
            </w:pPr>
          </w:p>
          <w:p w14:paraId="3693AD20" w14:textId="77777777" w:rsidR="00D92943" w:rsidRPr="00CA0D87" w:rsidRDefault="00D92943" w:rsidP="00D92943">
            <w:pPr>
              <w:rPr>
                <w:rFonts w:ascii="Book Antiqua" w:eastAsia="Calibri" w:hAnsi="Book Antiqua" w:cs="Times New Roman"/>
                <w:b/>
              </w:rPr>
            </w:pPr>
          </w:p>
          <w:p w14:paraId="5A657D30" w14:textId="77777777" w:rsidR="00D92943" w:rsidRPr="00CA0D87" w:rsidRDefault="00D92943" w:rsidP="00D92943">
            <w:pPr>
              <w:jc w:val="center"/>
              <w:rPr>
                <w:rFonts w:ascii="Book Antiqua" w:eastAsia="Calibri" w:hAnsi="Book Antiqua" w:cs="Times New Roman"/>
                <w:b/>
              </w:rPr>
            </w:pPr>
            <w:r w:rsidRPr="00CA0D87">
              <w:rPr>
                <w:rFonts w:ascii="Book Antiqua" w:eastAsia="Calibri" w:hAnsi="Book Antiqua" w:cs="Times New Roman"/>
                <w:b/>
              </w:rPr>
              <w:t>ciljevi aktivnosti, programa i/ili projekta</w:t>
            </w:r>
          </w:p>
          <w:p w14:paraId="02808F1B" w14:textId="77777777" w:rsidR="00D92943" w:rsidRPr="00CA0D87" w:rsidRDefault="00D92943" w:rsidP="00D92943">
            <w:pPr>
              <w:jc w:val="center"/>
              <w:rPr>
                <w:rFonts w:ascii="Book Antiqua" w:eastAsia="Calibri" w:hAnsi="Book Antiqua" w:cs="Times New Roman"/>
                <w:b/>
              </w:rPr>
            </w:pPr>
          </w:p>
        </w:tc>
        <w:tc>
          <w:tcPr>
            <w:tcW w:w="5935" w:type="dxa"/>
          </w:tcPr>
          <w:p w14:paraId="18FEAB2B" w14:textId="77777777" w:rsidR="00D92943" w:rsidRPr="00CA0D87" w:rsidRDefault="00D92943" w:rsidP="00D92943">
            <w:pPr>
              <w:rPr>
                <w:rFonts w:ascii="Book Antiqua" w:eastAsia="Calibri" w:hAnsi="Book Antiqua" w:cs="Times New Roman"/>
              </w:rPr>
            </w:pPr>
          </w:p>
          <w:p w14:paraId="7CF9587A" w14:textId="77777777" w:rsidR="00D92943" w:rsidRPr="00CA0D87" w:rsidRDefault="00D92943" w:rsidP="00D92943">
            <w:pPr>
              <w:numPr>
                <w:ilvl w:val="0"/>
                <w:numId w:val="15"/>
              </w:numPr>
              <w:spacing w:after="0" w:line="240" w:lineRule="auto"/>
              <w:rPr>
                <w:rFonts w:ascii="Book Antiqua" w:eastAsia="Calibri" w:hAnsi="Book Antiqua" w:cs="Times New Roman"/>
              </w:rPr>
            </w:pPr>
            <w:r w:rsidRPr="00CA0D87">
              <w:rPr>
                <w:rFonts w:ascii="Book Antiqua" w:eastAsia="Calibri" w:hAnsi="Book Antiqua" w:cs="Times New Roman"/>
              </w:rPr>
              <w:t>stjecanje temeljnih matematičkih znanja i  osnovne matematičke pismenosti te razvijanje sposobnosti rješavanja jednostavnijih  matematičkih problema</w:t>
            </w:r>
          </w:p>
          <w:p w14:paraId="04C43896" w14:textId="77777777" w:rsidR="00D92943" w:rsidRPr="00CA0D87" w:rsidRDefault="00D92943" w:rsidP="00D92943">
            <w:pPr>
              <w:numPr>
                <w:ilvl w:val="0"/>
                <w:numId w:val="15"/>
              </w:numPr>
              <w:spacing w:after="0" w:line="240" w:lineRule="auto"/>
              <w:rPr>
                <w:rFonts w:ascii="Book Antiqua" w:eastAsia="Calibri" w:hAnsi="Book Antiqua" w:cs="Times New Roman"/>
              </w:rPr>
            </w:pPr>
            <w:r w:rsidRPr="00CA0D87">
              <w:rPr>
                <w:rFonts w:ascii="Book Antiqua" w:eastAsia="Calibri" w:hAnsi="Book Antiqua" w:cs="Times New Roman"/>
              </w:rPr>
              <w:t>osposobljavanje učenika za praktičnu primjenu osnovnih matematičkih znanja i sposobnosti u svakodnevnom životu</w:t>
            </w:r>
          </w:p>
        </w:tc>
      </w:tr>
      <w:tr w:rsidR="00D92943" w:rsidRPr="00CA0D87" w14:paraId="36D6E7DE" w14:textId="77777777" w:rsidTr="00D92943">
        <w:trPr>
          <w:gridBefore w:val="1"/>
          <w:gridAfter w:val="1"/>
          <w:wBefore w:w="113" w:type="dxa"/>
          <w:wAfter w:w="692" w:type="dxa"/>
          <w:trHeight w:val="155"/>
        </w:trPr>
        <w:tc>
          <w:tcPr>
            <w:tcW w:w="2921" w:type="dxa"/>
            <w:gridSpan w:val="2"/>
            <w:shd w:val="clear" w:color="auto" w:fill="BBF3BC"/>
          </w:tcPr>
          <w:p w14:paraId="10632B8C" w14:textId="77777777" w:rsidR="00D92943" w:rsidRPr="00CA0D87" w:rsidRDefault="00D92943" w:rsidP="00D92943">
            <w:pPr>
              <w:rPr>
                <w:rFonts w:ascii="Book Antiqua" w:eastAsia="Calibri" w:hAnsi="Book Antiqua" w:cs="Times New Roman"/>
                <w:b/>
              </w:rPr>
            </w:pPr>
          </w:p>
          <w:p w14:paraId="478A629D" w14:textId="77777777" w:rsidR="00D92943" w:rsidRPr="00CA0D87" w:rsidRDefault="00D92943" w:rsidP="00D92943">
            <w:pPr>
              <w:jc w:val="center"/>
              <w:rPr>
                <w:rFonts w:ascii="Book Antiqua" w:eastAsia="Calibri" w:hAnsi="Book Antiqua" w:cs="Times New Roman"/>
                <w:b/>
              </w:rPr>
            </w:pPr>
            <w:r w:rsidRPr="00CA0D87">
              <w:rPr>
                <w:rFonts w:ascii="Book Antiqua" w:eastAsia="Calibri" w:hAnsi="Book Antiqua" w:cs="Times New Roman"/>
                <w:b/>
              </w:rPr>
              <w:t>namjena aktivnosti, programa i/ili projekta</w:t>
            </w:r>
          </w:p>
        </w:tc>
        <w:tc>
          <w:tcPr>
            <w:tcW w:w="5935" w:type="dxa"/>
          </w:tcPr>
          <w:p w14:paraId="22F60930" w14:textId="77777777" w:rsidR="00D92943" w:rsidRPr="00CA0D87" w:rsidRDefault="00D92943" w:rsidP="00D92943">
            <w:pPr>
              <w:spacing w:after="0" w:line="240" w:lineRule="auto"/>
              <w:ind w:left="720"/>
              <w:rPr>
                <w:rFonts w:ascii="Book Antiqua" w:eastAsia="Calibri" w:hAnsi="Book Antiqua" w:cs="Times New Roman"/>
              </w:rPr>
            </w:pPr>
          </w:p>
          <w:p w14:paraId="53CB3C58" w14:textId="77777777" w:rsidR="00D92943" w:rsidRPr="00CA0D87" w:rsidRDefault="00D92943" w:rsidP="00D92943">
            <w:pPr>
              <w:numPr>
                <w:ilvl w:val="0"/>
                <w:numId w:val="15"/>
              </w:numPr>
              <w:spacing w:after="0" w:line="240" w:lineRule="auto"/>
              <w:rPr>
                <w:rFonts w:ascii="Book Antiqua" w:eastAsia="Calibri" w:hAnsi="Book Antiqua" w:cs="Times New Roman"/>
              </w:rPr>
            </w:pPr>
            <w:r w:rsidRPr="00CA0D87">
              <w:rPr>
                <w:rFonts w:ascii="Book Antiqua" w:eastAsia="Calibri" w:hAnsi="Book Antiqua" w:cs="Times New Roman"/>
              </w:rPr>
              <w:t>trajno usvajanje osnovnih matematičkih znanja uz njihovu primjenu u praksi</w:t>
            </w:r>
          </w:p>
        </w:tc>
      </w:tr>
      <w:tr w:rsidR="00D92943" w:rsidRPr="00CA0D87" w14:paraId="6B0E1197" w14:textId="77777777" w:rsidTr="00D92943">
        <w:trPr>
          <w:gridBefore w:val="1"/>
          <w:gridAfter w:val="1"/>
          <w:wBefore w:w="113" w:type="dxa"/>
          <w:wAfter w:w="692" w:type="dxa"/>
          <w:trHeight w:val="155"/>
        </w:trPr>
        <w:tc>
          <w:tcPr>
            <w:tcW w:w="2921" w:type="dxa"/>
            <w:gridSpan w:val="2"/>
            <w:shd w:val="clear" w:color="auto" w:fill="BBF3BC"/>
          </w:tcPr>
          <w:p w14:paraId="6D89F8B3" w14:textId="77777777" w:rsidR="00D92943" w:rsidRPr="00CA0D87" w:rsidRDefault="00D92943" w:rsidP="00D92943">
            <w:pPr>
              <w:rPr>
                <w:rFonts w:ascii="Book Antiqua" w:eastAsia="Calibri" w:hAnsi="Book Antiqua" w:cs="Times New Roman"/>
                <w:b/>
              </w:rPr>
            </w:pPr>
          </w:p>
          <w:p w14:paraId="6116EF0D" w14:textId="77777777" w:rsidR="00D92943" w:rsidRPr="00CA0D87" w:rsidRDefault="00D92943" w:rsidP="00D92943">
            <w:pPr>
              <w:jc w:val="center"/>
              <w:rPr>
                <w:rFonts w:ascii="Book Antiqua" w:eastAsia="Calibri" w:hAnsi="Book Antiqua" w:cs="Times New Roman"/>
                <w:b/>
              </w:rPr>
            </w:pPr>
            <w:r w:rsidRPr="00CA0D87">
              <w:rPr>
                <w:rFonts w:ascii="Book Antiqua" w:eastAsia="Calibri" w:hAnsi="Book Antiqua" w:cs="Times New Roman"/>
                <w:b/>
              </w:rPr>
              <w:t>nositelji aktivnosti i/ili projekta i njihova odgovornost</w:t>
            </w:r>
          </w:p>
          <w:p w14:paraId="47DDA1A9" w14:textId="77777777" w:rsidR="00D92943" w:rsidRPr="00CA0D87" w:rsidRDefault="00D92943" w:rsidP="00D92943">
            <w:pPr>
              <w:jc w:val="center"/>
              <w:rPr>
                <w:rFonts w:ascii="Book Antiqua" w:eastAsia="Calibri" w:hAnsi="Book Antiqua" w:cs="Times New Roman"/>
                <w:b/>
              </w:rPr>
            </w:pPr>
          </w:p>
        </w:tc>
        <w:tc>
          <w:tcPr>
            <w:tcW w:w="5935" w:type="dxa"/>
          </w:tcPr>
          <w:p w14:paraId="1C8FA55E" w14:textId="77777777" w:rsidR="00D92943" w:rsidRPr="00CA0D87" w:rsidRDefault="00D92943" w:rsidP="00D92943">
            <w:pPr>
              <w:spacing w:after="0" w:line="240" w:lineRule="auto"/>
              <w:ind w:left="720"/>
              <w:contextualSpacing/>
              <w:rPr>
                <w:rFonts w:ascii="Book Antiqua" w:eastAsia="Calibri" w:hAnsi="Book Antiqua" w:cs="Times New Roman"/>
              </w:rPr>
            </w:pPr>
          </w:p>
          <w:p w14:paraId="4DC7B9E0" w14:textId="77777777" w:rsidR="00D92943" w:rsidRPr="00CA0D87" w:rsidRDefault="00D92943" w:rsidP="00D92943">
            <w:pPr>
              <w:numPr>
                <w:ilvl w:val="0"/>
                <w:numId w:val="15"/>
              </w:numPr>
              <w:spacing w:after="0" w:line="240" w:lineRule="auto"/>
              <w:contextualSpacing/>
              <w:rPr>
                <w:rFonts w:ascii="Book Antiqua" w:eastAsia="Calibri" w:hAnsi="Book Antiqua" w:cs="Times New Roman"/>
              </w:rPr>
            </w:pPr>
            <w:r w:rsidRPr="00CA0D87">
              <w:rPr>
                <w:rFonts w:ascii="Book Antiqua" w:eastAsia="Calibri" w:hAnsi="Book Antiqua" w:cs="Times New Roman"/>
              </w:rPr>
              <w:t xml:space="preserve">učiteljice </w:t>
            </w:r>
            <w:r>
              <w:rPr>
                <w:rFonts w:ascii="Book Antiqua" w:eastAsia="Calibri" w:hAnsi="Book Antiqua" w:cs="Times New Roman"/>
              </w:rPr>
              <w:t>3.</w:t>
            </w:r>
            <w:r w:rsidRPr="00CA0D87">
              <w:rPr>
                <w:rFonts w:ascii="Book Antiqua" w:eastAsia="Calibri" w:hAnsi="Book Antiqua" w:cs="Times New Roman"/>
              </w:rPr>
              <w:t xml:space="preserve"> razreda: </w:t>
            </w:r>
            <w:proofErr w:type="spellStart"/>
            <w:r w:rsidRPr="00CA0D87">
              <w:rPr>
                <w:rFonts w:ascii="Book Antiqua" w:eastAsia="Calibri" w:hAnsi="Book Antiqua" w:cs="Times New Roman"/>
              </w:rPr>
              <w:t>Svetlana</w:t>
            </w:r>
            <w:proofErr w:type="spellEnd"/>
            <w:r w:rsidRPr="00CA0D87">
              <w:rPr>
                <w:rFonts w:ascii="Book Antiqua" w:eastAsia="Calibri" w:hAnsi="Book Antiqua" w:cs="Times New Roman"/>
              </w:rPr>
              <w:t xml:space="preserve"> VUKIĆ, Karin FELKER, Matea DRAGIČEVIĆ</w:t>
            </w:r>
          </w:p>
          <w:p w14:paraId="02329F18" w14:textId="77777777" w:rsidR="00D92943" w:rsidRPr="00CA0D87" w:rsidRDefault="00D92943" w:rsidP="00D92943">
            <w:pPr>
              <w:numPr>
                <w:ilvl w:val="0"/>
                <w:numId w:val="15"/>
              </w:numPr>
              <w:spacing w:after="0" w:line="240" w:lineRule="auto"/>
              <w:contextualSpacing/>
              <w:rPr>
                <w:rFonts w:ascii="Book Antiqua" w:eastAsia="Calibri" w:hAnsi="Book Antiqua" w:cs="Times New Roman"/>
              </w:rPr>
            </w:pPr>
            <w:r w:rsidRPr="00CA0D87">
              <w:rPr>
                <w:rFonts w:ascii="Book Antiqua" w:eastAsia="Calibri" w:hAnsi="Book Antiqua" w:cs="Times New Roman"/>
              </w:rPr>
              <w:t>poticati i pravilno voditi učenike u njihovom radu sukladno njihovim individualnim mogućnostima</w:t>
            </w:r>
          </w:p>
        </w:tc>
      </w:tr>
      <w:tr w:rsidR="00D92943" w:rsidRPr="00CA0D87" w14:paraId="25A046B9" w14:textId="77777777" w:rsidTr="00D92943">
        <w:trPr>
          <w:gridBefore w:val="1"/>
          <w:gridAfter w:val="1"/>
          <w:wBefore w:w="113" w:type="dxa"/>
          <w:wAfter w:w="692" w:type="dxa"/>
          <w:trHeight w:val="155"/>
        </w:trPr>
        <w:tc>
          <w:tcPr>
            <w:tcW w:w="2921" w:type="dxa"/>
            <w:gridSpan w:val="2"/>
            <w:shd w:val="clear" w:color="auto" w:fill="BBF3BC"/>
          </w:tcPr>
          <w:p w14:paraId="15C5BEB4" w14:textId="77777777" w:rsidR="00D92943" w:rsidRPr="00CA0D87" w:rsidRDefault="00D92943" w:rsidP="00D92943">
            <w:pPr>
              <w:rPr>
                <w:rFonts w:ascii="Book Antiqua" w:eastAsia="Calibri" w:hAnsi="Book Antiqua" w:cs="Times New Roman"/>
                <w:b/>
              </w:rPr>
            </w:pPr>
          </w:p>
          <w:p w14:paraId="5E31B8B6" w14:textId="77777777" w:rsidR="00D92943" w:rsidRPr="00CA0D87" w:rsidRDefault="00D92943" w:rsidP="00D92943">
            <w:pPr>
              <w:jc w:val="center"/>
              <w:rPr>
                <w:rFonts w:ascii="Book Antiqua" w:eastAsia="Calibri" w:hAnsi="Book Antiqua" w:cs="Times New Roman"/>
                <w:b/>
              </w:rPr>
            </w:pPr>
            <w:r w:rsidRPr="00CA0D87">
              <w:rPr>
                <w:rFonts w:ascii="Book Antiqua" w:eastAsia="Calibri" w:hAnsi="Book Antiqua" w:cs="Times New Roman"/>
                <w:b/>
              </w:rPr>
              <w:t>način realizacije aktivnosti, programa i/ili projekta</w:t>
            </w:r>
          </w:p>
        </w:tc>
        <w:tc>
          <w:tcPr>
            <w:tcW w:w="5935" w:type="dxa"/>
          </w:tcPr>
          <w:p w14:paraId="3487F63C" w14:textId="77777777" w:rsidR="00D92943" w:rsidRPr="00CA0D87" w:rsidRDefault="00D92943" w:rsidP="00D92943">
            <w:pPr>
              <w:numPr>
                <w:ilvl w:val="0"/>
                <w:numId w:val="16"/>
              </w:numPr>
              <w:spacing w:after="0" w:line="240" w:lineRule="auto"/>
              <w:rPr>
                <w:rFonts w:ascii="Book Antiqua" w:eastAsia="Calibri" w:hAnsi="Book Antiqua" w:cs="Times New Roman"/>
              </w:rPr>
            </w:pPr>
            <w:r w:rsidRPr="00CA0D87">
              <w:rPr>
                <w:rFonts w:ascii="Book Antiqua" w:eastAsia="Calibri" w:hAnsi="Book Antiqua" w:cs="Times New Roman"/>
              </w:rPr>
              <w:t xml:space="preserve"> </w:t>
            </w:r>
          </w:p>
          <w:p w14:paraId="5EFE26A6" w14:textId="77777777" w:rsidR="00D92943" w:rsidRPr="00CA0D87" w:rsidRDefault="00D92943" w:rsidP="00D92943">
            <w:pPr>
              <w:numPr>
                <w:ilvl w:val="0"/>
                <w:numId w:val="16"/>
              </w:numPr>
              <w:spacing w:after="0" w:line="240" w:lineRule="auto"/>
              <w:rPr>
                <w:rFonts w:ascii="Book Antiqua" w:eastAsia="Calibri" w:hAnsi="Book Antiqua" w:cs="Times New Roman"/>
              </w:rPr>
            </w:pPr>
            <w:r w:rsidRPr="00CA0D87">
              <w:rPr>
                <w:rFonts w:ascii="Book Antiqua" w:eastAsia="Calibri" w:hAnsi="Book Antiqua" w:cs="Times New Roman"/>
              </w:rPr>
              <w:t>-  rješavanje zadataka te analiziranje rezultata</w:t>
            </w:r>
          </w:p>
          <w:p w14:paraId="571D99C0" w14:textId="77777777" w:rsidR="00D92943" w:rsidRPr="00CA0D87" w:rsidRDefault="00D92943" w:rsidP="00D92943">
            <w:pPr>
              <w:numPr>
                <w:ilvl w:val="0"/>
                <w:numId w:val="16"/>
              </w:numPr>
              <w:spacing w:after="0" w:line="240" w:lineRule="auto"/>
              <w:rPr>
                <w:rFonts w:ascii="Book Antiqua" w:eastAsia="Calibri" w:hAnsi="Book Antiqua" w:cs="Times New Roman"/>
              </w:rPr>
            </w:pPr>
            <w:r w:rsidRPr="00CA0D87">
              <w:rPr>
                <w:rFonts w:ascii="Book Antiqua" w:eastAsia="Calibri" w:hAnsi="Book Antiqua" w:cs="Times New Roman"/>
              </w:rPr>
              <w:t>- upućivanje i vođenje u radu te poticanje  učenika  na samostalno rješavanje zadataka</w:t>
            </w:r>
          </w:p>
        </w:tc>
      </w:tr>
      <w:tr w:rsidR="00D92943" w:rsidRPr="00CA0D87" w14:paraId="03438060" w14:textId="77777777" w:rsidTr="00D92943">
        <w:trPr>
          <w:gridBefore w:val="1"/>
          <w:gridAfter w:val="1"/>
          <w:wBefore w:w="113" w:type="dxa"/>
          <w:wAfter w:w="692" w:type="dxa"/>
          <w:trHeight w:val="1043"/>
        </w:trPr>
        <w:tc>
          <w:tcPr>
            <w:tcW w:w="2921" w:type="dxa"/>
            <w:gridSpan w:val="2"/>
            <w:shd w:val="clear" w:color="auto" w:fill="BBF3BC"/>
          </w:tcPr>
          <w:p w14:paraId="10C5F73C" w14:textId="77777777" w:rsidR="00D92943" w:rsidRPr="00CA0D87" w:rsidRDefault="00D92943" w:rsidP="00D92943">
            <w:pPr>
              <w:rPr>
                <w:rFonts w:ascii="Book Antiqua" w:eastAsia="Calibri" w:hAnsi="Book Antiqua" w:cs="Times New Roman"/>
                <w:b/>
              </w:rPr>
            </w:pPr>
          </w:p>
          <w:p w14:paraId="15AA6BFA" w14:textId="77777777" w:rsidR="00D92943" w:rsidRPr="00CA0D87" w:rsidRDefault="00D92943" w:rsidP="00D92943">
            <w:pPr>
              <w:jc w:val="center"/>
              <w:rPr>
                <w:rFonts w:ascii="Book Antiqua" w:eastAsia="Calibri" w:hAnsi="Book Antiqua" w:cs="Times New Roman"/>
                <w:b/>
              </w:rPr>
            </w:pPr>
            <w:proofErr w:type="spellStart"/>
            <w:r w:rsidRPr="00CA0D87">
              <w:rPr>
                <w:rFonts w:ascii="Book Antiqua" w:eastAsia="Calibri" w:hAnsi="Book Antiqua" w:cs="Times New Roman"/>
                <w:b/>
              </w:rPr>
              <w:t>vremenik</w:t>
            </w:r>
            <w:proofErr w:type="spellEnd"/>
            <w:r w:rsidRPr="00CA0D87">
              <w:rPr>
                <w:rFonts w:ascii="Book Antiqua" w:eastAsia="Calibri" w:hAnsi="Book Antiqua" w:cs="Times New Roman"/>
                <w:b/>
              </w:rPr>
              <w:t xml:space="preserve"> aktivnosti, programa i/ili projekta</w:t>
            </w:r>
          </w:p>
        </w:tc>
        <w:tc>
          <w:tcPr>
            <w:tcW w:w="5935" w:type="dxa"/>
          </w:tcPr>
          <w:p w14:paraId="45FD0B9E" w14:textId="77777777" w:rsidR="00D92943" w:rsidRPr="00CA0D87" w:rsidRDefault="00D92943" w:rsidP="00D92943">
            <w:pPr>
              <w:rPr>
                <w:rFonts w:ascii="Book Antiqua" w:eastAsia="Calibri" w:hAnsi="Book Antiqua" w:cs="Times New Roman"/>
              </w:rPr>
            </w:pPr>
          </w:p>
          <w:p w14:paraId="17B39646" w14:textId="77777777" w:rsidR="00D92943" w:rsidRPr="00CA0D87" w:rsidRDefault="00D92943" w:rsidP="00D92943">
            <w:pPr>
              <w:numPr>
                <w:ilvl w:val="0"/>
                <w:numId w:val="15"/>
              </w:numPr>
              <w:spacing w:after="0" w:line="240" w:lineRule="auto"/>
              <w:rPr>
                <w:rFonts w:ascii="Book Antiqua" w:eastAsia="Calibri" w:hAnsi="Book Antiqua" w:cs="Times New Roman"/>
              </w:rPr>
            </w:pPr>
            <w:r w:rsidRPr="00CA0D87">
              <w:rPr>
                <w:rFonts w:ascii="Book Antiqua" w:eastAsia="Calibri" w:hAnsi="Book Antiqua" w:cs="Times New Roman"/>
              </w:rPr>
              <w:t xml:space="preserve">jedan školski sat tjedno tijekom cijele školske godine </w:t>
            </w:r>
            <w:r>
              <w:rPr>
                <w:rFonts w:ascii="Book Antiqua" w:eastAsia="Calibri" w:hAnsi="Book Antiqua" w:cs="Times New Roman"/>
              </w:rPr>
              <w:t>2021./2022.</w:t>
            </w:r>
          </w:p>
          <w:p w14:paraId="5F98C828" w14:textId="77777777" w:rsidR="00D92943" w:rsidRPr="00CA0D87" w:rsidRDefault="00D92943" w:rsidP="00D92943">
            <w:pPr>
              <w:rPr>
                <w:rFonts w:ascii="Book Antiqua" w:eastAsia="Calibri" w:hAnsi="Book Antiqua" w:cs="Times New Roman"/>
              </w:rPr>
            </w:pPr>
          </w:p>
        </w:tc>
      </w:tr>
      <w:tr w:rsidR="00D92943" w:rsidRPr="00CA0D87" w14:paraId="6B617E31" w14:textId="77777777" w:rsidTr="00D92943">
        <w:trPr>
          <w:gridBefore w:val="1"/>
          <w:gridAfter w:val="1"/>
          <w:wBefore w:w="113" w:type="dxa"/>
          <w:wAfter w:w="692" w:type="dxa"/>
        </w:trPr>
        <w:tc>
          <w:tcPr>
            <w:tcW w:w="2921" w:type="dxa"/>
            <w:gridSpan w:val="2"/>
            <w:shd w:val="clear" w:color="auto" w:fill="BBF3BC"/>
          </w:tcPr>
          <w:p w14:paraId="4FA08E2F" w14:textId="77777777" w:rsidR="00D92943" w:rsidRPr="00CA0D87" w:rsidRDefault="00D92943" w:rsidP="00D92943">
            <w:pPr>
              <w:jc w:val="center"/>
              <w:rPr>
                <w:rFonts w:ascii="Book Antiqua" w:eastAsia="Calibri" w:hAnsi="Book Antiqua" w:cs="Times New Roman"/>
                <w:b/>
              </w:rPr>
            </w:pPr>
          </w:p>
          <w:p w14:paraId="5D7B7A77" w14:textId="77777777" w:rsidR="00D92943" w:rsidRPr="00CA0D87" w:rsidRDefault="00D92943" w:rsidP="00D92943">
            <w:pPr>
              <w:rPr>
                <w:rFonts w:ascii="Book Antiqua" w:eastAsia="Calibri" w:hAnsi="Book Antiqua" w:cs="Times New Roman"/>
                <w:b/>
              </w:rPr>
            </w:pPr>
          </w:p>
          <w:p w14:paraId="65160C75" w14:textId="77777777" w:rsidR="00D92943" w:rsidRPr="00CA0D87" w:rsidRDefault="00D92943" w:rsidP="00D92943">
            <w:pPr>
              <w:jc w:val="center"/>
              <w:rPr>
                <w:rFonts w:ascii="Book Antiqua" w:eastAsia="Calibri" w:hAnsi="Book Antiqua" w:cs="Times New Roman"/>
                <w:b/>
              </w:rPr>
            </w:pPr>
            <w:r w:rsidRPr="00CA0D87">
              <w:rPr>
                <w:rFonts w:ascii="Book Antiqua" w:eastAsia="Calibri" w:hAnsi="Book Antiqua" w:cs="Times New Roman"/>
                <w:b/>
              </w:rPr>
              <w:t>način vrednovanja i način korištenja rezultata vrednovanja</w:t>
            </w:r>
          </w:p>
          <w:p w14:paraId="19E8CD8E" w14:textId="77777777" w:rsidR="00D92943" w:rsidRPr="00CA0D87" w:rsidRDefault="00D92943" w:rsidP="00D92943">
            <w:pPr>
              <w:rPr>
                <w:rFonts w:ascii="Book Antiqua" w:eastAsia="Calibri" w:hAnsi="Book Antiqua" w:cs="Times New Roman"/>
                <w:b/>
              </w:rPr>
            </w:pPr>
          </w:p>
        </w:tc>
        <w:tc>
          <w:tcPr>
            <w:tcW w:w="5935" w:type="dxa"/>
          </w:tcPr>
          <w:p w14:paraId="13228D64" w14:textId="77777777" w:rsidR="00D92943" w:rsidRPr="00CA0D87" w:rsidRDefault="00D92943" w:rsidP="00D92943">
            <w:pPr>
              <w:rPr>
                <w:rFonts w:ascii="Book Antiqua" w:eastAsia="Calibri" w:hAnsi="Book Antiqua" w:cs="Times New Roman"/>
              </w:rPr>
            </w:pPr>
          </w:p>
          <w:p w14:paraId="2F96EFC6" w14:textId="77777777" w:rsidR="00D92943" w:rsidRPr="00CA0D87" w:rsidRDefault="00D92943" w:rsidP="00D92943">
            <w:pPr>
              <w:rPr>
                <w:rFonts w:ascii="Book Antiqua" w:eastAsia="Calibri" w:hAnsi="Book Antiqua" w:cs="Times New Roman"/>
              </w:rPr>
            </w:pPr>
            <w:r w:rsidRPr="00CA0D87">
              <w:rPr>
                <w:rFonts w:ascii="Book Antiqua" w:eastAsia="Calibri" w:hAnsi="Book Antiqua" w:cs="Times New Roman"/>
              </w:rPr>
              <w:t>- pohvale učenicima u svrhu poticanja</w:t>
            </w:r>
          </w:p>
          <w:p w14:paraId="4C794C7B" w14:textId="77777777" w:rsidR="00D92943" w:rsidRPr="00CA0D87" w:rsidRDefault="00D92943" w:rsidP="00D92943">
            <w:pPr>
              <w:rPr>
                <w:rFonts w:ascii="Book Antiqua" w:eastAsia="Calibri" w:hAnsi="Book Antiqua" w:cs="Times New Roman"/>
              </w:rPr>
            </w:pPr>
            <w:r w:rsidRPr="00CA0D87">
              <w:rPr>
                <w:rFonts w:ascii="Book Antiqua" w:eastAsia="Calibri" w:hAnsi="Book Antiqua" w:cs="Times New Roman"/>
              </w:rPr>
              <w:t>- primjena usvojenog znanja</w:t>
            </w:r>
          </w:p>
          <w:p w14:paraId="6477E472" w14:textId="77777777" w:rsidR="00D92943" w:rsidRPr="00CA0D87" w:rsidRDefault="00D92943" w:rsidP="00D92943">
            <w:pPr>
              <w:rPr>
                <w:rFonts w:ascii="Book Antiqua" w:eastAsia="Calibri" w:hAnsi="Book Antiqua" w:cs="Times New Roman"/>
              </w:rPr>
            </w:pPr>
            <w:r w:rsidRPr="00CA0D87">
              <w:rPr>
                <w:rFonts w:ascii="Book Antiqua" w:eastAsia="Calibri" w:hAnsi="Book Antiqua" w:cs="Times New Roman"/>
              </w:rPr>
              <w:t xml:space="preserve">- praćenje postupaka i vještina </w:t>
            </w:r>
          </w:p>
          <w:p w14:paraId="6683DA7B" w14:textId="77777777" w:rsidR="00D92943" w:rsidRPr="00CA0D87" w:rsidRDefault="00D92943" w:rsidP="00D92943">
            <w:pPr>
              <w:rPr>
                <w:rFonts w:ascii="Book Antiqua" w:eastAsia="Calibri" w:hAnsi="Book Antiqua" w:cs="Times New Roman"/>
              </w:rPr>
            </w:pPr>
            <w:r w:rsidRPr="00CA0D87">
              <w:rPr>
                <w:rFonts w:ascii="Book Antiqua" w:eastAsia="Calibri" w:hAnsi="Book Antiqua" w:cs="Times New Roman"/>
              </w:rPr>
              <w:t>- korištenje dobivenih rezultata u svrhu unapređenju rada i postizanja veće uspješnosti</w:t>
            </w:r>
          </w:p>
        </w:tc>
      </w:tr>
      <w:tr w:rsidR="00D92943" w:rsidRPr="00CA0D87" w14:paraId="5A04E311" w14:textId="77777777" w:rsidTr="00D92943">
        <w:trPr>
          <w:gridBefore w:val="1"/>
          <w:gridAfter w:val="1"/>
          <w:wBefore w:w="113" w:type="dxa"/>
          <w:wAfter w:w="692" w:type="dxa"/>
          <w:trHeight w:val="350"/>
        </w:trPr>
        <w:tc>
          <w:tcPr>
            <w:tcW w:w="2921" w:type="dxa"/>
            <w:gridSpan w:val="2"/>
            <w:shd w:val="clear" w:color="auto" w:fill="BBF3BC"/>
          </w:tcPr>
          <w:p w14:paraId="16331204" w14:textId="77777777" w:rsidR="00D92943" w:rsidRPr="00CA0D87" w:rsidRDefault="00D92943" w:rsidP="00D92943">
            <w:pPr>
              <w:rPr>
                <w:rFonts w:ascii="Book Antiqua" w:eastAsia="Calibri" w:hAnsi="Book Antiqua" w:cs="Times New Roman"/>
                <w:b/>
              </w:rPr>
            </w:pPr>
            <w:r w:rsidRPr="00CA0D87">
              <w:rPr>
                <w:rFonts w:ascii="Book Antiqua" w:eastAsia="Calibri" w:hAnsi="Book Antiqua" w:cs="Times New Roman"/>
                <w:b/>
              </w:rPr>
              <w:t>detaljan troškovnik aktivnosti, programa i/ili projekta</w:t>
            </w:r>
          </w:p>
        </w:tc>
        <w:tc>
          <w:tcPr>
            <w:tcW w:w="5935" w:type="dxa"/>
          </w:tcPr>
          <w:p w14:paraId="4046F2CD" w14:textId="77777777" w:rsidR="00D92943" w:rsidRPr="00CA0D87" w:rsidRDefault="00D92943" w:rsidP="00D92943">
            <w:pPr>
              <w:rPr>
                <w:rFonts w:ascii="Book Antiqua" w:eastAsia="Calibri" w:hAnsi="Book Antiqua" w:cs="Times New Roman"/>
              </w:rPr>
            </w:pPr>
          </w:p>
          <w:p w14:paraId="7CDD8A05" w14:textId="77777777" w:rsidR="00D92943" w:rsidRPr="00CA0D87" w:rsidRDefault="00D92943" w:rsidP="00D92943">
            <w:pPr>
              <w:rPr>
                <w:rFonts w:ascii="Book Antiqua" w:eastAsia="Calibri" w:hAnsi="Book Antiqua" w:cs="Times New Roman"/>
              </w:rPr>
            </w:pPr>
            <w:r w:rsidRPr="00CA0D87">
              <w:rPr>
                <w:rFonts w:ascii="Book Antiqua" w:eastAsia="Calibri" w:hAnsi="Book Antiqua" w:cs="Times New Roman"/>
              </w:rPr>
              <w:t xml:space="preserve">                   /</w:t>
            </w:r>
          </w:p>
        </w:tc>
      </w:tr>
      <w:tr w:rsidR="00FA1583" w:rsidRPr="00CA0D87" w14:paraId="3A133C69" w14:textId="77777777" w:rsidTr="00D92943">
        <w:trPr>
          <w:gridBefore w:val="1"/>
          <w:gridAfter w:val="1"/>
          <w:wBefore w:w="113" w:type="dxa"/>
          <w:wAfter w:w="692" w:type="dxa"/>
          <w:trHeight w:val="350"/>
        </w:trPr>
        <w:tc>
          <w:tcPr>
            <w:tcW w:w="2921" w:type="dxa"/>
            <w:gridSpan w:val="2"/>
            <w:shd w:val="clear" w:color="auto" w:fill="BBF3BC"/>
          </w:tcPr>
          <w:p w14:paraId="28C0EC97" w14:textId="0F0153C0" w:rsidR="00FA1583" w:rsidRPr="00CA0D87" w:rsidRDefault="00FA1583" w:rsidP="00D92943">
            <w:pPr>
              <w:rPr>
                <w:rFonts w:ascii="Book Antiqua" w:eastAsia="Calibri" w:hAnsi="Book Antiqua" w:cs="Times New Roman"/>
                <w:b/>
              </w:rPr>
            </w:pPr>
          </w:p>
        </w:tc>
        <w:tc>
          <w:tcPr>
            <w:tcW w:w="5935" w:type="dxa"/>
          </w:tcPr>
          <w:p w14:paraId="0C41241E" w14:textId="77777777" w:rsidR="00FA1583" w:rsidRPr="00CA0D87" w:rsidRDefault="00FA1583" w:rsidP="00D92943">
            <w:pPr>
              <w:rPr>
                <w:rFonts w:ascii="Book Antiqua" w:eastAsia="Calibri" w:hAnsi="Book Antiqua" w:cs="Times New Roman"/>
              </w:rPr>
            </w:pPr>
          </w:p>
        </w:tc>
      </w:tr>
      <w:tr w:rsidR="00D92943" w:rsidRPr="00CC027D" w14:paraId="3078EF26" w14:textId="77777777" w:rsidTr="00D92943">
        <w:trPr>
          <w:trHeight w:val="350"/>
        </w:trPr>
        <w:tc>
          <w:tcPr>
            <w:tcW w:w="2921" w:type="dxa"/>
            <w:gridSpan w:val="2"/>
            <w:tcBorders>
              <w:top w:val="single" w:sz="4" w:space="0" w:color="auto"/>
              <w:left w:val="single" w:sz="4" w:space="0" w:color="auto"/>
              <w:bottom w:val="single" w:sz="4" w:space="0" w:color="auto"/>
              <w:right w:val="single" w:sz="4" w:space="0" w:color="auto"/>
            </w:tcBorders>
            <w:shd w:val="clear" w:color="auto" w:fill="BBF3BC"/>
          </w:tcPr>
          <w:p w14:paraId="0887E9C2" w14:textId="77777777" w:rsidR="00D92943" w:rsidRPr="00CC027D" w:rsidRDefault="00D92943" w:rsidP="00D92943">
            <w:pPr>
              <w:rPr>
                <w:rFonts w:ascii="Book Antiqua" w:hAnsi="Book Antiqua"/>
                <w:b/>
              </w:rPr>
            </w:pPr>
            <w:r w:rsidRPr="00CC027D">
              <w:rPr>
                <w:rFonts w:ascii="Book Antiqua" w:hAnsi="Book Antiqua"/>
                <w:b/>
              </w:rPr>
              <w:lastRenderedPageBreak/>
              <w:t>aktivnost, program i/ili projekt</w:t>
            </w:r>
          </w:p>
        </w:tc>
        <w:tc>
          <w:tcPr>
            <w:tcW w:w="6740" w:type="dxa"/>
            <w:gridSpan w:val="3"/>
            <w:tcBorders>
              <w:top w:val="single" w:sz="4" w:space="0" w:color="auto"/>
              <w:left w:val="single" w:sz="4" w:space="0" w:color="auto"/>
              <w:bottom w:val="single" w:sz="4" w:space="0" w:color="auto"/>
              <w:right w:val="single" w:sz="4" w:space="0" w:color="auto"/>
            </w:tcBorders>
          </w:tcPr>
          <w:p w14:paraId="611F5E23" w14:textId="77777777" w:rsidR="00D92943" w:rsidRPr="00CC027D" w:rsidRDefault="00D92943" w:rsidP="00D92943">
            <w:pPr>
              <w:rPr>
                <w:rFonts w:ascii="Book Antiqua" w:hAnsi="Book Antiqua"/>
                <w:b/>
                <w:sz w:val="28"/>
                <w:szCs w:val="28"/>
              </w:rPr>
            </w:pPr>
            <w:r>
              <w:rPr>
                <w:rFonts w:ascii="Book Antiqua" w:hAnsi="Book Antiqua"/>
                <w:b/>
                <w:sz w:val="28"/>
                <w:szCs w:val="28"/>
              </w:rPr>
              <w:t>3.</w:t>
            </w:r>
            <w:r w:rsidRPr="00CC027D">
              <w:rPr>
                <w:rFonts w:ascii="Book Antiqua" w:hAnsi="Book Antiqua"/>
                <w:b/>
                <w:sz w:val="28"/>
                <w:szCs w:val="28"/>
              </w:rPr>
              <w:t xml:space="preserve"> razred</w:t>
            </w:r>
            <w:r>
              <w:rPr>
                <w:rFonts w:ascii="Book Antiqua" w:hAnsi="Book Antiqua"/>
                <w:b/>
                <w:sz w:val="28"/>
                <w:szCs w:val="28"/>
              </w:rPr>
              <w:t xml:space="preserve"> - </w:t>
            </w:r>
            <w:r w:rsidRPr="00CC027D">
              <w:rPr>
                <w:rFonts w:ascii="Book Antiqua" w:hAnsi="Book Antiqua"/>
                <w:b/>
                <w:sz w:val="28"/>
                <w:szCs w:val="28"/>
              </w:rPr>
              <w:t>Terenska nastava</w:t>
            </w:r>
          </w:p>
          <w:p w14:paraId="0B6B5A6E" w14:textId="77777777" w:rsidR="00D92943" w:rsidRPr="00CC027D" w:rsidRDefault="00D92943" w:rsidP="00D92943">
            <w:pPr>
              <w:rPr>
                <w:rFonts w:ascii="Book Antiqua" w:hAnsi="Book Antiqua"/>
                <w:b/>
                <w:sz w:val="28"/>
                <w:szCs w:val="28"/>
              </w:rPr>
            </w:pPr>
            <w:r w:rsidRPr="00CC027D">
              <w:rPr>
                <w:rFonts w:ascii="Book Antiqua" w:hAnsi="Book Antiqua"/>
                <w:b/>
                <w:sz w:val="28"/>
                <w:szCs w:val="28"/>
              </w:rPr>
              <w:t>KAZALIŠNE I KINO</w:t>
            </w:r>
            <w:r>
              <w:rPr>
                <w:rFonts w:ascii="Book Antiqua" w:hAnsi="Book Antiqua"/>
                <w:b/>
                <w:sz w:val="28"/>
                <w:szCs w:val="28"/>
              </w:rPr>
              <w:t xml:space="preserve"> </w:t>
            </w:r>
            <w:r w:rsidRPr="00CC027D">
              <w:rPr>
                <w:rFonts w:ascii="Book Antiqua" w:hAnsi="Book Antiqua"/>
                <w:b/>
                <w:sz w:val="28"/>
                <w:szCs w:val="28"/>
              </w:rPr>
              <w:t>PREDSTAVE</w:t>
            </w:r>
            <w:r>
              <w:rPr>
                <w:rFonts w:ascii="Book Antiqua" w:hAnsi="Book Antiqua"/>
                <w:b/>
                <w:sz w:val="28"/>
                <w:szCs w:val="28"/>
              </w:rPr>
              <w:t xml:space="preserve">; </w:t>
            </w:r>
          </w:p>
        </w:tc>
      </w:tr>
      <w:tr w:rsidR="00D92943" w:rsidRPr="00CC027D" w14:paraId="64A0233B" w14:textId="77777777" w:rsidTr="00D92943">
        <w:trPr>
          <w:trHeight w:val="350"/>
        </w:trPr>
        <w:tc>
          <w:tcPr>
            <w:tcW w:w="2921" w:type="dxa"/>
            <w:gridSpan w:val="2"/>
            <w:tcBorders>
              <w:top w:val="single" w:sz="4" w:space="0" w:color="auto"/>
              <w:left w:val="single" w:sz="4" w:space="0" w:color="auto"/>
              <w:bottom w:val="single" w:sz="4" w:space="0" w:color="auto"/>
              <w:right w:val="single" w:sz="4" w:space="0" w:color="auto"/>
            </w:tcBorders>
            <w:shd w:val="clear" w:color="auto" w:fill="BBF3BC"/>
          </w:tcPr>
          <w:p w14:paraId="2A7B5FB2" w14:textId="77777777" w:rsidR="00D92943" w:rsidRPr="00CC027D" w:rsidRDefault="00D92943" w:rsidP="00D92943">
            <w:pPr>
              <w:rPr>
                <w:rFonts w:ascii="Book Antiqua" w:hAnsi="Book Antiqua"/>
                <w:b/>
              </w:rPr>
            </w:pPr>
            <w:r w:rsidRPr="00CC027D">
              <w:rPr>
                <w:rFonts w:ascii="Book Antiqua" w:hAnsi="Book Antiqua"/>
                <w:b/>
              </w:rPr>
              <w:t>ciljevi aktivnosti, programa i/ili projekta</w:t>
            </w:r>
          </w:p>
        </w:tc>
        <w:tc>
          <w:tcPr>
            <w:tcW w:w="6740" w:type="dxa"/>
            <w:gridSpan w:val="3"/>
            <w:tcBorders>
              <w:top w:val="single" w:sz="4" w:space="0" w:color="auto"/>
              <w:left w:val="single" w:sz="4" w:space="0" w:color="auto"/>
              <w:bottom w:val="single" w:sz="4" w:space="0" w:color="auto"/>
              <w:right w:val="single" w:sz="4" w:space="0" w:color="auto"/>
            </w:tcBorders>
          </w:tcPr>
          <w:p w14:paraId="5A12EFCD" w14:textId="77777777" w:rsidR="00D92943" w:rsidRPr="00546CCC" w:rsidRDefault="00D92943" w:rsidP="00D92943">
            <w:pPr>
              <w:spacing w:after="0" w:line="240" w:lineRule="auto"/>
              <w:rPr>
                <w:rFonts w:ascii="Book Antiqua" w:hAnsi="Book Antiqua"/>
              </w:rPr>
            </w:pPr>
            <w:r w:rsidRPr="00546CCC">
              <w:rPr>
                <w:rFonts w:ascii="Book Antiqua" w:hAnsi="Book Antiqua"/>
              </w:rPr>
              <w:t>-</w:t>
            </w:r>
            <w:r>
              <w:rPr>
                <w:rFonts w:ascii="Book Antiqua" w:hAnsi="Book Antiqua"/>
              </w:rPr>
              <w:t xml:space="preserve"> </w:t>
            </w:r>
            <w:r w:rsidRPr="00546CCC">
              <w:rPr>
                <w:rFonts w:ascii="Book Antiqua" w:hAnsi="Book Antiqua"/>
              </w:rPr>
              <w:t xml:space="preserve">upoznavanje s kinom i kazalištem kao </w:t>
            </w:r>
          </w:p>
          <w:p w14:paraId="238677E5" w14:textId="77777777" w:rsidR="00D92943" w:rsidRPr="00CC027D" w:rsidRDefault="00D92943" w:rsidP="00D92943">
            <w:pPr>
              <w:rPr>
                <w:rFonts w:ascii="Book Antiqua" w:hAnsi="Book Antiqua"/>
              </w:rPr>
            </w:pPr>
            <w:r w:rsidRPr="00CC027D">
              <w:rPr>
                <w:rFonts w:ascii="Book Antiqua" w:hAnsi="Book Antiqua"/>
              </w:rPr>
              <w:t xml:space="preserve">            kulturnim ustanovama</w:t>
            </w:r>
          </w:p>
          <w:p w14:paraId="78B25FA9" w14:textId="77777777" w:rsidR="00D92943" w:rsidRPr="00CC027D" w:rsidRDefault="00D92943" w:rsidP="00D92943">
            <w:pPr>
              <w:spacing w:after="0" w:line="240" w:lineRule="auto"/>
              <w:rPr>
                <w:rFonts w:ascii="Book Antiqua" w:hAnsi="Book Antiqua"/>
              </w:rPr>
            </w:pPr>
            <w:r>
              <w:rPr>
                <w:rFonts w:ascii="Book Antiqua" w:hAnsi="Book Antiqua"/>
              </w:rPr>
              <w:t xml:space="preserve">- </w:t>
            </w:r>
            <w:r w:rsidRPr="00CC027D">
              <w:rPr>
                <w:rFonts w:ascii="Book Antiqua" w:hAnsi="Book Antiqua"/>
              </w:rPr>
              <w:t>usvajanje bontona – u svezi ponašanja na javnim mjestima ( kulturnim ustanovama)</w:t>
            </w:r>
          </w:p>
          <w:p w14:paraId="6E0CBD91" w14:textId="77777777" w:rsidR="00D92943" w:rsidRDefault="00D92943" w:rsidP="00D92943">
            <w:pPr>
              <w:rPr>
                <w:rFonts w:ascii="Book Antiqua" w:hAnsi="Book Antiqua"/>
              </w:rPr>
            </w:pPr>
            <w:r>
              <w:rPr>
                <w:rFonts w:ascii="Book Antiqua" w:hAnsi="Book Antiqua"/>
              </w:rPr>
              <w:t xml:space="preserve">- </w:t>
            </w:r>
            <w:r w:rsidRPr="00CC027D">
              <w:rPr>
                <w:rFonts w:ascii="Book Antiqua" w:hAnsi="Book Antiqua"/>
              </w:rPr>
              <w:t>bogaćenje učenikova rječnika</w:t>
            </w:r>
          </w:p>
          <w:p w14:paraId="79D16885" w14:textId="77777777" w:rsidR="00D92943" w:rsidRPr="00546CCC" w:rsidRDefault="00D92943" w:rsidP="00D92943">
            <w:pPr>
              <w:rPr>
                <w:rFonts w:ascii="Book Antiqua" w:eastAsia="Calibri" w:hAnsi="Book Antiqua" w:cs="Times New Roman"/>
              </w:rPr>
            </w:pPr>
            <w:r w:rsidRPr="00546CCC">
              <w:rPr>
                <w:rFonts w:ascii="Book Antiqua" w:eastAsia="Calibri" w:hAnsi="Book Antiqua" w:cs="Times New Roman"/>
              </w:rPr>
              <w:t>- uočiti i prepoznati promjene     u prirodi kroz sva četiri godišnja doba</w:t>
            </w:r>
          </w:p>
          <w:p w14:paraId="71A3B877" w14:textId="77777777" w:rsidR="00D92943" w:rsidRPr="00CC027D" w:rsidRDefault="00D92943" w:rsidP="00D92943">
            <w:pPr>
              <w:rPr>
                <w:rFonts w:ascii="Book Antiqua" w:eastAsia="Calibri" w:hAnsi="Book Antiqua" w:cs="Times New Roman"/>
              </w:rPr>
            </w:pPr>
            <w:r w:rsidRPr="00CC027D">
              <w:rPr>
                <w:rFonts w:ascii="Book Antiqua" w:eastAsia="Calibri" w:hAnsi="Book Antiqua" w:cs="Times New Roman"/>
              </w:rPr>
              <w:t>- razvijati sposobnost uočavanja i zapažanja</w:t>
            </w:r>
          </w:p>
          <w:p w14:paraId="30E89AB4" w14:textId="77777777" w:rsidR="00D92943" w:rsidRPr="00CC027D" w:rsidRDefault="00D92943" w:rsidP="00D92943">
            <w:pPr>
              <w:rPr>
                <w:rFonts w:ascii="Book Antiqua" w:eastAsia="Calibri" w:hAnsi="Book Antiqua" w:cs="Times New Roman"/>
              </w:rPr>
            </w:pPr>
            <w:r w:rsidRPr="00CC027D">
              <w:rPr>
                <w:rFonts w:ascii="Book Antiqua" w:eastAsia="Calibri" w:hAnsi="Book Antiqua" w:cs="Times New Roman"/>
              </w:rPr>
              <w:t>- poticati kod učenika logičko mišljenja i zaključivanje</w:t>
            </w:r>
          </w:p>
          <w:p w14:paraId="6683AD67" w14:textId="77777777" w:rsidR="00D92943" w:rsidRPr="00CC027D" w:rsidRDefault="00D92943" w:rsidP="00D92943">
            <w:pPr>
              <w:spacing w:after="0" w:line="240" w:lineRule="auto"/>
              <w:rPr>
                <w:rFonts w:ascii="Book Antiqua" w:hAnsi="Book Antiqua"/>
              </w:rPr>
            </w:pPr>
            <w:r w:rsidRPr="00546CCC">
              <w:rPr>
                <w:rFonts w:ascii="Book Antiqua" w:eastAsia="Calibri" w:hAnsi="Book Antiqua" w:cs="Times New Roman"/>
              </w:rPr>
              <w:t>- njegovati pravilan odnos prema prirodi</w:t>
            </w:r>
          </w:p>
        </w:tc>
      </w:tr>
      <w:tr w:rsidR="00D92943" w:rsidRPr="00CC027D" w14:paraId="463C631B" w14:textId="77777777" w:rsidTr="00D92943">
        <w:trPr>
          <w:trHeight w:val="350"/>
        </w:trPr>
        <w:tc>
          <w:tcPr>
            <w:tcW w:w="2921" w:type="dxa"/>
            <w:gridSpan w:val="2"/>
            <w:tcBorders>
              <w:top w:val="single" w:sz="4" w:space="0" w:color="auto"/>
              <w:left w:val="single" w:sz="4" w:space="0" w:color="auto"/>
              <w:bottom w:val="single" w:sz="4" w:space="0" w:color="auto"/>
              <w:right w:val="single" w:sz="4" w:space="0" w:color="auto"/>
            </w:tcBorders>
            <w:shd w:val="clear" w:color="auto" w:fill="BBF3BC"/>
          </w:tcPr>
          <w:p w14:paraId="6E746DF7" w14:textId="77777777" w:rsidR="00D92943" w:rsidRPr="00CC027D" w:rsidRDefault="00D92943" w:rsidP="00D92943">
            <w:pPr>
              <w:rPr>
                <w:rFonts w:ascii="Book Antiqua" w:hAnsi="Book Antiqua"/>
                <w:b/>
              </w:rPr>
            </w:pPr>
            <w:r w:rsidRPr="00CC027D">
              <w:rPr>
                <w:rFonts w:ascii="Book Antiqua" w:hAnsi="Book Antiqua"/>
                <w:b/>
              </w:rPr>
              <w:t>namjena aktivnosti, programa i/ili projekta</w:t>
            </w:r>
          </w:p>
        </w:tc>
        <w:tc>
          <w:tcPr>
            <w:tcW w:w="6740" w:type="dxa"/>
            <w:gridSpan w:val="3"/>
            <w:tcBorders>
              <w:top w:val="single" w:sz="4" w:space="0" w:color="auto"/>
              <w:left w:val="single" w:sz="4" w:space="0" w:color="auto"/>
              <w:bottom w:val="single" w:sz="4" w:space="0" w:color="auto"/>
              <w:right w:val="single" w:sz="4" w:space="0" w:color="auto"/>
            </w:tcBorders>
          </w:tcPr>
          <w:p w14:paraId="03AB8D47" w14:textId="77777777" w:rsidR="00D92943" w:rsidRPr="00CC027D" w:rsidRDefault="00D92943" w:rsidP="00D92943">
            <w:pPr>
              <w:numPr>
                <w:ilvl w:val="0"/>
                <w:numId w:val="19"/>
              </w:numPr>
              <w:spacing w:after="0" w:line="240" w:lineRule="auto"/>
              <w:rPr>
                <w:rFonts w:ascii="Book Antiqua" w:hAnsi="Book Antiqua"/>
              </w:rPr>
            </w:pPr>
            <w:r w:rsidRPr="00CC027D">
              <w:rPr>
                <w:rFonts w:ascii="Book Antiqua" w:hAnsi="Book Antiqua"/>
              </w:rPr>
              <w:t>primjerena učenicima te dobi</w:t>
            </w:r>
          </w:p>
          <w:p w14:paraId="675789AC" w14:textId="77777777" w:rsidR="00D92943" w:rsidRDefault="00D92943" w:rsidP="00D92943">
            <w:pPr>
              <w:numPr>
                <w:ilvl w:val="0"/>
                <w:numId w:val="19"/>
              </w:numPr>
              <w:spacing w:after="0" w:line="240" w:lineRule="auto"/>
              <w:rPr>
                <w:rFonts w:ascii="Book Antiqua" w:hAnsi="Book Antiqua"/>
              </w:rPr>
            </w:pPr>
            <w:r w:rsidRPr="00CC027D">
              <w:rPr>
                <w:rFonts w:ascii="Book Antiqua" w:hAnsi="Book Antiqua"/>
              </w:rPr>
              <w:t>primjena usvojenih znanja u konkretnoj situaciji</w:t>
            </w:r>
          </w:p>
          <w:p w14:paraId="2449841F" w14:textId="77777777" w:rsidR="00D92943" w:rsidRPr="00546CCC" w:rsidRDefault="00D92943" w:rsidP="00D92943">
            <w:pPr>
              <w:numPr>
                <w:ilvl w:val="0"/>
                <w:numId w:val="19"/>
              </w:numPr>
              <w:spacing w:after="0" w:line="240" w:lineRule="auto"/>
              <w:rPr>
                <w:rFonts w:ascii="Book Antiqua" w:hAnsi="Book Antiqua"/>
              </w:rPr>
            </w:pPr>
            <w:r w:rsidRPr="00546CCC">
              <w:rPr>
                <w:rFonts w:ascii="Book Antiqua" w:hAnsi="Book Antiqua"/>
              </w:rPr>
              <w:t>uočavati uzročno – posljedične veze u prirodi</w:t>
            </w:r>
          </w:p>
          <w:p w14:paraId="335E5DAC" w14:textId="77777777" w:rsidR="00D92943" w:rsidRPr="00CC027D" w:rsidRDefault="00D92943" w:rsidP="00D92943">
            <w:pPr>
              <w:numPr>
                <w:ilvl w:val="0"/>
                <w:numId w:val="19"/>
              </w:numPr>
              <w:spacing w:after="0" w:line="240" w:lineRule="auto"/>
              <w:rPr>
                <w:rFonts w:ascii="Book Antiqua" w:hAnsi="Book Antiqua"/>
              </w:rPr>
            </w:pPr>
            <w:r w:rsidRPr="00546CCC">
              <w:rPr>
                <w:rFonts w:ascii="Book Antiqua" w:hAnsi="Book Antiqua"/>
              </w:rPr>
              <w:t>primijeniti usvojena znanja u praksi</w:t>
            </w:r>
          </w:p>
        </w:tc>
      </w:tr>
      <w:tr w:rsidR="00D92943" w:rsidRPr="00CC027D" w14:paraId="3BC0DCD5" w14:textId="77777777" w:rsidTr="00D92943">
        <w:trPr>
          <w:trHeight w:val="350"/>
        </w:trPr>
        <w:tc>
          <w:tcPr>
            <w:tcW w:w="2921" w:type="dxa"/>
            <w:gridSpan w:val="2"/>
            <w:tcBorders>
              <w:top w:val="single" w:sz="4" w:space="0" w:color="auto"/>
              <w:left w:val="single" w:sz="4" w:space="0" w:color="auto"/>
              <w:bottom w:val="single" w:sz="4" w:space="0" w:color="auto"/>
              <w:right w:val="single" w:sz="4" w:space="0" w:color="auto"/>
            </w:tcBorders>
            <w:shd w:val="clear" w:color="auto" w:fill="BBF3BC"/>
          </w:tcPr>
          <w:p w14:paraId="15B2D190" w14:textId="77777777" w:rsidR="00D92943" w:rsidRPr="00CC027D" w:rsidRDefault="00D92943" w:rsidP="00D92943">
            <w:pPr>
              <w:rPr>
                <w:rFonts w:ascii="Book Antiqua" w:hAnsi="Book Antiqua"/>
                <w:b/>
              </w:rPr>
            </w:pPr>
            <w:r w:rsidRPr="00CC027D">
              <w:rPr>
                <w:rFonts w:ascii="Book Antiqua" w:hAnsi="Book Antiqua"/>
                <w:b/>
              </w:rPr>
              <w:t>nositelji aktivnosti, programa i/ili projekta i njihova odgovornost</w:t>
            </w:r>
          </w:p>
        </w:tc>
        <w:tc>
          <w:tcPr>
            <w:tcW w:w="6740" w:type="dxa"/>
            <w:gridSpan w:val="3"/>
            <w:tcBorders>
              <w:top w:val="single" w:sz="4" w:space="0" w:color="auto"/>
              <w:left w:val="single" w:sz="4" w:space="0" w:color="auto"/>
              <w:bottom w:val="single" w:sz="4" w:space="0" w:color="auto"/>
              <w:right w:val="single" w:sz="4" w:space="0" w:color="auto"/>
            </w:tcBorders>
          </w:tcPr>
          <w:p w14:paraId="081E311F" w14:textId="77777777" w:rsidR="00D92943" w:rsidRDefault="00D92943" w:rsidP="00D92943">
            <w:pPr>
              <w:pStyle w:val="Odlomakpopisa"/>
              <w:numPr>
                <w:ilvl w:val="0"/>
                <w:numId w:val="15"/>
              </w:numPr>
              <w:spacing w:after="0" w:line="240" w:lineRule="auto"/>
              <w:rPr>
                <w:rFonts w:ascii="Book Antiqua" w:hAnsi="Book Antiqua"/>
              </w:rPr>
            </w:pPr>
            <w:r w:rsidRPr="00CC027D">
              <w:rPr>
                <w:rFonts w:ascii="Book Antiqua" w:hAnsi="Book Antiqua"/>
              </w:rPr>
              <w:t xml:space="preserve">učiteljice </w:t>
            </w:r>
            <w:r>
              <w:rPr>
                <w:rFonts w:ascii="Book Antiqua" w:hAnsi="Book Antiqua"/>
              </w:rPr>
              <w:t>3.</w:t>
            </w:r>
            <w:r w:rsidRPr="00CC027D">
              <w:rPr>
                <w:rFonts w:ascii="Book Antiqua" w:hAnsi="Book Antiqua"/>
              </w:rPr>
              <w:t xml:space="preserve">razreda: </w:t>
            </w:r>
            <w:proofErr w:type="spellStart"/>
            <w:r>
              <w:rPr>
                <w:rFonts w:ascii="Book Antiqua" w:hAnsi="Book Antiqua"/>
              </w:rPr>
              <w:t>Svetlana</w:t>
            </w:r>
            <w:proofErr w:type="spellEnd"/>
            <w:r>
              <w:rPr>
                <w:rFonts w:ascii="Book Antiqua" w:hAnsi="Book Antiqua"/>
              </w:rPr>
              <w:t xml:space="preserve"> VUKIĆ, Karin FELKER, Matea DRAGIČEVIĆ</w:t>
            </w:r>
          </w:p>
          <w:p w14:paraId="094F2165" w14:textId="77777777" w:rsidR="00D92943" w:rsidRPr="00CC027D" w:rsidRDefault="00D92943" w:rsidP="00D92943">
            <w:pPr>
              <w:spacing w:after="0" w:line="240" w:lineRule="auto"/>
              <w:ind w:left="360"/>
              <w:rPr>
                <w:rFonts w:ascii="Book Antiqua" w:hAnsi="Book Antiqua"/>
              </w:rPr>
            </w:pPr>
          </w:p>
        </w:tc>
      </w:tr>
      <w:tr w:rsidR="00D92943" w:rsidRPr="00CC027D" w14:paraId="329F0BC7" w14:textId="77777777" w:rsidTr="00D92943">
        <w:trPr>
          <w:trHeight w:val="350"/>
        </w:trPr>
        <w:tc>
          <w:tcPr>
            <w:tcW w:w="2921" w:type="dxa"/>
            <w:gridSpan w:val="2"/>
            <w:tcBorders>
              <w:top w:val="single" w:sz="4" w:space="0" w:color="auto"/>
              <w:left w:val="single" w:sz="4" w:space="0" w:color="auto"/>
              <w:bottom w:val="single" w:sz="4" w:space="0" w:color="auto"/>
              <w:right w:val="single" w:sz="4" w:space="0" w:color="auto"/>
            </w:tcBorders>
            <w:shd w:val="clear" w:color="auto" w:fill="BBF3BC"/>
          </w:tcPr>
          <w:p w14:paraId="70E4B99B" w14:textId="77777777" w:rsidR="00D92943" w:rsidRPr="00CC027D" w:rsidRDefault="00D92943" w:rsidP="00D92943">
            <w:pPr>
              <w:rPr>
                <w:rFonts w:ascii="Book Antiqua" w:hAnsi="Book Antiqua"/>
                <w:b/>
              </w:rPr>
            </w:pPr>
            <w:r w:rsidRPr="00CC027D">
              <w:rPr>
                <w:rFonts w:ascii="Book Antiqua" w:hAnsi="Book Antiqua"/>
                <w:b/>
              </w:rPr>
              <w:t>način realizacije aktivnosti, programa i/ili projekta</w:t>
            </w:r>
          </w:p>
        </w:tc>
        <w:tc>
          <w:tcPr>
            <w:tcW w:w="6740" w:type="dxa"/>
            <w:gridSpan w:val="3"/>
            <w:tcBorders>
              <w:top w:val="single" w:sz="4" w:space="0" w:color="auto"/>
              <w:left w:val="single" w:sz="4" w:space="0" w:color="auto"/>
              <w:bottom w:val="single" w:sz="4" w:space="0" w:color="auto"/>
              <w:right w:val="single" w:sz="4" w:space="0" w:color="auto"/>
            </w:tcBorders>
          </w:tcPr>
          <w:p w14:paraId="11B17489" w14:textId="77777777" w:rsidR="00D92943" w:rsidRPr="00CC027D" w:rsidRDefault="00D92943" w:rsidP="00D92943">
            <w:pPr>
              <w:rPr>
                <w:rFonts w:ascii="Book Antiqua" w:hAnsi="Book Antiqua"/>
              </w:rPr>
            </w:pPr>
            <w:r w:rsidRPr="00CC027D">
              <w:rPr>
                <w:rFonts w:ascii="Book Antiqua" w:hAnsi="Book Antiqua"/>
              </w:rPr>
              <w:t xml:space="preserve">- odlazak u kino i kazalište organiziranim prijevozom </w:t>
            </w:r>
          </w:p>
          <w:p w14:paraId="5FD05DBF" w14:textId="77777777" w:rsidR="00D92943" w:rsidRDefault="00D92943" w:rsidP="00D92943">
            <w:pPr>
              <w:rPr>
                <w:rFonts w:ascii="Book Antiqua" w:hAnsi="Book Antiqua"/>
              </w:rPr>
            </w:pPr>
            <w:r w:rsidRPr="00CC027D">
              <w:rPr>
                <w:rFonts w:ascii="Book Antiqua" w:hAnsi="Book Antiqua"/>
              </w:rPr>
              <w:t xml:space="preserve">  ( autobusom )  </w:t>
            </w:r>
          </w:p>
          <w:p w14:paraId="57A94825" w14:textId="77777777" w:rsidR="00D92943" w:rsidRPr="00546CCC" w:rsidRDefault="00D92943" w:rsidP="00D92943">
            <w:pPr>
              <w:rPr>
                <w:rFonts w:ascii="Book Antiqua" w:hAnsi="Book Antiqua"/>
                <w:lang w:val="pl-PL"/>
              </w:rPr>
            </w:pPr>
            <w:r w:rsidRPr="00546CCC">
              <w:rPr>
                <w:rFonts w:ascii="Book Antiqua" w:hAnsi="Book Antiqua"/>
                <w:lang w:val="pl-PL"/>
              </w:rPr>
              <w:t>- šetnja okolicom škole</w:t>
            </w:r>
          </w:p>
          <w:p w14:paraId="14419287" w14:textId="77777777" w:rsidR="00D92943" w:rsidRPr="00CC027D" w:rsidRDefault="00D92943" w:rsidP="00D92943">
            <w:pPr>
              <w:rPr>
                <w:rFonts w:ascii="Book Antiqua" w:hAnsi="Book Antiqua"/>
              </w:rPr>
            </w:pPr>
            <w:r w:rsidRPr="00546CCC">
              <w:rPr>
                <w:rFonts w:ascii="Book Antiqua" w:hAnsi="Book Antiqua"/>
                <w:lang w:val="pl-PL"/>
              </w:rPr>
              <w:t>- posjet vrtovima i parkovima u bližoj i daljoj okolici škole</w:t>
            </w:r>
          </w:p>
        </w:tc>
      </w:tr>
      <w:tr w:rsidR="00D92943" w:rsidRPr="00CC027D" w14:paraId="66AB824F" w14:textId="77777777" w:rsidTr="00D92943">
        <w:trPr>
          <w:trHeight w:val="350"/>
        </w:trPr>
        <w:tc>
          <w:tcPr>
            <w:tcW w:w="2921" w:type="dxa"/>
            <w:gridSpan w:val="2"/>
            <w:tcBorders>
              <w:top w:val="single" w:sz="4" w:space="0" w:color="auto"/>
              <w:left w:val="single" w:sz="4" w:space="0" w:color="auto"/>
              <w:bottom w:val="single" w:sz="4" w:space="0" w:color="auto"/>
              <w:right w:val="single" w:sz="4" w:space="0" w:color="auto"/>
            </w:tcBorders>
            <w:shd w:val="clear" w:color="auto" w:fill="BBF3BC"/>
          </w:tcPr>
          <w:p w14:paraId="1A9396C1" w14:textId="77777777" w:rsidR="00D92943" w:rsidRPr="00CC027D" w:rsidRDefault="00D92943" w:rsidP="00D92943">
            <w:pPr>
              <w:rPr>
                <w:rFonts w:ascii="Book Antiqua" w:hAnsi="Book Antiqua"/>
                <w:b/>
              </w:rPr>
            </w:pPr>
            <w:proofErr w:type="spellStart"/>
            <w:r w:rsidRPr="00CC027D">
              <w:rPr>
                <w:rFonts w:ascii="Book Antiqua" w:hAnsi="Book Antiqua"/>
                <w:b/>
              </w:rPr>
              <w:t>vremenik</w:t>
            </w:r>
            <w:proofErr w:type="spellEnd"/>
            <w:r w:rsidRPr="00CC027D">
              <w:rPr>
                <w:rFonts w:ascii="Book Antiqua" w:hAnsi="Book Antiqua"/>
                <w:b/>
              </w:rPr>
              <w:t xml:space="preserve"> aktivnosti, programa i/ili projekta</w:t>
            </w:r>
          </w:p>
        </w:tc>
        <w:tc>
          <w:tcPr>
            <w:tcW w:w="6740" w:type="dxa"/>
            <w:gridSpan w:val="3"/>
            <w:tcBorders>
              <w:top w:val="single" w:sz="4" w:space="0" w:color="auto"/>
              <w:left w:val="single" w:sz="4" w:space="0" w:color="auto"/>
              <w:bottom w:val="single" w:sz="4" w:space="0" w:color="auto"/>
              <w:right w:val="single" w:sz="4" w:space="0" w:color="auto"/>
            </w:tcBorders>
          </w:tcPr>
          <w:p w14:paraId="2B0B2C34" w14:textId="77777777" w:rsidR="00D92943" w:rsidRPr="00CC027D" w:rsidRDefault="00D92943" w:rsidP="00D92943">
            <w:pPr>
              <w:rPr>
                <w:rFonts w:ascii="Book Antiqua" w:hAnsi="Book Antiqua"/>
              </w:rPr>
            </w:pPr>
            <w:r w:rsidRPr="00CC027D">
              <w:rPr>
                <w:rFonts w:ascii="Book Antiqua" w:hAnsi="Book Antiqua"/>
              </w:rPr>
              <w:t>- tijekom školske godine</w:t>
            </w:r>
            <w:r>
              <w:rPr>
                <w:rFonts w:ascii="Book Antiqua" w:hAnsi="Book Antiqua"/>
              </w:rPr>
              <w:t xml:space="preserve"> 2021./2022.</w:t>
            </w:r>
          </w:p>
        </w:tc>
      </w:tr>
      <w:tr w:rsidR="00D92943" w:rsidRPr="00CC027D" w14:paraId="708B1CB9" w14:textId="77777777" w:rsidTr="00D92943">
        <w:trPr>
          <w:trHeight w:val="350"/>
        </w:trPr>
        <w:tc>
          <w:tcPr>
            <w:tcW w:w="2921" w:type="dxa"/>
            <w:gridSpan w:val="2"/>
            <w:tcBorders>
              <w:top w:val="single" w:sz="4" w:space="0" w:color="auto"/>
              <w:left w:val="single" w:sz="4" w:space="0" w:color="auto"/>
              <w:bottom w:val="single" w:sz="4" w:space="0" w:color="auto"/>
              <w:right w:val="single" w:sz="4" w:space="0" w:color="auto"/>
            </w:tcBorders>
            <w:shd w:val="clear" w:color="auto" w:fill="BBF3BC"/>
          </w:tcPr>
          <w:p w14:paraId="5CB2EC1C" w14:textId="77777777" w:rsidR="00D92943" w:rsidRPr="00CC027D" w:rsidRDefault="00D92943" w:rsidP="00D92943">
            <w:pPr>
              <w:rPr>
                <w:rFonts w:ascii="Book Antiqua" w:hAnsi="Book Antiqua"/>
                <w:b/>
              </w:rPr>
            </w:pPr>
            <w:r w:rsidRPr="00CC027D">
              <w:rPr>
                <w:rFonts w:ascii="Book Antiqua" w:hAnsi="Book Antiqua"/>
                <w:b/>
              </w:rPr>
              <w:t>način vrednovanja i način korištenja rezultata vrednovanja</w:t>
            </w:r>
          </w:p>
        </w:tc>
        <w:tc>
          <w:tcPr>
            <w:tcW w:w="6740" w:type="dxa"/>
            <w:gridSpan w:val="3"/>
            <w:tcBorders>
              <w:top w:val="single" w:sz="4" w:space="0" w:color="auto"/>
              <w:left w:val="single" w:sz="4" w:space="0" w:color="auto"/>
              <w:bottom w:val="single" w:sz="4" w:space="0" w:color="auto"/>
              <w:right w:val="single" w:sz="4" w:space="0" w:color="auto"/>
            </w:tcBorders>
          </w:tcPr>
          <w:p w14:paraId="5718DF16" w14:textId="77777777" w:rsidR="00D92943" w:rsidRPr="00CC027D" w:rsidRDefault="00D92943" w:rsidP="00D92943">
            <w:pPr>
              <w:numPr>
                <w:ilvl w:val="0"/>
                <w:numId w:val="19"/>
              </w:numPr>
              <w:spacing w:after="0" w:line="240" w:lineRule="auto"/>
              <w:rPr>
                <w:rFonts w:ascii="Book Antiqua" w:hAnsi="Book Antiqua"/>
              </w:rPr>
            </w:pPr>
            <w:r w:rsidRPr="00CC027D">
              <w:rPr>
                <w:rFonts w:ascii="Book Antiqua" w:hAnsi="Book Antiqua"/>
              </w:rPr>
              <w:t xml:space="preserve">kroz interpretaciju </w:t>
            </w:r>
            <w:proofErr w:type="spellStart"/>
            <w:r w:rsidRPr="00CC027D">
              <w:rPr>
                <w:rFonts w:ascii="Book Antiqua" w:hAnsi="Book Antiqua"/>
              </w:rPr>
              <w:t>odgledanih</w:t>
            </w:r>
            <w:proofErr w:type="spellEnd"/>
            <w:r w:rsidRPr="00CC027D">
              <w:rPr>
                <w:rFonts w:ascii="Book Antiqua" w:hAnsi="Book Antiqua"/>
              </w:rPr>
              <w:t xml:space="preserve"> predstava</w:t>
            </w:r>
          </w:p>
          <w:p w14:paraId="703344ED" w14:textId="77777777" w:rsidR="00D92943" w:rsidRPr="00CC027D" w:rsidRDefault="00D92943" w:rsidP="00D92943">
            <w:pPr>
              <w:numPr>
                <w:ilvl w:val="0"/>
                <w:numId w:val="19"/>
              </w:numPr>
              <w:spacing w:after="0" w:line="240" w:lineRule="auto"/>
              <w:rPr>
                <w:rFonts w:ascii="Book Antiqua" w:hAnsi="Book Antiqua"/>
              </w:rPr>
            </w:pPr>
            <w:r w:rsidRPr="00CC027D">
              <w:rPr>
                <w:rFonts w:ascii="Book Antiqua" w:hAnsi="Book Antiqua"/>
              </w:rPr>
              <w:t>izražavanje doživljaja kroz sadržaje hrvatskog jezika</w:t>
            </w:r>
          </w:p>
          <w:p w14:paraId="79E8348D" w14:textId="77777777" w:rsidR="00D92943" w:rsidRPr="00CC027D" w:rsidRDefault="00D92943" w:rsidP="00D92943">
            <w:pPr>
              <w:numPr>
                <w:ilvl w:val="0"/>
                <w:numId w:val="19"/>
              </w:numPr>
              <w:spacing w:after="0" w:line="240" w:lineRule="auto"/>
              <w:rPr>
                <w:rFonts w:ascii="Book Antiqua" w:hAnsi="Book Antiqua"/>
              </w:rPr>
            </w:pPr>
            <w:r w:rsidRPr="00CC027D">
              <w:rPr>
                <w:rFonts w:ascii="Book Antiqua" w:hAnsi="Book Antiqua"/>
              </w:rPr>
              <w:t>izrada likovnih radova</w:t>
            </w:r>
          </w:p>
          <w:p w14:paraId="5C34FA2F" w14:textId="77777777" w:rsidR="00D92943" w:rsidRPr="00546CCC" w:rsidRDefault="00D92943" w:rsidP="00D92943">
            <w:pPr>
              <w:rPr>
                <w:rFonts w:ascii="Book Antiqua" w:hAnsi="Book Antiqua"/>
              </w:rPr>
            </w:pPr>
            <w:r w:rsidRPr="00CC027D">
              <w:rPr>
                <w:rFonts w:ascii="Book Antiqua" w:hAnsi="Book Antiqua"/>
              </w:rPr>
              <w:t xml:space="preserve"> </w:t>
            </w:r>
            <w:r>
              <w:rPr>
                <w:rFonts w:ascii="Book Antiqua" w:hAnsi="Book Antiqua"/>
              </w:rPr>
              <w:t xml:space="preserve">     </w:t>
            </w:r>
            <w:r w:rsidRPr="00546CCC">
              <w:rPr>
                <w:rFonts w:ascii="Book Antiqua" w:hAnsi="Book Antiqua"/>
              </w:rPr>
              <w:t>-  razgovor o uočenim promjenama u prirodi</w:t>
            </w:r>
          </w:p>
          <w:p w14:paraId="776ECBBE" w14:textId="77777777" w:rsidR="00D92943" w:rsidRPr="00CC027D" w:rsidRDefault="00D92943" w:rsidP="00D92943">
            <w:pPr>
              <w:rPr>
                <w:rFonts w:ascii="Book Antiqua" w:hAnsi="Book Antiqua"/>
              </w:rPr>
            </w:pPr>
            <w:r>
              <w:rPr>
                <w:rFonts w:ascii="Book Antiqua" w:hAnsi="Book Antiqua"/>
              </w:rPr>
              <w:t xml:space="preserve">      </w:t>
            </w:r>
            <w:r w:rsidRPr="00546CCC">
              <w:rPr>
                <w:rFonts w:ascii="Book Antiqua" w:hAnsi="Book Antiqua"/>
              </w:rPr>
              <w:t>- izrada slikovnice (korelacija</w:t>
            </w:r>
            <w:r>
              <w:rPr>
                <w:rFonts w:ascii="Book Antiqua" w:hAnsi="Book Antiqua"/>
              </w:rPr>
              <w:t xml:space="preserve"> sa nastavom hrvatskoga jezika)</w:t>
            </w:r>
          </w:p>
        </w:tc>
      </w:tr>
      <w:tr w:rsidR="00D92943" w:rsidRPr="00CC027D" w14:paraId="5A5FEFDC" w14:textId="77777777" w:rsidTr="00D92943">
        <w:trPr>
          <w:trHeight w:val="350"/>
        </w:trPr>
        <w:tc>
          <w:tcPr>
            <w:tcW w:w="2921" w:type="dxa"/>
            <w:gridSpan w:val="2"/>
            <w:tcBorders>
              <w:top w:val="single" w:sz="4" w:space="0" w:color="auto"/>
              <w:left w:val="single" w:sz="4" w:space="0" w:color="auto"/>
              <w:bottom w:val="single" w:sz="4" w:space="0" w:color="auto"/>
              <w:right w:val="single" w:sz="4" w:space="0" w:color="auto"/>
            </w:tcBorders>
            <w:shd w:val="clear" w:color="auto" w:fill="BBF3BC"/>
          </w:tcPr>
          <w:p w14:paraId="23D9EA35" w14:textId="77777777" w:rsidR="00D92943" w:rsidRPr="00CC027D" w:rsidRDefault="00D92943" w:rsidP="00D92943">
            <w:pPr>
              <w:rPr>
                <w:rFonts w:ascii="Book Antiqua" w:hAnsi="Book Antiqua"/>
                <w:b/>
              </w:rPr>
            </w:pPr>
            <w:r w:rsidRPr="00CC027D">
              <w:rPr>
                <w:rFonts w:ascii="Book Antiqua" w:hAnsi="Book Antiqua"/>
                <w:b/>
              </w:rPr>
              <w:t>detaljan troškovnik aktivnosti, programa i/ili projekta</w:t>
            </w:r>
          </w:p>
          <w:p w14:paraId="79FAB69C" w14:textId="77777777" w:rsidR="00D92943" w:rsidRPr="00CC027D" w:rsidRDefault="00D92943" w:rsidP="00D92943">
            <w:pPr>
              <w:rPr>
                <w:rFonts w:ascii="Book Antiqua" w:hAnsi="Book Antiqua"/>
                <w:b/>
              </w:rPr>
            </w:pPr>
          </w:p>
        </w:tc>
        <w:tc>
          <w:tcPr>
            <w:tcW w:w="6740" w:type="dxa"/>
            <w:gridSpan w:val="3"/>
            <w:tcBorders>
              <w:top w:val="single" w:sz="4" w:space="0" w:color="auto"/>
              <w:left w:val="single" w:sz="4" w:space="0" w:color="auto"/>
              <w:bottom w:val="single" w:sz="4" w:space="0" w:color="auto"/>
              <w:right w:val="single" w:sz="4" w:space="0" w:color="auto"/>
            </w:tcBorders>
          </w:tcPr>
          <w:p w14:paraId="223C8A31" w14:textId="77777777" w:rsidR="00D92943" w:rsidRDefault="00D92943" w:rsidP="00D92943">
            <w:pPr>
              <w:rPr>
                <w:rFonts w:ascii="Book Antiqua" w:hAnsi="Book Antiqua"/>
              </w:rPr>
            </w:pPr>
            <w:r w:rsidRPr="00CC027D">
              <w:rPr>
                <w:rFonts w:ascii="Book Antiqua" w:hAnsi="Book Antiqua"/>
              </w:rPr>
              <w:t xml:space="preserve"> </w:t>
            </w:r>
            <w:r>
              <w:rPr>
                <w:rFonts w:ascii="Book Antiqua" w:hAnsi="Book Antiqua"/>
              </w:rPr>
              <w:t xml:space="preserve">- </w:t>
            </w:r>
            <w:r w:rsidRPr="00CC027D">
              <w:rPr>
                <w:rFonts w:ascii="Book Antiqua" w:hAnsi="Book Antiqua"/>
              </w:rPr>
              <w:t>Gradsko kazalište lutaka</w:t>
            </w:r>
          </w:p>
          <w:p w14:paraId="078E35AC" w14:textId="77777777" w:rsidR="00D92943" w:rsidRDefault="00D92943" w:rsidP="00D92943">
            <w:pPr>
              <w:rPr>
                <w:rFonts w:ascii="Book Antiqua" w:hAnsi="Book Antiqua"/>
              </w:rPr>
            </w:pPr>
            <w:r w:rsidRPr="00CC027D">
              <w:rPr>
                <w:rFonts w:ascii="Book Antiqua" w:hAnsi="Book Antiqua"/>
              </w:rPr>
              <w:t xml:space="preserve">- posjet Cinestaru </w:t>
            </w:r>
          </w:p>
          <w:p w14:paraId="75ADBFFA" w14:textId="77777777" w:rsidR="00D92943" w:rsidRDefault="00D92943" w:rsidP="00D92943">
            <w:pPr>
              <w:rPr>
                <w:rFonts w:ascii="Book Antiqua" w:hAnsi="Book Antiqua"/>
              </w:rPr>
            </w:pPr>
            <w:r>
              <w:rPr>
                <w:rFonts w:ascii="Book Antiqua" w:hAnsi="Book Antiqua"/>
              </w:rPr>
              <w:t>- Art kino</w:t>
            </w:r>
          </w:p>
          <w:p w14:paraId="25AAD860" w14:textId="77777777" w:rsidR="00D92943" w:rsidRDefault="00D92943" w:rsidP="00D92943">
            <w:pPr>
              <w:rPr>
                <w:rFonts w:ascii="Book Antiqua" w:hAnsi="Book Antiqua"/>
              </w:rPr>
            </w:pPr>
            <w:r>
              <w:rPr>
                <w:rFonts w:ascii="Book Antiqua" w:hAnsi="Book Antiqua"/>
              </w:rPr>
              <w:t>- Planetarij</w:t>
            </w:r>
          </w:p>
          <w:p w14:paraId="263BACC6" w14:textId="77777777" w:rsidR="00D92943" w:rsidRPr="00CC027D" w:rsidRDefault="00D92943" w:rsidP="00D92943">
            <w:pPr>
              <w:rPr>
                <w:rFonts w:ascii="Book Antiqua" w:hAnsi="Book Antiqua"/>
              </w:rPr>
            </w:pPr>
            <w:r w:rsidRPr="00CC027D">
              <w:rPr>
                <w:rFonts w:ascii="Book Antiqua" w:hAnsi="Book Antiqua"/>
              </w:rPr>
              <w:t xml:space="preserve">UKUPNO: cca </w:t>
            </w:r>
            <w:r>
              <w:rPr>
                <w:rFonts w:ascii="Book Antiqua" w:hAnsi="Book Antiqua"/>
              </w:rPr>
              <w:t xml:space="preserve">150 do </w:t>
            </w:r>
            <w:r w:rsidRPr="00CC027D">
              <w:rPr>
                <w:rFonts w:ascii="Book Antiqua" w:hAnsi="Book Antiqua"/>
              </w:rPr>
              <w:t>175 kn po učeniku</w:t>
            </w:r>
          </w:p>
        </w:tc>
      </w:tr>
    </w:tbl>
    <w:p w14:paraId="63C285AE" w14:textId="388F4BFD" w:rsidR="00D92943" w:rsidRDefault="00D92943"/>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D92943" w:rsidRPr="00FA121C" w14:paraId="7E6174B4" w14:textId="77777777" w:rsidTr="00D92943">
        <w:trPr>
          <w:trHeight w:val="719"/>
          <w:tblCellSpacing w:w="20" w:type="dxa"/>
        </w:trPr>
        <w:tc>
          <w:tcPr>
            <w:tcW w:w="2965" w:type="dxa"/>
            <w:shd w:val="clear" w:color="auto" w:fill="CCFFCC"/>
            <w:vAlign w:val="center"/>
          </w:tcPr>
          <w:p w14:paraId="188FA29B" w14:textId="77777777" w:rsidR="00D92943" w:rsidRPr="00DC08F7" w:rsidRDefault="00D92943" w:rsidP="00D92943">
            <w:pPr>
              <w:spacing w:after="0" w:line="276" w:lineRule="auto"/>
              <w:jc w:val="center"/>
              <w:rPr>
                <w:rFonts w:ascii="Book Antiqua" w:eastAsia="Times New Roman" w:hAnsi="Book Antiqua" w:cs="Times New Roman"/>
                <w:sz w:val="24"/>
                <w:szCs w:val="24"/>
                <w:lang w:val="en-US"/>
              </w:rPr>
            </w:pPr>
            <w:proofErr w:type="spellStart"/>
            <w:r w:rsidRPr="00DC08F7">
              <w:rPr>
                <w:rFonts w:ascii="Book Antiqua" w:eastAsia="Times New Roman" w:hAnsi="Book Antiqua" w:cs="Times New Roman"/>
                <w:b/>
                <w:sz w:val="24"/>
                <w:szCs w:val="24"/>
                <w:lang w:val="en-US"/>
              </w:rPr>
              <w:lastRenderedPageBreak/>
              <w:t>aktivnost</w:t>
            </w:r>
            <w:proofErr w:type="spellEnd"/>
            <w:r w:rsidRPr="00DC08F7">
              <w:rPr>
                <w:rFonts w:ascii="Book Antiqua" w:eastAsia="Times New Roman" w:hAnsi="Book Antiqua" w:cs="Times New Roman"/>
                <w:b/>
                <w:sz w:val="24"/>
                <w:szCs w:val="24"/>
                <w:lang w:val="en-US"/>
              </w:rPr>
              <w:t xml:space="preserve">, program </w:t>
            </w:r>
            <w:proofErr w:type="spellStart"/>
            <w:r w:rsidRPr="00DC08F7">
              <w:rPr>
                <w:rFonts w:ascii="Book Antiqua" w:eastAsia="Times New Roman" w:hAnsi="Book Antiqua" w:cs="Times New Roman"/>
                <w:b/>
                <w:sz w:val="24"/>
                <w:szCs w:val="24"/>
                <w:lang w:val="en-US"/>
              </w:rPr>
              <w:t>i</w:t>
            </w:r>
            <w:proofErr w:type="spellEnd"/>
            <w:r w:rsidRPr="00DC08F7">
              <w:rPr>
                <w:rFonts w:ascii="Book Antiqua" w:eastAsia="Times New Roman" w:hAnsi="Book Antiqua" w:cs="Times New Roman"/>
                <w:b/>
                <w:sz w:val="24"/>
                <w:szCs w:val="24"/>
                <w:lang w:val="en-US"/>
              </w:rPr>
              <w:t>/</w:t>
            </w:r>
            <w:proofErr w:type="spellStart"/>
            <w:r w:rsidRPr="00DC08F7">
              <w:rPr>
                <w:rFonts w:ascii="Book Antiqua" w:eastAsia="Times New Roman" w:hAnsi="Book Antiqua" w:cs="Times New Roman"/>
                <w:b/>
                <w:sz w:val="24"/>
                <w:szCs w:val="24"/>
                <w:lang w:val="en-US"/>
              </w:rPr>
              <w:t>ili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projekt</w:t>
            </w:r>
            <w:proofErr w:type="spellEnd"/>
          </w:p>
        </w:tc>
        <w:tc>
          <w:tcPr>
            <w:tcW w:w="6221" w:type="dxa"/>
            <w:vAlign w:val="center"/>
          </w:tcPr>
          <w:p w14:paraId="595DCBD4" w14:textId="77777777" w:rsidR="00D92943" w:rsidRPr="00DC08F7" w:rsidRDefault="00D92943" w:rsidP="00D92943">
            <w:pPr>
              <w:spacing w:after="0" w:line="276" w:lineRule="auto"/>
              <w:jc w:val="center"/>
              <w:rPr>
                <w:rFonts w:ascii="Book Antiqua" w:eastAsia="Times New Roman" w:hAnsi="Book Antiqua" w:cs="Times New Roman"/>
                <w:b/>
                <w:sz w:val="28"/>
                <w:szCs w:val="28"/>
                <w:lang w:val="en-US"/>
              </w:rPr>
            </w:pPr>
            <w:r w:rsidRPr="00DC08F7">
              <w:rPr>
                <w:rFonts w:ascii="Book Antiqua" w:eastAsia="Times New Roman" w:hAnsi="Book Antiqua" w:cs="Times New Roman"/>
                <w:b/>
                <w:sz w:val="28"/>
                <w:szCs w:val="28"/>
                <w:lang w:val="en-US"/>
              </w:rPr>
              <w:t>KARNEVALSKA UDRUGA</w:t>
            </w:r>
          </w:p>
        </w:tc>
      </w:tr>
      <w:tr w:rsidR="00D92943" w:rsidRPr="00FA121C" w14:paraId="6CD696AA" w14:textId="77777777" w:rsidTr="00D92943">
        <w:trPr>
          <w:trHeight w:val="997"/>
          <w:tblCellSpacing w:w="20" w:type="dxa"/>
        </w:trPr>
        <w:tc>
          <w:tcPr>
            <w:tcW w:w="2965" w:type="dxa"/>
            <w:shd w:val="clear" w:color="auto" w:fill="CCFFCC"/>
            <w:vAlign w:val="center"/>
          </w:tcPr>
          <w:p w14:paraId="7BC724C8" w14:textId="77777777" w:rsidR="00D92943" w:rsidRPr="00DC08F7" w:rsidRDefault="00D92943" w:rsidP="00D92943">
            <w:pPr>
              <w:spacing w:after="0" w:line="276" w:lineRule="auto"/>
              <w:jc w:val="center"/>
              <w:rPr>
                <w:rFonts w:ascii="Book Antiqua" w:eastAsia="Times New Roman" w:hAnsi="Book Antiqua" w:cs="Times New Roman"/>
                <w:sz w:val="24"/>
                <w:szCs w:val="24"/>
                <w:lang w:val="en-US"/>
              </w:rPr>
            </w:pPr>
            <w:proofErr w:type="spellStart"/>
            <w:r w:rsidRPr="00DC08F7">
              <w:rPr>
                <w:rFonts w:ascii="Book Antiqua" w:eastAsia="Times New Roman" w:hAnsi="Book Antiqua" w:cs="Times New Roman"/>
                <w:b/>
                <w:sz w:val="24"/>
                <w:szCs w:val="24"/>
                <w:lang w:val="en-US"/>
              </w:rPr>
              <w:t>ciljevi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aktivnosti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programa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i</w:t>
            </w:r>
            <w:proofErr w:type="spellEnd"/>
            <w:r w:rsidRPr="00DC08F7">
              <w:rPr>
                <w:rFonts w:ascii="Book Antiqua" w:eastAsia="Times New Roman" w:hAnsi="Book Antiqua" w:cs="Times New Roman"/>
                <w:b/>
                <w:sz w:val="24"/>
                <w:szCs w:val="24"/>
                <w:lang w:val="en-US"/>
              </w:rPr>
              <w:t>/</w:t>
            </w:r>
            <w:proofErr w:type="spellStart"/>
            <w:r w:rsidRPr="00DC08F7">
              <w:rPr>
                <w:rFonts w:ascii="Book Antiqua" w:eastAsia="Times New Roman" w:hAnsi="Book Antiqua" w:cs="Times New Roman"/>
                <w:b/>
                <w:sz w:val="24"/>
                <w:szCs w:val="24"/>
                <w:lang w:val="en-US"/>
              </w:rPr>
              <w:t>ili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projekta</w:t>
            </w:r>
            <w:proofErr w:type="spellEnd"/>
          </w:p>
        </w:tc>
        <w:tc>
          <w:tcPr>
            <w:tcW w:w="6221" w:type="dxa"/>
          </w:tcPr>
          <w:p w14:paraId="21DB158D" w14:textId="77777777" w:rsidR="00D92943" w:rsidRPr="00DC08F7" w:rsidRDefault="00D92943" w:rsidP="00D92943">
            <w:pPr>
              <w:spacing w:after="0" w:line="276" w:lineRule="auto"/>
              <w:rPr>
                <w:rFonts w:ascii="Book Antiqua" w:eastAsia="Times New Roman" w:hAnsi="Book Antiqua" w:cs="Times New Roman"/>
                <w:lang w:val="en-US"/>
              </w:rPr>
            </w:pPr>
            <w:r w:rsidRPr="00DC08F7">
              <w:rPr>
                <w:rFonts w:ascii="Book Antiqua" w:eastAsia="Times New Roman" w:hAnsi="Book Antiqua" w:cs="Times New Roman"/>
                <w:lang w:val="en-US"/>
              </w:rPr>
              <w:t>-</w:t>
            </w:r>
            <w:proofErr w:type="spellStart"/>
            <w:r w:rsidRPr="00DC08F7">
              <w:rPr>
                <w:rFonts w:ascii="Book Antiqua" w:eastAsia="Times New Roman" w:hAnsi="Book Antiqua" w:cs="Times New Roman"/>
                <w:lang w:val="en-US"/>
              </w:rPr>
              <w:t>sudjelovati</w:t>
            </w:r>
            <w:proofErr w:type="spellEnd"/>
            <w:r w:rsidRPr="00DC08F7">
              <w:rPr>
                <w:rFonts w:ascii="Book Antiqua" w:eastAsia="Times New Roman" w:hAnsi="Book Antiqua" w:cs="Times New Roman"/>
                <w:lang w:val="en-US"/>
              </w:rPr>
              <w:t xml:space="preserve"> u </w:t>
            </w:r>
            <w:proofErr w:type="spellStart"/>
            <w:r w:rsidRPr="00DC08F7">
              <w:rPr>
                <w:rFonts w:ascii="Book Antiqua" w:eastAsia="Times New Roman" w:hAnsi="Book Antiqua" w:cs="Times New Roman"/>
                <w:lang w:val="en-US"/>
              </w:rPr>
              <w:t>običajima</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našega</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kraja</w:t>
            </w:r>
            <w:proofErr w:type="spellEnd"/>
            <w:r w:rsidRPr="00DC08F7">
              <w:rPr>
                <w:rFonts w:ascii="Book Antiqua" w:eastAsia="Times New Roman" w:hAnsi="Book Antiqua" w:cs="Times New Roman"/>
                <w:lang w:val="en-US"/>
              </w:rPr>
              <w:t>(</w:t>
            </w:r>
            <w:proofErr w:type="spellStart"/>
            <w:r w:rsidRPr="00DC08F7">
              <w:rPr>
                <w:rFonts w:ascii="Book Antiqua" w:eastAsia="Times New Roman" w:hAnsi="Book Antiqua" w:cs="Times New Roman"/>
                <w:lang w:val="en-US"/>
              </w:rPr>
              <w:t>zavičaja</w:t>
            </w:r>
            <w:proofErr w:type="spellEnd"/>
            <w:proofErr w:type="gramStart"/>
            <w:r w:rsidRPr="00DC08F7">
              <w:rPr>
                <w:rFonts w:ascii="Book Antiqua" w:eastAsia="Times New Roman" w:hAnsi="Book Antiqua" w:cs="Times New Roman"/>
                <w:lang w:val="en-US"/>
              </w:rPr>
              <w:t>),</w:t>
            </w:r>
            <w:proofErr w:type="spellStart"/>
            <w:r w:rsidRPr="00DC08F7">
              <w:rPr>
                <w:rFonts w:ascii="Book Antiqua" w:eastAsia="Times New Roman" w:hAnsi="Book Antiqua" w:cs="Times New Roman"/>
                <w:lang w:val="en-US"/>
              </w:rPr>
              <w:t>njegovanje</w:t>
            </w:r>
            <w:proofErr w:type="spellEnd"/>
            <w:proofErr w:type="gram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zavičajne</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tradicije,ljubav</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prema</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zavičaju</w:t>
            </w:r>
            <w:proofErr w:type="spellEnd"/>
          </w:p>
        </w:tc>
      </w:tr>
      <w:tr w:rsidR="00D92943" w:rsidRPr="00FA121C" w14:paraId="75A548B8" w14:textId="77777777" w:rsidTr="00D92943">
        <w:trPr>
          <w:trHeight w:val="1055"/>
          <w:tblCellSpacing w:w="20" w:type="dxa"/>
        </w:trPr>
        <w:tc>
          <w:tcPr>
            <w:tcW w:w="2965" w:type="dxa"/>
            <w:shd w:val="clear" w:color="auto" w:fill="CCFFCC"/>
            <w:vAlign w:val="center"/>
          </w:tcPr>
          <w:p w14:paraId="7F5EECCB" w14:textId="77777777" w:rsidR="00D92943" w:rsidRPr="00DC08F7" w:rsidRDefault="00D92943" w:rsidP="00D92943">
            <w:pPr>
              <w:spacing w:after="0" w:line="276" w:lineRule="auto"/>
              <w:jc w:val="center"/>
              <w:rPr>
                <w:rFonts w:ascii="Book Antiqua" w:eastAsia="Times New Roman" w:hAnsi="Book Antiqua" w:cs="Times New Roman"/>
                <w:sz w:val="24"/>
                <w:szCs w:val="24"/>
                <w:lang w:val="en-US"/>
              </w:rPr>
            </w:pPr>
            <w:proofErr w:type="spellStart"/>
            <w:r w:rsidRPr="00DC08F7">
              <w:rPr>
                <w:rFonts w:ascii="Book Antiqua" w:eastAsia="Times New Roman" w:hAnsi="Book Antiqua" w:cs="Times New Roman"/>
                <w:b/>
                <w:sz w:val="24"/>
                <w:szCs w:val="24"/>
                <w:lang w:val="en-US"/>
              </w:rPr>
              <w:t>namjena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aktivnosti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programa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i</w:t>
            </w:r>
            <w:proofErr w:type="spellEnd"/>
            <w:r w:rsidRPr="00DC08F7">
              <w:rPr>
                <w:rFonts w:ascii="Book Antiqua" w:eastAsia="Times New Roman" w:hAnsi="Book Antiqua" w:cs="Times New Roman"/>
                <w:b/>
                <w:sz w:val="24"/>
                <w:szCs w:val="24"/>
                <w:lang w:val="en-US"/>
              </w:rPr>
              <w:t>/</w:t>
            </w:r>
            <w:proofErr w:type="spellStart"/>
            <w:r w:rsidRPr="00DC08F7">
              <w:rPr>
                <w:rFonts w:ascii="Book Antiqua" w:eastAsia="Times New Roman" w:hAnsi="Book Antiqua" w:cs="Times New Roman"/>
                <w:b/>
                <w:sz w:val="24"/>
                <w:szCs w:val="24"/>
                <w:lang w:val="en-US"/>
              </w:rPr>
              <w:t>ili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projekta</w:t>
            </w:r>
            <w:proofErr w:type="spellEnd"/>
          </w:p>
        </w:tc>
        <w:tc>
          <w:tcPr>
            <w:tcW w:w="6221" w:type="dxa"/>
          </w:tcPr>
          <w:p w14:paraId="77AF1D75" w14:textId="77777777" w:rsidR="00D92943" w:rsidRPr="00DC08F7" w:rsidRDefault="00D92943" w:rsidP="00D92943">
            <w:pPr>
              <w:numPr>
                <w:ilvl w:val="0"/>
                <w:numId w:val="21"/>
              </w:numPr>
              <w:spacing w:after="0" w:line="240" w:lineRule="auto"/>
              <w:rPr>
                <w:rFonts w:ascii="Book Antiqua" w:eastAsia="Times New Roman" w:hAnsi="Book Antiqua" w:cs="Times New Roman"/>
                <w:lang w:val="en-US"/>
              </w:rPr>
            </w:pPr>
            <w:r w:rsidRPr="00DC08F7">
              <w:rPr>
                <w:rFonts w:ascii="Book Antiqua" w:eastAsia="Times New Roman" w:hAnsi="Book Antiqua" w:cs="Times New Roman"/>
                <w:lang w:val="en-US"/>
              </w:rPr>
              <w:t xml:space="preserve">za </w:t>
            </w:r>
            <w:proofErr w:type="spellStart"/>
            <w:r w:rsidRPr="00DC08F7">
              <w:rPr>
                <w:rFonts w:ascii="Book Antiqua" w:eastAsia="Times New Roman" w:hAnsi="Book Antiqua" w:cs="Times New Roman"/>
                <w:lang w:val="en-US"/>
              </w:rPr>
              <w:t>učenike</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mlađih</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razreda</w:t>
            </w:r>
            <w:proofErr w:type="spellEnd"/>
            <w:r w:rsidRPr="00DC08F7">
              <w:rPr>
                <w:rFonts w:ascii="Book Antiqua" w:eastAsia="Times New Roman" w:hAnsi="Book Antiqua" w:cs="Times New Roman"/>
                <w:lang w:val="en-US"/>
              </w:rPr>
              <w:t xml:space="preserve"> </w:t>
            </w:r>
            <w:proofErr w:type="gramStart"/>
            <w:r w:rsidRPr="00DC08F7">
              <w:rPr>
                <w:rFonts w:ascii="Book Antiqua" w:eastAsia="Times New Roman" w:hAnsi="Book Antiqua" w:cs="Times New Roman"/>
                <w:lang w:val="en-US"/>
              </w:rPr>
              <w:t>( od</w:t>
            </w:r>
            <w:proofErr w:type="gramEnd"/>
            <w:r w:rsidRPr="00DC08F7">
              <w:rPr>
                <w:rFonts w:ascii="Book Antiqua" w:eastAsia="Times New Roman" w:hAnsi="Book Antiqua" w:cs="Times New Roman"/>
                <w:lang w:val="en-US"/>
              </w:rPr>
              <w:t xml:space="preserve"> 1. do </w:t>
            </w:r>
            <w:proofErr w:type="gramStart"/>
            <w:r w:rsidRPr="00DC08F7">
              <w:rPr>
                <w:rFonts w:ascii="Book Antiqua" w:eastAsia="Times New Roman" w:hAnsi="Book Antiqua" w:cs="Times New Roman"/>
                <w:lang w:val="en-US"/>
              </w:rPr>
              <w:t>4.razreda</w:t>
            </w:r>
            <w:proofErr w:type="gramEnd"/>
            <w:r w:rsidRPr="00DC08F7">
              <w:rPr>
                <w:rFonts w:ascii="Book Antiqua" w:eastAsia="Times New Roman" w:hAnsi="Book Antiqua" w:cs="Times New Roman"/>
                <w:lang w:val="en-US"/>
              </w:rPr>
              <w:t>)</w:t>
            </w:r>
          </w:p>
          <w:p w14:paraId="1409F922" w14:textId="77777777" w:rsidR="00D92943" w:rsidRPr="00DC08F7" w:rsidRDefault="00D92943" w:rsidP="00D92943">
            <w:pPr>
              <w:numPr>
                <w:ilvl w:val="0"/>
                <w:numId w:val="21"/>
              </w:numPr>
              <w:spacing w:after="0" w:line="240" w:lineRule="auto"/>
              <w:rPr>
                <w:rFonts w:ascii="Book Antiqua" w:eastAsia="Times New Roman" w:hAnsi="Book Antiqua" w:cs="Times New Roman"/>
                <w:lang w:val="en-US"/>
              </w:rPr>
            </w:pPr>
            <w:proofErr w:type="spellStart"/>
            <w:r w:rsidRPr="00DC08F7">
              <w:rPr>
                <w:rFonts w:ascii="Book Antiqua" w:eastAsia="Times New Roman" w:hAnsi="Book Antiqua" w:cs="Times New Roman"/>
                <w:lang w:val="en-US"/>
              </w:rPr>
              <w:t>sudjelovanje</w:t>
            </w:r>
            <w:proofErr w:type="spellEnd"/>
            <w:r w:rsidRPr="00DC08F7">
              <w:rPr>
                <w:rFonts w:ascii="Book Antiqua" w:eastAsia="Times New Roman" w:hAnsi="Book Antiqua" w:cs="Times New Roman"/>
                <w:lang w:val="en-US"/>
              </w:rPr>
              <w:t xml:space="preserve"> u </w:t>
            </w:r>
            <w:proofErr w:type="spellStart"/>
            <w:r w:rsidRPr="00DC08F7">
              <w:rPr>
                <w:rFonts w:ascii="Book Antiqua" w:eastAsia="Times New Roman" w:hAnsi="Book Antiqua" w:cs="Times New Roman"/>
                <w:lang w:val="en-US"/>
              </w:rPr>
              <w:t>povorci</w:t>
            </w:r>
            <w:proofErr w:type="spellEnd"/>
          </w:p>
          <w:p w14:paraId="5DA748EB" w14:textId="77777777" w:rsidR="00D92943" w:rsidRPr="00DC08F7" w:rsidRDefault="00D92943" w:rsidP="00D92943">
            <w:pPr>
              <w:numPr>
                <w:ilvl w:val="0"/>
                <w:numId w:val="21"/>
              </w:numPr>
              <w:spacing w:after="0" w:line="240" w:lineRule="auto"/>
              <w:rPr>
                <w:rFonts w:ascii="Book Antiqua" w:eastAsia="Times New Roman" w:hAnsi="Book Antiqua" w:cs="Times New Roman"/>
                <w:lang w:val="en-US"/>
              </w:rPr>
            </w:pPr>
            <w:proofErr w:type="spellStart"/>
            <w:r w:rsidRPr="00DC08F7">
              <w:rPr>
                <w:rFonts w:ascii="Book Antiqua" w:eastAsia="Times New Roman" w:hAnsi="Book Antiqua" w:cs="Times New Roman"/>
                <w:lang w:val="en-US"/>
              </w:rPr>
              <w:t>druženje</w:t>
            </w:r>
            <w:proofErr w:type="spellEnd"/>
            <w:r w:rsidRPr="00DC08F7">
              <w:rPr>
                <w:rFonts w:ascii="Book Antiqua" w:eastAsia="Times New Roman" w:hAnsi="Book Antiqua" w:cs="Times New Roman"/>
                <w:lang w:val="en-US"/>
              </w:rPr>
              <w:t xml:space="preserve"> s </w:t>
            </w:r>
            <w:proofErr w:type="spellStart"/>
            <w:r w:rsidRPr="00DC08F7">
              <w:rPr>
                <w:rFonts w:ascii="Book Antiqua" w:eastAsia="Times New Roman" w:hAnsi="Book Antiqua" w:cs="Times New Roman"/>
                <w:lang w:val="en-US"/>
              </w:rPr>
              <w:t>vršnjacima</w:t>
            </w:r>
            <w:proofErr w:type="spellEnd"/>
          </w:p>
        </w:tc>
      </w:tr>
      <w:tr w:rsidR="00D92943" w:rsidRPr="00FA121C" w14:paraId="42514D0F" w14:textId="77777777" w:rsidTr="00D92943">
        <w:trPr>
          <w:trHeight w:val="1638"/>
          <w:tblCellSpacing w:w="20" w:type="dxa"/>
        </w:trPr>
        <w:tc>
          <w:tcPr>
            <w:tcW w:w="2965" w:type="dxa"/>
            <w:shd w:val="clear" w:color="auto" w:fill="CCFFCC"/>
            <w:vAlign w:val="center"/>
          </w:tcPr>
          <w:p w14:paraId="60E3A384" w14:textId="77777777" w:rsidR="00D92943" w:rsidRPr="00DC08F7" w:rsidRDefault="00D92943" w:rsidP="00D92943">
            <w:pPr>
              <w:spacing w:after="0" w:line="276" w:lineRule="auto"/>
              <w:jc w:val="center"/>
              <w:rPr>
                <w:rFonts w:ascii="Book Antiqua" w:eastAsia="Times New Roman" w:hAnsi="Book Antiqua" w:cs="Times New Roman"/>
                <w:sz w:val="24"/>
                <w:szCs w:val="24"/>
                <w:lang w:val="en-US"/>
              </w:rPr>
            </w:pPr>
            <w:proofErr w:type="spellStart"/>
            <w:r w:rsidRPr="00DC08F7">
              <w:rPr>
                <w:rFonts w:ascii="Book Antiqua" w:eastAsia="Times New Roman" w:hAnsi="Book Antiqua" w:cs="Times New Roman"/>
                <w:b/>
                <w:sz w:val="24"/>
                <w:szCs w:val="24"/>
                <w:lang w:val="en-US"/>
              </w:rPr>
              <w:t>nositelji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aktivnosti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programa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i</w:t>
            </w:r>
            <w:proofErr w:type="spellEnd"/>
            <w:r w:rsidRPr="00DC08F7">
              <w:rPr>
                <w:rFonts w:ascii="Book Antiqua" w:eastAsia="Times New Roman" w:hAnsi="Book Antiqua" w:cs="Times New Roman"/>
                <w:b/>
                <w:sz w:val="24"/>
                <w:szCs w:val="24"/>
                <w:lang w:val="en-US"/>
              </w:rPr>
              <w:t>/</w:t>
            </w:r>
            <w:proofErr w:type="spellStart"/>
            <w:r w:rsidRPr="00DC08F7">
              <w:rPr>
                <w:rFonts w:ascii="Book Antiqua" w:eastAsia="Times New Roman" w:hAnsi="Book Antiqua" w:cs="Times New Roman"/>
                <w:b/>
                <w:sz w:val="24"/>
                <w:szCs w:val="24"/>
                <w:lang w:val="en-US"/>
              </w:rPr>
              <w:t>ili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projekta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njihova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odgovornost</w:t>
            </w:r>
            <w:proofErr w:type="spellEnd"/>
          </w:p>
        </w:tc>
        <w:tc>
          <w:tcPr>
            <w:tcW w:w="6221" w:type="dxa"/>
            <w:vAlign w:val="center"/>
          </w:tcPr>
          <w:p w14:paraId="1804F5B8" w14:textId="77777777" w:rsidR="00D92943" w:rsidRPr="00DC08F7" w:rsidRDefault="00D92943" w:rsidP="00D92943">
            <w:pPr>
              <w:spacing w:after="0" w:line="276" w:lineRule="auto"/>
              <w:rPr>
                <w:rFonts w:ascii="Book Antiqua" w:eastAsia="Times New Roman" w:hAnsi="Book Antiqua" w:cs="Times New Roman"/>
                <w:lang w:val="en-US"/>
              </w:rPr>
            </w:pPr>
            <w:proofErr w:type="spellStart"/>
            <w:r w:rsidRPr="00DC08F7">
              <w:rPr>
                <w:rFonts w:ascii="Book Antiqua" w:eastAsia="Times New Roman" w:hAnsi="Book Antiqua" w:cs="Times New Roman"/>
                <w:lang w:val="en-US"/>
              </w:rPr>
              <w:t>Učiteljica</w:t>
            </w:r>
            <w:proofErr w:type="spellEnd"/>
            <w:r w:rsidRPr="00DC08F7">
              <w:rPr>
                <w:rFonts w:ascii="Book Antiqua" w:eastAsia="Times New Roman" w:hAnsi="Book Antiqua" w:cs="Times New Roman"/>
                <w:lang w:val="en-US"/>
              </w:rPr>
              <w:t>: Svetlana VUKIĆ (</w:t>
            </w:r>
            <w:proofErr w:type="spellStart"/>
            <w:r w:rsidRPr="00DC08F7">
              <w:rPr>
                <w:rFonts w:ascii="Book Antiqua" w:eastAsia="Times New Roman" w:hAnsi="Book Antiqua" w:cs="Times New Roman"/>
                <w:lang w:val="en-US"/>
              </w:rPr>
              <w:t>uz</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učiteljice</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mlađih</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razreda</w:t>
            </w:r>
            <w:proofErr w:type="spellEnd"/>
            <w:r w:rsidRPr="00DC08F7">
              <w:rPr>
                <w:rFonts w:ascii="Book Antiqua" w:eastAsia="Times New Roman" w:hAnsi="Book Antiqua" w:cs="Times New Roman"/>
                <w:lang w:val="en-US"/>
              </w:rPr>
              <w:t>)</w:t>
            </w:r>
          </w:p>
          <w:p w14:paraId="11534380" w14:textId="77777777" w:rsidR="00D92943" w:rsidRPr="00DC08F7" w:rsidRDefault="00D92943" w:rsidP="00D92943">
            <w:pPr>
              <w:spacing w:after="0" w:line="276" w:lineRule="auto"/>
              <w:rPr>
                <w:rFonts w:ascii="Book Antiqua" w:eastAsia="Times New Roman" w:hAnsi="Book Antiqua" w:cs="Times New Roman"/>
                <w:lang w:val="en-US"/>
              </w:rPr>
            </w:pPr>
            <w:r w:rsidRPr="00DC08F7">
              <w:rPr>
                <w:rFonts w:ascii="Book Antiqua" w:eastAsia="Times New Roman" w:hAnsi="Book Antiqua" w:cs="Times New Roman"/>
                <w:lang w:val="en-US"/>
              </w:rPr>
              <w:t>-</w:t>
            </w:r>
            <w:proofErr w:type="spellStart"/>
            <w:r w:rsidRPr="00DC08F7">
              <w:rPr>
                <w:rFonts w:ascii="Book Antiqua" w:eastAsia="Times New Roman" w:hAnsi="Book Antiqua" w:cs="Times New Roman"/>
                <w:lang w:val="en-US"/>
              </w:rPr>
              <w:t>ohrabrivati</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učenike</w:t>
            </w:r>
            <w:proofErr w:type="spellEnd"/>
            <w:r w:rsidRPr="00DC08F7">
              <w:rPr>
                <w:rFonts w:ascii="Book Antiqua" w:eastAsia="Times New Roman" w:hAnsi="Book Antiqua" w:cs="Times New Roman"/>
                <w:lang w:val="en-US"/>
              </w:rPr>
              <w:t xml:space="preserve"> da </w:t>
            </w:r>
            <w:proofErr w:type="spellStart"/>
            <w:r w:rsidRPr="00DC08F7">
              <w:rPr>
                <w:rFonts w:ascii="Book Antiqua" w:eastAsia="Times New Roman" w:hAnsi="Book Antiqua" w:cs="Times New Roman"/>
                <w:lang w:val="en-US"/>
              </w:rPr>
              <w:t>sudjeluju</w:t>
            </w:r>
            <w:proofErr w:type="spellEnd"/>
            <w:r w:rsidRPr="00DC08F7">
              <w:rPr>
                <w:rFonts w:ascii="Book Antiqua" w:eastAsia="Times New Roman" w:hAnsi="Book Antiqua" w:cs="Times New Roman"/>
                <w:lang w:val="en-US"/>
              </w:rPr>
              <w:t xml:space="preserve"> u </w:t>
            </w:r>
            <w:proofErr w:type="spellStart"/>
            <w:r w:rsidRPr="00DC08F7">
              <w:rPr>
                <w:rFonts w:ascii="Book Antiqua" w:eastAsia="Times New Roman" w:hAnsi="Book Antiqua" w:cs="Times New Roman"/>
                <w:lang w:val="en-US"/>
              </w:rPr>
              <w:t>slavlju</w:t>
            </w:r>
            <w:proofErr w:type="spellEnd"/>
            <w:r w:rsidRPr="00DC08F7">
              <w:rPr>
                <w:rFonts w:ascii="Book Antiqua" w:eastAsia="Times New Roman" w:hAnsi="Book Antiqua" w:cs="Times New Roman"/>
                <w:lang w:val="en-US"/>
              </w:rPr>
              <w:t xml:space="preserve"> </w:t>
            </w:r>
            <w:proofErr w:type="spellStart"/>
            <w:proofErr w:type="gramStart"/>
            <w:r w:rsidRPr="00DC08F7">
              <w:rPr>
                <w:rFonts w:ascii="Book Antiqua" w:eastAsia="Times New Roman" w:hAnsi="Book Antiqua" w:cs="Times New Roman"/>
                <w:lang w:val="en-US"/>
              </w:rPr>
              <w:t>plesa,humora</w:t>
            </w:r>
            <w:proofErr w:type="spellEnd"/>
            <w:proofErr w:type="gram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i</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smijeha</w:t>
            </w:r>
            <w:proofErr w:type="spellEnd"/>
          </w:p>
        </w:tc>
      </w:tr>
      <w:tr w:rsidR="00D92943" w:rsidRPr="00FA121C" w14:paraId="38389ED3" w14:textId="77777777" w:rsidTr="00D92943">
        <w:trPr>
          <w:trHeight w:val="1067"/>
          <w:tblCellSpacing w:w="20" w:type="dxa"/>
        </w:trPr>
        <w:tc>
          <w:tcPr>
            <w:tcW w:w="2965" w:type="dxa"/>
            <w:shd w:val="clear" w:color="auto" w:fill="CCFFCC"/>
            <w:vAlign w:val="center"/>
          </w:tcPr>
          <w:p w14:paraId="4405FDD5" w14:textId="77777777" w:rsidR="00D92943" w:rsidRPr="00DC08F7" w:rsidRDefault="00D92943" w:rsidP="00D92943">
            <w:pPr>
              <w:spacing w:after="0" w:line="276" w:lineRule="auto"/>
              <w:jc w:val="center"/>
              <w:rPr>
                <w:rFonts w:ascii="Book Antiqua" w:eastAsia="Times New Roman" w:hAnsi="Book Antiqua" w:cs="Times New Roman"/>
                <w:sz w:val="24"/>
                <w:szCs w:val="24"/>
                <w:lang w:val="en-US"/>
              </w:rPr>
            </w:pPr>
            <w:proofErr w:type="spellStart"/>
            <w:r w:rsidRPr="00DC08F7">
              <w:rPr>
                <w:rFonts w:ascii="Book Antiqua" w:eastAsia="Times New Roman" w:hAnsi="Book Antiqua" w:cs="Times New Roman"/>
                <w:b/>
                <w:sz w:val="24"/>
                <w:szCs w:val="24"/>
                <w:lang w:val="en-US"/>
              </w:rPr>
              <w:t>način</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realizacije</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aktivnosti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programa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i</w:t>
            </w:r>
            <w:proofErr w:type="spellEnd"/>
            <w:r w:rsidRPr="00DC08F7">
              <w:rPr>
                <w:rFonts w:ascii="Book Antiqua" w:eastAsia="Times New Roman" w:hAnsi="Book Antiqua" w:cs="Times New Roman"/>
                <w:b/>
                <w:sz w:val="24"/>
                <w:szCs w:val="24"/>
                <w:lang w:val="en-US"/>
              </w:rPr>
              <w:t>/</w:t>
            </w:r>
            <w:proofErr w:type="spellStart"/>
            <w:r w:rsidRPr="00DC08F7">
              <w:rPr>
                <w:rFonts w:ascii="Book Antiqua" w:eastAsia="Times New Roman" w:hAnsi="Book Antiqua" w:cs="Times New Roman"/>
                <w:b/>
                <w:sz w:val="24"/>
                <w:szCs w:val="24"/>
                <w:lang w:val="en-US"/>
              </w:rPr>
              <w:t>ili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projekta</w:t>
            </w:r>
            <w:proofErr w:type="spellEnd"/>
          </w:p>
        </w:tc>
        <w:tc>
          <w:tcPr>
            <w:tcW w:w="6221" w:type="dxa"/>
          </w:tcPr>
          <w:p w14:paraId="34E7B5DD" w14:textId="77777777" w:rsidR="00D92943" w:rsidRPr="00DC08F7" w:rsidRDefault="00D92943" w:rsidP="00D92943">
            <w:pPr>
              <w:spacing w:after="0" w:line="276" w:lineRule="auto"/>
              <w:rPr>
                <w:rFonts w:ascii="Book Antiqua" w:eastAsia="Times New Roman" w:hAnsi="Book Antiqua" w:cs="Times New Roman"/>
                <w:lang w:val="en-US"/>
              </w:rPr>
            </w:pPr>
            <w:proofErr w:type="spellStart"/>
            <w:r w:rsidRPr="00DC08F7">
              <w:rPr>
                <w:rFonts w:ascii="Book Antiqua" w:eastAsia="Times New Roman" w:hAnsi="Book Antiqua" w:cs="Times New Roman"/>
                <w:lang w:val="en-US"/>
              </w:rPr>
              <w:t>Dogovor</w:t>
            </w:r>
            <w:proofErr w:type="spellEnd"/>
            <w:r w:rsidRPr="00DC08F7">
              <w:rPr>
                <w:rFonts w:ascii="Book Antiqua" w:eastAsia="Times New Roman" w:hAnsi="Book Antiqua" w:cs="Times New Roman"/>
                <w:lang w:val="en-US"/>
              </w:rPr>
              <w:t xml:space="preserve"> s </w:t>
            </w:r>
            <w:proofErr w:type="spellStart"/>
            <w:r w:rsidRPr="00DC08F7">
              <w:rPr>
                <w:rFonts w:ascii="Book Antiqua" w:eastAsia="Times New Roman" w:hAnsi="Book Antiqua" w:cs="Times New Roman"/>
                <w:lang w:val="en-US"/>
              </w:rPr>
              <w:t>roditeljima</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i</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učenicima</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kroz</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unaprijed</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pripremljen</w:t>
            </w:r>
            <w:proofErr w:type="spellEnd"/>
            <w:r w:rsidRPr="00DC08F7">
              <w:rPr>
                <w:rFonts w:ascii="Book Antiqua" w:eastAsia="Times New Roman" w:hAnsi="Book Antiqua" w:cs="Times New Roman"/>
                <w:lang w:val="en-US"/>
              </w:rPr>
              <w:t xml:space="preserve"> program</w:t>
            </w:r>
          </w:p>
        </w:tc>
      </w:tr>
      <w:tr w:rsidR="00D92943" w:rsidRPr="00FA121C" w14:paraId="4FA7E234" w14:textId="77777777" w:rsidTr="00D92943">
        <w:trPr>
          <w:trHeight w:val="1070"/>
          <w:tblCellSpacing w:w="20" w:type="dxa"/>
        </w:trPr>
        <w:tc>
          <w:tcPr>
            <w:tcW w:w="2965" w:type="dxa"/>
            <w:shd w:val="clear" w:color="auto" w:fill="CCFFCC"/>
            <w:vAlign w:val="center"/>
          </w:tcPr>
          <w:p w14:paraId="6F31DFB0" w14:textId="77777777" w:rsidR="00D92943" w:rsidRPr="00DC08F7" w:rsidRDefault="00D92943" w:rsidP="00D92943">
            <w:pPr>
              <w:spacing w:after="0" w:line="276" w:lineRule="auto"/>
              <w:jc w:val="center"/>
              <w:rPr>
                <w:rFonts w:ascii="Book Antiqua" w:eastAsia="Times New Roman" w:hAnsi="Book Antiqua" w:cs="Times New Roman"/>
                <w:sz w:val="24"/>
                <w:szCs w:val="24"/>
                <w:lang w:val="en-US"/>
              </w:rPr>
            </w:pPr>
            <w:proofErr w:type="spellStart"/>
            <w:r w:rsidRPr="00DC08F7">
              <w:rPr>
                <w:rFonts w:ascii="Book Antiqua" w:eastAsia="Times New Roman" w:hAnsi="Book Antiqua" w:cs="Times New Roman"/>
                <w:b/>
                <w:sz w:val="24"/>
                <w:szCs w:val="24"/>
                <w:lang w:val="en-US"/>
              </w:rPr>
              <w:t>vremenik</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aktivnosti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programa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i</w:t>
            </w:r>
            <w:proofErr w:type="spellEnd"/>
            <w:r w:rsidRPr="00DC08F7">
              <w:rPr>
                <w:rFonts w:ascii="Book Antiqua" w:eastAsia="Times New Roman" w:hAnsi="Book Antiqua" w:cs="Times New Roman"/>
                <w:b/>
                <w:sz w:val="24"/>
                <w:szCs w:val="24"/>
                <w:lang w:val="en-US"/>
              </w:rPr>
              <w:t>/</w:t>
            </w:r>
            <w:proofErr w:type="spellStart"/>
            <w:r w:rsidRPr="00DC08F7">
              <w:rPr>
                <w:rFonts w:ascii="Book Antiqua" w:eastAsia="Times New Roman" w:hAnsi="Book Antiqua" w:cs="Times New Roman"/>
                <w:b/>
                <w:sz w:val="24"/>
                <w:szCs w:val="24"/>
                <w:lang w:val="en-US"/>
              </w:rPr>
              <w:t>ili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projekta</w:t>
            </w:r>
            <w:proofErr w:type="spellEnd"/>
          </w:p>
        </w:tc>
        <w:tc>
          <w:tcPr>
            <w:tcW w:w="6221" w:type="dxa"/>
          </w:tcPr>
          <w:p w14:paraId="675F5760" w14:textId="77777777" w:rsidR="00D92943" w:rsidRPr="00DC08F7" w:rsidRDefault="00D92943" w:rsidP="00D92943">
            <w:pPr>
              <w:spacing w:after="0" w:line="276" w:lineRule="auto"/>
              <w:rPr>
                <w:rFonts w:ascii="Book Antiqua" w:eastAsia="Times New Roman" w:hAnsi="Book Antiqua" w:cs="Times New Roman"/>
                <w:lang w:val="en-US"/>
              </w:rPr>
            </w:pPr>
            <w:proofErr w:type="spellStart"/>
            <w:r w:rsidRPr="00DC08F7">
              <w:rPr>
                <w:rFonts w:ascii="Book Antiqua" w:eastAsia="Times New Roman" w:hAnsi="Book Antiqua" w:cs="Times New Roman"/>
                <w:lang w:val="en-US"/>
              </w:rPr>
              <w:t>Siječanj</w:t>
            </w:r>
            <w:proofErr w:type="spellEnd"/>
            <w:r w:rsidRPr="00DC08F7">
              <w:rPr>
                <w:rFonts w:ascii="Book Antiqua" w:eastAsia="Times New Roman" w:hAnsi="Book Antiqua" w:cs="Times New Roman"/>
                <w:lang w:val="en-US"/>
              </w:rPr>
              <w:t>/</w:t>
            </w:r>
            <w:proofErr w:type="spellStart"/>
            <w:r w:rsidRPr="00DC08F7">
              <w:rPr>
                <w:rFonts w:ascii="Book Antiqua" w:eastAsia="Times New Roman" w:hAnsi="Book Antiqua" w:cs="Times New Roman"/>
                <w:lang w:val="en-US"/>
              </w:rPr>
              <w:t>veljača</w:t>
            </w:r>
            <w:proofErr w:type="spellEnd"/>
            <w:r w:rsidRPr="00DC08F7">
              <w:rPr>
                <w:rFonts w:ascii="Book Antiqua" w:eastAsia="Times New Roman" w:hAnsi="Book Antiqua" w:cs="Times New Roman"/>
                <w:lang w:val="en-US"/>
              </w:rPr>
              <w:t xml:space="preserve"> </w:t>
            </w:r>
            <w:proofErr w:type="gramStart"/>
            <w:r w:rsidRPr="00DC08F7">
              <w:rPr>
                <w:rFonts w:ascii="Book Antiqua" w:eastAsia="Times New Roman" w:hAnsi="Book Antiqua" w:cs="Times New Roman"/>
                <w:lang w:val="en-US"/>
              </w:rPr>
              <w:t>202</w:t>
            </w:r>
            <w:r>
              <w:rPr>
                <w:rFonts w:ascii="Book Antiqua" w:eastAsia="Times New Roman" w:hAnsi="Book Antiqua" w:cs="Times New Roman"/>
                <w:lang w:val="en-US"/>
              </w:rPr>
              <w:t>2</w:t>
            </w:r>
            <w:r w:rsidRPr="00DC08F7">
              <w:rPr>
                <w:rFonts w:ascii="Book Antiqua" w:eastAsia="Times New Roman" w:hAnsi="Book Antiqua" w:cs="Times New Roman"/>
                <w:lang w:val="en-US"/>
              </w:rPr>
              <w:t>..</w:t>
            </w:r>
            <w:proofErr w:type="gramEnd"/>
          </w:p>
        </w:tc>
      </w:tr>
      <w:tr w:rsidR="00D92943" w:rsidRPr="00FA121C" w14:paraId="0B342EF2" w14:textId="77777777" w:rsidTr="00D92943">
        <w:trPr>
          <w:trHeight w:val="1624"/>
          <w:tblCellSpacing w:w="20" w:type="dxa"/>
        </w:trPr>
        <w:tc>
          <w:tcPr>
            <w:tcW w:w="2965" w:type="dxa"/>
            <w:shd w:val="clear" w:color="auto" w:fill="CCFFCC"/>
            <w:vAlign w:val="center"/>
          </w:tcPr>
          <w:p w14:paraId="769DC70B" w14:textId="77777777" w:rsidR="00D92943" w:rsidRPr="00DC08F7" w:rsidRDefault="00D92943" w:rsidP="00D92943">
            <w:pPr>
              <w:spacing w:after="0" w:line="276" w:lineRule="auto"/>
              <w:jc w:val="center"/>
              <w:rPr>
                <w:rFonts w:ascii="Book Antiqua" w:eastAsia="Times New Roman" w:hAnsi="Book Antiqua" w:cs="Times New Roman"/>
                <w:sz w:val="24"/>
                <w:szCs w:val="24"/>
                <w:lang w:val="en-US"/>
              </w:rPr>
            </w:pPr>
            <w:proofErr w:type="spellStart"/>
            <w:r w:rsidRPr="00DC08F7">
              <w:rPr>
                <w:rFonts w:ascii="Book Antiqua" w:eastAsia="Times New Roman" w:hAnsi="Book Antiqua" w:cs="Times New Roman"/>
                <w:b/>
                <w:sz w:val="24"/>
                <w:szCs w:val="24"/>
                <w:lang w:val="en-US"/>
              </w:rPr>
              <w:t>način</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vrednovanja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način</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korištenja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rezultata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vrednovanja</w:t>
            </w:r>
            <w:proofErr w:type="spellEnd"/>
          </w:p>
        </w:tc>
        <w:tc>
          <w:tcPr>
            <w:tcW w:w="6221" w:type="dxa"/>
          </w:tcPr>
          <w:p w14:paraId="1DE9EF41" w14:textId="77777777" w:rsidR="00D92943" w:rsidRPr="00DC08F7" w:rsidRDefault="00D92943" w:rsidP="00D92943">
            <w:pPr>
              <w:spacing w:after="0" w:line="276" w:lineRule="auto"/>
              <w:rPr>
                <w:rFonts w:ascii="Book Antiqua" w:eastAsia="Times New Roman" w:hAnsi="Book Antiqua" w:cs="Times New Roman"/>
                <w:lang w:val="en-US"/>
              </w:rPr>
            </w:pPr>
          </w:p>
          <w:p w14:paraId="328C46A3" w14:textId="77777777" w:rsidR="00D92943" w:rsidRPr="00DC08F7" w:rsidRDefault="00D92943" w:rsidP="00D92943">
            <w:pPr>
              <w:spacing w:after="0" w:line="276" w:lineRule="auto"/>
              <w:rPr>
                <w:rFonts w:ascii="Book Antiqua" w:eastAsia="Times New Roman" w:hAnsi="Book Antiqua" w:cs="Times New Roman"/>
                <w:lang w:val="en-US"/>
              </w:rPr>
            </w:pPr>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Razgovor</w:t>
            </w:r>
            <w:proofErr w:type="spellEnd"/>
            <w:r w:rsidRPr="00DC08F7">
              <w:rPr>
                <w:rFonts w:ascii="Book Antiqua" w:eastAsia="Times New Roman" w:hAnsi="Book Antiqua" w:cs="Times New Roman"/>
                <w:lang w:val="en-US"/>
              </w:rPr>
              <w:t xml:space="preserve"> o </w:t>
            </w:r>
            <w:proofErr w:type="spellStart"/>
            <w:r w:rsidRPr="00DC08F7">
              <w:rPr>
                <w:rFonts w:ascii="Book Antiqua" w:eastAsia="Times New Roman" w:hAnsi="Book Antiqua" w:cs="Times New Roman"/>
                <w:lang w:val="en-US"/>
              </w:rPr>
              <w:t>doživljajima</w:t>
            </w:r>
            <w:proofErr w:type="spellEnd"/>
          </w:p>
          <w:p w14:paraId="4A7EB3A1" w14:textId="77777777" w:rsidR="00D92943" w:rsidRPr="00DC08F7" w:rsidRDefault="00D92943" w:rsidP="00D92943">
            <w:pPr>
              <w:spacing w:after="0" w:line="276" w:lineRule="auto"/>
              <w:rPr>
                <w:rFonts w:ascii="Book Antiqua" w:eastAsia="Times New Roman" w:hAnsi="Book Antiqua" w:cs="Times New Roman"/>
                <w:lang w:val="en-US"/>
              </w:rPr>
            </w:pPr>
            <w:r w:rsidRPr="00DC08F7">
              <w:rPr>
                <w:rFonts w:ascii="Book Antiqua" w:eastAsia="Times New Roman" w:hAnsi="Book Antiqua" w:cs="Times New Roman"/>
                <w:lang w:val="en-US"/>
              </w:rPr>
              <w:t>-</w:t>
            </w:r>
            <w:proofErr w:type="spellStart"/>
            <w:r w:rsidRPr="00DC08F7">
              <w:rPr>
                <w:rFonts w:ascii="Book Antiqua" w:eastAsia="Times New Roman" w:hAnsi="Book Antiqua" w:cs="Times New Roman"/>
                <w:lang w:val="en-US"/>
              </w:rPr>
              <w:t>mišljenje</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učenika</w:t>
            </w:r>
            <w:proofErr w:type="spellEnd"/>
          </w:p>
          <w:p w14:paraId="79BE0E36" w14:textId="77777777" w:rsidR="00D92943" w:rsidRPr="00DC08F7" w:rsidRDefault="00D92943" w:rsidP="00D92943">
            <w:pPr>
              <w:spacing w:after="0" w:line="276" w:lineRule="auto"/>
              <w:rPr>
                <w:rFonts w:ascii="Book Antiqua" w:eastAsia="Times New Roman" w:hAnsi="Book Antiqua" w:cs="Times New Roman"/>
                <w:lang w:val="en-US"/>
              </w:rPr>
            </w:pPr>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izrada</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likovnih</w:t>
            </w:r>
            <w:proofErr w:type="spellEnd"/>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radova</w:t>
            </w:r>
            <w:proofErr w:type="spellEnd"/>
          </w:p>
        </w:tc>
      </w:tr>
      <w:tr w:rsidR="00D92943" w:rsidRPr="00FA121C" w14:paraId="1CE24A09" w14:textId="77777777" w:rsidTr="00D92943">
        <w:trPr>
          <w:trHeight w:val="1523"/>
          <w:tblCellSpacing w:w="20" w:type="dxa"/>
        </w:trPr>
        <w:tc>
          <w:tcPr>
            <w:tcW w:w="2965" w:type="dxa"/>
            <w:shd w:val="clear" w:color="auto" w:fill="CCFFCC"/>
            <w:vAlign w:val="center"/>
          </w:tcPr>
          <w:p w14:paraId="6BF9C12B" w14:textId="77777777" w:rsidR="00D92943" w:rsidRPr="00DC08F7" w:rsidRDefault="00D92943" w:rsidP="00D92943">
            <w:pPr>
              <w:spacing w:after="0" w:line="276" w:lineRule="auto"/>
              <w:jc w:val="center"/>
              <w:rPr>
                <w:rFonts w:ascii="Book Antiqua" w:eastAsia="Times New Roman" w:hAnsi="Book Antiqua" w:cs="Times New Roman"/>
                <w:b/>
                <w:sz w:val="24"/>
                <w:szCs w:val="24"/>
                <w:lang w:val="en-US"/>
              </w:rPr>
            </w:pPr>
            <w:proofErr w:type="spellStart"/>
            <w:r w:rsidRPr="00DC08F7">
              <w:rPr>
                <w:rFonts w:ascii="Book Antiqua" w:eastAsia="Times New Roman" w:hAnsi="Book Antiqua" w:cs="Times New Roman"/>
                <w:b/>
                <w:sz w:val="24"/>
                <w:szCs w:val="24"/>
                <w:lang w:val="en-US"/>
              </w:rPr>
              <w:t>detaljan</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troškovnik</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aktivnosti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programa</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i</w:t>
            </w:r>
            <w:proofErr w:type="spellEnd"/>
            <w:r w:rsidRPr="00DC08F7">
              <w:rPr>
                <w:rFonts w:ascii="Book Antiqua" w:eastAsia="Times New Roman" w:hAnsi="Book Antiqua" w:cs="Times New Roman"/>
                <w:b/>
                <w:sz w:val="24"/>
                <w:szCs w:val="24"/>
                <w:lang w:val="en-US"/>
              </w:rPr>
              <w:t>/</w:t>
            </w:r>
            <w:proofErr w:type="spellStart"/>
            <w:r w:rsidRPr="00DC08F7">
              <w:rPr>
                <w:rFonts w:ascii="Book Antiqua" w:eastAsia="Times New Roman" w:hAnsi="Book Antiqua" w:cs="Times New Roman"/>
                <w:b/>
                <w:sz w:val="24"/>
                <w:szCs w:val="24"/>
                <w:lang w:val="en-US"/>
              </w:rPr>
              <w:t>ili</w:t>
            </w:r>
            <w:proofErr w:type="spellEnd"/>
            <w:r w:rsidRPr="00DC08F7">
              <w:rPr>
                <w:rFonts w:ascii="Book Antiqua" w:eastAsia="Times New Roman" w:hAnsi="Book Antiqua" w:cs="Times New Roman"/>
                <w:b/>
                <w:sz w:val="24"/>
                <w:szCs w:val="24"/>
                <w:lang w:val="en-US"/>
              </w:rPr>
              <w:t xml:space="preserve"> </w:t>
            </w:r>
            <w:proofErr w:type="spellStart"/>
            <w:r w:rsidRPr="00DC08F7">
              <w:rPr>
                <w:rFonts w:ascii="Book Antiqua" w:eastAsia="Times New Roman" w:hAnsi="Book Antiqua" w:cs="Times New Roman"/>
                <w:b/>
                <w:sz w:val="24"/>
                <w:szCs w:val="24"/>
                <w:lang w:val="en-US"/>
              </w:rPr>
              <w:t>projekta</w:t>
            </w:r>
            <w:proofErr w:type="spellEnd"/>
          </w:p>
        </w:tc>
        <w:tc>
          <w:tcPr>
            <w:tcW w:w="6221" w:type="dxa"/>
          </w:tcPr>
          <w:p w14:paraId="677484DB" w14:textId="77777777" w:rsidR="00D92943" w:rsidRPr="00DC08F7" w:rsidRDefault="00D92943" w:rsidP="00D92943">
            <w:pPr>
              <w:spacing w:after="0" w:line="276" w:lineRule="auto"/>
              <w:rPr>
                <w:rFonts w:ascii="Book Antiqua" w:eastAsia="Times New Roman" w:hAnsi="Book Antiqua" w:cs="Times New Roman"/>
                <w:lang w:val="en-US"/>
              </w:rPr>
            </w:pPr>
            <w:proofErr w:type="spellStart"/>
            <w:r w:rsidRPr="00DC08F7">
              <w:rPr>
                <w:rFonts w:ascii="Book Antiqua" w:eastAsia="Times New Roman" w:hAnsi="Book Antiqua" w:cs="Times New Roman"/>
                <w:lang w:val="en-US"/>
              </w:rPr>
              <w:t>Materijal</w:t>
            </w:r>
            <w:proofErr w:type="spellEnd"/>
            <w:r w:rsidRPr="00DC08F7">
              <w:rPr>
                <w:rFonts w:ascii="Book Antiqua" w:eastAsia="Times New Roman" w:hAnsi="Book Antiqua" w:cs="Times New Roman"/>
                <w:lang w:val="en-US"/>
              </w:rPr>
              <w:t>…………………………………</w:t>
            </w:r>
            <w:proofErr w:type="spellStart"/>
            <w:r w:rsidRPr="00DC08F7">
              <w:rPr>
                <w:rFonts w:ascii="Book Antiqua" w:eastAsia="Times New Roman" w:hAnsi="Book Antiqua" w:cs="Times New Roman"/>
                <w:lang w:val="en-US"/>
              </w:rPr>
              <w:t>cca</w:t>
            </w:r>
            <w:proofErr w:type="spellEnd"/>
            <w:r w:rsidRPr="00DC08F7">
              <w:rPr>
                <w:rFonts w:ascii="Book Antiqua" w:eastAsia="Times New Roman" w:hAnsi="Book Antiqua" w:cs="Times New Roman"/>
                <w:lang w:val="en-US"/>
              </w:rPr>
              <w:t xml:space="preserve"> 150 - 200,00 </w:t>
            </w:r>
            <w:proofErr w:type="spellStart"/>
            <w:r w:rsidRPr="00DC08F7">
              <w:rPr>
                <w:rFonts w:ascii="Book Antiqua" w:eastAsia="Times New Roman" w:hAnsi="Book Antiqua" w:cs="Times New Roman"/>
                <w:lang w:val="en-US"/>
              </w:rPr>
              <w:t>kn</w:t>
            </w:r>
            <w:proofErr w:type="spellEnd"/>
          </w:p>
          <w:p w14:paraId="7C19B7AC" w14:textId="77777777" w:rsidR="00D92943" w:rsidRPr="00DC08F7" w:rsidRDefault="00D92943" w:rsidP="00D92943">
            <w:pPr>
              <w:spacing w:after="0" w:line="276" w:lineRule="auto"/>
              <w:rPr>
                <w:rFonts w:ascii="Book Antiqua" w:eastAsia="Times New Roman" w:hAnsi="Book Antiqua" w:cs="Times New Roman"/>
                <w:lang w:val="en-US"/>
              </w:rPr>
            </w:pPr>
            <w:r w:rsidRPr="00DC08F7">
              <w:rPr>
                <w:rFonts w:ascii="Book Antiqua" w:eastAsia="Times New Roman" w:hAnsi="Book Antiqua" w:cs="Times New Roman"/>
                <w:lang w:val="en-US"/>
              </w:rPr>
              <w:t xml:space="preserve">                                                                 </w:t>
            </w:r>
          </w:p>
          <w:p w14:paraId="01A833D4" w14:textId="77777777" w:rsidR="00D92943" w:rsidRPr="00DC08F7" w:rsidRDefault="00D92943" w:rsidP="00D92943">
            <w:pPr>
              <w:spacing w:after="0" w:line="276" w:lineRule="auto"/>
              <w:rPr>
                <w:rFonts w:ascii="Book Antiqua" w:eastAsia="Times New Roman" w:hAnsi="Book Antiqua" w:cs="Times New Roman"/>
                <w:lang w:val="en-US"/>
              </w:rPr>
            </w:pPr>
            <w:r w:rsidRPr="00DC08F7">
              <w:rPr>
                <w:rFonts w:ascii="Book Antiqua" w:eastAsia="Times New Roman" w:hAnsi="Book Antiqua" w:cs="Times New Roman"/>
                <w:lang w:val="en-US"/>
              </w:rPr>
              <w:t xml:space="preserve">                                                                    </w:t>
            </w:r>
          </w:p>
          <w:p w14:paraId="2CD906B0" w14:textId="77777777" w:rsidR="00D92943" w:rsidRPr="00DC08F7" w:rsidRDefault="00D92943" w:rsidP="00D92943">
            <w:pPr>
              <w:spacing w:after="0" w:line="276" w:lineRule="auto"/>
              <w:rPr>
                <w:rFonts w:ascii="Book Antiqua" w:eastAsia="Times New Roman" w:hAnsi="Book Antiqua" w:cs="Times New Roman"/>
                <w:lang w:val="en-US"/>
              </w:rPr>
            </w:pPr>
            <w:proofErr w:type="gramStart"/>
            <w:r w:rsidRPr="00DC08F7">
              <w:rPr>
                <w:rFonts w:ascii="Book Antiqua" w:eastAsia="Times New Roman" w:hAnsi="Book Antiqua" w:cs="Times New Roman"/>
                <w:lang w:val="en-US"/>
              </w:rPr>
              <w:t xml:space="preserve">( </w:t>
            </w:r>
            <w:proofErr w:type="spellStart"/>
            <w:r w:rsidRPr="00DC08F7">
              <w:rPr>
                <w:rFonts w:ascii="Book Antiqua" w:eastAsia="Times New Roman" w:hAnsi="Book Antiqua" w:cs="Times New Roman"/>
                <w:lang w:val="en-US"/>
              </w:rPr>
              <w:t>cijena</w:t>
            </w:r>
            <w:proofErr w:type="spellEnd"/>
            <w:proofErr w:type="gramEnd"/>
            <w:r w:rsidRPr="00DC08F7">
              <w:rPr>
                <w:rFonts w:ascii="Book Antiqua" w:eastAsia="Times New Roman" w:hAnsi="Book Antiqua" w:cs="Times New Roman"/>
                <w:lang w:val="en-US"/>
              </w:rPr>
              <w:t xml:space="preserve"> po </w:t>
            </w:r>
            <w:proofErr w:type="spellStart"/>
            <w:r w:rsidRPr="00DC08F7">
              <w:rPr>
                <w:rFonts w:ascii="Book Antiqua" w:eastAsia="Times New Roman" w:hAnsi="Book Antiqua" w:cs="Times New Roman"/>
                <w:lang w:val="en-US"/>
              </w:rPr>
              <w:t>učeniku</w:t>
            </w:r>
            <w:proofErr w:type="spellEnd"/>
            <w:r w:rsidRPr="00DC08F7">
              <w:rPr>
                <w:rFonts w:ascii="Book Antiqua" w:eastAsia="Times New Roman" w:hAnsi="Book Antiqua" w:cs="Times New Roman"/>
                <w:lang w:val="en-US"/>
              </w:rPr>
              <w:t>)</w:t>
            </w:r>
          </w:p>
        </w:tc>
      </w:tr>
    </w:tbl>
    <w:p w14:paraId="6C62F256" w14:textId="01BB0E20" w:rsidR="00D92943" w:rsidRDefault="00D92943"/>
    <w:p w14:paraId="00199D59" w14:textId="71B609E4" w:rsidR="00D92943" w:rsidRDefault="00D92943"/>
    <w:p w14:paraId="6FA66741" w14:textId="5DD42C69" w:rsidR="00D92943" w:rsidRDefault="00D92943"/>
    <w:p w14:paraId="2FB8A577" w14:textId="59B0A098" w:rsidR="00D92943" w:rsidRDefault="00D92943"/>
    <w:p w14:paraId="680DC34E" w14:textId="730A6A3D" w:rsidR="00D92943" w:rsidRDefault="00D92943"/>
    <w:p w14:paraId="719A9D5E" w14:textId="53941F0D" w:rsidR="00D92943" w:rsidRDefault="00D92943"/>
    <w:p w14:paraId="20D35197" w14:textId="65EDCFA4" w:rsidR="00D92943" w:rsidRDefault="00D92943"/>
    <w:tbl>
      <w:tblPr>
        <w:tblW w:w="0" w:type="auto"/>
        <w:tblInd w:w="-62" w:type="dxa"/>
        <w:tblLayout w:type="fixed"/>
        <w:tblLook w:val="0000" w:firstRow="0" w:lastRow="0" w:firstColumn="0" w:lastColumn="0" w:noHBand="0" w:noVBand="0"/>
      </w:tblPr>
      <w:tblGrid>
        <w:gridCol w:w="3013"/>
        <w:gridCol w:w="6308"/>
      </w:tblGrid>
      <w:tr w:rsidR="00D92943" w:rsidRPr="00363701" w14:paraId="5D4C48B1" w14:textId="77777777" w:rsidTr="00D92943">
        <w:trPr>
          <w:trHeight w:val="719"/>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13311ABB"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r w:rsidRPr="00363701">
              <w:rPr>
                <w:rFonts w:ascii="Book Antiqua" w:eastAsia="Times New Roman" w:hAnsi="Book Antiqua" w:cs="Times New Roman"/>
                <w:b/>
                <w:sz w:val="24"/>
                <w:szCs w:val="24"/>
                <w:lang w:eastAsia="zh-CN"/>
              </w:rPr>
              <w:lastRenderedPageBreak/>
              <w:t>aktivnost, program i/ili projekt</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DDB40FD" w14:textId="77777777" w:rsidR="00D92943" w:rsidRPr="00363701" w:rsidRDefault="00D92943" w:rsidP="00D92943">
            <w:pPr>
              <w:suppressAutoHyphens/>
              <w:snapToGrid w:val="0"/>
              <w:spacing w:after="0" w:line="240" w:lineRule="auto"/>
              <w:jc w:val="center"/>
              <w:rPr>
                <w:rFonts w:ascii="Book Antiqua" w:eastAsia="Times New Roman" w:hAnsi="Book Antiqua" w:cs="Times New Roman"/>
                <w:b/>
                <w:sz w:val="24"/>
                <w:szCs w:val="24"/>
                <w:lang w:eastAsia="zh-CN"/>
              </w:rPr>
            </w:pPr>
          </w:p>
          <w:p w14:paraId="3F590792"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r w:rsidRPr="00363701">
              <w:rPr>
                <w:rFonts w:ascii="Book Antiqua" w:eastAsia="Times New Roman" w:hAnsi="Book Antiqua" w:cs="Times New Roman"/>
                <w:b/>
                <w:sz w:val="24"/>
                <w:szCs w:val="24"/>
                <w:lang w:eastAsia="zh-CN"/>
              </w:rPr>
              <w:t>MALI GLAZBENICI</w:t>
            </w:r>
          </w:p>
          <w:p w14:paraId="558447D3"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r w:rsidRPr="00363701">
              <w:rPr>
                <w:rFonts w:ascii="Book Antiqua" w:eastAsia="Times New Roman" w:hAnsi="Book Antiqua" w:cs="Times New Roman"/>
                <w:b/>
                <w:sz w:val="24"/>
                <w:szCs w:val="24"/>
                <w:lang w:eastAsia="zh-CN"/>
              </w:rPr>
              <w:t>(izvannastavna aktivnost)</w:t>
            </w:r>
          </w:p>
          <w:p w14:paraId="4EC4570C" w14:textId="77777777" w:rsidR="00D92943" w:rsidRPr="00363701" w:rsidRDefault="00D92943" w:rsidP="00D92943">
            <w:pPr>
              <w:suppressAutoHyphens/>
              <w:spacing w:after="0" w:line="240" w:lineRule="auto"/>
              <w:jc w:val="center"/>
              <w:rPr>
                <w:rFonts w:ascii="Book Antiqua" w:eastAsia="Times New Roman" w:hAnsi="Book Antiqua" w:cs="Times New Roman"/>
                <w:b/>
                <w:sz w:val="24"/>
                <w:szCs w:val="24"/>
                <w:lang w:eastAsia="zh-CN"/>
              </w:rPr>
            </w:pPr>
          </w:p>
        </w:tc>
      </w:tr>
      <w:tr w:rsidR="00D92943" w:rsidRPr="00363701" w14:paraId="1FEFCFE7" w14:textId="77777777" w:rsidTr="00D92943">
        <w:trPr>
          <w:trHeight w:val="2219"/>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528D8644"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r w:rsidRPr="00363701">
              <w:rPr>
                <w:rFonts w:ascii="Book Antiqua" w:eastAsia="Times New Roman" w:hAnsi="Book Antiqua" w:cs="Times New Roman"/>
                <w:b/>
                <w:sz w:val="24"/>
                <w:szCs w:val="24"/>
                <w:lang w:eastAsia="zh-CN"/>
              </w:rPr>
              <w:t>ciljevi aktivnosti, programa i/ili projekta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64C1FC"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 glazbena aktivnost učenika</w:t>
            </w:r>
          </w:p>
          <w:p w14:paraId="2672ADE0" w14:textId="77777777" w:rsidR="00D92943" w:rsidRPr="00363701" w:rsidRDefault="00D92943" w:rsidP="00D92943">
            <w:pPr>
              <w:suppressAutoHyphens/>
              <w:spacing w:after="0" w:line="240" w:lineRule="auto"/>
              <w:ind w:left="241" w:hanging="180"/>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razvijanje glazbene kreativnosti i usvajanje vrijednosnih                     mjerila za estetsko i kritičko procjenjivanje glazbe </w:t>
            </w:r>
          </w:p>
          <w:p w14:paraId="18852F3D" w14:textId="77777777" w:rsidR="00D92943" w:rsidRPr="00363701" w:rsidRDefault="00D92943" w:rsidP="00D92943">
            <w:pPr>
              <w:suppressAutoHyphens/>
              <w:spacing w:after="0" w:line="240" w:lineRule="auto"/>
              <w:ind w:left="241" w:hanging="180"/>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upoznavanje s osnovnim pojmovima glazbe i upoznavanje notnog pisma</w:t>
            </w:r>
          </w:p>
          <w:p w14:paraId="4871E7DD" w14:textId="77777777" w:rsidR="00D92943" w:rsidRPr="00363701" w:rsidRDefault="00D92943" w:rsidP="00D92943">
            <w:pPr>
              <w:suppressAutoHyphens/>
              <w:spacing w:after="0" w:line="240" w:lineRule="auto"/>
              <w:ind w:left="241" w:hanging="180"/>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upoznavanje vokalne tehnike, razvijanje intonacije i ritma</w:t>
            </w:r>
          </w:p>
          <w:p w14:paraId="54D8E5AC" w14:textId="77777777" w:rsidR="00D92943" w:rsidRPr="00363701" w:rsidRDefault="00D92943" w:rsidP="00D92943">
            <w:pPr>
              <w:suppressAutoHyphens/>
              <w:spacing w:after="0" w:line="240" w:lineRule="auto"/>
              <w:ind w:left="241" w:hanging="180"/>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ovladavanje vještinom zajedničkog muziciranja</w:t>
            </w:r>
          </w:p>
        </w:tc>
      </w:tr>
      <w:tr w:rsidR="00D92943" w:rsidRPr="00363701" w14:paraId="5C8B20AD" w14:textId="77777777" w:rsidTr="00D92943">
        <w:trPr>
          <w:trHeight w:val="1779"/>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4E079148"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r w:rsidRPr="00363701">
              <w:rPr>
                <w:rFonts w:ascii="Book Antiqua" w:eastAsia="Times New Roman" w:hAnsi="Book Antiqua" w:cs="Times New Roman"/>
                <w:b/>
                <w:sz w:val="24"/>
                <w:szCs w:val="24"/>
                <w:lang w:eastAsia="zh-CN"/>
              </w:rPr>
              <w:t>namjena aktivnosti, programa i/ili projekta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35D521F"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uključiti učenike u aktivno muziciranje radi daljnjeg           </w:t>
            </w:r>
          </w:p>
          <w:p w14:paraId="7E24365D"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razvijanja njihovog umjetničkog senzibiliteta </w:t>
            </w:r>
          </w:p>
          <w:p w14:paraId="4E469C73"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nastupanje i prezentiranje u okviru škole i izvan nje</w:t>
            </w:r>
          </w:p>
          <w:p w14:paraId="05ECBBA0"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razvijanje pozitivnog stava prema različitim glazbenim  smjerovima</w:t>
            </w:r>
          </w:p>
          <w:p w14:paraId="65E6A66A"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p>
        </w:tc>
      </w:tr>
      <w:tr w:rsidR="00D92943" w:rsidRPr="00363701" w14:paraId="0E3B8743" w14:textId="77777777" w:rsidTr="00D92943">
        <w:trPr>
          <w:trHeight w:val="2505"/>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60716377"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r w:rsidRPr="00363701">
              <w:rPr>
                <w:rFonts w:ascii="Book Antiqua" w:eastAsia="Times New Roman" w:hAnsi="Book Antiqua" w:cs="Times New Roman"/>
                <w:b/>
                <w:sz w:val="24"/>
                <w:szCs w:val="24"/>
                <w:lang w:eastAsia="zh-CN"/>
              </w:rPr>
              <w:t>nositelji aktivnosti, programa i/ili projekta i njihova odgovornost</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901A52B"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w:t>
            </w:r>
            <w:proofErr w:type="spellStart"/>
            <w:r w:rsidRPr="00363701">
              <w:rPr>
                <w:rFonts w:ascii="Book Antiqua" w:eastAsia="Times New Roman" w:hAnsi="Book Antiqua" w:cs="Times New Roman"/>
                <w:sz w:val="24"/>
                <w:szCs w:val="24"/>
                <w:lang w:eastAsia="zh-CN"/>
              </w:rPr>
              <w:t>Svet</w:t>
            </w:r>
            <w:r>
              <w:rPr>
                <w:rFonts w:ascii="Book Antiqua" w:eastAsia="Times New Roman" w:hAnsi="Book Antiqua" w:cs="Times New Roman"/>
                <w:sz w:val="24"/>
                <w:szCs w:val="24"/>
                <w:lang w:eastAsia="zh-CN"/>
              </w:rPr>
              <w:t>lana</w:t>
            </w:r>
            <w:proofErr w:type="spellEnd"/>
            <w:r>
              <w:rPr>
                <w:rFonts w:ascii="Book Antiqua" w:eastAsia="Times New Roman" w:hAnsi="Book Antiqua" w:cs="Times New Roman"/>
                <w:sz w:val="24"/>
                <w:szCs w:val="24"/>
                <w:lang w:eastAsia="zh-CN"/>
              </w:rPr>
              <w:t xml:space="preserve"> VUKIĆ</w:t>
            </w:r>
            <w:r w:rsidRPr="00363701">
              <w:rPr>
                <w:rFonts w:ascii="Book Antiqua" w:eastAsia="Times New Roman" w:hAnsi="Book Antiqua" w:cs="Times New Roman"/>
                <w:sz w:val="24"/>
                <w:szCs w:val="24"/>
                <w:lang w:eastAsia="zh-CN"/>
              </w:rPr>
              <w:t xml:space="preserve">, </w:t>
            </w:r>
            <w:r>
              <w:rPr>
                <w:rFonts w:ascii="Book Antiqua" w:eastAsia="Times New Roman" w:hAnsi="Book Antiqua" w:cs="Times New Roman"/>
                <w:sz w:val="24"/>
                <w:szCs w:val="24"/>
                <w:lang w:eastAsia="zh-CN"/>
              </w:rPr>
              <w:t>učiteljica RN</w:t>
            </w:r>
          </w:p>
          <w:p w14:paraId="4F2A53C3"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planira, organizira, vodi rad učenika te surađuje s drugim učiteljima direktno ili indirektno uključenim u rad izvannastavne aktivnosti</w:t>
            </w:r>
          </w:p>
          <w:p w14:paraId="25DC4478"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p>
        </w:tc>
      </w:tr>
      <w:tr w:rsidR="00D92943" w:rsidRPr="00363701" w14:paraId="589EDF9B" w14:textId="77777777" w:rsidTr="00D92943">
        <w:trPr>
          <w:trHeight w:val="2682"/>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1CC0DCC0"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r w:rsidRPr="00363701">
              <w:rPr>
                <w:rFonts w:ascii="Book Antiqua" w:eastAsia="Times New Roman" w:hAnsi="Book Antiqua" w:cs="Times New Roman"/>
                <w:b/>
                <w:sz w:val="24"/>
                <w:szCs w:val="24"/>
                <w:lang w:eastAsia="zh-CN"/>
              </w:rPr>
              <w:t>način realizacije aktivnosti, programa i/ili projekta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DE16933"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p>
          <w:p w14:paraId="3B8D8CE3"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praktičan rad </w:t>
            </w:r>
            <w:r>
              <w:rPr>
                <w:rFonts w:ascii="Book Antiqua" w:eastAsia="Times New Roman" w:hAnsi="Book Antiqua" w:cs="Times New Roman"/>
                <w:sz w:val="24"/>
                <w:szCs w:val="24"/>
                <w:lang w:eastAsia="zh-CN"/>
              </w:rPr>
              <w:t>–</w:t>
            </w:r>
            <w:r w:rsidRPr="00363701">
              <w:rPr>
                <w:rFonts w:ascii="Book Antiqua" w:eastAsia="Times New Roman" w:hAnsi="Book Antiqua" w:cs="Times New Roman"/>
                <w:sz w:val="24"/>
                <w:szCs w:val="24"/>
                <w:lang w:eastAsia="zh-CN"/>
              </w:rPr>
              <w:t xml:space="preserve"> </w:t>
            </w:r>
            <w:r>
              <w:rPr>
                <w:rFonts w:ascii="Book Antiqua" w:eastAsia="Times New Roman" w:hAnsi="Book Antiqua" w:cs="Times New Roman"/>
                <w:sz w:val="24"/>
                <w:szCs w:val="24"/>
                <w:lang w:eastAsia="zh-CN"/>
              </w:rPr>
              <w:t>izrada instrumenata, pjevanje, ples</w:t>
            </w:r>
          </w:p>
          <w:p w14:paraId="4062C59E"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nastupi u školi</w:t>
            </w:r>
          </w:p>
          <w:p w14:paraId="2844207B"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w:t>
            </w:r>
          </w:p>
        </w:tc>
      </w:tr>
      <w:tr w:rsidR="00D92943" w:rsidRPr="00363701" w14:paraId="4F3D4AF3" w14:textId="77777777" w:rsidTr="00D92943">
        <w:trPr>
          <w:trHeight w:val="1070"/>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61F51DBD"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proofErr w:type="spellStart"/>
            <w:r w:rsidRPr="00363701">
              <w:rPr>
                <w:rFonts w:ascii="Book Antiqua" w:eastAsia="Times New Roman" w:hAnsi="Book Antiqua" w:cs="Times New Roman"/>
                <w:b/>
                <w:sz w:val="24"/>
                <w:szCs w:val="24"/>
                <w:lang w:eastAsia="zh-CN"/>
              </w:rPr>
              <w:t>vremenik</w:t>
            </w:r>
            <w:proofErr w:type="spellEnd"/>
            <w:r w:rsidRPr="00363701">
              <w:rPr>
                <w:rFonts w:ascii="Book Antiqua" w:eastAsia="Times New Roman" w:hAnsi="Book Antiqua" w:cs="Times New Roman"/>
                <w:b/>
                <w:sz w:val="24"/>
                <w:szCs w:val="24"/>
                <w:lang w:eastAsia="zh-CN"/>
              </w:rPr>
              <w:t xml:space="preserve"> aktivnosti, programa i/ili projekta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382D319" w14:textId="77777777" w:rsidR="00D92943" w:rsidRPr="00363701" w:rsidRDefault="00D92943" w:rsidP="00D92943">
            <w:pPr>
              <w:suppressAutoHyphens/>
              <w:snapToGrid w:val="0"/>
              <w:spacing w:after="0" w:line="240" w:lineRule="auto"/>
              <w:rPr>
                <w:rFonts w:ascii="Book Antiqua" w:eastAsia="Times New Roman" w:hAnsi="Book Antiqua" w:cs="Times New Roman"/>
                <w:sz w:val="24"/>
                <w:szCs w:val="24"/>
                <w:lang w:eastAsia="zh-CN"/>
              </w:rPr>
            </w:pPr>
          </w:p>
          <w:p w14:paraId="1CE92E17"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redovito tijekom cijele školske godine</w:t>
            </w:r>
          </w:p>
          <w:p w14:paraId="3899F130"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w:t>
            </w:r>
            <w:r>
              <w:rPr>
                <w:rFonts w:ascii="Book Antiqua" w:eastAsia="Times New Roman" w:hAnsi="Book Antiqua" w:cs="Times New Roman"/>
                <w:sz w:val="24"/>
                <w:szCs w:val="24"/>
                <w:lang w:eastAsia="zh-CN"/>
              </w:rPr>
              <w:t>jedan</w:t>
            </w:r>
            <w:r w:rsidRPr="00363701">
              <w:rPr>
                <w:rFonts w:ascii="Book Antiqua" w:eastAsia="Times New Roman" w:hAnsi="Book Antiqua" w:cs="Times New Roman"/>
                <w:sz w:val="24"/>
                <w:szCs w:val="24"/>
                <w:lang w:eastAsia="zh-CN"/>
              </w:rPr>
              <w:t xml:space="preserve"> školsk</w:t>
            </w:r>
            <w:r>
              <w:rPr>
                <w:rFonts w:ascii="Book Antiqua" w:eastAsia="Times New Roman" w:hAnsi="Book Antiqua" w:cs="Times New Roman"/>
                <w:sz w:val="24"/>
                <w:szCs w:val="24"/>
                <w:lang w:eastAsia="zh-CN"/>
              </w:rPr>
              <w:t>i</w:t>
            </w:r>
            <w:r w:rsidRPr="00363701">
              <w:rPr>
                <w:rFonts w:ascii="Book Antiqua" w:eastAsia="Times New Roman" w:hAnsi="Book Antiqua" w:cs="Times New Roman"/>
                <w:sz w:val="24"/>
                <w:szCs w:val="24"/>
                <w:lang w:eastAsia="zh-CN"/>
              </w:rPr>
              <w:t xml:space="preserve"> sat tjedno </w:t>
            </w:r>
          </w:p>
          <w:p w14:paraId="04C68732"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dodatne probe uoči nekog nastupa</w:t>
            </w:r>
          </w:p>
        </w:tc>
      </w:tr>
      <w:tr w:rsidR="00D92943" w:rsidRPr="00363701" w14:paraId="115C53D6" w14:textId="77777777" w:rsidTr="00D92943">
        <w:trPr>
          <w:trHeight w:val="2888"/>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7D71388C"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r w:rsidRPr="00363701">
              <w:rPr>
                <w:rFonts w:ascii="Book Antiqua" w:eastAsia="Times New Roman" w:hAnsi="Book Antiqua" w:cs="Times New Roman"/>
                <w:b/>
                <w:sz w:val="24"/>
                <w:szCs w:val="24"/>
                <w:lang w:eastAsia="zh-CN"/>
              </w:rPr>
              <w:lastRenderedPageBreak/>
              <w:t>način vrednovanja i način korištenja rezultata vrednovanja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933EC1" w14:textId="77777777" w:rsidR="00D92943" w:rsidRPr="00363701" w:rsidRDefault="00D92943" w:rsidP="00D92943">
            <w:pPr>
              <w:suppressAutoHyphens/>
              <w:snapToGrid w:val="0"/>
              <w:spacing w:after="0" w:line="240" w:lineRule="auto"/>
              <w:rPr>
                <w:rFonts w:ascii="Book Antiqua" w:eastAsia="Times New Roman" w:hAnsi="Book Antiqua" w:cs="Times New Roman"/>
                <w:sz w:val="24"/>
                <w:szCs w:val="24"/>
                <w:lang w:eastAsia="zh-CN"/>
              </w:rPr>
            </w:pPr>
          </w:p>
          <w:p w14:paraId="5ADB6188"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slušanje </w:t>
            </w:r>
            <w:r>
              <w:rPr>
                <w:rFonts w:ascii="Book Antiqua" w:eastAsia="Times New Roman" w:hAnsi="Book Antiqua" w:cs="Times New Roman"/>
                <w:sz w:val="24"/>
                <w:szCs w:val="24"/>
                <w:lang w:eastAsia="zh-CN"/>
              </w:rPr>
              <w:t>drugih</w:t>
            </w:r>
            <w:r w:rsidRPr="00363701">
              <w:rPr>
                <w:rFonts w:ascii="Book Antiqua" w:eastAsia="Times New Roman" w:hAnsi="Book Antiqua" w:cs="Times New Roman"/>
                <w:sz w:val="24"/>
                <w:szCs w:val="24"/>
                <w:lang w:eastAsia="zh-CN"/>
              </w:rPr>
              <w:t xml:space="preserve"> i uspoređivanje sa vlastitim izvedbama</w:t>
            </w:r>
          </w:p>
          <w:p w14:paraId="2D397C25"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individualno vrednovanje-učeničko vrednovanje putem ankete </w:t>
            </w:r>
          </w:p>
        </w:tc>
      </w:tr>
      <w:tr w:rsidR="00D92943" w:rsidRPr="00363701" w14:paraId="0C2DFC2A" w14:textId="77777777" w:rsidTr="00D92943">
        <w:trPr>
          <w:trHeight w:val="2915"/>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1E08FBA8" w14:textId="77777777" w:rsidR="00D92943" w:rsidRPr="00363701" w:rsidRDefault="00D92943" w:rsidP="00D92943">
            <w:pPr>
              <w:suppressAutoHyphens/>
              <w:spacing w:after="0" w:line="240" w:lineRule="auto"/>
              <w:jc w:val="center"/>
              <w:rPr>
                <w:rFonts w:ascii="Book Antiqua" w:eastAsia="Times New Roman" w:hAnsi="Book Antiqua" w:cs="Times New Roman"/>
                <w:sz w:val="24"/>
                <w:szCs w:val="24"/>
                <w:lang w:eastAsia="zh-CN"/>
              </w:rPr>
            </w:pPr>
            <w:r w:rsidRPr="00363701">
              <w:rPr>
                <w:rFonts w:ascii="Book Antiqua" w:eastAsia="Times New Roman" w:hAnsi="Book Antiqua" w:cs="Times New Roman"/>
                <w:b/>
                <w:sz w:val="24"/>
                <w:szCs w:val="24"/>
                <w:lang w:eastAsia="zh-CN"/>
              </w:rPr>
              <w:t>detaljan troškovnik aktivnosti, programa i/ili projekta</w:t>
            </w:r>
          </w:p>
          <w:p w14:paraId="59AB1760" w14:textId="77777777" w:rsidR="00D92943" w:rsidRPr="00363701" w:rsidRDefault="00D92943" w:rsidP="00D92943">
            <w:pPr>
              <w:suppressAutoHyphens/>
              <w:spacing w:after="0" w:line="240" w:lineRule="auto"/>
              <w:jc w:val="center"/>
              <w:rPr>
                <w:rFonts w:ascii="Book Antiqua" w:eastAsia="Times New Roman" w:hAnsi="Book Antiqua" w:cs="Times New Roman"/>
                <w:b/>
                <w:sz w:val="24"/>
                <w:szCs w:val="24"/>
                <w:lang w:eastAsia="zh-CN"/>
              </w:rPr>
            </w:pP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3AC9252" w14:textId="77777777" w:rsidR="00D92943" w:rsidRPr="00363701" w:rsidRDefault="00D92943" w:rsidP="00D92943">
            <w:pPr>
              <w:suppressAutoHyphens/>
              <w:snapToGrid w:val="0"/>
              <w:spacing w:after="0" w:line="240" w:lineRule="auto"/>
              <w:rPr>
                <w:rFonts w:ascii="Book Antiqua" w:eastAsia="Times New Roman" w:hAnsi="Book Antiqua" w:cs="Times New Roman"/>
                <w:sz w:val="24"/>
                <w:szCs w:val="24"/>
                <w:lang w:eastAsia="zh-CN"/>
              </w:rPr>
            </w:pPr>
          </w:p>
          <w:p w14:paraId="5E762276"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p>
          <w:p w14:paraId="7514FE6D"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 xml:space="preserve">- </w:t>
            </w:r>
            <w:r>
              <w:rPr>
                <w:rFonts w:ascii="Book Antiqua" w:eastAsia="Times New Roman" w:hAnsi="Book Antiqua" w:cs="Times New Roman"/>
                <w:sz w:val="24"/>
                <w:szCs w:val="24"/>
                <w:lang w:eastAsia="zh-CN"/>
              </w:rPr>
              <w:t>materijali za izradu instrumenata, kostima,…</w:t>
            </w:r>
          </w:p>
          <w:p w14:paraId="41719B93"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p>
          <w:p w14:paraId="3E6A3988" w14:textId="77777777" w:rsidR="00D92943" w:rsidRPr="00363701" w:rsidRDefault="00D92943" w:rsidP="00D92943">
            <w:pPr>
              <w:suppressAutoHyphens/>
              <w:spacing w:after="0" w:line="240" w:lineRule="auto"/>
              <w:rPr>
                <w:rFonts w:ascii="Book Antiqua" w:eastAsia="Times New Roman" w:hAnsi="Book Antiqua" w:cs="Times New Roman"/>
                <w:sz w:val="24"/>
                <w:szCs w:val="24"/>
                <w:lang w:eastAsia="zh-CN"/>
              </w:rPr>
            </w:pPr>
            <w:r w:rsidRPr="00363701">
              <w:rPr>
                <w:rFonts w:ascii="Book Antiqua" w:eastAsia="Times New Roman" w:hAnsi="Book Antiqua" w:cs="Times New Roman"/>
                <w:sz w:val="24"/>
                <w:szCs w:val="24"/>
                <w:lang w:eastAsia="zh-CN"/>
              </w:rPr>
              <w:t>UKUPNO: cca 100</w:t>
            </w:r>
            <w:r>
              <w:rPr>
                <w:rFonts w:ascii="Book Antiqua" w:eastAsia="Times New Roman" w:hAnsi="Book Antiqua" w:cs="Times New Roman"/>
                <w:sz w:val="24"/>
                <w:szCs w:val="24"/>
                <w:lang w:eastAsia="zh-CN"/>
              </w:rPr>
              <w:t xml:space="preserve"> - 150</w:t>
            </w:r>
            <w:r w:rsidRPr="00363701">
              <w:rPr>
                <w:rFonts w:ascii="Book Antiqua" w:eastAsia="Times New Roman" w:hAnsi="Book Antiqua" w:cs="Times New Roman"/>
                <w:sz w:val="24"/>
                <w:szCs w:val="24"/>
                <w:lang w:eastAsia="zh-CN"/>
              </w:rPr>
              <w:t xml:space="preserve"> kuna</w:t>
            </w:r>
          </w:p>
        </w:tc>
      </w:tr>
    </w:tbl>
    <w:p w14:paraId="6F43B2D9" w14:textId="0CE1AEF4" w:rsidR="00D92943" w:rsidRDefault="00D92943"/>
    <w:p w14:paraId="49017DB6" w14:textId="59409C5D" w:rsidR="00D92943" w:rsidRDefault="00D92943"/>
    <w:p w14:paraId="1EBB6F2F" w14:textId="17A517EC" w:rsidR="00D92943" w:rsidRDefault="00D92943"/>
    <w:p w14:paraId="339374E7" w14:textId="3AF8964A" w:rsidR="00D92943" w:rsidRDefault="00D92943"/>
    <w:p w14:paraId="6DAA5C96" w14:textId="3BAEE02D" w:rsidR="00D92943" w:rsidRDefault="00D92943"/>
    <w:p w14:paraId="3EDAF796" w14:textId="71591C24" w:rsidR="00D92943" w:rsidRDefault="00D92943"/>
    <w:p w14:paraId="02998B71" w14:textId="578712FD" w:rsidR="00D92943" w:rsidRDefault="00D92943"/>
    <w:p w14:paraId="73F062CE" w14:textId="680B6315" w:rsidR="00D92943" w:rsidRDefault="00D92943"/>
    <w:p w14:paraId="17E50C5A" w14:textId="49178581" w:rsidR="00D92943" w:rsidRDefault="00D92943"/>
    <w:p w14:paraId="2669712B" w14:textId="36274727" w:rsidR="00D92943" w:rsidRDefault="00D92943"/>
    <w:p w14:paraId="1BE1766A" w14:textId="338892C8" w:rsidR="00D92943" w:rsidRDefault="00D92943"/>
    <w:p w14:paraId="1973C712" w14:textId="09A8AACD" w:rsidR="00D92943" w:rsidRDefault="00D92943"/>
    <w:p w14:paraId="26AD22DC" w14:textId="5B1F2817" w:rsidR="00D92943" w:rsidRDefault="00D92943"/>
    <w:p w14:paraId="5551CFD9" w14:textId="3E9F9B56" w:rsidR="00D92943" w:rsidRDefault="00D92943"/>
    <w:p w14:paraId="0C17147A" w14:textId="6C7944D0" w:rsidR="00D92943" w:rsidRDefault="00D92943"/>
    <w:p w14:paraId="0351DE1F" w14:textId="76C2F6CB" w:rsidR="00D92943" w:rsidRDefault="00D92943"/>
    <w:p w14:paraId="76A2FFF7" w14:textId="66428B35" w:rsidR="00D92943" w:rsidRDefault="00D92943"/>
    <w:tbl>
      <w:tblPr>
        <w:tblpPr w:leftFromText="180" w:rightFromText="180" w:horzAnchor="margin" w:tblpY="-750"/>
        <w:tblW w:w="979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421"/>
        <w:gridCol w:w="6378"/>
      </w:tblGrid>
      <w:tr w:rsidR="00D92943" w:rsidRPr="00CC2E8F" w14:paraId="04FBC812" w14:textId="77777777" w:rsidTr="00D92943">
        <w:trPr>
          <w:trHeight w:val="804"/>
          <w:tblCellSpacing w:w="20" w:type="dxa"/>
        </w:trPr>
        <w:tc>
          <w:tcPr>
            <w:tcW w:w="3361"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28B0F57" w14:textId="77777777" w:rsidR="00D92943" w:rsidRPr="00CC2E8F" w:rsidRDefault="00D92943" w:rsidP="00D92943">
            <w:pPr>
              <w:spacing w:line="256" w:lineRule="auto"/>
              <w:jc w:val="center"/>
              <w:rPr>
                <w:rFonts w:ascii="Book Antiqua" w:eastAsia="Calibri" w:hAnsi="Book Antiqua" w:cs="Times New Roman"/>
              </w:rPr>
            </w:pPr>
            <w:r w:rsidRPr="00CC2E8F">
              <w:rPr>
                <w:rFonts w:ascii="Book Antiqua" w:eastAsia="Calibri" w:hAnsi="Book Antiqua" w:cs="Times New Roman"/>
                <w:b/>
              </w:rPr>
              <w:lastRenderedPageBreak/>
              <w:t>aktivnost, program i/ili projekt</w:t>
            </w:r>
          </w:p>
        </w:tc>
        <w:tc>
          <w:tcPr>
            <w:tcW w:w="6318" w:type="dxa"/>
            <w:tcBorders>
              <w:top w:val="outset" w:sz="6" w:space="0" w:color="auto"/>
              <w:left w:val="outset" w:sz="6" w:space="0" w:color="auto"/>
              <w:bottom w:val="outset" w:sz="6" w:space="0" w:color="auto"/>
              <w:right w:val="outset" w:sz="6" w:space="0" w:color="auto"/>
            </w:tcBorders>
            <w:vAlign w:val="center"/>
          </w:tcPr>
          <w:p w14:paraId="0BD8729F" w14:textId="77777777" w:rsidR="00D92943" w:rsidRDefault="00D92943" w:rsidP="00D92943">
            <w:pPr>
              <w:spacing w:line="256" w:lineRule="auto"/>
              <w:jc w:val="center"/>
              <w:rPr>
                <w:rFonts w:ascii="Book Antiqua" w:eastAsia="Calibri" w:hAnsi="Book Antiqua" w:cs="Times New Roman"/>
                <w:b/>
                <w:sz w:val="40"/>
                <w:szCs w:val="40"/>
              </w:rPr>
            </w:pPr>
          </w:p>
          <w:p w14:paraId="09B1F477" w14:textId="77777777" w:rsidR="00D92943" w:rsidRPr="00CC2E8F" w:rsidRDefault="00D92943" w:rsidP="00D92943">
            <w:pPr>
              <w:spacing w:line="256" w:lineRule="auto"/>
              <w:jc w:val="center"/>
              <w:rPr>
                <w:rFonts w:ascii="Book Antiqua" w:eastAsia="Calibri" w:hAnsi="Book Antiqua" w:cs="Times New Roman"/>
                <w:b/>
                <w:sz w:val="40"/>
                <w:szCs w:val="40"/>
              </w:rPr>
            </w:pPr>
            <w:r>
              <w:rPr>
                <w:rFonts w:ascii="Book Antiqua" w:eastAsia="Calibri" w:hAnsi="Book Antiqua" w:cs="Times New Roman"/>
                <w:b/>
                <w:sz w:val="40"/>
                <w:szCs w:val="40"/>
              </w:rPr>
              <w:t>MALI ISTRAŽIVAČI</w:t>
            </w:r>
          </w:p>
          <w:p w14:paraId="0AFC1D46" w14:textId="77777777" w:rsidR="00D92943" w:rsidRPr="00CC2E8F" w:rsidRDefault="00D92943" w:rsidP="00D92943">
            <w:pPr>
              <w:spacing w:line="256" w:lineRule="auto"/>
              <w:jc w:val="center"/>
              <w:rPr>
                <w:rFonts w:ascii="Book Antiqua" w:eastAsia="Calibri" w:hAnsi="Book Antiqua" w:cs="Times New Roman"/>
                <w:b/>
                <w:sz w:val="40"/>
                <w:szCs w:val="40"/>
              </w:rPr>
            </w:pPr>
          </w:p>
        </w:tc>
      </w:tr>
      <w:tr w:rsidR="00D92943" w:rsidRPr="00CC2E8F" w14:paraId="1FA7E7E4" w14:textId="77777777" w:rsidTr="00D92943">
        <w:trPr>
          <w:trHeight w:val="1038"/>
          <w:tblCellSpacing w:w="20" w:type="dxa"/>
        </w:trPr>
        <w:tc>
          <w:tcPr>
            <w:tcW w:w="3361"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A371283" w14:textId="77777777" w:rsidR="00D92943" w:rsidRPr="00CC2E8F" w:rsidRDefault="00D92943" w:rsidP="00D92943">
            <w:pPr>
              <w:spacing w:line="256" w:lineRule="auto"/>
              <w:jc w:val="center"/>
              <w:rPr>
                <w:rFonts w:ascii="Book Antiqua" w:eastAsia="Calibri" w:hAnsi="Book Antiqua" w:cs="Times New Roman"/>
              </w:rPr>
            </w:pPr>
            <w:r w:rsidRPr="00CC2E8F">
              <w:rPr>
                <w:rFonts w:ascii="Book Antiqua" w:eastAsia="Calibri" w:hAnsi="Book Antiqua" w:cs="Times New Roman"/>
                <w:b/>
              </w:rPr>
              <w:t>ciljevi aktivnosti, programa i/ili projekta</w:t>
            </w:r>
          </w:p>
        </w:tc>
        <w:tc>
          <w:tcPr>
            <w:tcW w:w="6318" w:type="dxa"/>
            <w:tcBorders>
              <w:top w:val="outset" w:sz="6" w:space="0" w:color="auto"/>
              <w:left w:val="outset" w:sz="6" w:space="0" w:color="auto"/>
              <w:bottom w:val="outset" w:sz="6" w:space="0" w:color="auto"/>
              <w:right w:val="outset" w:sz="6" w:space="0" w:color="auto"/>
            </w:tcBorders>
            <w:hideMark/>
          </w:tcPr>
          <w:p w14:paraId="3DCDF95E" w14:textId="77777777" w:rsidR="00D92943" w:rsidRDefault="00D92943" w:rsidP="00D92943">
            <w:pPr>
              <w:spacing w:line="256" w:lineRule="auto"/>
              <w:rPr>
                <w:rFonts w:ascii="Times New Roman" w:hAnsi="Times New Roman" w:cs="Times New Roman"/>
                <w:sz w:val="24"/>
                <w:szCs w:val="24"/>
              </w:rPr>
            </w:pPr>
            <w:r w:rsidRPr="00207AD8">
              <w:rPr>
                <w:rFonts w:ascii="Times New Roman" w:hAnsi="Times New Roman" w:cs="Times New Roman"/>
                <w:sz w:val="24"/>
                <w:szCs w:val="24"/>
              </w:rPr>
              <w:t>-</w:t>
            </w:r>
            <w:r>
              <w:rPr>
                <w:rFonts w:ascii="Times New Roman" w:hAnsi="Times New Roman" w:cs="Times New Roman"/>
                <w:sz w:val="24"/>
                <w:szCs w:val="24"/>
              </w:rPr>
              <w:t xml:space="preserve"> </w:t>
            </w:r>
            <w:r w:rsidRPr="00207AD8">
              <w:rPr>
                <w:rFonts w:ascii="Times New Roman" w:hAnsi="Times New Roman" w:cs="Times New Roman"/>
                <w:sz w:val="24"/>
                <w:szCs w:val="24"/>
              </w:rPr>
              <w:t>popularizirati istraživački tip nastave putem pokusa i samostalnog istraživanja</w:t>
            </w:r>
          </w:p>
          <w:p w14:paraId="21E45375" w14:textId="77777777" w:rsidR="00D92943" w:rsidRPr="00207AD8" w:rsidRDefault="00D92943" w:rsidP="00D92943">
            <w:pPr>
              <w:spacing w:line="256" w:lineRule="auto"/>
              <w:rPr>
                <w:rFonts w:ascii="Times New Roman" w:hAnsi="Times New Roman" w:cs="Times New Roman"/>
                <w:sz w:val="24"/>
                <w:szCs w:val="24"/>
              </w:rPr>
            </w:pPr>
            <w:r>
              <w:rPr>
                <w:rFonts w:ascii="Times New Roman" w:hAnsi="Times New Roman" w:cs="Times New Roman"/>
                <w:sz w:val="24"/>
                <w:szCs w:val="24"/>
              </w:rPr>
              <w:t>-</w:t>
            </w:r>
            <w:r w:rsidRPr="00207AD8">
              <w:rPr>
                <w:rFonts w:ascii="Times New Roman" w:hAnsi="Times New Roman" w:cs="Times New Roman"/>
                <w:sz w:val="24"/>
                <w:szCs w:val="24"/>
              </w:rPr>
              <w:t xml:space="preserve"> omogućiti učenicima bolje razumijevanje prirode i prirodnih pojava te prirodnih i fizikalnih zakonitosti</w:t>
            </w:r>
          </w:p>
          <w:p w14:paraId="4F626DD8" w14:textId="77777777" w:rsidR="00D92943" w:rsidRPr="00207AD8" w:rsidRDefault="00D92943" w:rsidP="00D92943">
            <w:pPr>
              <w:spacing w:line="256" w:lineRule="auto"/>
              <w:rPr>
                <w:rFonts w:ascii="Times New Roman" w:hAnsi="Times New Roman" w:cs="Times New Roman"/>
                <w:sz w:val="24"/>
                <w:szCs w:val="24"/>
              </w:rPr>
            </w:pPr>
            <w:r w:rsidRPr="00207AD8">
              <w:rPr>
                <w:rFonts w:ascii="Times New Roman" w:eastAsia="Calibri" w:hAnsi="Times New Roman" w:cs="Times New Roman"/>
                <w:sz w:val="24"/>
                <w:szCs w:val="24"/>
              </w:rPr>
              <w:t>-</w:t>
            </w:r>
            <w:r w:rsidRPr="00207AD8">
              <w:rPr>
                <w:rFonts w:ascii="Times New Roman" w:hAnsi="Times New Roman" w:cs="Times New Roman"/>
                <w:sz w:val="24"/>
                <w:szCs w:val="24"/>
              </w:rPr>
              <w:t xml:space="preserve"> razvijati  radoznalost  i  zanimanje za svijet koji nas</w:t>
            </w:r>
          </w:p>
          <w:p w14:paraId="0E1CD61B" w14:textId="77777777" w:rsidR="00D92943" w:rsidRPr="00207AD8" w:rsidRDefault="00D92943" w:rsidP="00D92943">
            <w:pPr>
              <w:spacing w:line="256" w:lineRule="auto"/>
              <w:rPr>
                <w:rFonts w:ascii="Times New Roman" w:hAnsi="Times New Roman" w:cs="Times New Roman"/>
                <w:sz w:val="24"/>
                <w:szCs w:val="24"/>
              </w:rPr>
            </w:pPr>
            <w:r w:rsidRPr="00207AD8">
              <w:rPr>
                <w:rFonts w:ascii="Times New Roman" w:hAnsi="Times New Roman" w:cs="Times New Roman"/>
                <w:sz w:val="24"/>
                <w:szCs w:val="24"/>
              </w:rPr>
              <w:t>okružuje</w:t>
            </w:r>
          </w:p>
          <w:p w14:paraId="034E8D19" w14:textId="77777777" w:rsidR="00D92943" w:rsidRPr="00207AD8" w:rsidRDefault="00D92943" w:rsidP="00D92943">
            <w:pPr>
              <w:spacing w:line="256" w:lineRule="auto"/>
              <w:rPr>
                <w:rFonts w:ascii="Times New Roman" w:eastAsia="Calibri" w:hAnsi="Times New Roman" w:cs="Times New Roman"/>
                <w:sz w:val="24"/>
                <w:szCs w:val="24"/>
              </w:rPr>
            </w:pPr>
            <w:r w:rsidRPr="00207AD8">
              <w:rPr>
                <w:rFonts w:ascii="Times New Roman" w:hAnsi="Times New Roman" w:cs="Times New Roman"/>
                <w:sz w:val="24"/>
                <w:szCs w:val="24"/>
              </w:rPr>
              <w:t>-</w:t>
            </w:r>
            <w:r w:rsidRPr="00207AD8">
              <w:rPr>
                <w:rFonts w:ascii="Times New Roman" w:eastAsia="Calibri" w:hAnsi="Times New Roman" w:cs="Times New Roman"/>
                <w:sz w:val="24"/>
                <w:szCs w:val="24"/>
              </w:rPr>
              <w:t xml:space="preserve"> razvijati znanstveno i kritičko mišljenje</w:t>
            </w:r>
          </w:p>
          <w:p w14:paraId="7787AFE7" w14:textId="77777777" w:rsidR="00D92943" w:rsidRDefault="00D92943" w:rsidP="00D92943">
            <w:pPr>
              <w:spacing w:line="256" w:lineRule="auto"/>
              <w:rPr>
                <w:rFonts w:ascii="Times New Roman" w:eastAsia="Calibri" w:hAnsi="Times New Roman" w:cs="Times New Roman"/>
                <w:sz w:val="24"/>
                <w:szCs w:val="24"/>
              </w:rPr>
            </w:pPr>
            <w:r w:rsidRPr="00207AD8">
              <w:rPr>
                <w:rFonts w:ascii="Times New Roman" w:eastAsia="Calibri" w:hAnsi="Times New Roman" w:cs="Times New Roman"/>
                <w:sz w:val="24"/>
                <w:szCs w:val="24"/>
              </w:rPr>
              <w:t>- razvijati sposobnosti samostalnog pristupa znanstvenim sadržajima i interes za istraživački rad</w:t>
            </w:r>
          </w:p>
          <w:p w14:paraId="2B741720" w14:textId="77777777" w:rsidR="00D92943" w:rsidRPr="00207AD8" w:rsidRDefault="00D92943" w:rsidP="00D92943">
            <w:pPr>
              <w:spacing w:line="256" w:lineRule="auto"/>
              <w:rPr>
                <w:rFonts w:ascii="Times New Roman" w:eastAsia="Calibri" w:hAnsi="Times New Roman" w:cs="Times New Roman"/>
                <w:sz w:val="24"/>
                <w:szCs w:val="24"/>
              </w:rPr>
            </w:pPr>
            <w:r w:rsidRPr="00207AD8">
              <w:rPr>
                <w:rFonts w:ascii="Times New Roman" w:eastAsia="Calibri" w:hAnsi="Times New Roman" w:cs="Times New Roman"/>
                <w:sz w:val="24"/>
                <w:szCs w:val="24"/>
              </w:rPr>
              <w:t>-procjena vlastitih sposobnosti i suradnja s drugim učenicima u grupi</w:t>
            </w:r>
          </w:p>
        </w:tc>
      </w:tr>
      <w:tr w:rsidR="00D92943" w:rsidRPr="00CC2E8F" w14:paraId="7120736A" w14:textId="77777777" w:rsidTr="00D92943">
        <w:trPr>
          <w:trHeight w:val="917"/>
          <w:tblCellSpacing w:w="20" w:type="dxa"/>
        </w:trPr>
        <w:tc>
          <w:tcPr>
            <w:tcW w:w="3361"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777D153" w14:textId="77777777" w:rsidR="00D92943" w:rsidRPr="00CC2E8F" w:rsidRDefault="00D92943" w:rsidP="00D92943">
            <w:pPr>
              <w:spacing w:line="256" w:lineRule="auto"/>
              <w:jc w:val="center"/>
              <w:rPr>
                <w:rFonts w:ascii="Book Antiqua" w:eastAsia="Calibri" w:hAnsi="Book Antiqua" w:cs="Times New Roman"/>
              </w:rPr>
            </w:pPr>
            <w:r w:rsidRPr="00CC2E8F">
              <w:rPr>
                <w:rFonts w:ascii="Book Antiqua" w:eastAsia="Calibri" w:hAnsi="Book Antiqua" w:cs="Times New Roman"/>
                <w:b/>
              </w:rPr>
              <w:t>namjena aktivnosti, programa i/ili projekta</w:t>
            </w:r>
          </w:p>
        </w:tc>
        <w:tc>
          <w:tcPr>
            <w:tcW w:w="6318" w:type="dxa"/>
            <w:tcBorders>
              <w:top w:val="outset" w:sz="6" w:space="0" w:color="auto"/>
              <w:left w:val="outset" w:sz="6" w:space="0" w:color="auto"/>
              <w:bottom w:val="outset" w:sz="6" w:space="0" w:color="auto"/>
              <w:right w:val="outset" w:sz="6" w:space="0" w:color="auto"/>
            </w:tcBorders>
            <w:hideMark/>
          </w:tcPr>
          <w:p w14:paraId="1AA6192C" w14:textId="77777777" w:rsidR="00D92943" w:rsidRPr="00997534" w:rsidRDefault="00D92943" w:rsidP="00D92943">
            <w:pPr>
              <w:spacing w:line="256" w:lineRule="auto"/>
              <w:rPr>
                <w:rFonts w:ascii="Times New Roman" w:eastAsia="Calibri" w:hAnsi="Times New Roman" w:cs="Times New Roman"/>
                <w:sz w:val="24"/>
                <w:szCs w:val="24"/>
              </w:rPr>
            </w:pPr>
            <w:r w:rsidRPr="00997534">
              <w:rPr>
                <w:rFonts w:ascii="Times New Roman" w:eastAsia="Calibri" w:hAnsi="Times New Roman" w:cs="Times New Roman"/>
                <w:sz w:val="24"/>
                <w:szCs w:val="24"/>
              </w:rPr>
              <w:t xml:space="preserve">- namijenjeno učenicima koji pokazuju radoznalost i želju za </w:t>
            </w:r>
            <w:proofErr w:type="spellStart"/>
            <w:r w:rsidRPr="00997534">
              <w:rPr>
                <w:rFonts w:ascii="Times New Roman" w:eastAsia="Calibri" w:hAnsi="Times New Roman" w:cs="Times New Roman"/>
                <w:sz w:val="24"/>
                <w:szCs w:val="24"/>
              </w:rPr>
              <w:t>istaživanjem</w:t>
            </w:r>
            <w:proofErr w:type="spellEnd"/>
            <w:r w:rsidRPr="00997534">
              <w:rPr>
                <w:rFonts w:ascii="Times New Roman" w:eastAsia="Calibri" w:hAnsi="Times New Roman" w:cs="Times New Roman"/>
                <w:sz w:val="24"/>
                <w:szCs w:val="24"/>
              </w:rPr>
              <w:t xml:space="preserve"> svijeta znanosti, želju za novim znanjima </w:t>
            </w:r>
          </w:p>
        </w:tc>
      </w:tr>
      <w:tr w:rsidR="00D92943" w:rsidRPr="00CC2E8F" w14:paraId="75BC59C7" w14:textId="77777777" w:rsidTr="00D92943">
        <w:trPr>
          <w:trHeight w:val="1523"/>
          <w:tblCellSpacing w:w="20" w:type="dxa"/>
        </w:trPr>
        <w:tc>
          <w:tcPr>
            <w:tcW w:w="3361"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4F89FD3" w14:textId="77777777" w:rsidR="00D92943" w:rsidRPr="00CC2E8F" w:rsidRDefault="00D92943" w:rsidP="00D92943">
            <w:pPr>
              <w:spacing w:line="256" w:lineRule="auto"/>
              <w:jc w:val="center"/>
              <w:rPr>
                <w:rFonts w:ascii="Book Antiqua" w:eastAsia="Calibri" w:hAnsi="Book Antiqua" w:cs="Times New Roman"/>
              </w:rPr>
            </w:pPr>
            <w:r w:rsidRPr="00CC2E8F">
              <w:rPr>
                <w:rFonts w:ascii="Book Antiqua" w:eastAsia="Calibri" w:hAnsi="Book Antiqua" w:cs="Times New Roman"/>
                <w:b/>
              </w:rPr>
              <w:t>nositelji aktivnosti, programa i/ili projekta i njihova odgovornost</w:t>
            </w:r>
          </w:p>
        </w:tc>
        <w:tc>
          <w:tcPr>
            <w:tcW w:w="6318" w:type="dxa"/>
            <w:tcBorders>
              <w:top w:val="outset" w:sz="6" w:space="0" w:color="auto"/>
              <w:left w:val="outset" w:sz="6" w:space="0" w:color="auto"/>
              <w:bottom w:val="outset" w:sz="6" w:space="0" w:color="auto"/>
              <w:right w:val="outset" w:sz="6" w:space="0" w:color="auto"/>
            </w:tcBorders>
            <w:vAlign w:val="center"/>
          </w:tcPr>
          <w:p w14:paraId="51180DEF" w14:textId="77777777" w:rsidR="00D92943" w:rsidRPr="00997534" w:rsidRDefault="00D92943" w:rsidP="00D92943">
            <w:pPr>
              <w:spacing w:line="256" w:lineRule="auto"/>
              <w:jc w:val="center"/>
              <w:rPr>
                <w:rFonts w:ascii="Times New Roman" w:eastAsia="Calibri" w:hAnsi="Times New Roman" w:cs="Times New Roman"/>
                <w:sz w:val="24"/>
                <w:szCs w:val="24"/>
              </w:rPr>
            </w:pPr>
            <w:r w:rsidRPr="00997534">
              <w:rPr>
                <w:rFonts w:ascii="Times New Roman" w:eastAsia="Calibri" w:hAnsi="Times New Roman" w:cs="Times New Roman"/>
                <w:sz w:val="24"/>
                <w:szCs w:val="24"/>
              </w:rPr>
              <w:t xml:space="preserve">- učiteljica razr. odjela </w:t>
            </w:r>
            <w:r>
              <w:rPr>
                <w:rFonts w:ascii="Times New Roman" w:eastAsia="Calibri" w:hAnsi="Times New Roman" w:cs="Times New Roman"/>
                <w:sz w:val="24"/>
                <w:szCs w:val="24"/>
              </w:rPr>
              <w:t>3</w:t>
            </w:r>
            <w:r w:rsidRPr="00997534">
              <w:rPr>
                <w:rFonts w:ascii="Times New Roman" w:eastAsia="Calibri" w:hAnsi="Times New Roman" w:cs="Times New Roman"/>
                <w:sz w:val="24"/>
                <w:szCs w:val="24"/>
              </w:rPr>
              <w:t>.c Matea</w:t>
            </w:r>
            <w:r>
              <w:rPr>
                <w:rFonts w:ascii="Times New Roman" w:eastAsia="Calibri" w:hAnsi="Times New Roman" w:cs="Times New Roman"/>
                <w:sz w:val="24"/>
                <w:szCs w:val="24"/>
              </w:rPr>
              <w:t xml:space="preserve"> Tomljanović</w:t>
            </w:r>
          </w:p>
          <w:p w14:paraId="22DB7114" w14:textId="77777777" w:rsidR="00D92943" w:rsidRPr="00997534" w:rsidRDefault="00D92943" w:rsidP="00D92943">
            <w:pPr>
              <w:spacing w:line="256" w:lineRule="auto"/>
              <w:jc w:val="center"/>
              <w:rPr>
                <w:rFonts w:ascii="Times New Roman" w:eastAsia="Calibri" w:hAnsi="Times New Roman" w:cs="Times New Roman"/>
                <w:sz w:val="24"/>
                <w:szCs w:val="24"/>
              </w:rPr>
            </w:pPr>
            <w:r w:rsidRPr="00997534">
              <w:rPr>
                <w:rFonts w:ascii="Times New Roman" w:eastAsia="Calibri" w:hAnsi="Times New Roman" w:cs="Times New Roman"/>
                <w:sz w:val="24"/>
                <w:szCs w:val="24"/>
              </w:rPr>
              <w:t>-poticati i motivirati učenika na samostalan istraživački rad</w:t>
            </w:r>
          </w:p>
          <w:p w14:paraId="578DCB47" w14:textId="77777777" w:rsidR="00D92943" w:rsidRPr="00CC2E8F" w:rsidRDefault="00D92943" w:rsidP="00D92943">
            <w:pPr>
              <w:spacing w:line="256" w:lineRule="auto"/>
              <w:jc w:val="center"/>
              <w:rPr>
                <w:rFonts w:ascii="Book Antiqua" w:eastAsia="Calibri" w:hAnsi="Book Antiqua" w:cs="Times New Roman"/>
              </w:rPr>
            </w:pPr>
            <w:r w:rsidRPr="00997534">
              <w:rPr>
                <w:rFonts w:ascii="Times New Roman" w:eastAsia="Calibri" w:hAnsi="Times New Roman" w:cs="Times New Roman"/>
                <w:sz w:val="24"/>
                <w:szCs w:val="24"/>
              </w:rPr>
              <w:t>-</w:t>
            </w:r>
            <w:r w:rsidRPr="00997534">
              <w:rPr>
                <w:rFonts w:ascii="Times New Roman" w:hAnsi="Times New Roman" w:cs="Times New Roman"/>
                <w:sz w:val="24"/>
                <w:szCs w:val="24"/>
              </w:rPr>
              <w:t xml:space="preserve"> </w:t>
            </w:r>
            <w:r w:rsidRPr="00997534">
              <w:rPr>
                <w:rFonts w:ascii="Times New Roman" w:eastAsia="Calibri" w:hAnsi="Times New Roman" w:cs="Times New Roman"/>
                <w:sz w:val="24"/>
                <w:szCs w:val="24"/>
              </w:rPr>
              <w:t>doprinijeti novim znanjima i znatiželji</w:t>
            </w:r>
          </w:p>
        </w:tc>
      </w:tr>
      <w:tr w:rsidR="00D92943" w:rsidRPr="00CC2E8F" w14:paraId="77F309C9" w14:textId="77777777" w:rsidTr="00D92943">
        <w:trPr>
          <w:trHeight w:val="1139"/>
          <w:tblCellSpacing w:w="20" w:type="dxa"/>
        </w:trPr>
        <w:tc>
          <w:tcPr>
            <w:tcW w:w="3361"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5CD1237" w14:textId="77777777" w:rsidR="00D92943" w:rsidRPr="00CC2E8F" w:rsidRDefault="00D92943" w:rsidP="00D92943">
            <w:pPr>
              <w:spacing w:line="256" w:lineRule="auto"/>
              <w:jc w:val="center"/>
              <w:rPr>
                <w:rFonts w:ascii="Book Antiqua" w:eastAsia="Calibri" w:hAnsi="Book Antiqua" w:cs="Times New Roman"/>
              </w:rPr>
            </w:pPr>
            <w:r w:rsidRPr="00CC2E8F">
              <w:rPr>
                <w:rFonts w:ascii="Book Antiqua" w:eastAsia="Calibri" w:hAnsi="Book Antiqua" w:cs="Times New Roman"/>
                <w:b/>
              </w:rPr>
              <w:t>način realizacije aktivnosti, programa i/ili projekta</w:t>
            </w:r>
          </w:p>
        </w:tc>
        <w:tc>
          <w:tcPr>
            <w:tcW w:w="6318" w:type="dxa"/>
            <w:tcBorders>
              <w:top w:val="outset" w:sz="6" w:space="0" w:color="auto"/>
              <w:left w:val="outset" w:sz="6" w:space="0" w:color="auto"/>
              <w:bottom w:val="outset" w:sz="6" w:space="0" w:color="auto"/>
              <w:right w:val="outset" w:sz="6" w:space="0" w:color="auto"/>
            </w:tcBorders>
          </w:tcPr>
          <w:p w14:paraId="3740A99D" w14:textId="77777777" w:rsidR="00D92943" w:rsidRPr="00997534" w:rsidRDefault="00D92943" w:rsidP="00D92943">
            <w:pPr>
              <w:spacing w:line="256" w:lineRule="auto"/>
              <w:rPr>
                <w:rFonts w:ascii="Times New Roman" w:eastAsia="Calibri" w:hAnsi="Times New Roman" w:cs="Times New Roman"/>
                <w:sz w:val="24"/>
                <w:szCs w:val="24"/>
              </w:rPr>
            </w:pPr>
            <w:r w:rsidRPr="0099753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97534">
              <w:rPr>
                <w:rFonts w:ascii="Times New Roman" w:eastAsia="Calibri" w:hAnsi="Times New Roman" w:cs="Times New Roman"/>
                <w:sz w:val="24"/>
                <w:szCs w:val="24"/>
              </w:rPr>
              <w:t>sudjelovati aktivno u istraživačkom radu i radionicama</w:t>
            </w:r>
          </w:p>
          <w:p w14:paraId="46B7B983" w14:textId="77777777" w:rsidR="00D92943" w:rsidRPr="00997534" w:rsidRDefault="00D92943" w:rsidP="00D92943">
            <w:pPr>
              <w:spacing w:line="256" w:lineRule="auto"/>
              <w:rPr>
                <w:rFonts w:ascii="Times New Roman" w:eastAsia="Calibri" w:hAnsi="Times New Roman" w:cs="Times New Roman"/>
                <w:sz w:val="24"/>
                <w:szCs w:val="24"/>
              </w:rPr>
            </w:pPr>
            <w:r w:rsidRPr="00997534">
              <w:rPr>
                <w:rFonts w:ascii="Times New Roman" w:eastAsia="Calibri" w:hAnsi="Times New Roman" w:cs="Times New Roman"/>
                <w:sz w:val="24"/>
                <w:szCs w:val="24"/>
              </w:rPr>
              <w:t>- izvoditi jednostavnije pokuse</w:t>
            </w:r>
          </w:p>
          <w:p w14:paraId="1154A964" w14:textId="77777777" w:rsidR="00D92943" w:rsidRPr="00CC2E8F" w:rsidRDefault="00D92943" w:rsidP="00D92943">
            <w:pPr>
              <w:spacing w:line="256" w:lineRule="auto"/>
              <w:rPr>
                <w:rFonts w:ascii="Book Antiqua" w:eastAsia="Calibri" w:hAnsi="Book Antiqua" w:cs="Times New Roman"/>
              </w:rPr>
            </w:pPr>
            <w:r w:rsidRPr="00997534">
              <w:rPr>
                <w:rFonts w:ascii="Times New Roman" w:eastAsia="Calibri" w:hAnsi="Times New Roman" w:cs="Times New Roman"/>
                <w:sz w:val="24"/>
                <w:szCs w:val="24"/>
              </w:rPr>
              <w:t>- istraživati, prezentirati</w:t>
            </w:r>
          </w:p>
        </w:tc>
      </w:tr>
      <w:tr w:rsidR="00D92943" w:rsidRPr="00CC2E8F" w14:paraId="7F2865AF" w14:textId="77777777" w:rsidTr="00D92943">
        <w:trPr>
          <w:trHeight w:val="434"/>
          <w:tblCellSpacing w:w="20" w:type="dxa"/>
        </w:trPr>
        <w:tc>
          <w:tcPr>
            <w:tcW w:w="3361"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1CB6785" w14:textId="77777777" w:rsidR="00D92943" w:rsidRPr="00CC2E8F" w:rsidRDefault="00D92943" w:rsidP="00D92943">
            <w:pPr>
              <w:spacing w:line="256" w:lineRule="auto"/>
              <w:jc w:val="center"/>
              <w:rPr>
                <w:rFonts w:ascii="Book Antiqua" w:eastAsia="Calibri" w:hAnsi="Book Antiqua" w:cs="Times New Roman"/>
              </w:rPr>
            </w:pPr>
            <w:proofErr w:type="spellStart"/>
            <w:r w:rsidRPr="00CC2E8F">
              <w:rPr>
                <w:rFonts w:ascii="Book Antiqua" w:eastAsia="Calibri" w:hAnsi="Book Antiqua" w:cs="Times New Roman"/>
                <w:b/>
              </w:rPr>
              <w:t>vremenik</w:t>
            </w:r>
            <w:proofErr w:type="spellEnd"/>
            <w:r w:rsidRPr="00CC2E8F">
              <w:rPr>
                <w:rFonts w:ascii="Book Antiqua" w:eastAsia="Calibri" w:hAnsi="Book Antiqua" w:cs="Times New Roman"/>
                <w:b/>
              </w:rPr>
              <w:t xml:space="preserve"> aktivnosti, programa i/ili projekta</w:t>
            </w:r>
          </w:p>
        </w:tc>
        <w:tc>
          <w:tcPr>
            <w:tcW w:w="6318" w:type="dxa"/>
            <w:tcBorders>
              <w:top w:val="outset" w:sz="6" w:space="0" w:color="auto"/>
              <w:left w:val="outset" w:sz="6" w:space="0" w:color="auto"/>
              <w:bottom w:val="outset" w:sz="6" w:space="0" w:color="auto"/>
              <w:right w:val="outset" w:sz="6" w:space="0" w:color="auto"/>
            </w:tcBorders>
            <w:hideMark/>
          </w:tcPr>
          <w:p w14:paraId="334F2AC4" w14:textId="77777777" w:rsidR="00D92943" w:rsidRPr="00997534" w:rsidRDefault="00D92943" w:rsidP="00D92943">
            <w:pPr>
              <w:spacing w:line="256" w:lineRule="auto"/>
              <w:rPr>
                <w:rFonts w:ascii="Times New Roman" w:eastAsia="Calibri" w:hAnsi="Times New Roman" w:cs="Times New Roman"/>
                <w:sz w:val="24"/>
                <w:szCs w:val="24"/>
              </w:rPr>
            </w:pPr>
            <w:r w:rsidRPr="00997534">
              <w:rPr>
                <w:rFonts w:ascii="Times New Roman" w:eastAsia="Calibri" w:hAnsi="Times New Roman" w:cs="Times New Roman"/>
                <w:sz w:val="24"/>
                <w:szCs w:val="24"/>
              </w:rPr>
              <w:t xml:space="preserve">- </w:t>
            </w:r>
            <w:r>
              <w:rPr>
                <w:rFonts w:ascii="Times New Roman" w:eastAsia="Calibri" w:hAnsi="Times New Roman" w:cs="Times New Roman"/>
                <w:sz w:val="24"/>
                <w:szCs w:val="24"/>
              </w:rPr>
              <w:t>dva</w:t>
            </w:r>
            <w:r w:rsidRPr="00997534">
              <w:rPr>
                <w:rFonts w:ascii="Times New Roman" w:eastAsia="Calibri" w:hAnsi="Times New Roman" w:cs="Times New Roman"/>
                <w:sz w:val="24"/>
                <w:szCs w:val="24"/>
              </w:rPr>
              <w:t xml:space="preserve"> školsk</w:t>
            </w:r>
            <w:r>
              <w:rPr>
                <w:rFonts w:ascii="Times New Roman" w:eastAsia="Calibri" w:hAnsi="Times New Roman" w:cs="Times New Roman"/>
                <w:sz w:val="24"/>
                <w:szCs w:val="24"/>
              </w:rPr>
              <w:t>a</w:t>
            </w:r>
            <w:r w:rsidRPr="00997534">
              <w:rPr>
                <w:rFonts w:ascii="Times New Roman" w:eastAsia="Calibri" w:hAnsi="Times New Roman" w:cs="Times New Roman"/>
                <w:sz w:val="24"/>
                <w:szCs w:val="24"/>
              </w:rPr>
              <w:t xml:space="preserve"> sat</w:t>
            </w:r>
            <w:r>
              <w:rPr>
                <w:rFonts w:ascii="Times New Roman" w:eastAsia="Calibri" w:hAnsi="Times New Roman" w:cs="Times New Roman"/>
                <w:sz w:val="24"/>
                <w:szCs w:val="24"/>
              </w:rPr>
              <w:t>a</w:t>
            </w:r>
            <w:r w:rsidRPr="00997534">
              <w:rPr>
                <w:rFonts w:ascii="Times New Roman" w:eastAsia="Calibri" w:hAnsi="Times New Roman" w:cs="Times New Roman"/>
                <w:sz w:val="24"/>
                <w:szCs w:val="24"/>
              </w:rPr>
              <w:t xml:space="preserve"> tjedno tijekom cijele šk. god. 20</w:t>
            </w:r>
            <w:r>
              <w:rPr>
                <w:rFonts w:ascii="Times New Roman" w:eastAsia="Calibri" w:hAnsi="Times New Roman" w:cs="Times New Roman"/>
                <w:sz w:val="24"/>
                <w:szCs w:val="24"/>
              </w:rPr>
              <w:t>21</w:t>
            </w:r>
            <w:r w:rsidRPr="00997534">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997534">
              <w:rPr>
                <w:rFonts w:ascii="Times New Roman" w:eastAsia="Calibri" w:hAnsi="Times New Roman" w:cs="Times New Roman"/>
                <w:sz w:val="24"/>
                <w:szCs w:val="24"/>
              </w:rPr>
              <w:t>.</w:t>
            </w:r>
          </w:p>
        </w:tc>
      </w:tr>
      <w:tr w:rsidR="00D92943" w:rsidRPr="00CC2E8F" w14:paraId="261FC60F" w14:textId="77777777" w:rsidTr="00D92943">
        <w:trPr>
          <w:trHeight w:val="1944"/>
          <w:tblCellSpacing w:w="20" w:type="dxa"/>
        </w:trPr>
        <w:tc>
          <w:tcPr>
            <w:tcW w:w="3361"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BD1EB87" w14:textId="77777777" w:rsidR="00D92943" w:rsidRPr="00CC2E8F" w:rsidRDefault="00D92943" w:rsidP="00D92943">
            <w:pPr>
              <w:spacing w:line="256" w:lineRule="auto"/>
              <w:jc w:val="center"/>
              <w:rPr>
                <w:rFonts w:ascii="Book Antiqua" w:eastAsia="Calibri" w:hAnsi="Book Antiqua" w:cs="Times New Roman"/>
              </w:rPr>
            </w:pPr>
            <w:r w:rsidRPr="00CC2E8F">
              <w:rPr>
                <w:rFonts w:ascii="Book Antiqua" w:eastAsia="Calibri" w:hAnsi="Book Antiqua" w:cs="Times New Roman"/>
                <w:b/>
              </w:rPr>
              <w:t>način vrednovanja i način korištenja rezultata vrednovanja</w:t>
            </w:r>
          </w:p>
        </w:tc>
        <w:tc>
          <w:tcPr>
            <w:tcW w:w="6318" w:type="dxa"/>
            <w:tcBorders>
              <w:top w:val="outset" w:sz="6" w:space="0" w:color="auto"/>
              <w:left w:val="outset" w:sz="6" w:space="0" w:color="auto"/>
              <w:bottom w:val="outset" w:sz="6" w:space="0" w:color="auto"/>
              <w:right w:val="outset" w:sz="6" w:space="0" w:color="auto"/>
            </w:tcBorders>
          </w:tcPr>
          <w:p w14:paraId="4F4564BF" w14:textId="77777777" w:rsidR="00D92943" w:rsidRPr="00997534" w:rsidRDefault="00D92943" w:rsidP="00D92943">
            <w:pPr>
              <w:spacing w:line="256" w:lineRule="auto"/>
              <w:rPr>
                <w:rFonts w:ascii="Times New Roman" w:eastAsia="Calibri" w:hAnsi="Times New Roman" w:cs="Times New Roman"/>
                <w:sz w:val="24"/>
                <w:szCs w:val="24"/>
              </w:rPr>
            </w:pPr>
            <w:r w:rsidRPr="0099753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samovrednovanje</w:t>
            </w:r>
            <w:proofErr w:type="spellEnd"/>
            <w:r>
              <w:rPr>
                <w:rFonts w:ascii="Times New Roman" w:eastAsia="Calibri" w:hAnsi="Times New Roman" w:cs="Times New Roman"/>
                <w:sz w:val="24"/>
                <w:szCs w:val="24"/>
              </w:rPr>
              <w:t xml:space="preserve"> / vršnjačko vrednovanje</w:t>
            </w:r>
          </w:p>
          <w:p w14:paraId="3436D0E6" w14:textId="77777777" w:rsidR="00D92943" w:rsidRPr="00997534" w:rsidRDefault="00D92943" w:rsidP="00D92943">
            <w:pPr>
              <w:spacing w:line="256" w:lineRule="auto"/>
              <w:rPr>
                <w:rFonts w:ascii="Times New Roman" w:eastAsia="Calibri" w:hAnsi="Times New Roman" w:cs="Times New Roman"/>
                <w:sz w:val="24"/>
                <w:szCs w:val="24"/>
              </w:rPr>
            </w:pPr>
            <w:r w:rsidRPr="00997534">
              <w:rPr>
                <w:rFonts w:ascii="Times New Roman" w:eastAsia="Calibri" w:hAnsi="Times New Roman" w:cs="Times New Roman"/>
                <w:sz w:val="24"/>
                <w:szCs w:val="24"/>
              </w:rPr>
              <w:t>-</w:t>
            </w:r>
            <w:r w:rsidRPr="00997534">
              <w:rPr>
                <w:rFonts w:ascii="Times New Roman" w:hAnsi="Times New Roman" w:cs="Times New Roman"/>
                <w:sz w:val="24"/>
                <w:szCs w:val="24"/>
              </w:rPr>
              <w:t xml:space="preserve"> </w:t>
            </w:r>
            <w:r w:rsidRPr="00997534">
              <w:rPr>
                <w:rFonts w:ascii="Times New Roman" w:eastAsia="Calibri" w:hAnsi="Times New Roman" w:cs="Times New Roman"/>
                <w:sz w:val="24"/>
                <w:szCs w:val="24"/>
              </w:rPr>
              <w:t xml:space="preserve">odnos prema </w:t>
            </w:r>
            <w:proofErr w:type="spellStart"/>
            <w:r w:rsidRPr="00997534">
              <w:rPr>
                <w:rFonts w:ascii="Times New Roman" w:eastAsia="Calibri" w:hAnsi="Times New Roman" w:cs="Times New Roman"/>
                <w:sz w:val="24"/>
                <w:szCs w:val="24"/>
              </w:rPr>
              <w:t>radu,drugim</w:t>
            </w:r>
            <w:proofErr w:type="spellEnd"/>
            <w:r w:rsidRPr="00997534">
              <w:rPr>
                <w:rFonts w:ascii="Times New Roman" w:eastAsia="Calibri" w:hAnsi="Times New Roman" w:cs="Times New Roman"/>
                <w:sz w:val="24"/>
                <w:szCs w:val="24"/>
              </w:rPr>
              <w:t xml:space="preserve"> učenicima u grupi, zainteresiranost</w:t>
            </w:r>
            <w:r>
              <w:rPr>
                <w:rFonts w:ascii="Times New Roman" w:eastAsia="Calibri" w:hAnsi="Times New Roman" w:cs="Times New Roman"/>
                <w:sz w:val="24"/>
                <w:szCs w:val="24"/>
              </w:rPr>
              <w:t xml:space="preserve">, </w:t>
            </w:r>
            <w:r w:rsidRPr="00997534">
              <w:rPr>
                <w:rFonts w:ascii="Times New Roman" w:eastAsia="Calibri" w:hAnsi="Times New Roman" w:cs="Times New Roman"/>
                <w:sz w:val="24"/>
                <w:szCs w:val="24"/>
              </w:rPr>
              <w:t>suradnja s drugim učenicima</w:t>
            </w:r>
          </w:p>
          <w:p w14:paraId="35F8D568" w14:textId="77777777" w:rsidR="00D92943" w:rsidRPr="00CC2E8F" w:rsidRDefault="00D92943" w:rsidP="00D92943">
            <w:pPr>
              <w:spacing w:line="256" w:lineRule="auto"/>
              <w:rPr>
                <w:rFonts w:ascii="Book Antiqua" w:eastAsia="Calibri" w:hAnsi="Book Antiqua" w:cs="Times New Roman"/>
              </w:rPr>
            </w:pPr>
            <w:r w:rsidRPr="00997534">
              <w:rPr>
                <w:rFonts w:ascii="Times New Roman" w:eastAsia="Calibri" w:hAnsi="Times New Roman" w:cs="Times New Roman"/>
                <w:sz w:val="24"/>
                <w:szCs w:val="24"/>
              </w:rPr>
              <w:t>-primjena znanja i vještina u neposrednoj životnoj stvarnosti</w:t>
            </w:r>
          </w:p>
        </w:tc>
      </w:tr>
      <w:tr w:rsidR="00D92943" w:rsidRPr="00CC2E8F" w14:paraId="1D2F8EEE" w14:textId="77777777" w:rsidTr="00D92943">
        <w:trPr>
          <w:trHeight w:val="2904"/>
          <w:tblCellSpacing w:w="20" w:type="dxa"/>
        </w:trPr>
        <w:tc>
          <w:tcPr>
            <w:tcW w:w="3361" w:type="dxa"/>
            <w:tcBorders>
              <w:top w:val="outset" w:sz="6" w:space="0" w:color="auto"/>
              <w:left w:val="outset" w:sz="6" w:space="0" w:color="auto"/>
              <w:bottom w:val="outset" w:sz="6" w:space="0" w:color="auto"/>
              <w:right w:val="outset" w:sz="6" w:space="0" w:color="auto"/>
            </w:tcBorders>
            <w:shd w:val="clear" w:color="auto" w:fill="CCFFCC"/>
            <w:vAlign w:val="center"/>
          </w:tcPr>
          <w:p w14:paraId="2BFDE7AC" w14:textId="77777777" w:rsidR="00D92943" w:rsidRPr="00CC2E8F" w:rsidRDefault="00D92943" w:rsidP="00D92943">
            <w:pPr>
              <w:spacing w:line="256" w:lineRule="auto"/>
              <w:jc w:val="center"/>
              <w:rPr>
                <w:rFonts w:ascii="Book Antiqua" w:eastAsia="Calibri" w:hAnsi="Book Antiqua" w:cs="Times New Roman"/>
                <w:b/>
              </w:rPr>
            </w:pPr>
            <w:r w:rsidRPr="00CC2E8F">
              <w:rPr>
                <w:rFonts w:ascii="Book Antiqua" w:eastAsia="Calibri" w:hAnsi="Book Antiqua" w:cs="Times New Roman"/>
                <w:b/>
              </w:rPr>
              <w:lastRenderedPageBreak/>
              <w:t>detaljan troškovnik aktivnosti, programa i/ili projekta</w:t>
            </w:r>
          </w:p>
          <w:p w14:paraId="46AD6A21" w14:textId="77777777" w:rsidR="00D92943" w:rsidRPr="00CC2E8F" w:rsidRDefault="00D92943" w:rsidP="00D92943">
            <w:pPr>
              <w:spacing w:line="256" w:lineRule="auto"/>
              <w:jc w:val="center"/>
              <w:rPr>
                <w:rFonts w:ascii="Book Antiqua" w:eastAsia="Calibri" w:hAnsi="Book Antiqua" w:cs="Times New Roman"/>
              </w:rPr>
            </w:pPr>
          </w:p>
        </w:tc>
        <w:tc>
          <w:tcPr>
            <w:tcW w:w="6318" w:type="dxa"/>
            <w:tcBorders>
              <w:top w:val="outset" w:sz="6" w:space="0" w:color="auto"/>
              <w:left w:val="outset" w:sz="6" w:space="0" w:color="auto"/>
              <w:bottom w:val="outset" w:sz="6" w:space="0" w:color="auto"/>
              <w:right w:val="outset" w:sz="6" w:space="0" w:color="auto"/>
            </w:tcBorders>
          </w:tcPr>
          <w:p w14:paraId="05CD5A1F" w14:textId="77777777" w:rsidR="00D92943" w:rsidRPr="00997534" w:rsidRDefault="00D92943" w:rsidP="00D92943">
            <w:pPr>
              <w:pBdr>
                <w:bottom w:val="single" w:sz="6" w:space="1" w:color="auto"/>
              </w:pBdr>
              <w:spacing w:line="256" w:lineRule="auto"/>
              <w:rPr>
                <w:rFonts w:ascii="Book Antiqua" w:eastAsia="Calibri" w:hAnsi="Book Antiqua" w:cs="Times New Roman"/>
                <w:sz w:val="24"/>
                <w:szCs w:val="24"/>
              </w:rPr>
            </w:pPr>
          </w:p>
          <w:p w14:paraId="3206FA7B" w14:textId="77777777" w:rsidR="00D92943" w:rsidRPr="00997534" w:rsidRDefault="00D92943" w:rsidP="00D92943">
            <w:pPr>
              <w:pBdr>
                <w:bottom w:val="single" w:sz="6" w:space="1" w:color="auto"/>
              </w:pBdr>
              <w:spacing w:line="256" w:lineRule="auto"/>
              <w:rPr>
                <w:rFonts w:ascii="Times New Roman" w:eastAsia="Calibri" w:hAnsi="Times New Roman" w:cs="Times New Roman"/>
                <w:sz w:val="24"/>
                <w:szCs w:val="24"/>
              </w:rPr>
            </w:pPr>
            <w:r w:rsidRPr="00997534">
              <w:rPr>
                <w:rFonts w:ascii="Times New Roman" w:eastAsia="Calibri" w:hAnsi="Times New Roman" w:cs="Times New Roman"/>
                <w:sz w:val="24"/>
                <w:szCs w:val="24"/>
              </w:rPr>
              <w:t xml:space="preserve">- </w:t>
            </w:r>
            <w:r>
              <w:rPr>
                <w:rFonts w:ascii="Times New Roman" w:eastAsia="Calibri" w:hAnsi="Times New Roman" w:cs="Times New Roman"/>
                <w:sz w:val="24"/>
                <w:szCs w:val="24"/>
              </w:rPr>
              <w:t>ra</w:t>
            </w:r>
            <w:r w:rsidRPr="00997534">
              <w:rPr>
                <w:rFonts w:ascii="Times New Roman" w:eastAsia="Calibri" w:hAnsi="Times New Roman" w:cs="Times New Roman"/>
                <w:sz w:val="24"/>
                <w:szCs w:val="24"/>
              </w:rPr>
              <w:t>zličiti materijali za provedbu pokusa;  kućanske-kuhinjske potrepštine (posude, vrećice, sol,</w:t>
            </w:r>
            <w:r>
              <w:rPr>
                <w:rFonts w:ascii="Times New Roman" w:eastAsia="Calibri" w:hAnsi="Times New Roman" w:cs="Times New Roman"/>
                <w:sz w:val="24"/>
                <w:szCs w:val="24"/>
              </w:rPr>
              <w:t xml:space="preserve"> </w:t>
            </w:r>
            <w:r w:rsidRPr="00997534">
              <w:rPr>
                <w:rFonts w:ascii="Times New Roman" w:eastAsia="Calibri" w:hAnsi="Times New Roman" w:cs="Times New Roman"/>
                <w:sz w:val="24"/>
                <w:szCs w:val="24"/>
              </w:rPr>
              <w:t xml:space="preserve">šećer, ulje, ocat, boja za kolače...); uredski pribor (papir, karton, kreda...)  cca   </w:t>
            </w:r>
            <w:r>
              <w:rPr>
                <w:rFonts w:ascii="Times New Roman" w:eastAsia="Calibri" w:hAnsi="Times New Roman" w:cs="Times New Roman"/>
                <w:sz w:val="24"/>
                <w:szCs w:val="24"/>
              </w:rPr>
              <w:t>3</w:t>
            </w:r>
            <w:r w:rsidRPr="00997534">
              <w:rPr>
                <w:rFonts w:ascii="Times New Roman" w:eastAsia="Calibri" w:hAnsi="Times New Roman" w:cs="Times New Roman"/>
                <w:sz w:val="24"/>
                <w:szCs w:val="24"/>
              </w:rPr>
              <w:t>00 kn</w:t>
            </w:r>
          </w:p>
          <w:p w14:paraId="50C40265" w14:textId="77777777" w:rsidR="00D92943" w:rsidRPr="00CC2E8F" w:rsidRDefault="00D92943" w:rsidP="00D92943">
            <w:pPr>
              <w:pBdr>
                <w:bottom w:val="single" w:sz="6" w:space="1" w:color="auto"/>
              </w:pBdr>
              <w:spacing w:line="256" w:lineRule="auto"/>
              <w:rPr>
                <w:rFonts w:ascii="Book Antiqua" w:eastAsia="Calibri" w:hAnsi="Book Antiqua" w:cs="Times New Roman"/>
              </w:rPr>
            </w:pPr>
          </w:p>
          <w:p w14:paraId="0A9CC1FF" w14:textId="77777777" w:rsidR="00D92943" w:rsidRPr="00CC2E8F" w:rsidRDefault="00D92943" w:rsidP="00D92943">
            <w:pPr>
              <w:spacing w:line="256" w:lineRule="auto"/>
              <w:rPr>
                <w:rFonts w:ascii="Book Antiqua" w:eastAsia="Calibri" w:hAnsi="Book Antiqua" w:cs="Times New Roman"/>
              </w:rPr>
            </w:pPr>
          </w:p>
          <w:p w14:paraId="3ACB1D4B" w14:textId="77777777" w:rsidR="00D92943" w:rsidRPr="00CC2E8F" w:rsidRDefault="00D92943" w:rsidP="00D92943">
            <w:pPr>
              <w:spacing w:line="256" w:lineRule="auto"/>
              <w:rPr>
                <w:rFonts w:ascii="Book Antiqua" w:eastAsia="Calibri" w:hAnsi="Book Antiqua" w:cs="Times New Roman"/>
                <w:b/>
              </w:rPr>
            </w:pPr>
            <w:r w:rsidRPr="00CC2E8F">
              <w:rPr>
                <w:rFonts w:ascii="Book Antiqua" w:eastAsia="Calibri" w:hAnsi="Book Antiqua" w:cs="Times New Roman"/>
                <w:b/>
              </w:rPr>
              <w:t xml:space="preserve">UKUPNO                            </w:t>
            </w:r>
            <w:r>
              <w:rPr>
                <w:rFonts w:ascii="Book Antiqua" w:eastAsia="Calibri" w:hAnsi="Book Antiqua" w:cs="Times New Roman"/>
                <w:b/>
              </w:rPr>
              <w:t xml:space="preserve">                             </w:t>
            </w:r>
            <w:r w:rsidRPr="00CC2E8F">
              <w:rPr>
                <w:rFonts w:ascii="Book Antiqua" w:eastAsia="Calibri" w:hAnsi="Book Antiqua" w:cs="Times New Roman"/>
                <w:b/>
              </w:rPr>
              <w:t xml:space="preserve">        </w:t>
            </w:r>
            <w:r>
              <w:rPr>
                <w:rFonts w:ascii="Book Antiqua" w:eastAsia="Calibri" w:hAnsi="Book Antiqua" w:cs="Times New Roman"/>
                <w:b/>
              </w:rPr>
              <w:t>3</w:t>
            </w:r>
            <w:r w:rsidRPr="00CC2E8F">
              <w:rPr>
                <w:rFonts w:ascii="Book Antiqua" w:eastAsia="Calibri" w:hAnsi="Book Antiqua" w:cs="Times New Roman"/>
                <w:b/>
              </w:rPr>
              <w:t>00 kn</w:t>
            </w:r>
          </w:p>
        </w:tc>
      </w:tr>
    </w:tbl>
    <w:p w14:paraId="5CDCB522" w14:textId="448AFB48" w:rsidR="00D92943" w:rsidRDefault="00D92943"/>
    <w:p w14:paraId="22D6C330" w14:textId="07ECBE57" w:rsidR="00D92943" w:rsidRDefault="00D92943"/>
    <w:p w14:paraId="30AB5F73" w14:textId="77777777" w:rsidR="00E81BD7" w:rsidRDefault="00E81BD7"/>
    <w:p w14:paraId="46E4160F" w14:textId="372F29F2" w:rsidR="00E81BD7" w:rsidRDefault="00E81BD7"/>
    <w:p w14:paraId="2769035B" w14:textId="02B276C1" w:rsidR="00E81BD7" w:rsidRDefault="00E81BD7"/>
    <w:tbl>
      <w:tblPr>
        <w:tblW w:w="8781" w:type="dxa"/>
        <w:tblInd w:w="-108" w:type="dxa"/>
        <w:tblLayout w:type="fixed"/>
        <w:tblCellMar>
          <w:left w:w="10" w:type="dxa"/>
          <w:right w:w="10" w:type="dxa"/>
        </w:tblCellMar>
        <w:tblLook w:val="04A0" w:firstRow="1" w:lastRow="0" w:firstColumn="1" w:lastColumn="0" w:noHBand="0" w:noVBand="1"/>
      </w:tblPr>
      <w:tblGrid>
        <w:gridCol w:w="3003"/>
        <w:gridCol w:w="5778"/>
      </w:tblGrid>
      <w:tr w:rsidR="00E81BD7" w:rsidRPr="00E81BD7" w14:paraId="1B977A4D" w14:textId="77777777" w:rsidTr="0007751B">
        <w:trPr>
          <w:trHeight w:val="781"/>
        </w:trPr>
        <w:tc>
          <w:tcPr>
            <w:tcW w:w="3003"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22DBB412"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b/>
                <w:kern w:val="3"/>
                <w:sz w:val="24"/>
                <w:szCs w:val="24"/>
                <w:lang w:eastAsia="zh-CN" w:bidi="hi-IN"/>
              </w:rPr>
            </w:pPr>
            <w:r w:rsidRPr="00E81BD7">
              <w:rPr>
                <w:rFonts w:ascii="Liberation Serif" w:eastAsia="NSimSun" w:hAnsi="Liberation Serif" w:cs="Arial"/>
                <w:b/>
                <w:kern w:val="3"/>
                <w:sz w:val="24"/>
                <w:szCs w:val="24"/>
                <w:lang w:eastAsia="zh-CN" w:bidi="hi-IN"/>
              </w:rPr>
              <w:t>aktivnost, program i/ili projekt</w:t>
            </w:r>
          </w:p>
        </w:tc>
        <w:tc>
          <w:tcPr>
            <w:tcW w:w="5778" w:type="dxa"/>
            <w:tcBorders>
              <w:top w:val="outset" w:sz="18" w:space="0" w:color="000000"/>
              <w:left w:val="outset" w:sz="18" w:space="0" w:color="000000"/>
              <w:bottom w:val="outset" w:sz="18" w:space="0" w:color="000000"/>
              <w:right w:val="outset" w:sz="18" w:space="0" w:color="000000"/>
            </w:tcBorders>
            <w:shd w:val="clear" w:color="auto" w:fill="auto"/>
            <w:tcMar>
              <w:top w:w="0" w:type="dxa"/>
              <w:left w:w="108" w:type="dxa"/>
              <w:bottom w:w="0" w:type="dxa"/>
              <w:right w:w="108" w:type="dxa"/>
            </w:tcMar>
            <w:vAlign w:val="center"/>
          </w:tcPr>
          <w:p w14:paraId="6197E776"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b/>
                <w:kern w:val="3"/>
                <w:sz w:val="24"/>
                <w:szCs w:val="24"/>
                <w:lang w:eastAsia="zh-CN" w:bidi="hi-IN"/>
              </w:rPr>
            </w:pPr>
            <w:r w:rsidRPr="00E81BD7">
              <w:rPr>
                <w:rFonts w:ascii="Liberation Serif" w:eastAsia="NSimSun" w:hAnsi="Liberation Serif" w:cs="Arial"/>
                <w:b/>
                <w:kern w:val="3"/>
                <w:sz w:val="24"/>
                <w:szCs w:val="24"/>
                <w:lang w:eastAsia="zh-CN" w:bidi="hi-IN"/>
              </w:rPr>
              <w:t xml:space="preserve">ETNO STVARALAČKA SKUPINA  </w:t>
            </w:r>
          </w:p>
        </w:tc>
      </w:tr>
      <w:tr w:rsidR="00E81BD7" w:rsidRPr="00E81BD7" w14:paraId="2F040979" w14:textId="77777777" w:rsidTr="0007751B">
        <w:trPr>
          <w:trHeight w:val="2826"/>
        </w:trPr>
        <w:tc>
          <w:tcPr>
            <w:tcW w:w="3003"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1D3BAD0C"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b/>
                <w:kern w:val="3"/>
                <w:sz w:val="24"/>
                <w:szCs w:val="24"/>
                <w:lang w:eastAsia="zh-CN" w:bidi="hi-IN"/>
              </w:rPr>
            </w:pPr>
            <w:r w:rsidRPr="00E81BD7">
              <w:rPr>
                <w:rFonts w:ascii="Liberation Serif" w:eastAsia="NSimSun" w:hAnsi="Liberation Serif" w:cs="Arial"/>
                <w:b/>
                <w:kern w:val="3"/>
                <w:sz w:val="24"/>
                <w:szCs w:val="24"/>
                <w:lang w:eastAsia="zh-CN" w:bidi="hi-IN"/>
              </w:rPr>
              <w:t>ciljevi aktivnosti, programa i/ili projekta</w:t>
            </w:r>
          </w:p>
        </w:tc>
        <w:tc>
          <w:tcPr>
            <w:tcW w:w="5778" w:type="dxa"/>
            <w:tcBorders>
              <w:top w:val="outset" w:sz="18" w:space="0" w:color="000000"/>
              <w:left w:val="outset" w:sz="18" w:space="0" w:color="000000"/>
              <w:bottom w:val="outset" w:sz="18" w:space="0" w:color="000000"/>
              <w:right w:val="outset" w:sz="18" w:space="0" w:color="000000"/>
            </w:tcBorders>
            <w:shd w:val="clear" w:color="auto" w:fill="auto"/>
            <w:tcMar>
              <w:top w:w="0" w:type="dxa"/>
              <w:left w:w="108" w:type="dxa"/>
              <w:bottom w:w="0" w:type="dxa"/>
              <w:right w:w="108" w:type="dxa"/>
            </w:tcMar>
          </w:tcPr>
          <w:p w14:paraId="156A6D5E"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njegovati kulturnu i zavičajnu baštinu</w:t>
            </w:r>
          </w:p>
          <w:p w14:paraId="2EF277FB"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približiti čakavštinu djeci koja prema njoj iskazuju</w:t>
            </w:r>
          </w:p>
          <w:p w14:paraId="26F1A0F1"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xml:space="preserve">  interes i sklonosti</w:t>
            </w:r>
          </w:p>
          <w:p w14:paraId="1EB7FF57"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poticati  djecu na stvaralački rad i stvaralačko izražavanje</w:t>
            </w:r>
          </w:p>
          <w:p w14:paraId="13CB7284"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upoznati ih s literaturom na čakavštini te piscima koji su</w:t>
            </w:r>
          </w:p>
          <w:p w14:paraId="7EF4F77C"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xml:space="preserve">  stvarali na čakavskom dijalektu, njihovom mjestu i značaju u</w:t>
            </w:r>
          </w:p>
          <w:p w14:paraId="16C73F78"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xml:space="preserve">  književnosti</w:t>
            </w:r>
          </w:p>
          <w:p w14:paraId="74DA95F6"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zaštititi čakavštinu od izumiranja te nepravilnosti u</w:t>
            </w:r>
          </w:p>
          <w:p w14:paraId="00B8077D"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xml:space="preserve">  (čakavskom) govoru</w:t>
            </w:r>
          </w:p>
        </w:tc>
      </w:tr>
      <w:tr w:rsidR="00E81BD7" w:rsidRPr="00E81BD7" w14:paraId="253EC3DC" w14:textId="77777777" w:rsidTr="0007751B">
        <w:trPr>
          <w:trHeight w:val="1779"/>
        </w:trPr>
        <w:tc>
          <w:tcPr>
            <w:tcW w:w="3003"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48EC303D"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b/>
                <w:kern w:val="3"/>
                <w:sz w:val="24"/>
                <w:szCs w:val="24"/>
                <w:lang w:eastAsia="zh-CN" w:bidi="hi-IN"/>
              </w:rPr>
            </w:pPr>
            <w:r w:rsidRPr="00E81BD7">
              <w:rPr>
                <w:rFonts w:ascii="Liberation Serif" w:eastAsia="NSimSun" w:hAnsi="Liberation Serif" w:cs="Arial"/>
                <w:b/>
                <w:kern w:val="3"/>
                <w:sz w:val="24"/>
                <w:szCs w:val="24"/>
                <w:lang w:eastAsia="zh-CN" w:bidi="hi-IN"/>
              </w:rPr>
              <w:t>namjena aktivnosti, programa i/ili projekta</w:t>
            </w:r>
          </w:p>
        </w:tc>
        <w:tc>
          <w:tcPr>
            <w:tcW w:w="5778" w:type="dxa"/>
            <w:tcBorders>
              <w:top w:val="outset" w:sz="18" w:space="0" w:color="000000"/>
              <w:left w:val="outset" w:sz="18" w:space="0" w:color="000000"/>
              <w:bottom w:val="outset" w:sz="18" w:space="0" w:color="000000"/>
              <w:right w:val="outset" w:sz="18" w:space="0" w:color="000000"/>
            </w:tcBorders>
            <w:shd w:val="clear" w:color="auto" w:fill="auto"/>
            <w:tcMar>
              <w:top w:w="0" w:type="dxa"/>
              <w:left w:w="108" w:type="dxa"/>
              <w:bottom w:w="0" w:type="dxa"/>
              <w:right w:w="108" w:type="dxa"/>
            </w:tcMar>
          </w:tcPr>
          <w:p w14:paraId="28036BDE"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264DDB66"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očuvanje i zaštita čakavskog dijalekta od zaborava</w:t>
            </w:r>
          </w:p>
          <w:p w14:paraId="13E690EE"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poticanje darovitosti i stvaralačke sposobnosti</w:t>
            </w:r>
          </w:p>
          <w:p w14:paraId="0F52A8C5"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xml:space="preserve">  učenika</w:t>
            </w:r>
          </w:p>
          <w:p w14:paraId="71214AC8"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aktivnost i afirmacija zainteresiranih učenika za izučavanje narodnih običaja te života našeg kraja</w:t>
            </w:r>
          </w:p>
        </w:tc>
      </w:tr>
      <w:tr w:rsidR="00E81BD7" w:rsidRPr="00E81BD7" w14:paraId="6A3333CC" w14:textId="77777777" w:rsidTr="0007751B">
        <w:trPr>
          <w:trHeight w:val="1770"/>
        </w:trPr>
        <w:tc>
          <w:tcPr>
            <w:tcW w:w="3003"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73EC834B"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b/>
                <w:kern w:val="3"/>
                <w:sz w:val="24"/>
                <w:szCs w:val="24"/>
                <w:lang w:eastAsia="zh-CN" w:bidi="hi-IN"/>
              </w:rPr>
            </w:pPr>
            <w:r w:rsidRPr="00E81BD7">
              <w:rPr>
                <w:rFonts w:ascii="Liberation Serif" w:eastAsia="NSimSun" w:hAnsi="Liberation Serif" w:cs="Arial"/>
                <w:b/>
                <w:kern w:val="3"/>
                <w:sz w:val="24"/>
                <w:szCs w:val="24"/>
                <w:lang w:eastAsia="zh-CN" w:bidi="hi-IN"/>
              </w:rPr>
              <w:t>nositelji aktivnosti, programa i/ili projekta i njihova odgovornost</w:t>
            </w:r>
          </w:p>
        </w:tc>
        <w:tc>
          <w:tcPr>
            <w:tcW w:w="5778" w:type="dxa"/>
            <w:tcBorders>
              <w:top w:val="outset" w:sz="18" w:space="0" w:color="000000"/>
              <w:left w:val="outset" w:sz="18" w:space="0" w:color="000000"/>
              <w:bottom w:val="outset" w:sz="18" w:space="0" w:color="000000"/>
              <w:right w:val="outset" w:sz="18" w:space="0" w:color="000000"/>
            </w:tcBorders>
            <w:shd w:val="clear" w:color="auto" w:fill="auto"/>
            <w:tcMar>
              <w:top w:w="0" w:type="dxa"/>
              <w:left w:w="108" w:type="dxa"/>
              <w:bottom w:w="0" w:type="dxa"/>
              <w:right w:w="108" w:type="dxa"/>
            </w:tcMar>
            <w:vAlign w:val="center"/>
          </w:tcPr>
          <w:p w14:paraId="5375D32C"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xml:space="preserve">KARIN FELKER, diplomirana učiteljica razredne </w:t>
            </w:r>
            <w:proofErr w:type="spellStart"/>
            <w:r w:rsidRPr="00E81BD7">
              <w:rPr>
                <w:rFonts w:ascii="Liberation Serif" w:eastAsia="NSimSun" w:hAnsi="Liberation Serif" w:cs="Arial"/>
                <w:kern w:val="3"/>
                <w:sz w:val="24"/>
                <w:szCs w:val="24"/>
                <w:lang w:eastAsia="zh-CN" w:bidi="hi-IN"/>
              </w:rPr>
              <w:t>nastave,UČITELJICA</w:t>
            </w:r>
            <w:proofErr w:type="spellEnd"/>
            <w:r w:rsidRPr="00E81BD7">
              <w:rPr>
                <w:rFonts w:ascii="Liberation Serif" w:eastAsia="NSimSun" w:hAnsi="Liberation Serif" w:cs="Arial"/>
                <w:kern w:val="3"/>
                <w:sz w:val="24"/>
                <w:szCs w:val="24"/>
                <w:lang w:eastAsia="zh-CN" w:bidi="hi-IN"/>
              </w:rPr>
              <w:t xml:space="preserve"> 3.b RAZREDA</w:t>
            </w:r>
          </w:p>
        </w:tc>
      </w:tr>
      <w:tr w:rsidR="00E81BD7" w:rsidRPr="00E81BD7" w14:paraId="47DB1C4C" w14:textId="77777777" w:rsidTr="0007751B">
        <w:trPr>
          <w:trHeight w:val="2682"/>
        </w:trPr>
        <w:tc>
          <w:tcPr>
            <w:tcW w:w="3003"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4956F9C4"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b/>
                <w:kern w:val="3"/>
                <w:sz w:val="24"/>
                <w:szCs w:val="24"/>
                <w:lang w:eastAsia="zh-CN" w:bidi="hi-IN"/>
              </w:rPr>
            </w:pPr>
            <w:r w:rsidRPr="00E81BD7">
              <w:rPr>
                <w:rFonts w:ascii="Liberation Serif" w:eastAsia="NSimSun" w:hAnsi="Liberation Serif" w:cs="Arial"/>
                <w:b/>
                <w:kern w:val="3"/>
                <w:sz w:val="24"/>
                <w:szCs w:val="24"/>
                <w:lang w:eastAsia="zh-CN" w:bidi="hi-IN"/>
              </w:rPr>
              <w:lastRenderedPageBreak/>
              <w:t>način realizacije aktivnosti, programa i/ili projekta</w:t>
            </w:r>
          </w:p>
        </w:tc>
        <w:tc>
          <w:tcPr>
            <w:tcW w:w="5778" w:type="dxa"/>
            <w:tcBorders>
              <w:top w:val="outset" w:sz="18" w:space="0" w:color="000000"/>
              <w:left w:val="outset" w:sz="18" w:space="0" w:color="000000"/>
              <w:bottom w:val="outset" w:sz="18" w:space="0" w:color="000000"/>
              <w:right w:val="outset" w:sz="18" w:space="0" w:color="000000"/>
            </w:tcBorders>
            <w:shd w:val="clear" w:color="auto" w:fill="auto"/>
            <w:tcMar>
              <w:top w:w="0" w:type="dxa"/>
              <w:left w:w="108" w:type="dxa"/>
              <w:bottom w:w="0" w:type="dxa"/>
              <w:right w:w="108" w:type="dxa"/>
            </w:tcMar>
          </w:tcPr>
          <w:p w14:paraId="28B8BA2F"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putem osmišljenog plana i programa</w:t>
            </w:r>
          </w:p>
          <w:p w14:paraId="51CB58B7"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nastupima na školskim priredbama</w:t>
            </w:r>
          </w:p>
          <w:p w14:paraId="011754CD"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-sudjelovati u Projektu Dana Škole</w:t>
            </w:r>
          </w:p>
          <w:p w14:paraId="771CFAA9"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u slučaju on -line nastave učenici će sadržaji biti dostupni putem video i audio zapisa</w:t>
            </w:r>
          </w:p>
          <w:p w14:paraId="2DC91C75"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17558BA6"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r>
      <w:tr w:rsidR="00E81BD7" w:rsidRPr="00E81BD7" w14:paraId="60ADB164" w14:textId="77777777" w:rsidTr="0007751B">
        <w:trPr>
          <w:trHeight w:val="107"/>
        </w:trPr>
        <w:tc>
          <w:tcPr>
            <w:tcW w:w="3003"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3BD963E7"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b/>
                <w:kern w:val="3"/>
                <w:sz w:val="24"/>
                <w:szCs w:val="24"/>
                <w:lang w:eastAsia="zh-CN" w:bidi="hi-IN"/>
              </w:rPr>
            </w:pPr>
            <w:proofErr w:type="spellStart"/>
            <w:r w:rsidRPr="00E81BD7">
              <w:rPr>
                <w:rFonts w:ascii="Liberation Serif" w:eastAsia="NSimSun" w:hAnsi="Liberation Serif" w:cs="Arial"/>
                <w:b/>
                <w:kern w:val="3"/>
                <w:sz w:val="24"/>
                <w:szCs w:val="24"/>
                <w:lang w:eastAsia="zh-CN" w:bidi="hi-IN"/>
              </w:rPr>
              <w:t>vremenik</w:t>
            </w:r>
            <w:proofErr w:type="spellEnd"/>
            <w:r w:rsidRPr="00E81BD7">
              <w:rPr>
                <w:rFonts w:ascii="Liberation Serif" w:eastAsia="NSimSun" w:hAnsi="Liberation Serif" w:cs="Arial"/>
                <w:b/>
                <w:kern w:val="3"/>
                <w:sz w:val="24"/>
                <w:szCs w:val="24"/>
                <w:lang w:eastAsia="zh-CN" w:bidi="hi-IN"/>
              </w:rPr>
              <w:t xml:space="preserve"> aktivnosti, programa i/ili projekta</w:t>
            </w:r>
          </w:p>
        </w:tc>
        <w:tc>
          <w:tcPr>
            <w:tcW w:w="5778" w:type="dxa"/>
            <w:tcBorders>
              <w:top w:val="outset" w:sz="18" w:space="0" w:color="000000"/>
              <w:left w:val="outset" w:sz="18" w:space="0" w:color="000000"/>
              <w:bottom w:val="outset" w:sz="18" w:space="0" w:color="000000"/>
              <w:right w:val="outset" w:sz="18" w:space="0" w:color="000000"/>
            </w:tcBorders>
            <w:shd w:val="clear" w:color="auto" w:fill="auto"/>
            <w:tcMar>
              <w:top w:w="0" w:type="dxa"/>
              <w:left w:w="108" w:type="dxa"/>
              <w:bottom w:w="0" w:type="dxa"/>
              <w:right w:w="108" w:type="dxa"/>
            </w:tcMar>
          </w:tcPr>
          <w:p w14:paraId="1DDA7C06"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61D4A342"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jedan školski sat tjedno tijekom cijele šk. god.  2021./2022.</w:t>
            </w:r>
          </w:p>
          <w:p w14:paraId="3587F3D8"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xml:space="preserve">  ( 35 nastavnih sati)</w:t>
            </w:r>
          </w:p>
          <w:p w14:paraId="3BA26948"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r>
      <w:tr w:rsidR="00E81BD7" w:rsidRPr="00E81BD7" w14:paraId="3C7E64EE" w14:textId="77777777" w:rsidTr="0007751B">
        <w:trPr>
          <w:trHeight w:val="2522"/>
        </w:trPr>
        <w:tc>
          <w:tcPr>
            <w:tcW w:w="3003"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027B390D"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b/>
                <w:kern w:val="3"/>
                <w:sz w:val="24"/>
                <w:szCs w:val="24"/>
                <w:lang w:eastAsia="zh-CN" w:bidi="hi-IN"/>
              </w:rPr>
            </w:pPr>
            <w:r w:rsidRPr="00E81BD7">
              <w:rPr>
                <w:rFonts w:ascii="Liberation Serif" w:eastAsia="NSimSun" w:hAnsi="Liberation Serif" w:cs="Arial"/>
                <w:b/>
                <w:kern w:val="3"/>
                <w:sz w:val="24"/>
                <w:szCs w:val="24"/>
                <w:lang w:eastAsia="zh-CN" w:bidi="hi-IN"/>
              </w:rPr>
              <w:t>način vrednovanja i način korištenja rezultata vrednovanja</w:t>
            </w:r>
          </w:p>
        </w:tc>
        <w:tc>
          <w:tcPr>
            <w:tcW w:w="5778" w:type="dxa"/>
            <w:tcBorders>
              <w:top w:val="outset" w:sz="18" w:space="0" w:color="000000"/>
              <w:left w:val="outset" w:sz="18" w:space="0" w:color="000000"/>
              <w:bottom w:val="outset" w:sz="18" w:space="0" w:color="000000"/>
              <w:right w:val="outset" w:sz="18" w:space="0" w:color="000000"/>
            </w:tcBorders>
            <w:shd w:val="clear" w:color="auto" w:fill="auto"/>
            <w:tcMar>
              <w:top w:w="0" w:type="dxa"/>
              <w:left w:w="108" w:type="dxa"/>
              <w:bottom w:w="0" w:type="dxa"/>
              <w:right w:w="108" w:type="dxa"/>
            </w:tcMar>
          </w:tcPr>
          <w:p w14:paraId="4C485488"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0DDFB0B7"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anketiranje  učenika koji su uključeni u rad ove skupine</w:t>
            </w:r>
          </w:p>
          <w:p w14:paraId="598B15A6"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xml:space="preserve">  (evaluacija)</w:t>
            </w:r>
          </w:p>
          <w:p w14:paraId="47CA71D9"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 procjena grupnih i individualnih nastupa na razini škole</w:t>
            </w:r>
          </w:p>
        </w:tc>
      </w:tr>
      <w:tr w:rsidR="00E81BD7" w:rsidRPr="00E81BD7" w14:paraId="1C6C6DBD" w14:textId="77777777" w:rsidTr="0007751B">
        <w:trPr>
          <w:trHeight w:val="2259"/>
        </w:trPr>
        <w:tc>
          <w:tcPr>
            <w:tcW w:w="3003" w:type="dxa"/>
            <w:tcBorders>
              <w:top w:val="outset" w:sz="18" w:space="0" w:color="000000"/>
              <w:left w:val="outset" w:sz="18" w:space="0" w:color="000000"/>
              <w:bottom w:val="outset" w:sz="18" w:space="0" w:color="000000"/>
              <w:right w:val="outset" w:sz="18" w:space="0" w:color="000000"/>
            </w:tcBorders>
            <w:shd w:val="clear" w:color="auto" w:fill="CCFFCC"/>
            <w:tcMar>
              <w:top w:w="0" w:type="dxa"/>
              <w:left w:w="108" w:type="dxa"/>
              <w:bottom w:w="0" w:type="dxa"/>
              <w:right w:w="108" w:type="dxa"/>
            </w:tcMar>
            <w:vAlign w:val="center"/>
          </w:tcPr>
          <w:p w14:paraId="57F2C2CB"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b/>
                <w:kern w:val="3"/>
                <w:sz w:val="24"/>
                <w:szCs w:val="24"/>
                <w:lang w:eastAsia="zh-CN" w:bidi="hi-IN"/>
              </w:rPr>
            </w:pPr>
            <w:r w:rsidRPr="00E81BD7">
              <w:rPr>
                <w:rFonts w:ascii="Liberation Serif" w:eastAsia="NSimSun" w:hAnsi="Liberation Serif" w:cs="Arial"/>
                <w:b/>
                <w:kern w:val="3"/>
                <w:sz w:val="24"/>
                <w:szCs w:val="24"/>
                <w:lang w:eastAsia="zh-CN" w:bidi="hi-IN"/>
              </w:rPr>
              <w:t>detaljan troškovnik aktivnosti, programa i/ili projekta</w:t>
            </w:r>
          </w:p>
          <w:p w14:paraId="1727D8C4"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5778" w:type="dxa"/>
            <w:tcBorders>
              <w:top w:val="outset" w:sz="18" w:space="0" w:color="000000"/>
              <w:left w:val="outset" w:sz="18" w:space="0" w:color="000000"/>
              <w:bottom w:val="outset" w:sz="18" w:space="0" w:color="000000"/>
              <w:right w:val="outset" w:sz="18" w:space="0" w:color="000000"/>
            </w:tcBorders>
            <w:shd w:val="clear" w:color="auto" w:fill="auto"/>
            <w:tcMar>
              <w:top w:w="0" w:type="dxa"/>
              <w:left w:w="108" w:type="dxa"/>
              <w:bottom w:w="0" w:type="dxa"/>
              <w:right w:w="108" w:type="dxa"/>
            </w:tcMar>
          </w:tcPr>
          <w:p w14:paraId="6EB383B5"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77D0B2E8" w14:textId="77777777" w:rsidR="00E81BD7" w:rsidRPr="00E81BD7" w:rsidRDefault="00E81BD7" w:rsidP="00E81BD7">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81BD7">
              <w:rPr>
                <w:rFonts w:ascii="Liberation Serif" w:eastAsia="NSimSun" w:hAnsi="Liberation Serif" w:cs="Arial"/>
                <w:kern w:val="3"/>
                <w:sz w:val="24"/>
                <w:szCs w:val="24"/>
                <w:lang w:eastAsia="zh-CN" w:bidi="hi-IN"/>
              </w:rPr>
              <w:t>Papir za fotokopiranje = cca 100 kn</w:t>
            </w:r>
          </w:p>
        </w:tc>
      </w:tr>
    </w:tbl>
    <w:p w14:paraId="1382828A" w14:textId="10D692FF" w:rsidR="00E81BD7" w:rsidRDefault="00E81BD7"/>
    <w:p w14:paraId="12D20739" w14:textId="1E6BCD3B" w:rsidR="00E81BD7" w:rsidRDefault="00E81BD7"/>
    <w:p w14:paraId="28AD1AC4" w14:textId="13E88BE0" w:rsidR="00E81BD7" w:rsidRDefault="00E81BD7"/>
    <w:p w14:paraId="5BD51B46" w14:textId="198440F2" w:rsidR="00E81BD7" w:rsidRDefault="00E81BD7"/>
    <w:p w14:paraId="01BC48B4" w14:textId="2F3DCB21" w:rsidR="00E81BD7" w:rsidRDefault="00E81BD7"/>
    <w:p w14:paraId="70A66B22" w14:textId="3B68E665" w:rsidR="00E81BD7" w:rsidRDefault="00E81BD7"/>
    <w:p w14:paraId="425B9206" w14:textId="4DFDC825" w:rsidR="00E81BD7" w:rsidRDefault="00E81BD7"/>
    <w:p w14:paraId="1BF416B9" w14:textId="7E188488" w:rsidR="00E81BD7" w:rsidRDefault="00E81BD7"/>
    <w:p w14:paraId="4BB603B5" w14:textId="20B91924" w:rsidR="00E81BD7" w:rsidRDefault="00E81BD7"/>
    <w:p w14:paraId="7CF540ED" w14:textId="77777777" w:rsidR="00E81BD7" w:rsidRDefault="00E81BD7"/>
    <w:p w14:paraId="6CDB711D" w14:textId="77777777" w:rsidR="00D92943" w:rsidRDefault="00D92943"/>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885"/>
        <w:gridCol w:w="6226"/>
      </w:tblGrid>
      <w:tr w:rsidR="00D92943" w:rsidRPr="00297626" w14:paraId="502C6DC1" w14:textId="77777777" w:rsidTr="00D92943">
        <w:trPr>
          <w:trHeight w:val="719"/>
          <w:tblCellSpacing w:w="20" w:type="dxa"/>
        </w:trPr>
        <w:tc>
          <w:tcPr>
            <w:tcW w:w="2991" w:type="dxa"/>
            <w:shd w:val="clear" w:color="auto" w:fill="CCFFCC"/>
            <w:vAlign w:val="center"/>
          </w:tcPr>
          <w:p w14:paraId="097C0AB0"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lastRenderedPageBreak/>
              <w:t>aktivnost</w:t>
            </w:r>
            <w:proofErr w:type="spellEnd"/>
            <w:r w:rsidRPr="00FC1D26">
              <w:rPr>
                <w:rFonts w:ascii="Book Antiqua" w:eastAsia="Calibri" w:hAnsi="Book Antiqua" w:cs="Times New Roman"/>
                <w:b/>
                <w:lang w:val="en-US" w:eastAsia="hr-HR"/>
              </w:rPr>
              <w:t xml:space="preserve">, program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w:t>
            </w:r>
            <w:proofErr w:type="spellEnd"/>
          </w:p>
        </w:tc>
        <w:tc>
          <w:tcPr>
            <w:tcW w:w="6315" w:type="dxa"/>
            <w:vAlign w:val="center"/>
          </w:tcPr>
          <w:p w14:paraId="76B2C166" w14:textId="77777777" w:rsidR="00D92943" w:rsidRPr="00FC1D26" w:rsidRDefault="00D92943" w:rsidP="00D92943">
            <w:pPr>
              <w:spacing w:after="200" w:line="276" w:lineRule="auto"/>
              <w:jc w:val="center"/>
              <w:rPr>
                <w:rFonts w:ascii="Book Antiqua" w:eastAsia="Calibri" w:hAnsi="Book Antiqua" w:cs="Times New Roman"/>
                <w:b/>
                <w:sz w:val="32"/>
                <w:szCs w:val="32"/>
                <w:lang w:val="en-US" w:eastAsia="hr-HR"/>
              </w:rPr>
            </w:pPr>
            <w:r w:rsidRPr="00FC1D26">
              <w:rPr>
                <w:rFonts w:ascii="Book Antiqua" w:eastAsia="Calibri" w:hAnsi="Book Antiqua" w:cs="Times New Roman"/>
                <w:b/>
                <w:sz w:val="32"/>
                <w:szCs w:val="32"/>
                <w:lang w:val="en-US" w:eastAsia="hr-HR"/>
              </w:rPr>
              <w:t xml:space="preserve">IZLET UČENIKA  </w:t>
            </w:r>
            <w:r>
              <w:rPr>
                <w:rFonts w:ascii="Book Antiqua" w:eastAsia="Calibri" w:hAnsi="Book Antiqua" w:cs="Times New Roman"/>
                <w:b/>
                <w:sz w:val="32"/>
                <w:szCs w:val="32"/>
                <w:lang w:val="en-US" w:eastAsia="hr-HR"/>
              </w:rPr>
              <w:t>3.</w:t>
            </w:r>
            <w:r w:rsidRPr="00FC1D26">
              <w:rPr>
                <w:rFonts w:ascii="Book Antiqua" w:eastAsia="Calibri" w:hAnsi="Book Antiqua" w:cs="Times New Roman"/>
                <w:b/>
                <w:sz w:val="32"/>
                <w:szCs w:val="32"/>
                <w:lang w:val="en-US" w:eastAsia="hr-HR"/>
              </w:rPr>
              <w:t xml:space="preserve"> RAZREDA</w:t>
            </w:r>
          </w:p>
          <w:p w14:paraId="42B2607D" w14:textId="77777777" w:rsidR="00D92943" w:rsidRPr="00FC1D26" w:rsidRDefault="00D92943" w:rsidP="00D92943">
            <w:pPr>
              <w:spacing w:after="200" w:line="276" w:lineRule="auto"/>
              <w:jc w:val="center"/>
              <w:rPr>
                <w:rFonts w:ascii="Book Antiqua" w:eastAsia="Calibri" w:hAnsi="Book Antiqua" w:cs="Times New Roman"/>
                <w:b/>
                <w:lang w:val="en-US" w:eastAsia="hr-HR"/>
              </w:rPr>
            </w:pPr>
            <w:r>
              <w:rPr>
                <w:rFonts w:ascii="Book Antiqua" w:eastAsia="Calibri" w:hAnsi="Book Antiqua" w:cs="Times New Roman"/>
                <w:b/>
                <w:lang w:val="en-US" w:eastAsia="hr-HR"/>
              </w:rPr>
              <w:t>PUTOVANJE VLAKOM U FUŽINE</w:t>
            </w:r>
          </w:p>
        </w:tc>
      </w:tr>
      <w:tr w:rsidR="00D92943" w:rsidRPr="00297626" w14:paraId="7C963192" w14:textId="77777777" w:rsidTr="00D92943">
        <w:trPr>
          <w:trHeight w:val="1691"/>
          <w:tblCellSpacing w:w="20" w:type="dxa"/>
        </w:trPr>
        <w:tc>
          <w:tcPr>
            <w:tcW w:w="2991" w:type="dxa"/>
            <w:shd w:val="clear" w:color="auto" w:fill="CCFFCC"/>
            <w:vAlign w:val="center"/>
          </w:tcPr>
          <w:p w14:paraId="537B76DB"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ciljevi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tc>
        <w:tc>
          <w:tcPr>
            <w:tcW w:w="6315" w:type="dxa"/>
            <w:vAlign w:val="center"/>
          </w:tcPr>
          <w:p w14:paraId="428B7F0F"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Poučavanjem</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poticati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učenike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na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upoznavanje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okoline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Platka</w:t>
            </w:r>
            <w:proofErr w:type="spellEnd"/>
            <w:r w:rsidRPr="00FC1D26">
              <w:rPr>
                <w:rFonts w:ascii="Book Antiqua" w:eastAsia="Calibri" w:hAnsi="Book Antiqua" w:cs="Times New Roman"/>
                <w:lang w:val="en-US" w:eastAsia="hr-HR"/>
              </w:rPr>
              <w:t xml:space="preserve">. </w:t>
            </w:r>
            <w:proofErr w:type="spellStart"/>
            <w:proofErr w:type="gramStart"/>
            <w:r w:rsidRPr="00FC1D26">
              <w:rPr>
                <w:rFonts w:ascii="Book Antiqua" w:eastAsia="Calibri" w:hAnsi="Book Antiqua" w:cs="Times New Roman"/>
                <w:lang w:val="en-US" w:eastAsia="hr-HR"/>
              </w:rPr>
              <w:t>Upoznati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prirodne</w:t>
            </w:r>
            <w:proofErr w:type="spellEnd"/>
            <w:proofErr w:type="gram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kulturne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znamenitosti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Gorskog</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Kotara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Naglasak</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na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ekološkoj</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osviještenosti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učenika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djelatnika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Osamostaljivanje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djece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Poticanje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kvalitetnih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međuljudskih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odnosa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suradničkih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odnosa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kroz</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zajedničko</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druženje</w:t>
            </w:r>
            <w:proofErr w:type="spellEnd"/>
            <w:r w:rsidRPr="00FC1D26">
              <w:rPr>
                <w:rFonts w:ascii="Book Antiqua" w:eastAsia="Calibri" w:hAnsi="Book Antiqua" w:cs="Times New Roman"/>
                <w:lang w:val="en-US" w:eastAsia="hr-HR"/>
              </w:rPr>
              <w:t>.</w:t>
            </w:r>
          </w:p>
        </w:tc>
      </w:tr>
      <w:tr w:rsidR="00D92943" w:rsidRPr="00297626" w14:paraId="75964BEB" w14:textId="77777777" w:rsidTr="00D92943">
        <w:trPr>
          <w:trHeight w:val="1779"/>
          <w:tblCellSpacing w:w="20" w:type="dxa"/>
        </w:trPr>
        <w:tc>
          <w:tcPr>
            <w:tcW w:w="2991" w:type="dxa"/>
            <w:shd w:val="clear" w:color="auto" w:fill="CCFFCC"/>
            <w:vAlign w:val="center"/>
          </w:tcPr>
          <w:p w14:paraId="28F8A70D"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namjena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tc>
        <w:tc>
          <w:tcPr>
            <w:tcW w:w="6315" w:type="dxa"/>
            <w:vAlign w:val="center"/>
          </w:tcPr>
          <w:p w14:paraId="662D5EAF"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Razvijati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eko</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svijest</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Utjecati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na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oblikovanje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moralnih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vrednota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utjecati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na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razvitak</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svih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psihičkih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sposobnosti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osobito</w:t>
            </w:r>
            <w:proofErr w:type="spellEnd"/>
            <w:r w:rsidRPr="00FC1D26">
              <w:rPr>
                <w:rFonts w:ascii="Book Antiqua" w:eastAsia="Calibri" w:hAnsi="Book Antiqua" w:cs="Times New Roman"/>
                <w:lang w:val="en-US" w:eastAsia="hr-HR"/>
              </w:rPr>
              <w:t xml:space="preserve"> </w:t>
            </w:r>
            <w:proofErr w:type="spellStart"/>
            <w:proofErr w:type="gramStart"/>
            <w:r w:rsidRPr="00FC1D26">
              <w:rPr>
                <w:rFonts w:ascii="Book Antiqua" w:eastAsia="Calibri" w:hAnsi="Book Antiqua" w:cs="Times New Roman"/>
                <w:lang w:val="en-US" w:eastAsia="hr-HR"/>
              </w:rPr>
              <w:t>istraživanja,promatranja</w:t>
            </w:r>
            <w:proofErr w:type="gramEnd"/>
            <w:r w:rsidRPr="00FC1D26">
              <w:rPr>
                <w:rFonts w:ascii="Book Antiqua" w:eastAsia="Calibri" w:hAnsi="Book Antiqua" w:cs="Times New Roman"/>
                <w:lang w:val="en-US" w:eastAsia="hr-HR"/>
              </w:rPr>
              <w:t>,opisivanja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zaključivanja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Utjecati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na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pravilan</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odnos</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svih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učenika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djelatnika</w:t>
            </w:r>
            <w:proofErr w:type="spellEnd"/>
            <w:r w:rsidRPr="00FC1D26">
              <w:rPr>
                <w:rFonts w:ascii="Book Antiqua" w:eastAsia="Calibri" w:hAnsi="Book Antiqua" w:cs="Times New Roman"/>
                <w:lang w:val="en-US" w:eastAsia="hr-HR"/>
              </w:rPr>
              <w:t>.</w:t>
            </w:r>
          </w:p>
        </w:tc>
      </w:tr>
      <w:tr w:rsidR="00D92943" w:rsidRPr="00297626" w14:paraId="77F96C9F" w14:textId="77777777" w:rsidTr="00D92943">
        <w:trPr>
          <w:trHeight w:val="983"/>
          <w:tblCellSpacing w:w="20" w:type="dxa"/>
        </w:trPr>
        <w:tc>
          <w:tcPr>
            <w:tcW w:w="2991" w:type="dxa"/>
            <w:shd w:val="clear" w:color="auto" w:fill="CCFFCC"/>
            <w:vAlign w:val="center"/>
          </w:tcPr>
          <w:p w14:paraId="21EB693D"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nositelji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njihova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odgovornost</w:t>
            </w:r>
            <w:proofErr w:type="spellEnd"/>
          </w:p>
        </w:tc>
        <w:tc>
          <w:tcPr>
            <w:tcW w:w="6315" w:type="dxa"/>
            <w:vAlign w:val="center"/>
          </w:tcPr>
          <w:p w14:paraId="5F310E2B"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Učiteljice</w:t>
            </w:r>
            <w:proofErr w:type="spellEnd"/>
            <w:r>
              <w:rPr>
                <w:rFonts w:ascii="Book Antiqua" w:eastAsia="Calibri" w:hAnsi="Book Antiqua" w:cs="Times New Roman"/>
                <w:lang w:val="en-US" w:eastAsia="hr-HR"/>
              </w:rPr>
              <w:t xml:space="preserve"> </w:t>
            </w:r>
            <w:proofErr w:type="gramStart"/>
            <w:r w:rsidRPr="00ED7EAB">
              <w:rPr>
                <w:rFonts w:ascii="Book Antiqua" w:eastAsia="Calibri" w:hAnsi="Book Antiqua" w:cs="Times New Roman"/>
                <w:lang w:val="en-US" w:eastAsia="hr-HR"/>
              </w:rPr>
              <w:t>3.razreda</w:t>
            </w:r>
            <w:proofErr w:type="gramEnd"/>
            <w:r w:rsidRPr="00FC1D26">
              <w:rPr>
                <w:rFonts w:ascii="Book Antiqua" w:eastAsia="Calibri" w:hAnsi="Book Antiqua" w:cs="Times New Roman"/>
                <w:lang w:val="en-US" w:eastAsia="hr-HR"/>
              </w:rPr>
              <w:t xml:space="preserve">: Svetlana VUKIĆ, Karin FELKER I </w:t>
            </w:r>
            <w:proofErr w:type="spellStart"/>
            <w:r w:rsidRPr="00FC1D26">
              <w:rPr>
                <w:rFonts w:ascii="Book Antiqua" w:eastAsia="Calibri" w:hAnsi="Book Antiqua" w:cs="Times New Roman"/>
                <w:lang w:val="en-US" w:eastAsia="hr-HR"/>
              </w:rPr>
              <w:t>Matea</w:t>
            </w:r>
            <w:proofErr w:type="spellEnd"/>
            <w:r w:rsidRPr="00FC1D26">
              <w:rPr>
                <w:rFonts w:ascii="Book Antiqua" w:eastAsia="Calibri" w:hAnsi="Book Antiqua" w:cs="Times New Roman"/>
                <w:lang w:val="en-US" w:eastAsia="hr-HR"/>
              </w:rPr>
              <w:t xml:space="preserve"> DRAGIČEVIĆ</w:t>
            </w:r>
          </w:p>
        </w:tc>
      </w:tr>
      <w:tr w:rsidR="00D92943" w:rsidRPr="00297626" w14:paraId="49DFE0FD" w14:textId="77777777" w:rsidTr="00D92943">
        <w:trPr>
          <w:trHeight w:val="1545"/>
          <w:tblCellSpacing w:w="20" w:type="dxa"/>
        </w:trPr>
        <w:tc>
          <w:tcPr>
            <w:tcW w:w="2991" w:type="dxa"/>
            <w:shd w:val="clear" w:color="auto" w:fill="CCFFCC"/>
            <w:vAlign w:val="center"/>
          </w:tcPr>
          <w:p w14:paraId="36C90A45"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način</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realizacije</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tc>
        <w:tc>
          <w:tcPr>
            <w:tcW w:w="6315" w:type="dxa"/>
            <w:vAlign w:val="center"/>
          </w:tcPr>
          <w:p w14:paraId="599BD24E"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proofErr w:type="gramStart"/>
            <w:r w:rsidRPr="00FC1D26">
              <w:rPr>
                <w:rFonts w:ascii="Book Antiqua" w:eastAsia="Calibri" w:hAnsi="Book Antiqua" w:cs="Times New Roman"/>
                <w:lang w:val="en-US" w:eastAsia="hr-HR"/>
              </w:rPr>
              <w:t>Razgledavanje,upoznavanje</w:t>
            </w:r>
            <w:proofErr w:type="gramEnd"/>
            <w:r w:rsidRPr="00FC1D26">
              <w:rPr>
                <w:rFonts w:ascii="Book Antiqua" w:eastAsia="Calibri" w:hAnsi="Book Antiqua" w:cs="Times New Roman"/>
                <w:lang w:val="en-US" w:eastAsia="hr-HR"/>
              </w:rPr>
              <w:t>,opisivanje,druženje</w:t>
            </w:r>
            <w:proofErr w:type="spellEnd"/>
            <w:r w:rsidRPr="00FC1D26">
              <w:rPr>
                <w:rFonts w:ascii="Book Antiqua" w:eastAsia="Calibri" w:hAnsi="Book Antiqua" w:cs="Times New Roman"/>
                <w:lang w:val="en-US" w:eastAsia="hr-HR"/>
              </w:rPr>
              <w:t>.</w:t>
            </w:r>
          </w:p>
        </w:tc>
      </w:tr>
      <w:tr w:rsidR="00D92943" w:rsidRPr="00297626" w14:paraId="56601B27" w14:textId="77777777" w:rsidTr="00D92943">
        <w:trPr>
          <w:trHeight w:val="1070"/>
          <w:tblCellSpacing w:w="20" w:type="dxa"/>
        </w:trPr>
        <w:tc>
          <w:tcPr>
            <w:tcW w:w="2991" w:type="dxa"/>
            <w:shd w:val="clear" w:color="auto" w:fill="CCFFCC"/>
            <w:vAlign w:val="center"/>
          </w:tcPr>
          <w:p w14:paraId="2CC71DE8"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vremenik</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tc>
        <w:tc>
          <w:tcPr>
            <w:tcW w:w="6315" w:type="dxa"/>
            <w:vAlign w:val="center"/>
          </w:tcPr>
          <w:p w14:paraId="6DD31882"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svibanj</w:t>
            </w:r>
            <w:proofErr w:type="spellEnd"/>
            <w:r w:rsidRPr="00FC1D26">
              <w:rPr>
                <w:rFonts w:ascii="Book Antiqua" w:eastAsia="Calibri" w:hAnsi="Book Antiqua" w:cs="Times New Roman"/>
                <w:lang w:val="en-US" w:eastAsia="hr-HR"/>
              </w:rPr>
              <w:t xml:space="preserve"> 202</w:t>
            </w:r>
            <w:r>
              <w:rPr>
                <w:rFonts w:ascii="Book Antiqua" w:eastAsia="Calibri" w:hAnsi="Book Antiqua" w:cs="Times New Roman"/>
                <w:lang w:val="en-US" w:eastAsia="hr-HR"/>
              </w:rPr>
              <w:t>1</w:t>
            </w:r>
            <w:r w:rsidRPr="00FC1D26">
              <w:rPr>
                <w:rFonts w:ascii="Book Antiqua" w:eastAsia="Calibri" w:hAnsi="Book Antiqua" w:cs="Times New Roman"/>
                <w:lang w:val="en-US" w:eastAsia="hr-HR"/>
              </w:rPr>
              <w:t>.</w:t>
            </w:r>
          </w:p>
        </w:tc>
      </w:tr>
      <w:tr w:rsidR="00D92943" w:rsidRPr="00297626" w14:paraId="274A7EED" w14:textId="77777777" w:rsidTr="00D92943">
        <w:trPr>
          <w:trHeight w:val="2286"/>
          <w:tblCellSpacing w:w="20" w:type="dxa"/>
        </w:trPr>
        <w:tc>
          <w:tcPr>
            <w:tcW w:w="2991" w:type="dxa"/>
            <w:shd w:val="clear" w:color="auto" w:fill="CCFFCC"/>
            <w:vAlign w:val="center"/>
          </w:tcPr>
          <w:p w14:paraId="3FFE7E9C"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b/>
                <w:lang w:val="en-US" w:eastAsia="hr-HR"/>
              </w:rPr>
              <w:t>način</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vrednovanja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način</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korištenja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rezultata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vrednovanja</w:t>
            </w:r>
            <w:proofErr w:type="spellEnd"/>
          </w:p>
        </w:tc>
        <w:tc>
          <w:tcPr>
            <w:tcW w:w="6315" w:type="dxa"/>
            <w:vAlign w:val="center"/>
          </w:tcPr>
          <w:p w14:paraId="214BFF8A"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Stečena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znanja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primijeniti</w:t>
            </w:r>
            <w:proofErr w:type="spellEnd"/>
            <w:r w:rsidRPr="00FC1D26">
              <w:rPr>
                <w:rFonts w:ascii="Book Antiqua" w:eastAsia="Calibri" w:hAnsi="Book Antiqua" w:cs="Times New Roman"/>
                <w:lang w:val="en-US" w:eastAsia="hr-HR"/>
              </w:rPr>
              <w:t xml:space="preserve"> u </w:t>
            </w:r>
            <w:proofErr w:type="spellStart"/>
            <w:r w:rsidRPr="00FC1D26">
              <w:rPr>
                <w:rFonts w:ascii="Book Antiqua" w:eastAsia="Calibri" w:hAnsi="Book Antiqua" w:cs="Times New Roman"/>
                <w:lang w:val="en-US" w:eastAsia="hr-HR"/>
              </w:rPr>
              <w:t>realizaciji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pojedinih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nastavnih</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cjelina</w:t>
            </w:r>
            <w:proofErr w:type="spellEnd"/>
            <w:r w:rsidRPr="00FC1D26">
              <w:rPr>
                <w:rFonts w:ascii="Book Antiqua" w:eastAsia="Calibri" w:hAnsi="Book Antiqua" w:cs="Times New Roman"/>
                <w:lang w:val="en-US" w:eastAsia="hr-HR"/>
              </w:rPr>
              <w:t>.</w:t>
            </w:r>
          </w:p>
          <w:p w14:paraId="7B9714F1"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Izvještavanje</w:t>
            </w:r>
            <w:proofErr w:type="spellEnd"/>
            <w:r w:rsidRPr="00FC1D26">
              <w:rPr>
                <w:rFonts w:ascii="Book Antiqua" w:eastAsia="Calibri" w:hAnsi="Book Antiqua" w:cs="Times New Roman"/>
                <w:lang w:val="en-US" w:eastAsia="hr-HR"/>
              </w:rPr>
              <w:t xml:space="preserve"> u </w:t>
            </w:r>
            <w:proofErr w:type="spellStart"/>
            <w:r w:rsidRPr="00FC1D26">
              <w:rPr>
                <w:rFonts w:ascii="Book Antiqua" w:eastAsia="Calibri" w:hAnsi="Book Antiqua" w:cs="Times New Roman"/>
                <w:lang w:val="en-US" w:eastAsia="hr-HR"/>
              </w:rPr>
              <w:t>pisanoj</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govornoj</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formi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te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fotozapisi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pisanje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članka</w:t>
            </w:r>
            <w:proofErr w:type="spellEnd"/>
            <w:r w:rsidRPr="00FC1D26">
              <w:rPr>
                <w:rFonts w:ascii="Book Antiqua" w:eastAsia="Calibri" w:hAnsi="Book Antiqua" w:cs="Times New Roman"/>
                <w:lang w:val="en-US" w:eastAsia="hr-HR"/>
              </w:rPr>
              <w:t xml:space="preserve"> za </w:t>
            </w:r>
            <w:proofErr w:type="spellStart"/>
            <w:r w:rsidRPr="00FC1D26">
              <w:rPr>
                <w:rFonts w:ascii="Book Antiqua" w:eastAsia="Calibri" w:hAnsi="Book Antiqua" w:cs="Times New Roman"/>
                <w:lang w:val="en-US" w:eastAsia="hr-HR"/>
              </w:rPr>
              <w:t>školski</w:t>
            </w:r>
            <w:proofErr w:type="spellEnd"/>
            <w:r w:rsidRPr="00FC1D26">
              <w:rPr>
                <w:rFonts w:ascii="Book Antiqua" w:eastAsia="Calibri" w:hAnsi="Book Antiqua" w:cs="Times New Roman"/>
                <w:lang w:val="en-US" w:eastAsia="hr-HR"/>
              </w:rPr>
              <w:t xml:space="preserve"> list </w:t>
            </w:r>
            <w:proofErr w:type="spellStart"/>
            <w:r w:rsidRPr="00FC1D26">
              <w:rPr>
                <w:rFonts w:ascii="Book Antiqua" w:eastAsia="Calibri" w:hAnsi="Book Antiqua" w:cs="Times New Roman"/>
                <w:lang w:val="en-US" w:eastAsia="hr-HR"/>
              </w:rPr>
              <w:t>Iskrice</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i</w:t>
            </w:r>
            <w:proofErr w:type="spellEnd"/>
            <w:r w:rsidRPr="00FC1D26">
              <w:rPr>
                <w:rFonts w:ascii="Book Antiqua" w:eastAsia="Calibri" w:hAnsi="Book Antiqua" w:cs="Times New Roman"/>
                <w:lang w:val="en-US" w:eastAsia="hr-HR"/>
              </w:rPr>
              <w:t xml:space="preserve"> web portal </w:t>
            </w:r>
            <w:proofErr w:type="spellStart"/>
            <w:r w:rsidRPr="00FC1D26">
              <w:rPr>
                <w:rFonts w:ascii="Book Antiqua" w:eastAsia="Calibri" w:hAnsi="Book Antiqua" w:cs="Times New Roman"/>
                <w:lang w:val="en-US" w:eastAsia="hr-HR"/>
              </w:rPr>
              <w:t>škole</w:t>
            </w:r>
            <w:proofErr w:type="spellEnd"/>
            <w:r w:rsidRPr="00FC1D26">
              <w:rPr>
                <w:rFonts w:ascii="Book Antiqua" w:eastAsia="Calibri" w:hAnsi="Book Antiqua" w:cs="Times New Roman"/>
                <w:lang w:val="en-US" w:eastAsia="hr-HR"/>
              </w:rPr>
              <w:t>).</w:t>
            </w:r>
          </w:p>
          <w:p w14:paraId="6E0B4A26" w14:textId="77777777" w:rsidR="00D92943" w:rsidRPr="00FC1D26" w:rsidRDefault="00D92943" w:rsidP="00D92943">
            <w:pPr>
              <w:spacing w:after="200" w:line="276" w:lineRule="auto"/>
              <w:rPr>
                <w:rFonts w:ascii="Book Antiqua" w:eastAsia="Calibri" w:hAnsi="Book Antiqua" w:cs="Times New Roman"/>
                <w:lang w:val="en-US" w:eastAsia="hr-HR"/>
              </w:rPr>
            </w:pPr>
          </w:p>
          <w:p w14:paraId="42288386" w14:textId="77777777" w:rsidR="00D92943" w:rsidRPr="00FC1D26" w:rsidRDefault="00D92943" w:rsidP="00D92943">
            <w:pPr>
              <w:spacing w:after="200" w:line="276" w:lineRule="auto"/>
              <w:rPr>
                <w:rFonts w:ascii="Book Antiqua" w:eastAsia="Calibri" w:hAnsi="Book Antiqua" w:cs="Times New Roman"/>
                <w:lang w:val="en-US" w:eastAsia="hr-HR"/>
              </w:rPr>
            </w:pPr>
          </w:p>
        </w:tc>
      </w:tr>
      <w:tr w:rsidR="00D92943" w:rsidRPr="00297626" w14:paraId="53BCAAAE" w14:textId="77777777" w:rsidTr="00D92943">
        <w:trPr>
          <w:trHeight w:val="1098"/>
          <w:tblCellSpacing w:w="20" w:type="dxa"/>
        </w:trPr>
        <w:tc>
          <w:tcPr>
            <w:tcW w:w="2991" w:type="dxa"/>
            <w:shd w:val="clear" w:color="auto" w:fill="CCFFCC"/>
            <w:vAlign w:val="center"/>
          </w:tcPr>
          <w:p w14:paraId="6FF41C5E" w14:textId="77777777" w:rsidR="00D92943" w:rsidRPr="00ED7EAB" w:rsidRDefault="00D92943" w:rsidP="00D92943">
            <w:pPr>
              <w:spacing w:after="200" w:line="276" w:lineRule="auto"/>
              <w:rPr>
                <w:rFonts w:ascii="Book Antiqua" w:eastAsia="Calibri" w:hAnsi="Book Antiqua" w:cs="Times New Roman"/>
                <w:b/>
                <w:lang w:val="en-US" w:eastAsia="hr-HR"/>
              </w:rPr>
            </w:pPr>
            <w:proofErr w:type="spellStart"/>
            <w:r w:rsidRPr="00FC1D26">
              <w:rPr>
                <w:rFonts w:ascii="Book Antiqua" w:eastAsia="Calibri" w:hAnsi="Book Antiqua" w:cs="Times New Roman"/>
                <w:b/>
                <w:lang w:val="en-US" w:eastAsia="hr-HR"/>
              </w:rPr>
              <w:t>detaljan</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troškovnik</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aktivnosti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programa</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i</w:t>
            </w:r>
            <w:proofErr w:type="spellEnd"/>
            <w:r w:rsidRPr="00FC1D26">
              <w:rPr>
                <w:rFonts w:ascii="Book Antiqua" w:eastAsia="Calibri" w:hAnsi="Book Antiqua" w:cs="Times New Roman"/>
                <w:b/>
                <w:lang w:val="en-US" w:eastAsia="hr-HR"/>
              </w:rPr>
              <w:t>/</w:t>
            </w:r>
            <w:proofErr w:type="spellStart"/>
            <w:r w:rsidRPr="00FC1D26">
              <w:rPr>
                <w:rFonts w:ascii="Book Antiqua" w:eastAsia="Calibri" w:hAnsi="Book Antiqua" w:cs="Times New Roman"/>
                <w:b/>
                <w:lang w:val="en-US" w:eastAsia="hr-HR"/>
              </w:rPr>
              <w:t>ili</w:t>
            </w:r>
            <w:proofErr w:type="spellEnd"/>
            <w:r w:rsidRPr="00FC1D26">
              <w:rPr>
                <w:rFonts w:ascii="Book Antiqua" w:eastAsia="Calibri" w:hAnsi="Book Antiqua" w:cs="Times New Roman"/>
                <w:b/>
                <w:lang w:val="en-US" w:eastAsia="hr-HR"/>
              </w:rPr>
              <w:t xml:space="preserve"> </w:t>
            </w:r>
            <w:proofErr w:type="spellStart"/>
            <w:r w:rsidRPr="00FC1D26">
              <w:rPr>
                <w:rFonts w:ascii="Book Antiqua" w:eastAsia="Calibri" w:hAnsi="Book Antiqua" w:cs="Times New Roman"/>
                <w:b/>
                <w:lang w:val="en-US" w:eastAsia="hr-HR"/>
              </w:rPr>
              <w:t>projekta</w:t>
            </w:r>
            <w:proofErr w:type="spellEnd"/>
          </w:p>
        </w:tc>
        <w:tc>
          <w:tcPr>
            <w:tcW w:w="6315" w:type="dxa"/>
          </w:tcPr>
          <w:p w14:paraId="02F12CED" w14:textId="77777777" w:rsidR="00D92943" w:rsidRPr="00FC1D26" w:rsidRDefault="00D92943" w:rsidP="00D92943">
            <w:pPr>
              <w:spacing w:after="200" w:line="276" w:lineRule="auto"/>
              <w:rPr>
                <w:rFonts w:ascii="Book Antiqua" w:eastAsia="Calibri" w:hAnsi="Book Antiqua" w:cs="Times New Roman"/>
                <w:lang w:val="en-US" w:eastAsia="hr-HR"/>
              </w:rPr>
            </w:pPr>
          </w:p>
          <w:p w14:paraId="79552D6D" w14:textId="77777777" w:rsidR="00D92943" w:rsidRPr="00FC1D26" w:rsidRDefault="00D92943" w:rsidP="00D92943">
            <w:pPr>
              <w:spacing w:after="200" w:line="276" w:lineRule="auto"/>
              <w:rPr>
                <w:rFonts w:ascii="Book Antiqua" w:eastAsia="Calibri" w:hAnsi="Book Antiqua" w:cs="Times New Roman"/>
                <w:lang w:val="en-US" w:eastAsia="hr-HR"/>
              </w:rPr>
            </w:pPr>
            <w:proofErr w:type="spellStart"/>
            <w:r w:rsidRPr="00FC1D26">
              <w:rPr>
                <w:rFonts w:ascii="Book Antiqua" w:eastAsia="Calibri" w:hAnsi="Book Antiqua" w:cs="Times New Roman"/>
                <w:lang w:val="en-US" w:eastAsia="hr-HR"/>
              </w:rPr>
              <w:t>Troškovi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putovanja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prema</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ponudi</w:t>
            </w:r>
            <w:proofErr w:type="spellEnd"/>
            <w:r w:rsidRPr="00FC1D26">
              <w:rPr>
                <w:rFonts w:ascii="Book Antiqua" w:eastAsia="Calibri" w:hAnsi="Book Antiqua" w:cs="Times New Roman"/>
                <w:lang w:val="en-US" w:eastAsia="hr-HR"/>
              </w:rPr>
              <w:t xml:space="preserve"> </w:t>
            </w:r>
            <w:proofErr w:type="spellStart"/>
            <w:r w:rsidRPr="00FC1D26">
              <w:rPr>
                <w:rFonts w:ascii="Book Antiqua" w:eastAsia="Calibri" w:hAnsi="Book Antiqua" w:cs="Times New Roman"/>
                <w:lang w:val="en-US" w:eastAsia="hr-HR"/>
              </w:rPr>
              <w:t>agencija</w:t>
            </w:r>
            <w:proofErr w:type="spellEnd"/>
            <w:r w:rsidRPr="00FC1D26">
              <w:rPr>
                <w:rFonts w:ascii="Book Antiqua" w:eastAsia="Calibri" w:hAnsi="Book Antiqua" w:cs="Times New Roman"/>
                <w:lang w:val="en-US" w:eastAsia="hr-HR"/>
              </w:rPr>
              <w:t xml:space="preserve"> </w:t>
            </w:r>
          </w:p>
        </w:tc>
      </w:tr>
    </w:tbl>
    <w:p w14:paraId="2134CB31" w14:textId="77777777" w:rsidR="00E81BD7" w:rsidRDefault="00E81BD7"/>
    <w:p w14:paraId="6C063AF4" w14:textId="77777777" w:rsidR="00E81BD7" w:rsidRDefault="00E81BD7"/>
    <w:p w14:paraId="138C484C" w14:textId="77777777" w:rsidR="00E81BD7" w:rsidRDefault="00E81BD7"/>
    <w:p w14:paraId="730D162A" w14:textId="07BE49F4" w:rsidR="00D92943" w:rsidRDefault="001C0927">
      <w:r>
        <w:rPr>
          <w:noProof/>
          <w:lang w:eastAsia="hr-HR"/>
        </w:rPr>
        <mc:AlternateContent>
          <mc:Choice Requires="wps">
            <w:drawing>
              <wp:anchor distT="0" distB="0" distL="114300" distR="114300" simplePos="0" relativeHeight="251673600" behindDoc="0" locked="0" layoutInCell="1" allowOverlap="1" wp14:anchorId="79ADCB22" wp14:editId="288B57D0">
                <wp:simplePos x="0" y="0"/>
                <wp:positionH relativeFrom="margin">
                  <wp:posOffset>3175</wp:posOffset>
                </wp:positionH>
                <wp:positionV relativeFrom="paragraph">
                  <wp:posOffset>18415</wp:posOffset>
                </wp:positionV>
                <wp:extent cx="5650230" cy="7151370"/>
                <wp:effectExtent l="19050" t="19050" r="45720" b="925830"/>
                <wp:wrapNone/>
                <wp:docPr id="19" name="Oblačić za govor: ovalni 19"/>
                <wp:cNvGraphicFramePr/>
                <a:graphic xmlns:a="http://schemas.openxmlformats.org/drawingml/2006/main">
                  <a:graphicData uri="http://schemas.microsoft.com/office/word/2010/wordprocessingShape">
                    <wps:wsp>
                      <wps:cNvSpPr/>
                      <wps:spPr>
                        <a:xfrm>
                          <a:off x="0" y="0"/>
                          <a:ext cx="5650230" cy="715137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1EE275" w14:textId="3F8AE629" w:rsidR="00565D46" w:rsidRDefault="00565D46" w:rsidP="00D92943">
                            <w:pPr>
                              <w:jc w:val="center"/>
                              <w:rPr>
                                <w:b/>
                                <w:bCs/>
                                <w:sz w:val="44"/>
                                <w:szCs w:val="44"/>
                              </w:rPr>
                            </w:pPr>
                            <w:r w:rsidRPr="00BB7E91">
                              <w:rPr>
                                <w:b/>
                                <w:bCs/>
                                <w:sz w:val="44"/>
                                <w:szCs w:val="44"/>
                              </w:rPr>
                              <w:t>3.</w:t>
                            </w:r>
                            <w:r>
                              <w:rPr>
                                <w:b/>
                                <w:bCs/>
                                <w:sz w:val="44"/>
                                <w:szCs w:val="44"/>
                              </w:rPr>
                              <w:t>5</w:t>
                            </w:r>
                            <w:r w:rsidRPr="00BB7E91">
                              <w:rPr>
                                <w:b/>
                                <w:bCs/>
                                <w:sz w:val="44"/>
                                <w:szCs w:val="44"/>
                              </w:rPr>
                              <w:t xml:space="preserve"> ČETVRTI RAZRED</w:t>
                            </w:r>
                            <w:r>
                              <w:rPr>
                                <w:b/>
                                <w:bCs/>
                                <w:sz w:val="44"/>
                                <w:szCs w:val="44"/>
                              </w:rPr>
                              <w:t>;</w:t>
                            </w:r>
                          </w:p>
                          <w:p w14:paraId="1A9CD4E3" w14:textId="099570B9" w:rsidR="00565D46" w:rsidRDefault="00565D46" w:rsidP="00D92943">
                            <w:pPr>
                              <w:jc w:val="center"/>
                              <w:rPr>
                                <w:sz w:val="36"/>
                                <w:szCs w:val="36"/>
                              </w:rPr>
                            </w:pPr>
                            <w:r w:rsidRPr="001C0927">
                              <w:rPr>
                                <w:sz w:val="36"/>
                                <w:szCs w:val="36"/>
                              </w:rPr>
                              <w:t>Dopunska</w:t>
                            </w:r>
                            <w:r>
                              <w:rPr>
                                <w:sz w:val="36"/>
                                <w:szCs w:val="36"/>
                              </w:rPr>
                              <w:t>: HRVATSKI JEZIK I MATEMATIKA</w:t>
                            </w:r>
                          </w:p>
                          <w:p w14:paraId="45121484" w14:textId="7236CC06" w:rsidR="00565D46" w:rsidRDefault="00565D46" w:rsidP="00D92943">
                            <w:pPr>
                              <w:jc w:val="center"/>
                              <w:rPr>
                                <w:sz w:val="36"/>
                                <w:szCs w:val="36"/>
                              </w:rPr>
                            </w:pPr>
                            <w:r>
                              <w:rPr>
                                <w:sz w:val="36"/>
                                <w:szCs w:val="36"/>
                              </w:rPr>
                              <w:t xml:space="preserve">Izvannastavne aktivnosti: MALI ČALAVCI </w:t>
                            </w:r>
                          </w:p>
                          <w:p w14:paraId="3B3DF8DE" w14:textId="150E5891" w:rsidR="00565D46" w:rsidRDefault="00565D46" w:rsidP="00D92943">
                            <w:pPr>
                              <w:jc w:val="center"/>
                              <w:rPr>
                                <w:sz w:val="36"/>
                                <w:szCs w:val="36"/>
                              </w:rPr>
                            </w:pPr>
                            <w:r>
                              <w:rPr>
                                <w:sz w:val="36"/>
                                <w:szCs w:val="36"/>
                              </w:rPr>
                              <w:t>MALI VRTLARI</w:t>
                            </w:r>
                          </w:p>
                          <w:p w14:paraId="62685DFC" w14:textId="364CDF36" w:rsidR="00565D46" w:rsidRDefault="00565D46" w:rsidP="00D92943">
                            <w:pPr>
                              <w:jc w:val="center"/>
                              <w:rPr>
                                <w:sz w:val="36"/>
                                <w:szCs w:val="36"/>
                              </w:rPr>
                            </w:pPr>
                            <w:r>
                              <w:rPr>
                                <w:sz w:val="36"/>
                                <w:szCs w:val="36"/>
                              </w:rPr>
                              <w:t>MALI PJEVAČKI ZBOR</w:t>
                            </w:r>
                          </w:p>
                          <w:p w14:paraId="3E1BF5CE" w14:textId="7217625D" w:rsidR="00565D46" w:rsidRDefault="00565D46" w:rsidP="00D92943">
                            <w:pPr>
                              <w:jc w:val="center"/>
                              <w:rPr>
                                <w:sz w:val="36"/>
                                <w:szCs w:val="36"/>
                              </w:rPr>
                            </w:pPr>
                            <w:r>
                              <w:rPr>
                                <w:sz w:val="36"/>
                                <w:szCs w:val="36"/>
                              </w:rPr>
                              <w:t>ROBOTIKA</w:t>
                            </w:r>
                          </w:p>
                          <w:p w14:paraId="76FF4273" w14:textId="62D146E6" w:rsidR="00565D46" w:rsidRDefault="00565D46" w:rsidP="00D92943">
                            <w:pPr>
                              <w:jc w:val="center"/>
                              <w:rPr>
                                <w:sz w:val="36"/>
                                <w:szCs w:val="36"/>
                              </w:rPr>
                            </w:pPr>
                            <w:r>
                              <w:rPr>
                                <w:sz w:val="36"/>
                                <w:szCs w:val="36"/>
                              </w:rPr>
                              <w:t>Terenska nastava: ŠKOLA U PRIRODI</w:t>
                            </w:r>
                          </w:p>
                          <w:p w14:paraId="1199D01B" w14:textId="2DA1D1EA" w:rsidR="00565D46" w:rsidRDefault="00565D46" w:rsidP="00D92943">
                            <w:pPr>
                              <w:jc w:val="center"/>
                              <w:rPr>
                                <w:sz w:val="36"/>
                                <w:szCs w:val="36"/>
                              </w:rPr>
                            </w:pPr>
                            <w:r>
                              <w:rPr>
                                <w:sz w:val="36"/>
                                <w:szCs w:val="36"/>
                              </w:rPr>
                              <w:t>VILA RUŽIĆ</w:t>
                            </w:r>
                          </w:p>
                          <w:p w14:paraId="33FEC305" w14:textId="143645AF" w:rsidR="00565D46" w:rsidRDefault="00565D46" w:rsidP="00D92943">
                            <w:pPr>
                              <w:jc w:val="center"/>
                              <w:rPr>
                                <w:sz w:val="36"/>
                                <w:szCs w:val="36"/>
                              </w:rPr>
                            </w:pPr>
                            <w:r>
                              <w:rPr>
                                <w:sz w:val="36"/>
                                <w:szCs w:val="36"/>
                              </w:rPr>
                              <w:t>POUČNA STAZA SVETI KRIŽ</w:t>
                            </w:r>
                          </w:p>
                          <w:p w14:paraId="011C1847" w14:textId="20318465" w:rsidR="00565D46" w:rsidRDefault="00565D46" w:rsidP="00D92943">
                            <w:pPr>
                              <w:jc w:val="center"/>
                              <w:rPr>
                                <w:sz w:val="36"/>
                                <w:szCs w:val="36"/>
                              </w:rPr>
                            </w:pPr>
                            <w:r>
                              <w:rPr>
                                <w:sz w:val="36"/>
                                <w:szCs w:val="36"/>
                              </w:rPr>
                              <w:t>KAZALIŠTE, KINO, MUZEJI,GKRI – STRIBOR</w:t>
                            </w:r>
                          </w:p>
                          <w:p w14:paraId="10E8E4B1" w14:textId="652529A2" w:rsidR="00565D46" w:rsidRPr="001C0927" w:rsidRDefault="00565D46" w:rsidP="00D92943">
                            <w:pPr>
                              <w:jc w:val="center"/>
                              <w:rPr>
                                <w:sz w:val="36"/>
                                <w:szCs w:val="36"/>
                              </w:rPr>
                            </w:pPr>
                            <w:r>
                              <w:rPr>
                                <w:sz w:val="36"/>
                                <w:szCs w:val="36"/>
                              </w:rPr>
                              <w:t>Izlet: GRAD ZAGREB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DCB22" id="Oblačić za govor: ovalni 19" o:spid="_x0000_s1033" type="#_x0000_t63" style="position:absolute;margin-left:.25pt;margin-top:1.45pt;width:444.9pt;height:563.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" adj="6300,24300" fillcolor="#4472c4 [3204]" strokecolor="#1f3763 [1604]" strokeweight="1pt">
                <v:textbox>
                  <w:txbxContent>
                    <w:p w14:paraId="4A1EE275" w14:textId="3F8AE629" w:rsidR="00565D46" w:rsidRDefault="00565D46" w:rsidP="00D92943">
                      <w:pPr>
                        <w:jc w:val="center"/>
                        <w:rPr>
                          <w:b/>
                          <w:bCs/>
                          <w:sz w:val="44"/>
                          <w:szCs w:val="44"/>
                        </w:rPr>
                      </w:pPr>
                      <w:r w:rsidRPr="00BB7E91">
                        <w:rPr>
                          <w:b/>
                          <w:bCs/>
                          <w:sz w:val="44"/>
                          <w:szCs w:val="44"/>
                        </w:rPr>
                        <w:t>3.</w:t>
                      </w:r>
                      <w:r>
                        <w:rPr>
                          <w:b/>
                          <w:bCs/>
                          <w:sz w:val="44"/>
                          <w:szCs w:val="44"/>
                        </w:rPr>
                        <w:t>5</w:t>
                      </w:r>
                      <w:r w:rsidRPr="00BB7E91">
                        <w:rPr>
                          <w:b/>
                          <w:bCs/>
                          <w:sz w:val="44"/>
                          <w:szCs w:val="44"/>
                        </w:rPr>
                        <w:t xml:space="preserve"> ČETVRTI RAZRED</w:t>
                      </w:r>
                      <w:r>
                        <w:rPr>
                          <w:b/>
                          <w:bCs/>
                          <w:sz w:val="44"/>
                          <w:szCs w:val="44"/>
                        </w:rPr>
                        <w:t>;</w:t>
                      </w:r>
                    </w:p>
                    <w:p w14:paraId="1A9CD4E3" w14:textId="099570B9" w:rsidR="00565D46" w:rsidRDefault="00565D46" w:rsidP="00D92943">
                      <w:pPr>
                        <w:jc w:val="center"/>
                        <w:rPr>
                          <w:sz w:val="36"/>
                          <w:szCs w:val="36"/>
                        </w:rPr>
                      </w:pPr>
                      <w:r w:rsidRPr="001C0927">
                        <w:rPr>
                          <w:sz w:val="36"/>
                          <w:szCs w:val="36"/>
                        </w:rPr>
                        <w:t>Dopunska</w:t>
                      </w:r>
                      <w:r>
                        <w:rPr>
                          <w:sz w:val="36"/>
                          <w:szCs w:val="36"/>
                        </w:rPr>
                        <w:t>: HRVATSKI JEZIK I MATEMATIKA</w:t>
                      </w:r>
                    </w:p>
                    <w:p w14:paraId="45121484" w14:textId="7236CC06" w:rsidR="00565D46" w:rsidRDefault="00565D46" w:rsidP="00D92943">
                      <w:pPr>
                        <w:jc w:val="center"/>
                        <w:rPr>
                          <w:sz w:val="36"/>
                          <w:szCs w:val="36"/>
                        </w:rPr>
                      </w:pPr>
                      <w:r>
                        <w:rPr>
                          <w:sz w:val="36"/>
                          <w:szCs w:val="36"/>
                        </w:rPr>
                        <w:t xml:space="preserve">Izvannastavne aktivnosti: MALI ČALAVCI </w:t>
                      </w:r>
                    </w:p>
                    <w:p w14:paraId="3B3DF8DE" w14:textId="150E5891" w:rsidR="00565D46" w:rsidRDefault="00565D46" w:rsidP="00D92943">
                      <w:pPr>
                        <w:jc w:val="center"/>
                        <w:rPr>
                          <w:sz w:val="36"/>
                          <w:szCs w:val="36"/>
                        </w:rPr>
                      </w:pPr>
                      <w:r>
                        <w:rPr>
                          <w:sz w:val="36"/>
                          <w:szCs w:val="36"/>
                        </w:rPr>
                        <w:t>MALI VRTLARI</w:t>
                      </w:r>
                    </w:p>
                    <w:p w14:paraId="62685DFC" w14:textId="364CDF36" w:rsidR="00565D46" w:rsidRDefault="00565D46" w:rsidP="00D92943">
                      <w:pPr>
                        <w:jc w:val="center"/>
                        <w:rPr>
                          <w:sz w:val="36"/>
                          <w:szCs w:val="36"/>
                        </w:rPr>
                      </w:pPr>
                      <w:r>
                        <w:rPr>
                          <w:sz w:val="36"/>
                          <w:szCs w:val="36"/>
                        </w:rPr>
                        <w:t>MALI PJEVAČKI ZBOR</w:t>
                      </w:r>
                    </w:p>
                    <w:p w14:paraId="3E1BF5CE" w14:textId="7217625D" w:rsidR="00565D46" w:rsidRDefault="00565D46" w:rsidP="00D92943">
                      <w:pPr>
                        <w:jc w:val="center"/>
                        <w:rPr>
                          <w:sz w:val="36"/>
                          <w:szCs w:val="36"/>
                        </w:rPr>
                      </w:pPr>
                      <w:r>
                        <w:rPr>
                          <w:sz w:val="36"/>
                          <w:szCs w:val="36"/>
                        </w:rPr>
                        <w:t>ROBOTIKA</w:t>
                      </w:r>
                    </w:p>
                    <w:p w14:paraId="76FF4273" w14:textId="62D146E6" w:rsidR="00565D46" w:rsidRDefault="00565D46" w:rsidP="00D92943">
                      <w:pPr>
                        <w:jc w:val="center"/>
                        <w:rPr>
                          <w:sz w:val="36"/>
                          <w:szCs w:val="36"/>
                        </w:rPr>
                      </w:pPr>
                      <w:r>
                        <w:rPr>
                          <w:sz w:val="36"/>
                          <w:szCs w:val="36"/>
                        </w:rPr>
                        <w:t>Terenska nastava: ŠKOLA U PRIRODI</w:t>
                      </w:r>
                    </w:p>
                    <w:p w14:paraId="1199D01B" w14:textId="2DA1D1EA" w:rsidR="00565D46" w:rsidRDefault="00565D46" w:rsidP="00D92943">
                      <w:pPr>
                        <w:jc w:val="center"/>
                        <w:rPr>
                          <w:sz w:val="36"/>
                          <w:szCs w:val="36"/>
                        </w:rPr>
                      </w:pPr>
                      <w:r>
                        <w:rPr>
                          <w:sz w:val="36"/>
                          <w:szCs w:val="36"/>
                        </w:rPr>
                        <w:t>VILA RUŽIĆ</w:t>
                      </w:r>
                    </w:p>
                    <w:p w14:paraId="33FEC305" w14:textId="143645AF" w:rsidR="00565D46" w:rsidRDefault="00565D46" w:rsidP="00D92943">
                      <w:pPr>
                        <w:jc w:val="center"/>
                        <w:rPr>
                          <w:sz w:val="36"/>
                          <w:szCs w:val="36"/>
                        </w:rPr>
                      </w:pPr>
                      <w:r>
                        <w:rPr>
                          <w:sz w:val="36"/>
                          <w:szCs w:val="36"/>
                        </w:rPr>
                        <w:t>POUČNA STAZA SVETI KRIŽ</w:t>
                      </w:r>
                    </w:p>
                    <w:p w14:paraId="011C1847" w14:textId="20318465" w:rsidR="00565D46" w:rsidRDefault="00565D46" w:rsidP="00D92943">
                      <w:pPr>
                        <w:jc w:val="center"/>
                        <w:rPr>
                          <w:sz w:val="36"/>
                          <w:szCs w:val="36"/>
                        </w:rPr>
                      </w:pPr>
                      <w:r>
                        <w:rPr>
                          <w:sz w:val="36"/>
                          <w:szCs w:val="36"/>
                        </w:rPr>
                        <w:t>KAZALIŠTE, KINO, MUZEJI,GKRI – STRIBOR</w:t>
                      </w:r>
                    </w:p>
                    <w:p w14:paraId="10E8E4B1" w14:textId="652529A2" w:rsidR="00565D46" w:rsidRPr="001C0927" w:rsidRDefault="00565D46" w:rsidP="00D92943">
                      <w:pPr>
                        <w:jc w:val="center"/>
                        <w:rPr>
                          <w:sz w:val="36"/>
                          <w:szCs w:val="36"/>
                        </w:rPr>
                      </w:pPr>
                      <w:r>
                        <w:rPr>
                          <w:sz w:val="36"/>
                          <w:szCs w:val="36"/>
                        </w:rPr>
                        <w:t>Izlet: GRAD ZAGREB</w:t>
                      </w:r>
                    </w:p>
                  </w:txbxContent>
                </v:textbox>
                <w10:wrap anchorx="margin"/>
              </v:shape>
            </w:pict>
          </mc:Fallback>
        </mc:AlternateContent>
      </w:r>
    </w:p>
    <w:p w14:paraId="37599F18" w14:textId="1803D942" w:rsidR="00D92943" w:rsidRDefault="00D92943"/>
    <w:p w14:paraId="210DA908" w14:textId="7DEDCCE8" w:rsidR="00D92943" w:rsidRDefault="00D92943"/>
    <w:p w14:paraId="6C87272F" w14:textId="17F72173" w:rsidR="00D92943" w:rsidRDefault="00D92943"/>
    <w:p w14:paraId="7ECAF77D" w14:textId="4B8577E3" w:rsidR="00D92943" w:rsidRDefault="00D92943"/>
    <w:p w14:paraId="5A551482" w14:textId="0D009F4A" w:rsidR="00D92943" w:rsidRDefault="00D92943"/>
    <w:p w14:paraId="6BEB881C" w14:textId="45D19D26" w:rsidR="00D92943" w:rsidRDefault="00D92943"/>
    <w:p w14:paraId="158681C4" w14:textId="642CF034" w:rsidR="00D92943" w:rsidRDefault="00D92943"/>
    <w:p w14:paraId="2B07D6FB" w14:textId="66CF17B9" w:rsidR="00D92943" w:rsidRDefault="00D92943"/>
    <w:p w14:paraId="31CE0B6B" w14:textId="4898E156" w:rsidR="00D92943" w:rsidRDefault="00D92943"/>
    <w:p w14:paraId="2C097570" w14:textId="01EB1153" w:rsidR="00D92943" w:rsidRDefault="00D92943"/>
    <w:p w14:paraId="32044324" w14:textId="68909970" w:rsidR="00D92943" w:rsidRDefault="00D92943"/>
    <w:p w14:paraId="0E5B5AF9" w14:textId="61BDAA8B" w:rsidR="00D92943" w:rsidRDefault="00D92943"/>
    <w:p w14:paraId="44447727" w14:textId="4E1F02FC" w:rsidR="00D92943" w:rsidRDefault="00D92943"/>
    <w:p w14:paraId="16C24974" w14:textId="36889AB1" w:rsidR="004822CD" w:rsidRDefault="004822CD"/>
    <w:p w14:paraId="31A350F1" w14:textId="616502D1" w:rsidR="004822CD" w:rsidRDefault="004822CD"/>
    <w:p w14:paraId="7B2A00E3" w14:textId="1570F310" w:rsidR="004822CD" w:rsidRDefault="004822CD"/>
    <w:p w14:paraId="29296430" w14:textId="33F541D5" w:rsidR="004822CD" w:rsidRDefault="004822CD"/>
    <w:p w14:paraId="62EB4B4A" w14:textId="77B43796" w:rsidR="004822CD" w:rsidRDefault="004822CD"/>
    <w:p w14:paraId="57C5704C" w14:textId="4C7208B9" w:rsidR="004822CD" w:rsidRDefault="004822CD"/>
    <w:p w14:paraId="4DC57760" w14:textId="2B81735F" w:rsidR="004822CD" w:rsidRDefault="004822CD"/>
    <w:p w14:paraId="2033C0A8" w14:textId="7C72A8E5" w:rsidR="004822CD" w:rsidRDefault="004822CD"/>
    <w:p w14:paraId="55C65E6A" w14:textId="3620E0D9" w:rsidR="004822CD" w:rsidRDefault="004822CD"/>
    <w:p w14:paraId="265EC498" w14:textId="1CA8B3F1" w:rsidR="004822CD" w:rsidRDefault="004822CD"/>
    <w:p w14:paraId="0F0BEB49" w14:textId="574E14FA" w:rsidR="004822CD" w:rsidRDefault="004822CD"/>
    <w:p w14:paraId="6987A345" w14:textId="138F6FDA" w:rsidR="004822CD" w:rsidRDefault="004822CD"/>
    <w:p w14:paraId="00C2B340" w14:textId="48634271" w:rsidR="004822CD" w:rsidRDefault="004822CD"/>
    <w:p w14:paraId="22F8B8A1" w14:textId="54134D4B" w:rsidR="004822CD" w:rsidRDefault="004822CD"/>
    <w:p w14:paraId="0389146F" w14:textId="77777777" w:rsidR="00E81BD7" w:rsidRDefault="00E81BD7"/>
    <w:p w14:paraId="5EDDD44F" w14:textId="7F26BB5A" w:rsidR="004822CD" w:rsidRDefault="004822C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1"/>
        <w:gridCol w:w="5935"/>
      </w:tblGrid>
      <w:tr w:rsidR="003813FD" w:rsidRPr="003813FD" w14:paraId="23256A5D" w14:textId="77777777" w:rsidTr="00C42AE8">
        <w:trPr>
          <w:trHeight w:val="155"/>
        </w:trPr>
        <w:tc>
          <w:tcPr>
            <w:tcW w:w="2921" w:type="dxa"/>
            <w:shd w:val="clear" w:color="auto" w:fill="CCFFCC"/>
          </w:tcPr>
          <w:p w14:paraId="456D57EA" w14:textId="77777777" w:rsidR="003813FD" w:rsidRPr="003813FD" w:rsidRDefault="003813FD" w:rsidP="003813FD">
            <w:pPr>
              <w:spacing w:after="0" w:line="240" w:lineRule="auto"/>
              <w:ind w:right="929"/>
              <w:rPr>
                <w:rFonts w:eastAsia="Times New Roman" w:cstheme="minorHAnsi"/>
                <w:b/>
                <w:lang w:eastAsia="hr-HR"/>
              </w:rPr>
            </w:pPr>
          </w:p>
          <w:p w14:paraId="0ED28ACC" w14:textId="77777777" w:rsidR="003813FD" w:rsidRPr="003813FD" w:rsidRDefault="003813FD" w:rsidP="003813FD">
            <w:pPr>
              <w:spacing w:after="0" w:line="240" w:lineRule="auto"/>
              <w:ind w:right="929"/>
              <w:jc w:val="center"/>
              <w:rPr>
                <w:rFonts w:eastAsia="Times New Roman" w:cstheme="minorHAnsi"/>
                <w:b/>
                <w:lang w:eastAsia="hr-HR"/>
              </w:rPr>
            </w:pPr>
            <w:r w:rsidRPr="003813FD">
              <w:rPr>
                <w:rFonts w:eastAsia="Times New Roman" w:cstheme="minorHAnsi"/>
                <w:b/>
                <w:lang w:eastAsia="hr-HR"/>
              </w:rPr>
              <w:t>aktivnost, program i/ili projekt</w:t>
            </w:r>
          </w:p>
        </w:tc>
        <w:tc>
          <w:tcPr>
            <w:tcW w:w="5935" w:type="dxa"/>
          </w:tcPr>
          <w:p w14:paraId="3E235EF8" w14:textId="77777777" w:rsidR="003813FD" w:rsidRPr="003813FD" w:rsidRDefault="003813FD" w:rsidP="003813FD">
            <w:pPr>
              <w:spacing w:after="0" w:line="240" w:lineRule="auto"/>
              <w:jc w:val="center"/>
              <w:rPr>
                <w:rFonts w:eastAsia="Times New Roman" w:cstheme="minorHAnsi"/>
                <w:b/>
                <w:sz w:val="28"/>
                <w:szCs w:val="28"/>
                <w:lang w:eastAsia="hr-HR"/>
              </w:rPr>
            </w:pPr>
            <w:r w:rsidRPr="003813FD">
              <w:rPr>
                <w:rFonts w:eastAsia="Times New Roman" w:cstheme="minorHAnsi"/>
                <w:b/>
                <w:sz w:val="28"/>
                <w:szCs w:val="28"/>
                <w:lang w:eastAsia="hr-HR"/>
              </w:rPr>
              <w:t>4. RAZRED</w:t>
            </w:r>
          </w:p>
          <w:p w14:paraId="6DFF2609" w14:textId="77777777" w:rsidR="003813FD" w:rsidRPr="003813FD" w:rsidRDefault="003813FD" w:rsidP="003813FD">
            <w:pPr>
              <w:spacing w:after="0" w:line="240" w:lineRule="auto"/>
              <w:jc w:val="center"/>
              <w:rPr>
                <w:rFonts w:eastAsia="Times New Roman" w:cstheme="minorHAnsi"/>
                <w:b/>
                <w:sz w:val="28"/>
                <w:szCs w:val="28"/>
                <w:lang w:eastAsia="hr-HR"/>
              </w:rPr>
            </w:pPr>
            <w:r w:rsidRPr="003813FD">
              <w:rPr>
                <w:rFonts w:eastAsia="Times New Roman" w:cstheme="minorHAnsi"/>
                <w:b/>
                <w:sz w:val="28"/>
                <w:szCs w:val="28"/>
                <w:lang w:eastAsia="hr-HR"/>
              </w:rPr>
              <w:t>DOPUNSKA NASTAVA</w:t>
            </w:r>
          </w:p>
          <w:p w14:paraId="70630E38" w14:textId="77777777" w:rsidR="003813FD" w:rsidRPr="003813FD" w:rsidRDefault="003813FD" w:rsidP="003813FD">
            <w:pPr>
              <w:spacing w:after="0" w:line="240" w:lineRule="auto"/>
              <w:jc w:val="center"/>
              <w:rPr>
                <w:rFonts w:eastAsia="Times New Roman" w:cstheme="minorHAnsi"/>
                <w:b/>
                <w:lang w:eastAsia="hr-HR"/>
              </w:rPr>
            </w:pPr>
            <w:r w:rsidRPr="003813FD">
              <w:rPr>
                <w:rFonts w:eastAsia="Times New Roman" w:cstheme="minorHAnsi"/>
                <w:b/>
                <w:sz w:val="28"/>
                <w:szCs w:val="28"/>
                <w:lang w:eastAsia="hr-HR"/>
              </w:rPr>
              <w:t>(HRVATSKI JEZIK, MATEMATIKA</w:t>
            </w:r>
            <w:r w:rsidRPr="003813FD">
              <w:rPr>
                <w:rFonts w:eastAsia="Times New Roman" w:cstheme="minorHAnsi"/>
                <w:b/>
                <w:lang w:eastAsia="hr-HR"/>
              </w:rPr>
              <w:t>)</w:t>
            </w:r>
          </w:p>
        </w:tc>
      </w:tr>
      <w:tr w:rsidR="003813FD" w:rsidRPr="003813FD" w14:paraId="581D7F41" w14:textId="77777777" w:rsidTr="00C42AE8">
        <w:trPr>
          <w:trHeight w:val="155"/>
        </w:trPr>
        <w:tc>
          <w:tcPr>
            <w:tcW w:w="2921" w:type="dxa"/>
            <w:shd w:val="clear" w:color="auto" w:fill="CCFFCC"/>
          </w:tcPr>
          <w:p w14:paraId="6D6E3A8A" w14:textId="77777777" w:rsidR="003813FD" w:rsidRPr="003813FD" w:rsidRDefault="003813FD" w:rsidP="003813FD">
            <w:pPr>
              <w:spacing w:after="0" w:line="240" w:lineRule="auto"/>
              <w:jc w:val="center"/>
              <w:rPr>
                <w:rFonts w:eastAsia="Times New Roman" w:cstheme="minorHAnsi"/>
                <w:b/>
                <w:lang w:eastAsia="hr-HR"/>
              </w:rPr>
            </w:pPr>
          </w:p>
          <w:p w14:paraId="38C8A849" w14:textId="77777777" w:rsidR="003813FD" w:rsidRPr="003813FD" w:rsidRDefault="003813FD" w:rsidP="003813FD">
            <w:pPr>
              <w:spacing w:after="0" w:line="240" w:lineRule="auto"/>
              <w:jc w:val="center"/>
              <w:rPr>
                <w:rFonts w:eastAsia="Times New Roman" w:cstheme="minorHAnsi"/>
                <w:b/>
                <w:lang w:eastAsia="hr-HR"/>
              </w:rPr>
            </w:pPr>
          </w:p>
          <w:p w14:paraId="04ECBE95" w14:textId="77777777" w:rsidR="003813FD" w:rsidRPr="003813FD" w:rsidRDefault="003813FD" w:rsidP="003813FD">
            <w:pPr>
              <w:spacing w:after="0" w:line="240" w:lineRule="auto"/>
              <w:jc w:val="center"/>
              <w:rPr>
                <w:rFonts w:eastAsia="Times New Roman" w:cstheme="minorHAnsi"/>
                <w:b/>
                <w:lang w:eastAsia="hr-HR"/>
              </w:rPr>
            </w:pPr>
          </w:p>
          <w:p w14:paraId="0958073D" w14:textId="77777777" w:rsidR="003813FD" w:rsidRPr="003813FD" w:rsidRDefault="003813FD" w:rsidP="003813FD">
            <w:pPr>
              <w:spacing w:after="0" w:line="240" w:lineRule="auto"/>
              <w:jc w:val="center"/>
              <w:rPr>
                <w:rFonts w:eastAsia="Times New Roman" w:cstheme="minorHAnsi"/>
                <w:b/>
                <w:lang w:eastAsia="hr-HR"/>
              </w:rPr>
            </w:pPr>
            <w:r w:rsidRPr="003813FD">
              <w:rPr>
                <w:rFonts w:eastAsia="Times New Roman" w:cstheme="minorHAnsi"/>
                <w:b/>
                <w:lang w:eastAsia="hr-HR"/>
              </w:rPr>
              <w:t>ciljevi aktivnosti, programa i/ili projekta</w:t>
            </w:r>
          </w:p>
          <w:p w14:paraId="111A6FFA" w14:textId="77777777" w:rsidR="003813FD" w:rsidRPr="003813FD" w:rsidRDefault="003813FD" w:rsidP="003813FD">
            <w:pPr>
              <w:spacing w:after="0" w:line="240" w:lineRule="auto"/>
              <w:jc w:val="center"/>
              <w:rPr>
                <w:rFonts w:eastAsia="Times New Roman" w:cstheme="minorHAnsi"/>
                <w:b/>
                <w:lang w:eastAsia="hr-HR"/>
              </w:rPr>
            </w:pPr>
          </w:p>
        </w:tc>
        <w:tc>
          <w:tcPr>
            <w:tcW w:w="5935" w:type="dxa"/>
          </w:tcPr>
          <w:p w14:paraId="3E4681DE" w14:textId="77777777" w:rsidR="003813FD" w:rsidRPr="003813FD" w:rsidRDefault="003813FD" w:rsidP="003813FD">
            <w:pPr>
              <w:spacing w:after="0" w:line="240" w:lineRule="auto"/>
              <w:rPr>
                <w:rFonts w:eastAsia="Times New Roman" w:cstheme="minorHAnsi"/>
                <w:lang w:eastAsia="hr-HR"/>
              </w:rPr>
            </w:pPr>
          </w:p>
          <w:p w14:paraId="31F0F665" w14:textId="77777777" w:rsidR="003813FD" w:rsidRPr="003813FD" w:rsidRDefault="003813FD" w:rsidP="003813FD">
            <w:pPr>
              <w:spacing w:after="0" w:line="240" w:lineRule="auto"/>
              <w:rPr>
                <w:rFonts w:eastAsia="Times New Roman" w:cstheme="minorHAnsi"/>
                <w:lang w:eastAsia="hr-HR"/>
              </w:rPr>
            </w:pPr>
            <w:r w:rsidRPr="003813FD">
              <w:rPr>
                <w:rFonts w:eastAsia="Times New Roman" w:cstheme="minorHAnsi"/>
                <w:lang w:eastAsia="hr-HR"/>
              </w:rPr>
              <w:t>-stjecanje temeljnih matematičkih znanja i  osnovne matematičke pismenosti (pisano zbrajanje i oduzimanje te množenje i dijeljenje u skupu brojeva do 1000 000)  te razvijanje sposobnosti rješavanja matematičkih problema</w:t>
            </w:r>
          </w:p>
          <w:p w14:paraId="042944E1" w14:textId="77777777" w:rsidR="003813FD" w:rsidRPr="003813FD" w:rsidRDefault="003813FD" w:rsidP="003813FD">
            <w:pPr>
              <w:spacing w:after="0" w:line="240" w:lineRule="auto"/>
              <w:rPr>
                <w:rFonts w:eastAsia="Times New Roman" w:cstheme="minorHAnsi"/>
                <w:lang w:eastAsia="hr-HR"/>
              </w:rPr>
            </w:pPr>
            <w:r w:rsidRPr="003813FD">
              <w:rPr>
                <w:rFonts w:eastAsia="Times New Roman" w:cstheme="minorHAnsi"/>
                <w:lang w:eastAsia="hr-HR"/>
              </w:rPr>
              <w:t>- stjecanje temeljnih znanja iz hrvatskog jezika, književnosti, medijske kulture te jezičnog izražavanja i stvaranja (prema dogovorenom planu)</w:t>
            </w:r>
          </w:p>
          <w:p w14:paraId="3E442A74" w14:textId="77777777" w:rsidR="003813FD" w:rsidRPr="003813FD" w:rsidRDefault="003813FD" w:rsidP="003813FD">
            <w:pPr>
              <w:spacing w:after="0" w:line="240" w:lineRule="auto"/>
              <w:rPr>
                <w:rFonts w:eastAsia="Times New Roman" w:cstheme="minorHAnsi"/>
                <w:lang w:eastAsia="hr-HR"/>
              </w:rPr>
            </w:pPr>
            <w:r w:rsidRPr="003813FD">
              <w:rPr>
                <w:rFonts w:eastAsia="Times New Roman" w:cstheme="minorHAnsi"/>
                <w:lang w:eastAsia="hr-HR"/>
              </w:rPr>
              <w:t>- osposobljavanje učenika za praktično služenje hrvatskim jezikom u govoru i pismu</w:t>
            </w:r>
          </w:p>
        </w:tc>
      </w:tr>
      <w:tr w:rsidR="003813FD" w:rsidRPr="003813FD" w14:paraId="6AE600F4" w14:textId="77777777" w:rsidTr="00C42AE8">
        <w:trPr>
          <w:trHeight w:val="155"/>
        </w:trPr>
        <w:tc>
          <w:tcPr>
            <w:tcW w:w="2921" w:type="dxa"/>
            <w:shd w:val="clear" w:color="auto" w:fill="CCFFCC"/>
          </w:tcPr>
          <w:p w14:paraId="7EA7B5A7" w14:textId="77777777" w:rsidR="003813FD" w:rsidRPr="003813FD" w:rsidRDefault="003813FD" w:rsidP="003813FD">
            <w:pPr>
              <w:spacing w:after="0" w:line="240" w:lineRule="auto"/>
              <w:jc w:val="center"/>
              <w:rPr>
                <w:rFonts w:eastAsia="Times New Roman" w:cstheme="minorHAnsi"/>
                <w:b/>
                <w:sz w:val="24"/>
                <w:szCs w:val="24"/>
                <w:lang w:eastAsia="hr-HR"/>
              </w:rPr>
            </w:pPr>
          </w:p>
          <w:p w14:paraId="02F0CE18" w14:textId="77777777" w:rsidR="003813FD" w:rsidRPr="003813FD" w:rsidRDefault="003813FD" w:rsidP="003813FD">
            <w:pPr>
              <w:spacing w:after="0" w:line="240" w:lineRule="auto"/>
              <w:jc w:val="center"/>
              <w:rPr>
                <w:rFonts w:eastAsia="Times New Roman" w:cstheme="minorHAnsi"/>
                <w:b/>
                <w:sz w:val="24"/>
                <w:szCs w:val="24"/>
                <w:lang w:eastAsia="hr-HR"/>
              </w:rPr>
            </w:pPr>
            <w:r w:rsidRPr="003813FD">
              <w:rPr>
                <w:rFonts w:eastAsia="Times New Roman" w:cstheme="minorHAnsi"/>
                <w:b/>
                <w:sz w:val="24"/>
                <w:szCs w:val="24"/>
                <w:lang w:eastAsia="hr-HR"/>
              </w:rPr>
              <w:t>namjena aktivnosti, programa i/ili projekta</w:t>
            </w:r>
          </w:p>
          <w:p w14:paraId="6B1F1D19" w14:textId="77777777" w:rsidR="003813FD" w:rsidRPr="003813FD" w:rsidRDefault="003813FD" w:rsidP="003813FD">
            <w:pPr>
              <w:spacing w:after="0" w:line="240" w:lineRule="auto"/>
              <w:jc w:val="center"/>
              <w:rPr>
                <w:rFonts w:eastAsia="Times New Roman" w:cstheme="minorHAnsi"/>
                <w:b/>
                <w:sz w:val="24"/>
                <w:szCs w:val="24"/>
                <w:lang w:eastAsia="hr-HR"/>
              </w:rPr>
            </w:pPr>
          </w:p>
        </w:tc>
        <w:tc>
          <w:tcPr>
            <w:tcW w:w="5935" w:type="dxa"/>
          </w:tcPr>
          <w:p w14:paraId="23AC32A2" w14:textId="77777777" w:rsidR="003813FD" w:rsidRPr="003813FD" w:rsidRDefault="003813FD" w:rsidP="003813FD">
            <w:pPr>
              <w:spacing w:after="0" w:line="240" w:lineRule="auto"/>
              <w:rPr>
                <w:rFonts w:eastAsia="Times New Roman" w:cstheme="minorHAnsi"/>
                <w:sz w:val="24"/>
                <w:szCs w:val="24"/>
                <w:lang w:eastAsia="hr-HR"/>
              </w:rPr>
            </w:pPr>
          </w:p>
          <w:p w14:paraId="201F46A6"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 njegovati i razvijati učenikove sposobnosti te ga poticati na praktičnu primjenu u svakodnevnom životu</w:t>
            </w:r>
          </w:p>
        </w:tc>
      </w:tr>
      <w:tr w:rsidR="003813FD" w:rsidRPr="003813FD" w14:paraId="1414DF91" w14:textId="77777777" w:rsidTr="00C42AE8">
        <w:trPr>
          <w:trHeight w:val="155"/>
        </w:trPr>
        <w:tc>
          <w:tcPr>
            <w:tcW w:w="2921" w:type="dxa"/>
            <w:shd w:val="clear" w:color="auto" w:fill="CCFFCC"/>
          </w:tcPr>
          <w:p w14:paraId="14BF88C1" w14:textId="77777777" w:rsidR="003813FD" w:rsidRPr="003813FD" w:rsidRDefault="003813FD" w:rsidP="003813FD">
            <w:pPr>
              <w:spacing w:after="0" w:line="240" w:lineRule="auto"/>
              <w:rPr>
                <w:rFonts w:eastAsia="Times New Roman" w:cstheme="minorHAnsi"/>
                <w:b/>
                <w:sz w:val="24"/>
                <w:szCs w:val="24"/>
                <w:lang w:eastAsia="hr-HR"/>
              </w:rPr>
            </w:pPr>
          </w:p>
          <w:p w14:paraId="12EE0E30" w14:textId="77777777" w:rsidR="003813FD" w:rsidRPr="003813FD" w:rsidRDefault="003813FD" w:rsidP="003813FD">
            <w:pPr>
              <w:spacing w:after="0" w:line="240" w:lineRule="auto"/>
              <w:jc w:val="center"/>
              <w:rPr>
                <w:rFonts w:eastAsia="Times New Roman" w:cstheme="minorHAnsi"/>
                <w:b/>
                <w:sz w:val="24"/>
                <w:szCs w:val="24"/>
                <w:lang w:eastAsia="hr-HR"/>
              </w:rPr>
            </w:pPr>
            <w:r w:rsidRPr="003813FD">
              <w:rPr>
                <w:rFonts w:eastAsia="Times New Roman" w:cstheme="minorHAnsi"/>
                <w:b/>
                <w:sz w:val="24"/>
                <w:szCs w:val="24"/>
                <w:lang w:eastAsia="hr-HR"/>
              </w:rPr>
              <w:t>nositelji aktivnosti i/ili projekta i njihova odgovornost</w:t>
            </w:r>
          </w:p>
          <w:p w14:paraId="51A2F225" w14:textId="77777777" w:rsidR="003813FD" w:rsidRPr="003813FD" w:rsidRDefault="003813FD" w:rsidP="003813FD">
            <w:pPr>
              <w:spacing w:after="0" w:line="240" w:lineRule="auto"/>
              <w:jc w:val="center"/>
              <w:rPr>
                <w:rFonts w:eastAsia="Times New Roman" w:cstheme="minorHAnsi"/>
                <w:b/>
                <w:sz w:val="24"/>
                <w:szCs w:val="24"/>
                <w:lang w:eastAsia="hr-HR"/>
              </w:rPr>
            </w:pPr>
          </w:p>
        </w:tc>
        <w:tc>
          <w:tcPr>
            <w:tcW w:w="5935" w:type="dxa"/>
          </w:tcPr>
          <w:p w14:paraId="733063CF" w14:textId="77777777" w:rsidR="003813FD" w:rsidRPr="003813FD" w:rsidRDefault="003813FD" w:rsidP="003813FD">
            <w:pPr>
              <w:spacing w:after="0" w:line="240" w:lineRule="auto"/>
              <w:rPr>
                <w:rFonts w:eastAsia="Times New Roman" w:cstheme="minorHAnsi"/>
                <w:sz w:val="24"/>
                <w:szCs w:val="24"/>
                <w:lang w:eastAsia="hr-HR"/>
              </w:rPr>
            </w:pPr>
          </w:p>
          <w:p w14:paraId="2271EB65"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-učiteljice: Ivona Biondić, Manuela Stančić</w:t>
            </w:r>
          </w:p>
          <w:p w14:paraId="07604A73"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 poticati, usmjeravati i pravilno voditi učenike u njihovom radu sukladno njihovim mogućnostima te voditi evidenciju o napretku učenika</w:t>
            </w:r>
          </w:p>
        </w:tc>
      </w:tr>
      <w:tr w:rsidR="003813FD" w:rsidRPr="003813FD" w14:paraId="723809D5" w14:textId="77777777" w:rsidTr="00C42AE8">
        <w:trPr>
          <w:trHeight w:val="155"/>
        </w:trPr>
        <w:tc>
          <w:tcPr>
            <w:tcW w:w="2921" w:type="dxa"/>
            <w:shd w:val="clear" w:color="auto" w:fill="CCFFCC"/>
          </w:tcPr>
          <w:p w14:paraId="7FD18395" w14:textId="77777777" w:rsidR="003813FD" w:rsidRPr="003813FD" w:rsidRDefault="003813FD" w:rsidP="003813FD">
            <w:pPr>
              <w:spacing w:after="0" w:line="240" w:lineRule="auto"/>
              <w:jc w:val="center"/>
              <w:rPr>
                <w:rFonts w:eastAsia="Times New Roman" w:cstheme="minorHAnsi"/>
                <w:b/>
                <w:sz w:val="24"/>
                <w:szCs w:val="24"/>
                <w:lang w:eastAsia="hr-HR"/>
              </w:rPr>
            </w:pPr>
          </w:p>
          <w:p w14:paraId="23B1D707" w14:textId="77777777" w:rsidR="003813FD" w:rsidRPr="003813FD" w:rsidRDefault="003813FD" w:rsidP="003813FD">
            <w:pPr>
              <w:spacing w:after="0" w:line="240" w:lineRule="auto"/>
              <w:jc w:val="center"/>
              <w:rPr>
                <w:rFonts w:eastAsia="Times New Roman" w:cstheme="minorHAnsi"/>
                <w:b/>
                <w:sz w:val="24"/>
                <w:szCs w:val="24"/>
                <w:lang w:eastAsia="hr-HR"/>
              </w:rPr>
            </w:pPr>
          </w:p>
          <w:p w14:paraId="7892F098" w14:textId="77777777" w:rsidR="003813FD" w:rsidRPr="003813FD" w:rsidRDefault="003813FD" w:rsidP="003813FD">
            <w:pPr>
              <w:spacing w:after="0" w:line="240" w:lineRule="auto"/>
              <w:jc w:val="center"/>
              <w:rPr>
                <w:rFonts w:eastAsia="Times New Roman" w:cstheme="minorHAnsi"/>
                <w:b/>
                <w:sz w:val="24"/>
                <w:szCs w:val="24"/>
                <w:lang w:eastAsia="hr-HR"/>
              </w:rPr>
            </w:pPr>
            <w:r w:rsidRPr="003813FD">
              <w:rPr>
                <w:rFonts w:eastAsia="Times New Roman" w:cstheme="minorHAnsi"/>
                <w:b/>
                <w:sz w:val="24"/>
                <w:szCs w:val="24"/>
                <w:lang w:eastAsia="hr-HR"/>
              </w:rPr>
              <w:t>način realizacije aktivnosti, programa i/ili projekta</w:t>
            </w:r>
          </w:p>
          <w:p w14:paraId="3824FB3E" w14:textId="77777777" w:rsidR="003813FD" w:rsidRPr="003813FD" w:rsidRDefault="003813FD" w:rsidP="003813FD">
            <w:pPr>
              <w:spacing w:after="0" w:line="240" w:lineRule="auto"/>
              <w:rPr>
                <w:rFonts w:eastAsia="Times New Roman" w:cstheme="minorHAnsi"/>
                <w:b/>
                <w:sz w:val="24"/>
                <w:szCs w:val="24"/>
                <w:lang w:eastAsia="hr-HR"/>
              </w:rPr>
            </w:pPr>
          </w:p>
        </w:tc>
        <w:tc>
          <w:tcPr>
            <w:tcW w:w="5935" w:type="dxa"/>
          </w:tcPr>
          <w:p w14:paraId="7DC75575" w14:textId="77777777" w:rsidR="003813FD" w:rsidRPr="003813FD" w:rsidRDefault="003813FD" w:rsidP="003813FD">
            <w:pPr>
              <w:spacing w:after="0" w:line="240" w:lineRule="auto"/>
              <w:rPr>
                <w:rFonts w:eastAsia="Times New Roman" w:cstheme="minorHAnsi"/>
                <w:sz w:val="24"/>
                <w:szCs w:val="24"/>
                <w:lang w:eastAsia="hr-HR"/>
              </w:rPr>
            </w:pPr>
          </w:p>
          <w:p w14:paraId="632664D6"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 xml:space="preserve">-rješavanje zadataka uz obveznu analizu rezultata </w:t>
            </w:r>
          </w:p>
          <w:p w14:paraId="52F73EFB"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-upućivanje i vođenje u individualnom radu te poticanje učenika na samostalno rješavanje zadataka</w:t>
            </w:r>
          </w:p>
        </w:tc>
      </w:tr>
      <w:tr w:rsidR="003813FD" w:rsidRPr="003813FD" w14:paraId="06F706A8" w14:textId="77777777" w:rsidTr="00C42AE8">
        <w:trPr>
          <w:trHeight w:val="1043"/>
        </w:trPr>
        <w:tc>
          <w:tcPr>
            <w:tcW w:w="2921" w:type="dxa"/>
            <w:shd w:val="clear" w:color="auto" w:fill="CCFFCC"/>
          </w:tcPr>
          <w:p w14:paraId="6ADE2ABC" w14:textId="77777777" w:rsidR="003813FD" w:rsidRPr="003813FD" w:rsidRDefault="003813FD" w:rsidP="003813FD">
            <w:pPr>
              <w:spacing w:after="0" w:line="240" w:lineRule="auto"/>
              <w:rPr>
                <w:rFonts w:eastAsia="Times New Roman" w:cstheme="minorHAnsi"/>
                <w:b/>
                <w:sz w:val="24"/>
                <w:szCs w:val="24"/>
                <w:lang w:eastAsia="hr-HR"/>
              </w:rPr>
            </w:pPr>
          </w:p>
          <w:p w14:paraId="681A5FF6" w14:textId="77777777" w:rsidR="003813FD" w:rsidRPr="003813FD" w:rsidRDefault="003813FD" w:rsidP="003813FD">
            <w:pPr>
              <w:spacing w:after="0" w:line="240" w:lineRule="auto"/>
              <w:jc w:val="center"/>
              <w:rPr>
                <w:rFonts w:eastAsia="Times New Roman" w:cstheme="minorHAnsi"/>
                <w:b/>
                <w:sz w:val="24"/>
                <w:szCs w:val="24"/>
                <w:lang w:eastAsia="hr-HR"/>
              </w:rPr>
            </w:pPr>
            <w:proofErr w:type="spellStart"/>
            <w:r w:rsidRPr="003813FD">
              <w:rPr>
                <w:rFonts w:eastAsia="Times New Roman" w:cstheme="minorHAnsi"/>
                <w:b/>
                <w:sz w:val="24"/>
                <w:szCs w:val="24"/>
                <w:lang w:eastAsia="hr-HR"/>
              </w:rPr>
              <w:t>vremenik</w:t>
            </w:r>
            <w:proofErr w:type="spellEnd"/>
            <w:r w:rsidRPr="003813FD">
              <w:rPr>
                <w:rFonts w:eastAsia="Times New Roman" w:cstheme="minorHAnsi"/>
                <w:b/>
                <w:sz w:val="24"/>
                <w:szCs w:val="24"/>
                <w:lang w:eastAsia="hr-HR"/>
              </w:rPr>
              <w:t xml:space="preserve"> aktivnosti, programa i/ili projekta</w:t>
            </w:r>
          </w:p>
        </w:tc>
        <w:tc>
          <w:tcPr>
            <w:tcW w:w="5935" w:type="dxa"/>
          </w:tcPr>
          <w:p w14:paraId="56E04F56" w14:textId="77777777" w:rsidR="003813FD" w:rsidRPr="003813FD" w:rsidRDefault="003813FD" w:rsidP="003813FD">
            <w:pPr>
              <w:spacing w:after="0" w:line="240" w:lineRule="auto"/>
              <w:rPr>
                <w:rFonts w:eastAsia="Times New Roman" w:cstheme="minorHAnsi"/>
                <w:sz w:val="24"/>
                <w:szCs w:val="24"/>
                <w:lang w:eastAsia="hr-HR"/>
              </w:rPr>
            </w:pPr>
          </w:p>
          <w:p w14:paraId="76507074"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-jedan školski sat tijekom školske godine 2021./2022.</w:t>
            </w:r>
          </w:p>
        </w:tc>
      </w:tr>
      <w:tr w:rsidR="003813FD" w:rsidRPr="003813FD" w14:paraId="1CC32214" w14:textId="77777777" w:rsidTr="00C42AE8">
        <w:tc>
          <w:tcPr>
            <w:tcW w:w="2921" w:type="dxa"/>
            <w:shd w:val="clear" w:color="auto" w:fill="CCFFCC"/>
          </w:tcPr>
          <w:p w14:paraId="4DC71FE4" w14:textId="77777777" w:rsidR="003813FD" w:rsidRPr="003813FD" w:rsidRDefault="003813FD" w:rsidP="003813FD">
            <w:pPr>
              <w:spacing w:after="0" w:line="240" w:lineRule="auto"/>
              <w:jc w:val="center"/>
              <w:rPr>
                <w:rFonts w:eastAsia="Times New Roman" w:cstheme="minorHAnsi"/>
                <w:b/>
                <w:sz w:val="24"/>
                <w:szCs w:val="24"/>
                <w:lang w:eastAsia="hr-HR"/>
              </w:rPr>
            </w:pPr>
          </w:p>
          <w:p w14:paraId="6B1F44E4" w14:textId="77777777" w:rsidR="003813FD" w:rsidRPr="003813FD" w:rsidRDefault="003813FD" w:rsidP="003813FD">
            <w:pPr>
              <w:spacing w:after="0" w:line="240" w:lineRule="auto"/>
              <w:rPr>
                <w:rFonts w:eastAsia="Times New Roman" w:cstheme="minorHAnsi"/>
                <w:b/>
                <w:sz w:val="24"/>
                <w:szCs w:val="24"/>
                <w:lang w:eastAsia="hr-HR"/>
              </w:rPr>
            </w:pPr>
          </w:p>
          <w:p w14:paraId="29A2E194" w14:textId="77777777" w:rsidR="003813FD" w:rsidRPr="003813FD" w:rsidRDefault="003813FD" w:rsidP="003813FD">
            <w:pPr>
              <w:spacing w:after="0" w:line="240" w:lineRule="auto"/>
              <w:jc w:val="center"/>
              <w:rPr>
                <w:rFonts w:eastAsia="Times New Roman" w:cstheme="minorHAnsi"/>
                <w:b/>
                <w:sz w:val="24"/>
                <w:szCs w:val="24"/>
                <w:lang w:eastAsia="hr-HR"/>
              </w:rPr>
            </w:pPr>
            <w:r w:rsidRPr="003813FD">
              <w:rPr>
                <w:rFonts w:eastAsia="Times New Roman" w:cstheme="minorHAnsi"/>
                <w:b/>
                <w:sz w:val="24"/>
                <w:szCs w:val="24"/>
                <w:lang w:eastAsia="hr-HR"/>
              </w:rPr>
              <w:t>način vrednovanja i način korištenja rezultata vrednovanja</w:t>
            </w:r>
          </w:p>
          <w:p w14:paraId="68B4C341" w14:textId="77777777" w:rsidR="003813FD" w:rsidRPr="003813FD" w:rsidRDefault="003813FD" w:rsidP="003813FD">
            <w:pPr>
              <w:spacing w:after="0" w:line="240" w:lineRule="auto"/>
              <w:jc w:val="center"/>
              <w:rPr>
                <w:rFonts w:eastAsia="Times New Roman" w:cstheme="minorHAnsi"/>
                <w:b/>
                <w:sz w:val="24"/>
                <w:szCs w:val="24"/>
                <w:lang w:eastAsia="hr-HR"/>
              </w:rPr>
            </w:pPr>
          </w:p>
          <w:p w14:paraId="79B3824E" w14:textId="77777777" w:rsidR="003813FD" w:rsidRPr="003813FD" w:rsidRDefault="003813FD" w:rsidP="003813FD">
            <w:pPr>
              <w:spacing w:after="0" w:line="240" w:lineRule="auto"/>
              <w:rPr>
                <w:rFonts w:eastAsia="Times New Roman" w:cstheme="minorHAnsi"/>
                <w:b/>
                <w:sz w:val="24"/>
                <w:szCs w:val="24"/>
                <w:lang w:eastAsia="hr-HR"/>
              </w:rPr>
            </w:pPr>
          </w:p>
        </w:tc>
        <w:tc>
          <w:tcPr>
            <w:tcW w:w="5935" w:type="dxa"/>
          </w:tcPr>
          <w:p w14:paraId="769AE78A" w14:textId="77777777" w:rsidR="003813FD" w:rsidRPr="003813FD" w:rsidRDefault="003813FD" w:rsidP="003813FD">
            <w:pPr>
              <w:spacing w:after="0" w:line="240" w:lineRule="auto"/>
              <w:rPr>
                <w:rFonts w:eastAsia="Times New Roman" w:cstheme="minorHAnsi"/>
                <w:sz w:val="24"/>
                <w:szCs w:val="24"/>
                <w:lang w:eastAsia="hr-HR"/>
              </w:rPr>
            </w:pPr>
          </w:p>
          <w:p w14:paraId="2FB1870E"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-pohvale učenicima u svrhu poticanja</w:t>
            </w:r>
          </w:p>
          <w:p w14:paraId="4896E98B"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-primjena usvojenog znanja</w:t>
            </w:r>
          </w:p>
          <w:p w14:paraId="608A61F2"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 xml:space="preserve">-praćenje postupaka i vještina </w:t>
            </w:r>
          </w:p>
          <w:p w14:paraId="37DC62B2"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 korištenje dobivenih rezultata u svrhu unapređenju rada i postizanja veće uspješnosti</w:t>
            </w:r>
          </w:p>
        </w:tc>
      </w:tr>
      <w:tr w:rsidR="003813FD" w:rsidRPr="003813FD" w14:paraId="050491A7" w14:textId="77777777" w:rsidTr="00C42AE8">
        <w:trPr>
          <w:trHeight w:val="350"/>
        </w:trPr>
        <w:tc>
          <w:tcPr>
            <w:tcW w:w="2921" w:type="dxa"/>
            <w:shd w:val="clear" w:color="auto" w:fill="CCFFCC"/>
          </w:tcPr>
          <w:p w14:paraId="04FF23D3" w14:textId="77777777" w:rsidR="003813FD" w:rsidRPr="003813FD" w:rsidRDefault="003813FD" w:rsidP="003813FD">
            <w:pPr>
              <w:spacing w:after="0" w:line="240" w:lineRule="auto"/>
              <w:rPr>
                <w:rFonts w:eastAsia="Times New Roman" w:cstheme="minorHAnsi"/>
                <w:b/>
                <w:sz w:val="24"/>
                <w:szCs w:val="24"/>
                <w:lang w:eastAsia="hr-HR"/>
              </w:rPr>
            </w:pPr>
          </w:p>
          <w:p w14:paraId="4B0DFEDD" w14:textId="77777777" w:rsidR="003813FD" w:rsidRPr="003813FD" w:rsidRDefault="003813FD" w:rsidP="003813FD">
            <w:pPr>
              <w:spacing w:after="0" w:line="240" w:lineRule="auto"/>
              <w:jc w:val="center"/>
              <w:rPr>
                <w:rFonts w:eastAsia="Times New Roman" w:cstheme="minorHAnsi"/>
                <w:b/>
                <w:sz w:val="24"/>
                <w:szCs w:val="24"/>
                <w:lang w:eastAsia="hr-HR"/>
              </w:rPr>
            </w:pPr>
            <w:r w:rsidRPr="003813FD">
              <w:rPr>
                <w:rFonts w:eastAsia="Times New Roman" w:cstheme="minorHAnsi"/>
                <w:b/>
                <w:sz w:val="24"/>
                <w:szCs w:val="24"/>
                <w:lang w:eastAsia="hr-HR"/>
              </w:rPr>
              <w:t>detaljan troškovnik aktivnosti, programa i/ili projekta</w:t>
            </w:r>
          </w:p>
          <w:p w14:paraId="72F73A60" w14:textId="77777777" w:rsidR="003813FD" w:rsidRPr="003813FD" w:rsidRDefault="003813FD" w:rsidP="003813FD">
            <w:pPr>
              <w:spacing w:after="0" w:line="240" w:lineRule="auto"/>
              <w:rPr>
                <w:rFonts w:eastAsia="Times New Roman" w:cstheme="minorHAnsi"/>
                <w:b/>
                <w:sz w:val="24"/>
                <w:szCs w:val="24"/>
                <w:lang w:eastAsia="hr-HR"/>
              </w:rPr>
            </w:pPr>
          </w:p>
        </w:tc>
        <w:tc>
          <w:tcPr>
            <w:tcW w:w="5935" w:type="dxa"/>
          </w:tcPr>
          <w:p w14:paraId="118769C4"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-papir-cca 30,00 kn</w:t>
            </w:r>
          </w:p>
          <w:p w14:paraId="12F14578"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-kopiranje- cca 30,00 kn</w:t>
            </w:r>
          </w:p>
          <w:p w14:paraId="4D02C816"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-odgovarajući tiskani materijal –cca 30, 00 kn</w:t>
            </w:r>
          </w:p>
          <w:p w14:paraId="7EC2D65F" w14:textId="77777777" w:rsidR="003813FD" w:rsidRPr="003813FD" w:rsidRDefault="003813FD" w:rsidP="003813FD">
            <w:pPr>
              <w:spacing w:after="0" w:line="240" w:lineRule="auto"/>
              <w:rPr>
                <w:rFonts w:eastAsia="Times New Roman" w:cstheme="minorHAnsi"/>
                <w:sz w:val="24"/>
                <w:szCs w:val="24"/>
                <w:lang w:eastAsia="hr-HR"/>
              </w:rPr>
            </w:pPr>
          </w:p>
          <w:p w14:paraId="13A6E750" w14:textId="77777777" w:rsidR="003813FD" w:rsidRPr="003813FD" w:rsidRDefault="003813FD" w:rsidP="003813FD">
            <w:pPr>
              <w:spacing w:after="0" w:line="240" w:lineRule="auto"/>
              <w:rPr>
                <w:rFonts w:eastAsia="Times New Roman" w:cstheme="minorHAnsi"/>
                <w:sz w:val="24"/>
                <w:szCs w:val="24"/>
                <w:lang w:eastAsia="hr-HR"/>
              </w:rPr>
            </w:pPr>
            <w:r w:rsidRPr="003813FD">
              <w:rPr>
                <w:rFonts w:eastAsia="Times New Roman" w:cstheme="minorHAnsi"/>
                <w:sz w:val="24"/>
                <w:szCs w:val="24"/>
                <w:lang w:eastAsia="hr-HR"/>
              </w:rPr>
              <w:t>UKUPNO: 90, 00 KN</w:t>
            </w:r>
          </w:p>
        </w:tc>
      </w:tr>
    </w:tbl>
    <w:p w14:paraId="0BEE780A" w14:textId="37A552B9" w:rsidR="004822CD" w:rsidRDefault="004822CD"/>
    <w:p w14:paraId="5C63430B" w14:textId="670FF3E8" w:rsidR="00FC51EA" w:rsidRDefault="00FC51EA"/>
    <w:p w14:paraId="535F2C74" w14:textId="05393895" w:rsidR="00FC51EA" w:rsidRDefault="00FC51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35"/>
      </w:tblGrid>
      <w:tr w:rsidR="00FC51EA" w:rsidRPr="00FC51EA" w14:paraId="3C0A8596" w14:textId="77777777" w:rsidTr="00C42AE8">
        <w:trPr>
          <w:trHeight w:val="155"/>
        </w:trPr>
        <w:tc>
          <w:tcPr>
            <w:tcW w:w="2921" w:type="dxa"/>
            <w:shd w:val="clear" w:color="auto" w:fill="CCFFCC"/>
          </w:tcPr>
          <w:p w14:paraId="5B377518" w14:textId="77777777" w:rsidR="00FC51EA" w:rsidRPr="00FC51EA" w:rsidRDefault="00FC51EA" w:rsidP="00FC51EA">
            <w:pPr>
              <w:spacing w:after="0" w:line="240" w:lineRule="auto"/>
              <w:ind w:right="929"/>
              <w:jc w:val="center"/>
              <w:rPr>
                <w:rFonts w:eastAsia="Times New Roman" w:cstheme="minorHAnsi"/>
                <w:b/>
                <w:sz w:val="24"/>
                <w:szCs w:val="24"/>
                <w:lang w:eastAsia="hr-HR"/>
              </w:rPr>
            </w:pPr>
            <w:r w:rsidRPr="00FC51EA">
              <w:rPr>
                <w:rFonts w:eastAsia="Times New Roman" w:cstheme="minorHAnsi"/>
                <w:b/>
                <w:sz w:val="24"/>
                <w:szCs w:val="24"/>
                <w:lang w:eastAsia="hr-HR"/>
              </w:rPr>
              <w:lastRenderedPageBreak/>
              <w:t>aktivnost, program i/ili projekt</w:t>
            </w:r>
          </w:p>
        </w:tc>
        <w:tc>
          <w:tcPr>
            <w:tcW w:w="5935" w:type="dxa"/>
          </w:tcPr>
          <w:p w14:paraId="7993F427" w14:textId="77777777" w:rsidR="00FC51EA" w:rsidRPr="00FC51EA" w:rsidRDefault="00FC51EA" w:rsidP="00FC51EA">
            <w:pPr>
              <w:spacing w:after="0" w:line="240" w:lineRule="auto"/>
              <w:jc w:val="center"/>
              <w:rPr>
                <w:rFonts w:eastAsia="Times New Roman" w:cstheme="minorHAnsi"/>
                <w:b/>
                <w:i/>
                <w:iCs/>
                <w:sz w:val="28"/>
                <w:szCs w:val="28"/>
                <w:lang w:eastAsia="hr-HR"/>
              </w:rPr>
            </w:pPr>
            <w:r w:rsidRPr="00FC51EA">
              <w:rPr>
                <w:b/>
                <w:bCs/>
                <w:i/>
                <w:iCs/>
                <w:sz w:val="28"/>
                <w:szCs w:val="28"/>
              </w:rPr>
              <w:t>MALI ČAKAVCI, 4.r.</w:t>
            </w:r>
          </w:p>
        </w:tc>
      </w:tr>
      <w:tr w:rsidR="00FC51EA" w:rsidRPr="00FC51EA" w14:paraId="2F7C85C9" w14:textId="77777777" w:rsidTr="00C42AE8">
        <w:trPr>
          <w:trHeight w:val="155"/>
        </w:trPr>
        <w:tc>
          <w:tcPr>
            <w:tcW w:w="2921" w:type="dxa"/>
            <w:shd w:val="clear" w:color="auto" w:fill="CCFFCC"/>
          </w:tcPr>
          <w:p w14:paraId="7AB3AA6C" w14:textId="77777777" w:rsidR="00FC51EA" w:rsidRPr="00FC51EA" w:rsidRDefault="00FC51EA" w:rsidP="00FC51EA">
            <w:pPr>
              <w:spacing w:after="0" w:line="240" w:lineRule="auto"/>
              <w:jc w:val="center"/>
              <w:rPr>
                <w:rFonts w:eastAsia="Times New Roman" w:cstheme="minorHAnsi"/>
                <w:b/>
                <w:sz w:val="24"/>
                <w:szCs w:val="24"/>
                <w:lang w:eastAsia="hr-HR"/>
              </w:rPr>
            </w:pPr>
          </w:p>
          <w:p w14:paraId="599DF6C1" w14:textId="77777777" w:rsidR="00FC51EA" w:rsidRPr="00FC51EA" w:rsidRDefault="00FC51EA" w:rsidP="00FC51EA">
            <w:pPr>
              <w:spacing w:after="0" w:line="240" w:lineRule="auto"/>
              <w:jc w:val="center"/>
              <w:rPr>
                <w:rFonts w:eastAsia="Times New Roman" w:cstheme="minorHAnsi"/>
                <w:b/>
                <w:sz w:val="24"/>
                <w:szCs w:val="24"/>
                <w:lang w:eastAsia="hr-HR"/>
              </w:rPr>
            </w:pPr>
          </w:p>
          <w:p w14:paraId="1C103E54" w14:textId="77777777" w:rsidR="00FC51EA" w:rsidRPr="00FC51EA" w:rsidRDefault="00FC51EA" w:rsidP="00FC51EA">
            <w:pPr>
              <w:spacing w:after="0" w:line="240" w:lineRule="auto"/>
              <w:jc w:val="center"/>
              <w:rPr>
                <w:rFonts w:eastAsia="Times New Roman" w:cstheme="minorHAnsi"/>
                <w:b/>
                <w:sz w:val="24"/>
                <w:szCs w:val="24"/>
                <w:lang w:eastAsia="hr-HR"/>
              </w:rPr>
            </w:pPr>
          </w:p>
          <w:p w14:paraId="3633EBCA" w14:textId="77777777" w:rsidR="00FC51EA" w:rsidRPr="00FC51EA" w:rsidRDefault="00FC51EA" w:rsidP="00FC51EA">
            <w:pPr>
              <w:spacing w:after="0" w:line="240" w:lineRule="auto"/>
              <w:jc w:val="center"/>
              <w:rPr>
                <w:rFonts w:eastAsia="Times New Roman" w:cstheme="minorHAnsi"/>
                <w:b/>
                <w:sz w:val="24"/>
                <w:szCs w:val="24"/>
                <w:lang w:eastAsia="hr-HR"/>
              </w:rPr>
            </w:pPr>
            <w:r w:rsidRPr="00FC51EA">
              <w:rPr>
                <w:rFonts w:eastAsia="Times New Roman" w:cstheme="minorHAnsi"/>
                <w:b/>
                <w:sz w:val="24"/>
                <w:szCs w:val="24"/>
                <w:lang w:eastAsia="hr-HR"/>
              </w:rPr>
              <w:t>ciljevi aktivnosti, programa i/ili projekta</w:t>
            </w:r>
          </w:p>
        </w:tc>
        <w:tc>
          <w:tcPr>
            <w:tcW w:w="5935" w:type="dxa"/>
          </w:tcPr>
          <w:p w14:paraId="00E984F8" w14:textId="77777777" w:rsidR="00FC51EA" w:rsidRPr="00FC51EA" w:rsidRDefault="00FC51EA" w:rsidP="00FC51EA">
            <w:pPr>
              <w:spacing w:after="0" w:line="240" w:lineRule="auto"/>
              <w:rPr>
                <w:rFonts w:eastAsia="Times New Roman" w:cstheme="minorHAnsi"/>
                <w:sz w:val="24"/>
                <w:szCs w:val="24"/>
                <w:lang w:eastAsia="hr-HR"/>
              </w:rPr>
            </w:pPr>
          </w:p>
          <w:p w14:paraId="199ED6BE"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njegovati kulturnu i zavičajnu baštinu </w:t>
            </w:r>
          </w:p>
          <w:p w14:paraId="7DA0F6C9"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približiti čakavštinu djeci koja prema njoj iskazuju interes i znatiželju </w:t>
            </w:r>
          </w:p>
          <w:p w14:paraId="23287877"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poticati učenike na originalnost i osobitost u interpretaciji čakavskog govora </w:t>
            </w:r>
          </w:p>
          <w:p w14:paraId="62A23DA0"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upoznavati učenike s osobitostima ovog dijalekta i „podučavati“ ih čakavštini </w:t>
            </w:r>
          </w:p>
          <w:p w14:paraId="05231F83"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postepeno ih upoznavati s piscima koji su stvarali na čakavskom dijalektu (primjereno njihovoj dobi) </w:t>
            </w:r>
          </w:p>
        </w:tc>
      </w:tr>
      <w:tr w:rsidR="00FC51EA" w:rsidRPr="00FC51EA" w14:paraId="47998C38" w14:textId="77777777" w:rsidTr="00C42AE8">
        <w:trPr>
          <w:trHeight w:val="155"/>
        </w:trPr>
        <w:tc>
          <w:tcPr>
            <w:tcW w:w="2921" w:type="dxa"/>
            <w:shd w:val="clear" w:color="auto" w:fill="CCFFCC"/>
          </w:tcPr>
          <w:p w14:paraId="57253567" w14:textId="77777777" w:rsidR="00FC51EA" w:rsidRPr="00FC51EA" w:rsidRDefault="00FC51EA" w:rsidP="00FC51EA">
            <w:pPr>
              <w:spacing w:after="0" w:line="240" w:lineRule="auto"/>
              <w:jc w:val="center"/>
              <w:rPr>
                <w:rFonts w:eastAsia="Times New Roman" w:cstheme="minorHAnsi"/>
                <w:b/>
                <w:sz w:val="24"/>
                <w:szCs w:val="24"/>
                <w:lang w:eastAsia="hr-HR"/>
              </w:rPr>
            </w:pPr>
          </w:p>
          <w:p w14:paraId="497E91E6" w14:textId="77777777" w:rsidR="00FC51EA" w:rsidRPr="00FC51EA" w:rsidRDefault="00FC51EA" w:rsidP="00FC51EA">
            <w:pPr>
              <w:spacing w:after="0" w:line="240" w:lineRule="auto"/>
              <w:jc w:val="center"/>
              <w:rPr>
                <w:rFonts w:eastAsia="Times New Roman" w:cstheme="minorHAnsi"/>
                <w:b/>
                <w:sz w:val="24"/>
                <w:szCs w:val="24"/>
                <w:lang w:eastAsia="hr-HR"/>
              </w:rPr>
            </w:pPr>
            <w:r w:rsidRPr="00FC51EA">
              <w:rPr>
                <w:rFonts w:eastAsia="Times New Roman" w:cstheme="minorHAnsi"/>
                <w:b/>
                <w:sz w:val="24"/>
                <w:szCs w:val="24"/>
                <w:lang w:eastAsia="hr-HR"/>
              </w:rPr>
              <w:t>namjena aktivnosti, programa i/ili projekta</w:t>
            </w:r>
          </w:p>
          <w:p w14:paraId="17B00A76" w14:textId="77777777" w:rsidR="00FC51EA" w:rsidRPr="00FC51EA" w:rsidRDefault="00FC51EA" w:rsidP="00FC51EA">
            <w:pPr>
              <w:spacing w:after="0" w:line="240" w:lineRule="auto"/>
              <w:jc w:val="center"/>
              <w:rPr>
                <w:rFonts w:eastAsia="Times New Roman" w:cstheme="minorHAnsi"/>
                <w:b/>
                <w:sz w:val="24"/>
                <w:szCs w:val="24"/>
                <w:lang w:eastAsia="hr-HR"/>
              </w:rPr>
            </w:pPr>
          </w:p>
        </w:tc>
        <w:tc>
          <w:tcPr>
            <w:tcW w:w="5935" w:type="dxa"/>
          </w:tcPr>
          <w:p w14:paraId="578E058A" w14:textId="77777777" w:rsidR="00FC51EA" w:rsidRPr="00FC51EA" w:rsidRDefault="00FC51EA" w:rsidP="00FC51EA">
            <w:pPr>
              <w:spacing w:after="0" w:line="240" w:lineRule="auto"/>
              <w:rPr>
                <w:rFonts w:eastAsia="Times New Roman" w:cstheme="minorHAnsi"/>
                <w:sz w:val="24"/>
                <w:szCs w:val="24"/>
                <w:lang w:eastAsia="hr-HR"/>
              </w:rPr>
            </w:pPr>
          </w:p>
          <w:p w14:paraId="7E777391" w14:textId="77777777" w:rsidR="00FC51EA" w:rsidRPr="00FC51EA" w:rsidRDefault="00FC51EA" w:rsidP="00FC51EA">
            <w:pPr>
              <w:spacing w:after="0" w:line="240" w:lineRule="auto"/>
            </w:pPr>
            <w:r w:rsidRPr="00FC51EA">
              <w:t>-zaštititi čakavštinu kao dio kulturne baštine našega, primorskog kraja</w:t>
            </w:r>
          </w:p>
        </w:tc>
      </w:tr>
      <w:tr w:rsidR="00FC51EA" w:rsidRPr="00FC51EA" w14:paraId="60310F2F" w14:textId="77777777" w:rsidTr="00C42AE8">
        <w:trPr>
          <w:trHeight w:val="1199"/>
        </w:trPr>
        <w:tc>
          <w:tcPr>
            <w:tcW w:w="2921" w:type="dxa"/>
            <w:shd w:val="clear" w:color="auto" w:fill="CCFFCC"/>
          </w:tcPr>
          <w:p w14:paraId="68A514A3" w14:textId="77777777" w:rsidR="00FC51EA" w:rsidRPr="00FC51EA" w:rsidRDefault="00FC51EA" w:rsidP="00FC51EA">
            <w:pPr>
              <w:spacing w:after="0" w:line="240" w:lineRule="auto"/>
              <w:jc w:val="center"/>
              <w:rPr>
                <w:rFonts w:eastAsia="Times New Roman" w:cstheme="minorHAnsi"/>
                <w:b/>
                <w:sz w:val="24"/>
                <w:szCs w:val="24"/>
                <w:lang w:eastAsia="hr-HR"/>
              </w:rPr>
            </w:pPr>
            <w:r w:rsidRPr="00FC51EA">
              <w:rPr>
                <w:rFonts w:eastAsia="Times New Roman" w:cstheme="minorHAnsi"/>
                <w:b/>
                <w:sz w:val="24"/>
                <w:szCs w:val="24"/>
                <w:lang w:eastAsia="hr-HR"/>
              </w:rPr>
              <w:t>nositelji aktivnosti i/ili projekta i njihova odgovornost</w:t>
            </w:r>
          </w:p>
        </w:tc>
        <w:tc>
          <w:tcPr>
            <w:tcW w:w="5935" w:type="dxa"/>
          </w:tcPr>
          <w:p w14:paraId="20159852" w14:textId="77777777" w:rsidR="00FC51EA" w:rsidRPr="00FC51EA" w:rsidRDefault="00FC51EA" w:rsidP="00FC51EA">
            <w:pPr>
              <w:spacing w:after="200" w:line="276" w:lineRule="auto"/>
            </w:pPr>
          </w:p>
          <w:tbl>
            <w:tblPr>
              <w:tblW w:w="0" w:type="auto"/>
              <w:tblBorders>
                <w:top w:val="nil"/>
                <w:left w:val="nil"/>
                <w:bottom w:val="nil"/>
                <w:right w:val="nil"/>
              </w:tblBorders>
              <w:tblLook w:val="0000" w:firstRow="0" w:lastRow="0" w:firstColumn="0" w:lastColumn="0" w:noHBand="0" w:noVBand="0"/>
            </w:tblPr>
            <w:tblGrid>
              <w:gridCol w:w="4414"/>
            </w:tblGrid>
            <w:tr w:rsidR="00FC51EA" w:rsidRPr="00FC51EA" w14:paraId="32894784" w14:textId="77777777" w:rsidTr="00C42AE8">
              <w:trPr>
                <w:trHeight w:val="584"/>
              </w:trPr>
              <w:tc>
                <w:tcPr>
                  <w:tcW w:w="4414" w:type="dxa"/>
                </w:tcPr>
                <w:p w14:paraId="778132DD"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IVONA BIONDIĆ, učiteljica 4.a razrednog odjela </w:t>
                  </w:r>
                </w:p>
              </w:tc>
            </w:tr>
          </w:tbl>
          <w:p w14:paraId="578956E9" w14:textId="77777777" w:rsidR="00FC51EA" w:rsidRPr="00FC51EA" w:rsidRDefault="00FC51EA" w:rsidP="00FC51EA">
            <w:pPr>
              <w:spacing w:after="0" w:line="240" w:lineRule="auto"/>
              <w:rPr>
                <w:rFonts w:eastAsia="Times New Roman" w:cstheme="minorHAnsi"/>
                <w:sz w:val="24"/>
                <w:szCs w:val="24"/>
                <w:lang w:eastAsia="hr-HR"/>
              </w:rPr>
            </w:pPr>
          </w:p>
          <w:p w14:paraId="4AD81F2E" w14:textId="77777777" w:rsidR="00FC51EA" w:rsidRPr="00FC51EA" w:rsidRDefault="00FC51EA" w:rsidP="00FC51EA">
            <w:pPr>
              <w:spacing w:after="0" w:line="240" w:lineRule="auto"/>
              <w:rPr>
                <w:rFonts w:eastAsia="Times New Roman" w:cstheme="minorHAnsi"/>
                <w:sz w:val="24"/>
                <w:szCs w:val="24"/>
                <w:lang w:eastAsia="hr-HR"/>
              </w:rPr>
            </w:pPr>
          </w:p>
        </w:tc>
      </w:tr>
      <w:tr w:rsidR="00FC51EA" w:rsidRPr="00FC51EA" w14:paraId="3B678183" w14:textId="77777777" w:rsidTr="00C42AE8">
        <w:trPr>
          <w:trHeight w:val="155"/>
        </w:trPr>
        <w:tc>
          <w:tcPr>
            <w:tcW w:w="2921" w:type="dxa"/>
            <w:shd w:val="clear" w:color="auto" w:fill="CCFFCC"/>
          </w:tcPr>
          <w:p w14:paraId="5520785B" w14:textId="77777777" w:rsidR="00FC51EA" w:rsidRPr="00FC51EA" w:rsidRDefault="00FC51EA" w:rsidP="00FC51EA">
            <w:pPr>
              <w:spacing w:after="0" w:line="240" w:lineRule="auto"/>
              <w:rPr>
                <w:rFonts w:eastAsia="Times New Roman" w:cstheme="minorHAnsi"/>
                <w:b/>
                <w:sz w:val="24"/>
                <w:szCs w:val="24"/>
                <w:lang w:eastAsia="hr-HR"/>
              </w:rPr>
            </w:pPr>
            <w:r w:rsidRPr="00FC51EA">
              <w:rPr>
                <w:rFonts w:eastAsia="Times New Roman" w:cstheme="minorHAnsi"/>
                <w:b/>
                <w:sz w:val="24"/>
                <w:szCs w:val="24"/>
                <w:lang w:eastAsia="hr-HR"/>
              </w:rPr>
              <w:t>način realizacije aktivnosti, programa i/ili projekta</w:t>
            </w:r>
          </w:p>
          <w:p w14:paraId="59B625AE" w14:textId="77777777" w:rsidR="00FC51EA" w:rsidRPr="00FC51EA" w:rsidRDefault="00FC51EA" w:rsidP="00FC51EA">
            <w:pPr>
              <w:spacing w:after="0" w:line="240" w:lineRule="auto"/>
              <w:rPr>
                <w:rFonts w:eastAsia="Times New Roman" w:cstheme="minorHAnsi"/>
                <w:b/>
                <w:sz w:val="24"/>
                <w:szCs w:val="24"/>
                <w:lang w:eastAsia="hr-HR"/>
              </w:rPr>
            </w:pPr>
          </w:p>
        </w:tc>
        <w:tc>
          <w:tcPr>
            <w:tcW w:w="5935" w:type="dxa"/>
          </w:tcPr>
          <w:p w14:paraId="3BD07042"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očuvanje i zaštita čakavskog dijalekta od zaborava </w:t>
            </w:r>
          </w:p>
          <w:p w14:paraId="466F6AF8" w14:textId="77777777" w:rsidR="00FC51EA" w:rsidRPr="00FC51EA" w:rsidRDefault="00FC51EA" w:rsidP="00FC51EA">
            <w:pPr>
              <w:spacing w:after="0" w:line="240" w:lineRule="auto"/>
              <w:rPr>
                <w:rFonts w:eastAsia="Times New Roman" w:cstheme="minorHAnsi"/>
                <w:sz w:val="24"/>
                <w:szCs w:val="24"/>
                <w:lang w:eastAsia="hr-HR"/>
              </w:rPr>
            </w:pPr>
            <w:r w:rsidRPr="00FC51EA">
              <w:t>- aktivnost i afirmacija mladih čakavaca u užem primorskom zavičaju (susreti čakavaca)</w:t>
            </w:r>
          </w:p>
        </w:tc>
      </w:tr>
      <w:tr w:rsidR="00FC51EA" w:rsidRPr="00FC51EA" w14:paraId="6A6F0BC9" w14:textId="77777777" w:rsidTr="00C42AE8">
        <w:trPr>
          <w:trHeight w:val="1043"/>
        </w:trPr>
        <w:tc>
          <w:tcPr>
            <w:tcW w:w="2921" w:type="dxa"/>
            <w:shd w:val="clear" w:color="auto" w:fill="CCFFCC"/>
          </w:tcPr>
          <w:p w14:paraId="0CE05B21" w14:textId="77777777" w:rsidR="00FC51EA" w:rsidRPr="00FC51EA" w:rsidRDefault="00FC51EA" w:rsidP="00FC51EA">
            <w:pPr>
              <w:spacing w:after="0" w:line="240" w:lineRule="auto"/>
              <w:rPr>
                <w:rFonts w:eastAsia="Times New Roman" w:cstheme="minorHAnsi"/>
                <w:b/>
                <w:sz w:val="24"/>
                <w:szCs w:val="24"/>
                <w:lang w:eastAsia="hr-HR"/>
              </w:rPr>
            </w:pPr>
          </w:p>
          <w:p w14:paraId="1614C0FB" w14:textId="77777777" w:rsidR="00FC51EA" w:rsidRPr="00FC51EA" w:rsidRDefault="00FC51EA" w:rsidP="00FC51EA">
            <w:pPr>
              <w:spacing w:after="0" w:line="240" w:lineRule="auto"/>
              <w:jc w:val="center"/>
              <w:rPr>
                <w:rFonts w:eastAsia="Times New Roman" w:cstheme="minorHAnsi"/>
                <w:b/>
                <w:sz w:val="24"/>
                <w:szCs w:val="24"/>
                <w:lang w:eastAsia="hr-HR"/>
              </w:rPr>
            </w:pPr>
            <w:proofErr w:type="spellStart"/>
            <w:r w:rsidRPr="00FC51EA">
              <w:rPr>
                <w:rFonts w:eastAsia="Times New Roman" w:cstheme="minorHAnsi"/>
                <w:b/>
                <w:sz w:val="24"/>
                <w:szCs w:val="24"/>
                <w:lang w:eastAsia="hr-HR"/>
              </w:rPr>
              <w:t>vremenik</w:t>
            </w:r>
            <w:proofErr w:type="spellEnd"/>
            <w:r w:rsidRPr="00FC51EA">
              <w:rPr>
                <w:rFonts w:eastAsia="Times New Roman" w:cstheme="minorHAnsi"/>
                <w:b/>
                <w:sz w:val="24"/>
                <w:szCs w:val="24"/>
                <w:lang w:eastAsia="hr-HR"/>
              </w:rPr>
              <w:t xml:space="preserve"> aktivnosti, programa i/ili projekta</w:t>
            </w:r>
          </w:p>
        </w:tc>
        <w:tc>
          <w:tcPr>
            <w:tcW w:w="5935" w:type="dxa"/>
          </w:tcPr>
          <w:p w14:paraId="353C154E"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dva školska sata tjedno tijekom cijele šk. god. 2021./22. </w:t>
            </w:r>
          </w:p>
          <w:p w14:paraId="5D0A2D0C" w14:textId="77777777" w:rsidR="00FC51EA" w:rsidRPr="00FC51EA" w:rsidRDefault="00FC51EA" w:rsidP="00FC51EA">
            <w:pPr>
              <w:spacing w:after="0" w:line="240" w:lineRule="auto"/>
              <w:rPr>
                <w:rFonts w:eastAsia="Times New Roman" w:cstheme="minorHAnsi"/>
                <w:sz w:val="24"/>
                <w:szCs w:val="24"/>
                <w:lang w:eastAsia="hr-HR"/>
              </w:rPr>
            </w:pPr>
            <w:r w:rsidRPr="00FC51EA">
              <w:t>( 70 nastavnih sati)</w:t>
            </w:r>
          </w:p>
        </w:tc>
      </w:tr>
      <w:tr w:rsidR="00FC51EA" w:rsidRPr="00FC51EA" w14:paraId="3294E751" w14:textId="77777777" w:rsidTr="00C42AE8">
        <w:tc>
          <w:tcPr>
            <w:tcW w:w="2921" w:type="dxa"/>
            <w:shd w:val="clear" w:color="auto" w:fill="CCFFCC"/>
          </w:tcPr>
          <w:p w14:paraId="41240379" w14:textId="77777777" w:rsidR="00FC51EA" w:rsidRPr="00FC51EA" w:rsidRDefault="00FC51EA" w:rsidP="00FC51EA">
            <w:pPr>
              <w:spacing w:after="0" w:line="240" w:lineRule="auto"/>
              <w:jc w:val="center"/>
              <w:rPr>
                <w:rFonts w:eastAsia="Times New Roman" w:cstheme="minorHAnsi"/>
                <w:b/>
                <w:sz w:val="24"/>
                <w:szCs w:val="24"/>
                <w:lang w:eastAsia="hr-HR"/>
              </w:rPr>
            </w:pPr>
          </w:p>
          <w:p w14:paraId="1DA6108D" w14:textId="77777777" w:rsidR="00FC51EA" w:rsidRPr="00FC51EA" w:rsidRDefault="00FC51EA" w:rsidP="00FC51EA">
            <w:pPr>
              <w:spacing w:after="0" w:line="240" w:lineRule="auto"/>
              <w:rPr>
                <w:rFonts w:eastAsia="Times New Roman" w:cstheme="minorHAnsi"/>
                <w:b/>
                <w:sz w:val="24"/>
                <w:szCs w:val="24"/>
                <w:lang w:eastAsia="hr-HR"/>
              </w:rPr>
            </w:pPr>
          </w:p>
          <w:p w14:paraId="06D5B1AA" w14:textId="77777777" w:rsidR="00FC51EA" w:rsidRPr="00FC51EA" w:rsidRDefault="00FC51EA" w:rsidP="00FC51EA">
            <w:pPr>
              <w:spacing w:after="0" w:line="240" w:lineRule="auto"/>
              <w:jc w:val="center"/>
              <w:rPr>
                <w:rFonts w:eastAsia="Times New Roman" w:cstheme="minorHAnsi"/>
                <w:b/>
                <w:sz w:val="24"/>
                <w:szCs w:val="24"/>
                <w:lang w:eastAsia="hr-HR"/>
              </w:rPr>
            </w:pPr>
            <w:r w:rsidRPr="00FC51EA">
              <w:rPr>
                <w:rFonts w:eastAsia="Times New Roman" w:cstheme="minorHAnsi"/>
                <w:b/>
                <w:sz w:val="24"/>
                <w:szCs w:val="24"/>
                <w:lang w:eastAsia="hr-HR"/>
              </w:rPr>
              <w:t>način vrednovanja i način korištenja rezultata vrednovanja</w:t>
            </w:r>
          </w:p>
        </w:tc>
        <w:tc>
          <w:tcPr>
            <w:tcW w:w="5935" w:type="dxa"/>
          </w:tcPr>
          <w:p w14:paraId="4F0D8253" w14:textId="77777777" w:rsidR="00FC51EA" w:rsidRPr="00FC51EA" w:rsidRDefault="00FC51EA" w:rsidP="00FC51EA">
            <w:pPr>
              <w:autoSpaceDE w:val="0"/>
              <w:autoSpaceDN w:val="0"/>
              <w:adjustRightInd w:val="0"/>
              <w:spacing w:after="0" w:line="240" w:lineRule="auto"/>
              <w:rPr>
                <w:rFonts w:ascii="Calibri" w:hAnsi="Calibri" w:cs="Calibri"/>
                <w:color w:val="000000"/>
              </w:rPr>
            </w:pPr>
          </w:p>
          <w:p w14:paraId="544D9380"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putem osmišljenog plana i programa </w:t>
            </w:r>
          </w:p>
          <w:p w14:paraId="3F207E2D"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(eventualno) sudjelovanje na susretima čakavaca u bližoj okolici</w:t>
            </w:r>
          </w:p>
          <w:p w14:paraId="5C9554AB"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nastupima u školi u skladu s epidemiološkim mjerama </w:t>
            </w:r>
          </w:p>
          <w:p w14:paraId="67DE1988"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-anketiranje učenika koji sudjeluju u navedenim </w:t>
            </w:r>
          </w:p>
          <w:p w14:paraId="4E866872"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aktivnostima (evaluacija) </w:t>
            </w:r>
          </w:p>
          <w:p w14:paraId="1561C8CA"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 xml:space="preserve">- rezultati prosudbenih komisija i smotri na </w:t>
            </w:r>
          </w:p>
          <w:p w14:paraId="6360AC05" w14:textId="77777777" w:rsidR="00FC51EA" w:rsidRPr="00FC51EA" w:rsidRDefault="00FC51EA" w:rsidP="00FC51EA">
            <w:pPr>
              <w:autoSpaceDE w:val="0"/>
              <w:autoSpaceDN w:val="0"/>
              <w:adjustRightInd w:val="0"/>
              <w:spacing w:after="0" w:line="240" w:lineRule="auto"/>
              <w:rPr>
                <w:rFonts w:ascii="Calibri" w:hAnsi="Calibri" w:cs="Calibri"/>
                <w:color w:val="000000"/>
              </w:rPr>
            </w:pPr>
            <w:r w:rsidRPr="00FC51EA">
              <w:rPr>
                <w:rFonts w:ascii="Calibri" w:hAnsi="Calibri" w:cs="Calibri"/>
                <w:color w:val="000000"/>
              </w:rPr>
              <w:t>kojima sudjelujemo</w:t>
            </w:r>
          </w:p>
          <w:p w14:paraId="0EB43654" w14:textId="77777777" w:rsidR="00FC51EA" w:rsidRPr="00FC51EA" w:rsidRDefault="00FC51EA" w:rsidP="00FC51EA">
            <w:pPr>
              <w:spacing w:after="0" w:line="240" w:lineRule="auto"/>
              <w:rPr>
                <w:rFonts w:eastAsia="Times New Roman" w:cstheme="minorHAnsi"/>
                <w:sz w:val="24"/>
                <w:szCs w:val="24"/>
                <w:lang w:eastAsia="hr-HR"/>
              </w:rPr>
            </w:pPr>
          </w:p>
        </w:tc>
      </w:tr>
      <w:tr w:rsidR="00FC51EA" w:rsidRPr="00FC51EA" w14:paraId="0BAE1ED2" w14:textId="77777777" w:rsidTr="00C42AE8">
        <w:trPr>
          <w:trHeight w:val="42"/>
        </w:trPr>
        <w:tc>
          <w:tcPr>
            <w:tcW w:w="2921" w:type="dxa"/>
            <w:shd w:val="clear" w:color="auto" w:fill="CCFFCC"/>
          </w:tcPr>
          <w:p w14:paraId="157AEE1D" w14:textId="77777777" w:rsidR="00FC51EA" w:rsidRPr="00FC51EA" w:rsidRDefault="00FC51EA" w:rsidP="00FC51EA">
            <w:pPr>
              <w:spacing w:after="0" w:line="240" w:lineRule="auto"/>
              <w:rPr>
                <w:rFonts w:eastAsia="Times New Roman" w:cstheme="minorHAnsi"/>
                <w:b/>
                <w:sz w:val="24"/>
                <w:szCs w:val="24"/>
                <w:lang w:eastAsia="hr-HR"/>
              </w:rPr>
            </w:pPr>
          </w:p>
          <w:p w14:paraId="280D804A" w14:textId="77777777" w:rsidR="00FC51EA" w:rsidRPr="00FC51EA" w:rsidRDefault="00FC51EA" w:rsidP="00FC51EA">
            <w:pPr>
              <w:spacing w:after="0" w:line="240" w:lineRule="auto"/>
              <w:jc w:val="center"/>
              <w:rPr>
                <w:rFonts w:eastAsia="Times New Roman" w:cstheme="minorHAnsi"/>
                <w:b/>
                <w:sz w:val="24"/>
                <w:szCs w:val="24"/>
                <w:lang w:eastAsia="hr-HR"/>
              </w:rPr>
            </w:pPr>
            <w:r w:rsidRPr="00FC51EA">
              <w:rPr>
                <w:rFonts w:eastAsia="Times New Roman" w:cstheme="minorHAnsi"/>
                <w:b/>
                <w:sz w:val="24"/>
                <w:szCs w:val="24"/>
                <w:lang w:eastAsia="hr-HR"/>
              </w:rPr>
              <w:t>detaljan troškovnik aktivnosti, programa i/ili projekta</w:t>
            </w:r>
          </w:p>
          <w:p w14:paraId="28FF61BD" w14:textId="77777777" w:rsidR="00FC51EA" w:rsidRPr="00FC51EA" w:rsidRDefault="00FC51EA" w:rsidP="00FC51EA">
            <w:pPr>
              <w:spacing w:after="0" w:line="240" w:lineRule="auto"/>
              <w:jc w:val="center"/>
              <w:rPr>
                <w:rFonts w:eastAsia="Times New Roman" w:cstheme="minorHAnsi"/>
                <w:b/>
                <w:sz w:val="24"/>
                <w:szCs w:val="24"/>
                <w:lang w:eastAsia="hr-HR"/>
              </w:rPr>
            </w:pPr>
          </w:p>
          <w:p w14:paraId="685554BE" w14:textId="77777777" w:rsidR="00FC51EA" w:rsidRPr="00FC51EA" w:rsidRDefault="00FC51EA" w:rsidP="00FC51EA">
            <w:pPr>
              <w:spacing w:after="0" w:line="240" w:lineRule="auto"/>
              <w:rPr>
                <w:rFonts w:eastAsia="Times New Roman" w:cstheme="minorHAnsi"/>
                <w:b/>
                <w:sz w:val="24"/>
                <w:szCs w:val="24"/>
                <w:lang w:eastAsia="hr-HR"/>
              </w:rPr>
            </w:pPr>
          </w:p>
        </w:tc>
        <w:tc>
          <w:tcPr>
            <w:tcW w:w="5935" w:type="dxa"/>
          </w:tcPr>
          <w:p w14:paraId="2CA0E8FF" w14:textId="77777777" w:rsidR="00FC51EA" w:rsidRPr="00FC51EA" w:rsidRDefault="00FC51EA" w:rsidP="00FC51EA">
            <w:pPr>
              <w:spacing w:after="0" w:line="240" w:lineRule="auto"/>
            </w:pPr>
          </w:p>
          <w:p w14:paraId="34174EA9" w14:textId="77777777" w:rsidR="00FC51EA" w:rsidRPr="00FC51EA" w:rsidRDefault="00FC51EA" w:rsidP="00FC51EA">
            <w:pPr>
              <w:spacing w:after="0" w:line="240" w:lineRule="auto"/>
              <w:rPr>
                <w:rFonts w:eastAsia="Times New Roman" w:cstheme="minorHAnsi"/>
                <w:sz w:val="24"/>
                <w:szCs w:val="24"/>
                <w:lang w:eastAsia="hr-HR"/>
              </w:rPr>
            </w:pPr>
            <w:r w:rsidRPr="00FC51EA">
              <w:t>-autobusna karta za odlazak na susrete Čakavskih katedri i slično (ukoliko epidemiološke mjere to budu dozvoljavale)</w:t>
            </w:r>
          </w:p>
          <w:p w14:paraId="7D3182EE" w14:textId="77777777" w:rsidR="00FC51EA" w:rsidRPr="00FC51EA" w:rsidRDefault="00FC51EA" w:rsidP="00FC51EA">
            <w:pPr>
              <w:spacing w:after="0" w:line="240" w:lineRule="auto"/>
              <w:rPr>
                <w:rFonts w:eastAsia="Times New Roman" w:cstheme="minorHAnsi"/>
                <w:sz w:val="24"/>
                <w:szCs w:val="24"/>
                <w:lang w:eastAsia="hr-HR"/>
              </w:rPr>
            </w:pPr>
            <w:r w:rsidRPr="00FC51EA">
              <w:rPr>
                <w:rFonts w:eastAsia="Times New Roman" w:cstheme="minorHAnsi"/>
                <w:sz w:val="24"/>
                <w:szCs w:val="24"/>
                <w:lang w:eastAsia="hr-HR"/>
              </w:rPr>
              <w:t xml:space="preserve"> </w:t>
            </w:r>
          </w:p>
          <w:tbl>
            <w:tblPr>
              <w:tblW w:w="0" w:type="auto"/>
              <w:tblBorders>
                <w:top w:val="nil"/>
                <w:left w:val="nil"/>
                <w:bottom w:val="nil"/>
                <w:right w:val="nil"/>
              </w:tblBorders>
              <w:tblLook w:val="0000" w:firstRow="0" w:lastRow="0" w:firstColumn="0" w:lastColumn="0" w:noHBand="0" w:noVBand="0"/>
            </w:tblPr>
            <w:tblGrid>
              <w:gridCol w:w="4414"/>
            </w:tblGrid>
            <w:tr w:rsidR="00FC51EA" w:rsidRPr="00FC51EA" w14:paraId="63F42AC6" w14:textId="77777777" w:rsidTr="00C42AE8">
              <w:trPr>
                <w:trHeight w:val="584"/>
              </w:trPr>
              <w:tc>
                <w:tcPr>
                  <w:tcW w:w="4414" w:type="dxa"/>
                  <w:tcBorders>
                    <w:right w:val="nil"/>
                  </w:tcBorders>
                </w:tcPr>
                <w:p w14:paraId="6F78E6FC" w14:textId="77777777" w:rsidR="00FC51EA" w:rsidRPr="00FC51EA" w:rsidRDefault="00FC51EA" w:rsidP="00FC51EA">
                  <w:pPr>
                    <w:autoSpaceDE w:val="0"/>
                    <w:autoSpaceDN w:val="0"/>
                    <w:adjustRightInd w:val="0"/>
                    <w:spacing w:after="0" w:line="240" w:lineRule="auto"/>
                    <w:rPr>
                      <w:rFonts w:ascii="Calibri" w:hAnsi="Calibri" w:cs="Calibri"/>
                      <w:color w:val="000000"/>
                    </w:rPr>
                  </w:pPr>
                </w:p>
                <w:p w14:paraId="0C423B93" w14:textId="77777777" w:rsidR="00FC51EA" w:rsidRPr="00FC51EA" w:rsidRDefault="00FC51EA" w:rsidP="00FC51EA">
                  <w:pPr>
                    <w:autoSpaceDE w:val="0"/>
                    <w:autoSpaceDN w:val="0"/>
                    <w:adjustRightInd w:val="0"/>
                    <w:spacing w:after="0" w:line="240" w:lineRule="auto"/>
                    <w:rPr>
                      <w:rFonts w:ascii="Calibri" w:hAnsi="Calibri" w:cs="Calibri"/>
                      <w:color w:val="000000"/>
                    </w:rPr>
                  </w:pPr>
                </w:p>
              </w:tc>
            </w:tr>
            <w:tr w:rsidR="00FC51EA" w:rsidRPr="00FC51EA" w14:paraId="62A08238" w14:textId="77777777" w:rsidTr="00C42AE8">
              <w:trPr>
                <w:trHeight w:val="584"/>
              </w:trPr>
              <w:tc>
                <w:tcPr>
                  <w:tcW w:w="4414" w:type="dxa"/>
                  <w:tcBorders>
                    <w:bottom w:val="nil"/>
                    <w:right w:val="nil"/>
                  </w:tcBorders>
                </w:tcPr>
                <w:p w14:paraId="2919ECDC" w14:textId="77777777" w:rsidR="00FC51EA" w:rsidRPr="00FC51EA" w:rsidRDefault="00FC51EA" w:rsidP="00FC51EA">
                  <w:pPr>
                    <w:autoSpaceDE w:val="0"/>
                    <w:autoSpaceDN w:val="0"/>
                    <w:adjustRightInd w:val="0"/>
                    <w:spacing w:after="0" w:line="240" w:lineRule="auto"/>
                    <w:rPr>
                      <w:rFonts w:ascii="Calibri" w:hAnsi="Calibri" w:cs="Calibri"/>
                      <w:color w:val="000000"/>
                    </w:rPr>
                  </w:pPr>
                </w:p>
              </w:tc>
            </w:tr>
          </w:tbl>
          <w:p w14:paraId="42B0976E" w14:textId="77777777" w:rsidR="00FC51EA" w:rsidRPr="00FC51EA" w:rsidRDefault="00FC51EA" w:rsidP="00FC51EA">
            <w:pPr>
              <w:spacing w:after="0" w:line="240" w:lineRule="auto"/>
              <w:rPr>
                <w:rFonts w:eastAsia="Times New Roman" w:cstheme="minorHAnsi"/>
                <w:sz w:val="24"/>
                <w:szCs w:val="24"/>
                <w:lang w:eastAsia="hr-HR"/>
              </w:rPr>
            </w:pPr>
          </w:p>
        </w:tc>
      </w:tr>
      <w:tr w:rsidR="00BD50DB" w:rsidRPr="00FC51EA" w14:paraId="152A4801" w14:textId="77777777" w:rsidTr="00C42AE8">
        <w:trPr>
          <w:trHeight w:val="42"/>
        </w:trPr>
        <w:tc>
          <w:tcPr>
            <w:tcW w:w="2921" w:type="dxa"/>
            <w:shd w:val="clear" w:color="auto" w:fill="CCFFCC"/>
          </w:tcPr>
          <w:p w14:paraId="16D4F13A" w14:textId="1218FBED" w:rsidR="00BD50DB" w:rsidRPr="00FC51EA" w:rsidRDefault="00BD50DB" w:rsidP="00FC51EA">
            <w:pPr>
              <w:spacing w:after="0" w:line="240" w:lineRule="auto"/>
              <w:rPr>
                <w:rFonts w:eastAsia="Times New Roman" w:cstheme="minorHAnsi"/>
                <w:b/>
                <w:sz w:val="24"/>
                <w:szCs w:val="24"/>
                <w:lang w:eastAsia="hr-HR"/>
              </w:rPr>
            </w:pPr>
          </w:p>
        </w:tc>
        <w:tc>
          <w:tcPr>
            <w:tcW w:w="5935" w:type="dxa"/>
          </w:tcPr>
          <w:p w14:paraId="02370E3F" w14:textId="77777777" w:rsidR="00BD50DB" w:rsidRPr="00FC51EA" w:rsidRDefault="00BD50DB" w:rsidP="00FC51EA">
            <w:pPr>
              <w:spacing w:after="0" w:line="240" w:lineRule="auto"/>
            </w:pPr>
          </w:p>
        </w:tc>
      </w:tr>
      <w:tr w:rsidR="00FC51EA" w:rsidRPr="00ED0004" w14:paraId="2C00C07A" w14:textId="77777777" w:rsidTr="00C42AE8">
        <w:trPr>
          <w:trHeight w:val="155"/>
        </w:trPr>
        <w:tc>
          <w:tcPr>
            <w:tcW w:w="2921" w:type="dxa"/>
            <w:shd w:val="clear" w:color="auto" w:fill="CCFFCC"/>
          </w:tcPr>
          <w:p w14:paraId="2B288ACB" w14:textId="77777777" w:rsidR="00FC51EA" w:rsidRPr="00ED0004" w:rsidRDefault="00FC51EA" w:rsidP="00C42AE8">
            <w:pPr>
              <w:spacing w:after="0" w:line="240" w:lineRule="auto"/>
              <w:ind w:right="929"/>
              <w:jc w:val="center"/>
              <w:rPr>
                <w:rFonts w:eastAsia="Times New Roman" w:cstheme="minorHAnsi"/>
                <w:b/>
                <w:lang w:eastAsia="hr-HR"/>
              </w:rPr>
            </w:pPr>
            <w:r w:rsidRPr="00ED0004">
              <w:rPr>
                <w:rFonts w:eastAsia="Times New Roman" w:cstheme="minorHAnsi"/>
                <w:b/>
                <w:lang w:eastAsia="hr-HR"/>
              </w:rPr>
              <w:lastRenderedPageBreak/>
              <w:t>aktivnost, program i/ili projekt</w:t>
            </w:r>
          </w:p>
        </w:tc>
        <w:tc>
          <w:tcPr>
            <w:tcW w:w="5935" w:type="dxa"/>
          </w:tcPr>
          <w:p w14:paraId="4D616231" w14:textId="77777777" w:rsidR="00FC51EA" w:rsidRPr="00ED0004" w:rsidRDefault="00FC51EA" w:rsidP="00C42AE8">
            <w:pPr>
              <w:spacing w:after="0" w:line="240" w:lineRule="auto"/>
              <w:jc w:val="center"/>
              <w:rPr>
                <w:rFonts w:eastAsia="Times New Roman" w:cstheme="minorHAnsi"/>
                <w:b/>
                <w:sz w:val="28"/>
                <w:szCs w:val="28"/>
                <w:lang w:eastAsia="hr-HR"/>
              </w:rPr>
            </w:pPr>
            <w:r w:rsidRPr="00ED0004">
              <w:rPr>
                <w:b/>
                <w:bCs/>
                <w:i/>
                <w:iCs/>
                <w:sz w:val="28"/>
                <w:szCs w:val="28"/>
              </w:rPr>
              <w:t xml:space="preserve">MALI VRTLARI </w:t>
            </w:r>
            <w:r w:rsidRPr="00ED0004">
              <w:rPr>
                <w:b/>
                <w:bCs/>
                <w:sz w:val="28"/>
                <w:szCs w:val="28"/>
              </w:rPr>
              <w:t>, 4. RAZRED</w:t>
            </w:r>
          </w:p>
        </w:tc>
      </w:tr>
      <w:tr w:rsidR="00FC51EA" w:rsidRPr="00ED0004" w14:paraId="253DF5F2" w14:textId="77777777" w:rsidTr="00C42AE8">
        <w:trPr>
          <w:trHeight w:val="155"/>
        </w:trPr>
        <w:tc>
          <w:tcPr>
            <w:tcW w:w="2921" w:type="dxa"/>
            <w:shd w:val="clear" w:color="auto" w:fill="CCFFCC"/>
          </w:tcPr>
          <w:p w14:paraId="33E4D785" w14:textId="77777777" w:rsidR="00FC51EA" w:rsidRPr="00ED0004" w:rsidRDefault="00FC51EA" w:rsidP="00C42AE8">
            <w:pPr>
              <w:spacing w:after="0" w:line="240" w:lineRule="auto"/>
              <w:jc w:val="center"/>
              <w:rPr>
                <w:rFonts w:eastAsia="Times New Roman" w:cstheme="minorHAnsi"/>
                <w:b/>
                <w:lang w:eastAsia="hr-HR"/>
              </w:rPr>
            </w:pPr>
          </w:p>
          <w:p w14:paraId="6D2CE2EE" w14:textId="77777777" w:rsidR="00FC51EA" w:rsidRPr="00ED0004" w:rsidRDefault="00FC51EA" w:rsidP="00C42AE8">
            <w:pPr>
              <w:spacing w:after="0" w:line="240" w:lineRule="auto"/>
              <w:jc w:val="center"/>
              <w:rPr>
                <w:rFonts w:eastAsia="Times New Roman" w:cstheme="minorHAnsi"/>
                <w:b/>
                <w:lang w:eastAsia="hr-HR"/>
              </w:rPr>
            </w:pPr>
          </w:p>
          <w:p w14:paraId="6E0AA797" w14:textId="77777777" w:rsidR="00FC51EA" w:rsidRPr="00ED0004" w:rsidRDefault="00FC51EA" w:rsidP="00C42AE8">
            <w:pPr>
              <w:spacing w:after="0" w:line="240" w:lineRule="auto"/>
              <w:jc w:val="center"/>
              <w:rPr>
                <w:rFonts w:eastAsia="Times New Roman" w:cstheme="minorHAnsi"/>
                <w:b/>
                <w:lang w:eastAsia="hr-HR"/>
              </w:rPr>
            </w:pPr>
          </w:p>
          <w:p w14:paraId="29CC31AF" w14:textId="77777777" w:rsidR="00FC51EA" w:rsidRPr="00ED0004" w:rsidRDefault="00FC51EA" w:rsidP="00C42AE8">
            <w:pPr>
              <w:spacing w:after="0" w:line="240" w:lineRule="auto"/>
              <w:jc w:val="center"/>
              <w:rPr>
                <w:rFonts w:eastAsia="Times New Roman" w:cstheme="minorHAnsi"/>
                <w:b/>
                <w:lang w:eastAsia="hr-HR"/>
              </w:rPr>
            </w:pPr>
            <w:r w:rsidRPr="00ED0004">
              <w:rPr>
                <w:rFonts w:eastAsia="Times New Roman" w:cstheme="minorHAnsi"/>
                <w:b/>
                <w:lang w:eastAsia="hr-HR"/>
              </w:rPr>
              <w:t>ciljevi aktivnosti, programa i/ili projekta</w:t>
            </w:r>
          </w:p>
        </w:tc>
        <w:tc>
          <w:tcPr>
            <w:tcW w:w="5935" w:type="dxa"/>
          </w:tcPr>
          <w:p w14:paraId="199ADAB9" w14:textId="77777777" w:rsidR="00FC51EA" w:rsidRPr="00ED0004" w:rsidRDefault="00FC51EA" w:rsidP="00C42AE8">
            <w:pPr>
              <w:spacing w:after="0" w:line="240" w:lineRule="auto"/>
              <w:rPr>
                <w:rFonts w:eastAsia="Times New Roman" w:cstheme="minorHAnsi"/>
                <w:lang w:eastAsia="hr-HR"/>
              </w:rPr>
            </w:pPr>
          </w:p>
          <w:p w14:paraId="64C59E02" w14:textId="77777777" w:rsidR="00FC51EA" w:rsidRPr="00ED0004" w:rsidRDefault="00FC51EA" w:rsidP="00C42AE8">
            <w:pPr>
              <w:pStyle w:val="Default"/>
              <w:rPr>
                <w:sz w:val="22"/>
                <w:szCs w:val="22"/>
              </w:rPr>
            </w:pPr>
            <w:r w:rsidRPr="00ED0004">
              <w:rPr>
                <w:sz w:val="22"/>
                <w:szCs w:val="22"/>
              </w:rPr>
              <w:t xml:space="preserve"> proširivanje temeljnih znanja iz područja prirode i društva u četvrtom razredu </w:t>
            </w:r>
          </w:p>
          <w:p w14:paraId="0C4B926A" w14:textId="77777777" w:rsidR="00FC51EA" w:rsidRPr="00ED0004" w:rsidRDefault="00FC51EA" w:rsidP="00C42AE8">
            <w:pPr>
              <w:pStyle w:val="Default"/>
              <w:rPr>
                <w:sz w:val="22"/>
                <w:szCs w:val="22"/>
              </w:rPr>
            </w:pPr>
            <w:r w:rsidRPr="00ED0004">
              <w:rPr>
                <w:sz w:val="22"/>
                <w:szCs w:val="22"/>
              </w:rPr>
              <w:t xml:space="preserve">- poticati kod učenika znatiželju i interes za ekološke sadržaje te različite biljne vrste (sadnja, obrada i uzgoj primorskih i mediteranskih biljaka) </w:t>
            </w:r>
          </w:p>
          <w:p w14:paraId="4A3C9E43" w14:textId="77777777" w:rsidR="00FC51EA" w:rsidRPr="00ED0004" w:rsidRDefault="00FC51EA" w:rsidP="00C42AE8">
            <w:pPr>
              <w:pStyle w:val="Default"/>
              <w:rPr>
                <w:sz w:val="22"/>
                <w:szCs w:val="22"/>
              </w:rPr>
            </w:pPr>
            <w:r w:rsidRPr="00ED0004">
              <w:rPr>
                <w:sz w:val="22"/>
                <w:szCs w:val="22"/>
              </w:rPr>
              <w:t xml:space="preserve">- upoznati učenike s načinom korištenja dodatne literature (vezano uz uporabu vrtnog alata i ostalog pribora) </w:t>
            </w:r>
          </w:p>
          <w:p w14:paraId="12903B32" w14:textId="77777777" w:rsidR="00FC51EA" w:rsidRPr="00ED0004" w:rsidRDefault="00FC51EA" w:rsidP="00C42AE8">
            <w:pPr>
              <w:pStyle w:val="Default"/>
              <w:rPr>
                <w:sz w:val="22"/>
                <w:szCs w:val="22"/>
              </w:rPr>
            </w:pPr>
            <w:r w:rsidRPr="00ED0004">
              <w:rPr>
                <w:sz w:val="22"/>
                <w:szCs w:val="22"/>
              </w:rPr>
              <w:t xml:space="preserve">- poticati učenike na istraživanje tla, biljaka te životinjskih vrsta koje obitavaju u tlu </w:t>
            </w:r>
          </w:p>
          <w:p w14:paraId="423BB240" w14:textId="77777777" w:rsidR="00FC51EA" w:rsidRPr="00ED0004" w:rsidRDefault="00FC51EA" w:rsidP="00C42AE8">
            <w:pPr>
              <w:pStyle w:val="Default"/>
              <w:rPr>
                <w:sz w:val="22"/>
                <w:szCs w:val="22"/>
              </w:rPr>
            </w:pPr>
            <w:r w:rsidRPr="00ED0004">
              <w:rPr>
                <w:sz w:val="22"/>
                <w:szCs w:val="22"/>
              </w:rPr>
              <w:t xml:space="preserve">- prezentacija vlastitih radova (vođeno / samostalno) </w:t>
            </w:r>
          </w:p>
          <w:p w14:paraId="073206DD" w14:textId="77777777" w:rsidR="00FC51EA" w:rsidRPr="00ED0004" w:rsidRDefault="00FC51EA" w:rsidP="00C42AE8">
            <w:pPr>
              <w:pStyle w:val="Default"/>
              <w:rPr>
                <w:sz w:val="22"/>
                <w:szCs w:val="22"/>
              </w:rPr>
            </w:pPr>
          </w:p>
        </w:tc>
      </w:tr>
      <w:tr w:rsidR="00FC51EA" w:rsidRPr="00ED0004" w14:paraId="3A168E9F" w14:textId="77777777" w:rsidTr="00C42AE8">
        <w:trPr>
          <w:trHeight w:val="155"/>
        </w:trPr>
        <w:tc>
          <w:tcPr>
            <w:tcW w:w="2921" w:type="dxa"/>
            <w:shd w:val="clear" w:color="auto" w:fill="CCFFCC"/>
          </w:tcPr>
          <w:p w14:paraId="55111E74" w14:textId="77777777" w:rsidR="00FC51EA" w:rsidRPr="00ED0004" w:rsidRDefault="00FC51EA" w:rsidP="00C42AE8">
            <w:pPr>
              <w:spacing w:after="0" w:line="240" w:lineRule="auto"/>
              <w:jc w:val="center"/>
              <w:rPr>
                <w:rFonts w:eastAsia="Times New Roman" w:cstheme="minorHAnsi"/>
                <w:b/>
                <w:lang w:eastAsia="hr-HR"/>
              </w:rPr>
            </w:pPr>
          </w:p>
          <w:p w14:paraId="0CCA244E" w14:textId="77777777" w:rsidR="00FC51EA" w:rsidRPr="00ED0004" w:rsidRDefault="00FC51EA" w:rsidP="00C42AE8">
            <w:pPr>
              <w:spacing w:after="0" w:line="240" w:lineRule="auto"/>
              <w:jc w:val="center"/>
              <w:rPr>
                <w:rFonts w:eastAsia="Times New Roman" w:cstheme="minorHAnsi"/>
                <w:b/>
                <w:lang w:eastAsia="hr-HR"/>
              </w:rPr>
            </w:pPr>
            <w:r w:rsidRPr="00ED0004">
              <w:rPr>
                <w:rFonts w:eastAsia="Times New Roman" w:cstheme="minorHAnsi"/>
                <w:b/>
                <w:lang w:eastAsia="hr-HR"/>
              </w:rPr>
              <w:t>namjena aktivnosti, programa i/ili projekta</w:t>
            </w:r>
          </w:p>
          <w:p w14:paraId="41DF87D9" w14:textId="77777777" w:rsidR="00FC51EA" w:rsidRPr="00ED0004" w:rsidRDefault="00FC51EA" w:rsidP="00C42AE8">
            <w:pPr>
              <w:spacing w:after="0" w:line="240" w:lineRule="auto"/>
              <w:jc w:val="center"/>
              <w:rPr>
                <w:rFonts w:eastAsia="Times New Roman" w:cstheme="minorHAnsi"/>
                <w:b/>
                <w:lang w:eastAsia="hr-HR"/>
              </w:rPr>
            </w:pPr>
          </w:p>
        </w:tc>
        <w:tc>
          <w:tcPr>
            <w:tcW w:w="5935" w:type="dxa"/>
          </w:tcPr>
          <w:p w14:paraId="376B5C8F" w14:textId="77777777" w:rsidR="00FC51EA" w:rsidRPr="00ED0004" w:rsidRDefault="00FC51EA" w:rsidP="00C42AE8">
            <w:pPr>
              <w:spacing w:after="0" w:line="240" w:lineRule="auto"/>
              <w:rPr>
                <w:rFonts w:eastAsia="Times New Roman" w:cstheme="minorHAnsi"/>
                <w:lang w:eastAsia="hr-HR"/>
              </w:rPr>
            </w:pPr>
          </w:p>
          <w:p w14:paraId="2CCAB3CA" w14:textId="77777777" w:rsidR="00FC51EA" w:rsidRPr="00ED0004" w:rsidRDefault="00FC51EA" w:rsidP="00C42AE8">
            <w:pPr>
              <w:pStyle w:val="Default"/>
              <w:rPr>
                <w:sz w:val="22"/>
                <w:szCs w:val="22"/>
              </w:rPr>
            </w:pPr>
            <w:r w:rsidRPr="00ED0004">
              <w:rPr>
                <w:sz w:val="22"/>
                <w:szCs w:val="22"/>
              </w:rPr>
              <w:t xml:space="preserve">- otkrivanje sklonosti učenika ka određenim praktičnim aktivnostima </w:t>
            </w:r>
          </w:p>
          <w:p w14:paraId="77601E0D" w14:textId="77777777" w:rsidR="00FC51EA" w:rsidRPr="00ED0004" w:rsidRDefault="00FC51EA" w:rsidP="00C42AE8">
            <w:pPr>
              <w:pStyle w:val="Default"/>
              <w:rPr>
                <w:sz w:val="22"/>
                <w:szCs w:val="22"/>
              </w:rPr>
            </w:pPr>
            <w:r w:rsidRPr="00ED0004">
              <w:rPr>
                <w:sz w:val="22"/>
                <w:szCs w:val="22"/>
              </w:rPr>
              <w:t xml:space="preserve">- afirmacija izabrane skupine učenika koji mogu i žele više </w:t>
            </w:r>
          </w:p>
          <w:p w14:paraId="3D6DD87A" w14:textId="77777777" w:rsidR="00FC51EA" w:rsidRPr="00ED0004" w:rsidRDefault="00FC51EA" w:rsidP="00C42AE8">
            <w:pPr>
              <w:spacing w:after="0" w:line="240" w:lineRule="auto"/>
            </w:pPr>
          </w:p>
        </w:tc>
      </w:tr>
      <w:tr w:rsidR="00FC51EA" w:rsidRPr="00ED0004" w14:paraId="60D8895E" w14:textId="77777777" w:rsidTr="00C42AE8">
        <w:trPr>
          <w:trHeight w:val="1199"/>
        </w:trPr>
        <w:tc>
          <w:tcPr>
            <w:tcW w:w="2921" w:type="dxa"/>
            <w:shd w:val="clear" w:color="auto" w:fill="CCFFCC"/>
          </w:tcPr>
          <w:p w14:paraId="0E6A3C7C" w14:textId="77777777" w:rsidR="00FC51EA" w:rsidRPr="00ED0004" w:rsidRDefault="00FC51EA" w:rsidP="00C42AE8">
            <w:pPr>
              <w:spacing w:after="0" w:line="240" w:lineRule="auto"/>
              <w:jc w:val="center"/>
              <w:rPr>
                <w:rFonts w:eastAsia="Times New Roman" w:cstheme="minorHAnsi"/>
                <w:b/>
                <w:lang w:eastAsia="hr-HR"/>
              </w:rPr>
            </w:pPr>
            <w:r w:rsidRPr="00ED0004">
              <w:rPr>
                <w:rFonts w:eastAsia="Times New Roman" w:cstheme="minorHAnsi"/>
                <w:b/>
                <w:lang w:eastAsia="hr-HR"/>
              </w:rPr>
              <w:t>nositelji aktivnosti i/ili projekta i njihova odgovornost</w:t>
            </w:r>
          </w:p>
        </w:tc>
        <w:tc>
          <w:tcPr>
            <w:tcW w:w="5935" w:type="dxa"/>
          </w:tcPr>
          <w:p w14:paraId="1C9F28E8" w14:textId="77777777" w:rsidR="00FC51EA" w:rsidRPr="00ED0004" w:rsidRDefault="00FC51EA" w:rsidP="00C42AE8">
            <w:pPr>
              <w:pStyle w:val="Default"/>
              <w:rPr>
                <w:rFonts w:cstheme="minorBidi"/>
                <w:color w:val="auto"/>
                <w:sz w:val="22"/>
                <w:szCs w:val="22"/>
              </w:rPr>
            </w:pPr>
            <w:r w:rsidRPr="00ED0004">
              <w:rPr>
                <w:rFonts w:cstheme="minorBidi"/>
                <w:color w:val="auto"/>
                <w:sz w:val="22"/>
                <w:szCs w:val="22"/>
              </w:rPr>
              <w:t xml:space="preserve">- učiteljica 4. b </w:t>
            </w:r>
            <w:proofErr w:type="spellStart"/>
            <w:r w:rsidRPr="00ED0004">
              <w:rPr>
                <w:rFonts w:cstheme="minorBidi"/>
                <w:color w:val="auto"/>
                <w:sz w:val="22"/>
                <w:szCs w:val="22"/>
              </w:rPr>
              <w:t>razr.odjela</w:t>
            </w:r>
            <w:proofErr w:type="spellEnd"/>
            <w:r w:rsidRPr="00ED0004">
              <w:rPr>
                <w:rFonts w:cstheme="minorBidi"/>
                <w:color w:val="auto"/>
                <w:sz w:val="22"/>
                <w:szCs w:val="22"/>
              </w:rPr>
              <w:t xml:space="preserve"> , MANUELA STANČIĆ</w:t>
            </w:r>
          </w:p>
          <w:p w14:paraId="20F1072D" w14:textId="77777777" w:rsidR="00FC51EA" w:rsidRPr="00ED0004" w:rsidRDefault="00FC51EA" w:rsidP="00C42AE8">
            <w:pPr>
              <w:pStyle w:val="Default"/>
              <w:rPr>
                <w:rFonts w:cstheme="minorBidi"/>
                <w:color w:val="auto"/>
                <w:sz w:val="22"/>
                <w:szCs w:val="22"/>
              </w:rPr>
            </w:pPr>
            <w:r w:rsidRPr="00ED0004">
              <w:rPr>
                <w:rFonts w:cstheme="minorBidi"/>
                <w:color w:val="auto"/>
                <w:sz w:val="22"/>
                <w:szCs w:val="22"/>
              </w:rPr>
              <w:t xml:space="preserve">- kontinuirano se i temeljito pripremati za nastavni rad te usmjeravati učenike i poticati ih na istraživanje </w:t>
            </w:r>
          </w:p>
          <w:p w14:paraId="59AD1A58" w14:textId="77777777" w:rsidR="00FC51EA" w:rsidRPr="00ED0004" w:rsidRDefault="00FC51EA" w:rsidP="00C42AE8">
            <w:pPr>
              <w:spacing w:after="0" w:line="240" w:lineRule="auto"/>
              <w:rPr>
                <w:rFonts w:eastAsia="Times New Roman" w:cstheme="minorHAnsi"/>
                <w:lang w:eastAsia="hr-HR"/>
              </w:rPr>
            </w:pPr>
          </w:p>
        </w:tc>
      </w:tr>
      <w:tr w:rsidR="00FC51EA" w:rsidRPr="00ED0004" w14:paraId="58648B90" w14:textId="77777777" w:rsidTr="00C42AE8">
        <w:trPr>
          <w:trHeight w:val="155"/>
        </w:trPr>
        <w:tc>
          <w:tcPr>
            <w:tcW w:w="2921" w:type="dxa"/>
            <w:shd w:val="clear" w:color="auto" w:fill="CCFFCC"/>
          </w:tcPr>
          <w:p w14:paraId="6E1ACE76" w14:textId="77777777" w:rsidR="00FC51EA" w:rsidRPr="00ED0004" w:rsidRDefault="00FC51EA" w:rsidP="00C42AE8">
            <w:pPr>
              <w:spacing w:after="0" w:line="240" w:lineRule="auto"/>
              <w:rPr>
                <w:rFonts w:eastAsia="Times New Roman" w:cstheme="minorHAnsi"/>
                <w:b/>
                <w:lang w:eastAsia="hr-HR"/>
              </w:rPr>
            </w:pPr>
            <w:r w:rsidRPr="00ED0004">
              <w:rPr>
                <w:rFonts w:eastAsia="Times New Roman" w:cstheme="minorHAnsi"/>
                <w:b/>
                <w:lang w:eastAsia="hr-HR"/>
              </w:rPr>
              <w:t>način realizacije aktivnosti, programa i/ili projekta</w:t>
            </w:r>
          </w:p>
          <w:p w14:paraId="156F739D" w14:textId="77777777" w:rsidR="00FC51EA" w:rsidRPr="00ED0004" w:rsidRDefault="00FC51EA" w:rsidP="00C42AE8">
            <w:pPr>
              <w:spacing w:after="0" w:line="240" w:lineRule="auto"/>
              <w:rPr>
                <w:rFonts w:eastAsia="Times New Roman" w:cstheme="minorHAnsi"/>
                <w:b/>
                <w:lang w:eastAsia="hr-HR"/>
              </w:rPr>
            </w:pPr>
          </w:p>
        </w:tc>
        <w:tc>
          <w:tcPr>
            <w:tcW w:w="5935" w:type="dxa"/>
          </w:tcPr>
          <w:p w14:paraId="6FB3137E" w14:textId="77777777" w:rsidR="00FC51EA" w:rsidRPr="00ED0004" w:rsidRDefault="00FC51EA" w:rsidP="00C42AE8">
            <w:pPr>
              <w:pStyle w:val="Default"/>
              <w:rPr>
                <w:rFonts w:cstheme="minorBidi"/>
                <w:color w:val="auto"/>
                <w:sz w:val="22"/>
                <w:szCs w:val="22"/>
              </w:rPr>
            </w:pPr>
            <w:r w:rsidRPr="00ED0004">
              <w:rPr>
                <w:sz w:val="22"/>
                <w:szCs w:val="22"/>
              </w:rPr>
              <w:t xml:space="preserve">- </w:t>
            </w:r>
            <w:r w:rsidRPr="00ED0004">
              <w:rPr>
                <w:rFonts w:cstheme="minorBidi"/>
                <w:color w:val="auto"/>
                <w:sz w:val="22"/>
                <w:szCs w:val="22"/>
              </w:rPr>
              <w:t xml:space="preserve">putem postavljenog nastavnog plana i programa kroz osmišljene školske aktivnosti, rad u manjim skupinama, ali i individualni rad </w:t>
            </w:r>
          </w:p>
          <w:p w14:paraId="43FFB139" w14:textId="77777777" w:rsidR="00FC51EA" w:rsidRPr="00ED0004" w:rsidRDefault="00FC51EA" w:rsidP="00C42AE8">
            <w:pPr>
              <w:pStyle w:val="Default"/>
              <w:rPr>
                <w:rFonts w:eastAsia="Times New Roman" w:cstheme="minorHAnsi"/>
                <w:sz w:val="22"/>
                <w:szCs w:val="22"/>
                <w:lang w:eastAsia="hr-HR"/>
              </w:rPr>
            </w:pPr>
          </w:p>
          <w:p w14:paraId="433EB9A3" w14:textId="77777777" w:rsidR="00FC51EA" w:rsidRPr="00ED0004" w:rsidRDefault="00FC51EA" w:rsidP="00C42AE8">
            <w:pPr>
              <w:spacing w:after="0" w:line="240" w:lineRule="auto"/>
              <w:rPr>
                <w:rFonts w:eastAsia="Times New Roman" w:cstheme="minorHAnsi"/>
                <w:lang w:eastAsia="hr-HR"/>
              </w:rPr>
            </w:pPr>
          </w:p>
        </w:tc>
      </w:tr>
      <w:tr w:rsidR="00FC51EA" w:rsidRPr="00ED0004" w14:paraId="67B40F78" w14:textId="77777777" w:rsidTr="00C42AE8">
        <w:trPr>
          <w:trHeight w:val="1043"/>
        </w:trPr>
        <w:tc>
          <w:tcPr>
            <w:tcW w:w="2921" w:type="dxa"/>
            <w:shd w:val="clear" w:color="auto" w:fill="CCFFCC"/>
          </w:tcPr>
          <w:p w14:paraId="244AFBFD" w14:textId="77777777" w:rsidR="00FC51EA" w:rsidRPr="00ED0004" w:rsidRDefault="00FC51EA" w:rsidP="00C42AE8">
            <w:pPr>
              <w:spacing w:after="0" w:line="240" w:lineRule="auto"/>
              <w:rPr>
                <w:rFonts w:eastAsia="Times New Roman" w:cstheme="minorHAnsi"/>
                <w:b/>
                <w:lang w:eastAsia="hr-HR"/>
              </w:rPr>
            </w:pPr>
          </w:p>
          <w:p w14:paraId="6BB1E93B" w14:textId="77777777" w:rsidR="00FC51EA" w:rsidRPr="00ED0004" w:rsidRDefault="00FC51EA" w:rsidP="00C42AE8">
            <w:pPr>
              <w:spacing w:after="0" w:line="240" w:lineRule="auto"/>
              <w:jc w:val="center"/>
              <w:rPr>
                <w:rFonts w:eastAsia="Times New Roman" w:cstheme="minorHAnsi"/>
                <w:b/>
                <w:lang w:eastAsia="hr-HR"/>
              </w:rPr>
            </w:pPr>
            <w:proofErr w:type="spellStart"/>
            <w:r w:rsidRPr="00ED0004">
              <w:rPr>
                <w:rFonts w:eastAsia="Times New Roman" w:cstheme="minorHAnsi"/>
                <w:b/>
                <w:lang w:eastAsia="hr-HR"/>
              </w:rPr>
              <w:t>vremenik</w:t>
            </w:r>
            <w:proofErr w:type="spellEnd"/>
            <w:r w:rsidRPr="00ED0004">
              <w:rPr>
                <w:rFonts w:eastAsia="Times New Roman" w:cstheme="minorHAnsi"/>
                <w:b/>
                <w:lang w:eastAsia="hr-HR"/>
              </w:rPr>
              <w:t xml:space="preserve"> aktivnosti, programa i/ili projekta</w:t>
            </w:r>
          </w:p>
        </w:tc>
        <w:tc>
          <w:tcPr>
            <w:tcW w:w="5935" w:type="dxa"/>
          </w:tcPr>
          <w:p w14:paraId="234D71D9" w14:textId="77777777" w:rsidR="00FC51EA" w:rsidRPr="00ED0004" w:rsidRDefault="00FC51EA" w:rsidP="00C42AE8">
            <w:pPr>
              <w:pStyle w:val="Default"/>
              <w:rPr>
                <w:rFonts w:cstheme="minorBidi"/>
                <w:color w:val="auto"/>
                <w:sz w:val="22"/>
                <w:szCs w:val="22"/>
              </w:rPr>
            </w:pPr>
            <w:r w:rsidRPr="00ED0004">
              <w:rPr>
                <w:rFonts w:cstheme="minorBidi"/>
                <w:color w:val="auto"/>
                <w:sz w:val="22"/>
                <w:szCs w:val="22"/>
              </w:rPr>
              <w:t xml:space="preserve">- dvaput tjedno tijekom školske godine </w:t>
            </w:r>
          </w:p>
          <w:p w14:paraId="6D155D95" w14:textId="77777777" w:rsidR="00FC51EA" w:rsidRPr="00ED0004" w:rsidRDefault="00FC51EA" w:rsidP="00C42AE8">
            <w:pPr>
              <w:spacing w:after="0" w:line="240" w:lineRule="auto"/>
              <w:rPr>
                <w:rFonts w:eastAsia="Times New Roman" w:cstheme="minorHAnsi"/>
                <w:lang w:eastAsia="hr-HR"/>
              </w:rPr>
            </w:pPr>
            <w:r w:rsidRPr="00ED0004">
              <w:t xml:space="preserve">2021./2022.  (70 sati godišnje) </w:t>
            </w:r>
          </w:p>
        </w:tc>
      </w:tr>
      <w:tr w:rsidR="00FC51EA" w:rsidRPr="00ED0004" w14:paraId="0B67631B" w14:textId="77777777" w:rsidTr="00C42AE8">
        <w:tc>
          <w:tcPr>
            <w:tcW w:w="2921" w:type="dxa"/>
            <w:shd w:val="clear" w:color="auto" w:fill="CCFFCC"/>
          </w:tcPr>
          <w:p w14:paraId="01C24FA1" w14:textId="77777777" w:rsidR="00FC51EA" w:rsidRPr="00ED0004" w:rsidRDefault="00FC51EA" w:rsidP="00C42AE8">
            <w:pPr>
              <w:spacing w:after="0" w:line="240" w:lineRule="auto"/>
              <w:jc w:val="center"/>
              <w:rPr>
                <w:rFonts w:eastAsia="Times New Roman" w:cstheme="minorHAnsi"/>
                <w:b/>
                <w:lang w:eastAsia="hr-HR"/>
              </w:rPr>
            </w:pPr>
          </w:p>
          <w:p w14:paraId="16758F95" w14:textId="77777777" w:rsidR="00FC51EA" w:rsidRPr="00ED0004" w:rsidRDefault="00FC51EA" w:rsidP="00C42AE8">
            <w:pPr>
              <w:spacing w:after="0" w:line="240" w:lineRule="auto"/>
              <w:rPr>
                <w:rFonts w:eastAsia="Times New Roman" w:cstheme="minorHAnsi"/>
                <w:b/>
                <w:lang w:eastAsia="hr-HR"/>
              </w:rPr>
            </w:pPr>
          </w:p>
          <w:p w14:paraId="37121488" w14:textId="77777777" w:rsidR="00FC51EA" w:rsidRPr="00ED0004" w:rsidRDefault="00FC51EA" w:rsidP="00C42AE8">
            <w:pPr>
              <w:spacing w:after="0" w:line="240" w:lineRule="auto"/>
              <w:jc w:val="center"/>
              <w:rPr>
                <w:rFonts w:eastAsia="Times New Roman" w:cstheme="minorHAnsi"/>
                <w:b/>
                <w:lang w:eastAsia="hr-HR"/>
              </w:rPr>
            </w:pPr>
            <w:r w:rsidRPr="00ED0004">
              <w:rPr>
                <w:rFonts w:eastAsia="Times New Roman" w:cstheme="minorHAnsi"/>
                <w:b/>
                <w:lang w:eastAsia="hr-HR"/>
              </w:rPr>
              <w:t>način vrednovanja i način korištenja rezultata vrednovanja</w:t>
            </w:r>
          </w:p>
        </w:tc>
        <w:tc>
          <w:tcPr>
            <w:tcW w:w="5935" w:type="dxa"/>
          </w:tcPr>
          <w:p w14:paraId="4BAA883C" w14:textId="77777777" w:rsidR="00FC51EA" w:rsidRPr="00ED0004" w:rsidRDefault="00FC51EA" w:rsidP="00C42AE8">
            <w:pPr>
              <w:pStyle w:val="Default"/>
              <w:rPr>
                <w:sz w:val="22"/>
                <w:szCs w:val="22"/>
              </w:rPr>
            </w:pPr>
          </w:p>
          <w:p w14:paraId="6839560A" w14:textId="77777777" w:rsidR="00FC51EA" w:rsidRPr="00ED0004" w:rsidRDefault="00FC51EA" w:rsidP="00C42AE8">
            <w:pPr>
              <w:pStyle w:val="Default"/>
              <w:rPr>
                <w:rFonts w:cstheme="minorBidi"/>
                <w:color w:val="auto"/>
                <w:sz w:val="22"/>
                <w:szCs w:val="22"/>
              </w:rPr>
            </w:pPr>
            <w:r w:rsidRPr="00ED0004">
              <w:rPr>
                <w:rFonts w:cstheme="minorBidi"/>
                <w:color w:val="auto"/>
                <w:sz w:val="22"/>
                <w:szCs w:val="22"/>
              </w:rPr>
              <w:t xml:space="preserve">-praćenje individualnih postignuća svakog učenika iz skupine ponaosob </w:t>
            </w:r>
          </w:p>
          <w:p w14:paraId="7AA69B37" w14:textId="77777777" w:rsidR="00FC51EA" w:rsidRPr="00ED0004" w:rsidRDefault="00FC51EA" w:rsidP="00C42AE8">
            <w:pPr>
              <w:pStyle w:val="Default"/>
              <w:rPr>
                <w:rFonts w:cstheme="minorBidi"/>
                <w:color w:val="auto"/>
                <w:sz w:val="22"/>
                <w:szCs w:val="22"/>
              </w:rPr>
            </w:pPr>
            <w:r w:rsidRPr="00ED0004">
              <w:rPr>
                <w:rFonts w:cstheme="minorBidi"/>
                <w:color w:val="auto"/>
                <w:sz w:val="22"/>
                <w:szCs w:val="22"/>
              </w:rPr>
              <w:t xml:space="preserve">- razvoj njihovih mogućnosti kroz sadržaje ovog nastavnog predmeta </w:t>
            </w:r>
          </w:p>
          <w:p w14:paraId="649D8829" w14:textId="77777777" w:rsidR="00FC51EA" w:rsidRPr="00ED0004" w:rsidRDefault="00FC51EA" w:rsidP="00C42AE8">
            <w:pPr>
              <w:pStyle w:val="Default"/>
              <w:rPr>
                <w:rFonts w:cstheme="minorBidi"/>
                <w:color w:val="auto"/>
                <w:sz w:val="22"/>
                <w:szCs w:val="22"/>
              </w:rPr>
            </w:pPr>
            <w:r w:rsidRPr="00ED0004">
              <w:rPr>
                <w:rFonts w:cstheme="minorBidi"/>
                <w:color w:val="auto"/>
                <w:sz w:val="22"/>
                <w:szCs w:val="22"/>
              </w:rPr>
              <w:t xml:space="preserve">- samoprocjena vlastita rada tijekom školske godine </w:t>
            </w:r>
          </w:p>
          <w:p w14:paraId="0A7D7E6A" w14:textId="77777777" w:rsidR="00FC51EA" w:rsidRPr="00ED0004" w:rsidRDefault="00FC51EA" w:rsidP="00C42AE8">
            <w:pPr>
              <w:pStyle w:val="Default"/>
              <w:rPr>
                <w:rFonts w:eastAsia="Times New Roman" w:cstheme="minorHAnsi"/>
                <w:sz w:val="22"/>
                <w:szCs w:val="22"/>
                <w:lang w:eastAsia="hr-HR"/>
              </w:rPr>
            </w:pPr>
          </w:p>
        </w:tc>
      </w:tr>
      <w:tr w:rsidR="00FC51EA" w:rsidRPr="00ED0004" w14:paraId="18A02E13" w14:textId="77777777" w:rsidTr="00C42AE8">
        <w:trPr>
          <w:trHeight w:val="42"/>
        </w:trPr>
        <w:tc>
          <w:tcPr>
            <w:tcW w:w="2921" w:type="dxa"/>
            <w:shd w:val="clear" w:color="auto" w:fill="CCFFCC"/>
          </w:tcPr>
          <w:p w14:paraId="1851B7EF" w14:textId="77777777" w:rsidR="00FC51EA" w:rsidRPr="00ED0004" w:rsidRDefault="00FC51EA" w:rsidP="00C42AE8">
            <w:pPr>
              <w:spacing w:after="0" w:line="240" w:lineRule="auto"/>
              <w:rPr>
                <w:rFonts w:eastAsia="Times New Roman" w:cstheme="minorHAnsi"/>
                <w:b/>
                <w:lang w:eastAsia="hr-HR"/>
              </w:rPr>
            </w:pPr>
          </w:p>
          <w:p w14:paraId="120A1D59" w14:textId="77777777" w:rsidR="00FC51EA" w:rsidRPr="00ED0004" w:rsidRDefault="00FC51EA" w:rsidP="00C42AE8">
            <w:pPr>
              <w:spacing w:after="0" w:line="240" w:lineRule="auto"/>
              <w:jc w:val="center"/>
              <w:rPr>
                <w:rFonts w:eastAsia="Times New Roman" w:cstheme="minorHAnsi"/>
                <w:b/>
                <w:lang w:eastAsia="hr-HR"/>
              </w:rPr>
            </w:pPr>
            <w:r w:rsidRPr="00ED0004">
              <w:rPr>
                <w:rFonts w:eastAsia="Times New Roman" w:cstheme="minorHAnsi"/>
                <w:b/>
                <w:lang w:eastAsia="hr-HR"/>
              </w:rPr>
              <w:t>detaljan troškovnik aktivnosti, programa i/ili projekta</w:t>
            </w:r>
          </w:p>
          <w:p w14:paraId="2914AAC9" w14:textId="77777777" w:rsidR="00FC51EA" w:rsidRPr="00ED0004" w:rsidRDefault="00FC51EA" w:rsidP="00C42AE8">
            <w:pPr>
              <w:spacing w:after="0" w:line="240" w:lineRule="auto"/>
              <w:jc w:val="center"/>
              <w:rPr>
                <w:rFonts w:eastAsia="Times New Roman" w:cstheme="minorHAnsi"/>
                <w:b/>
                <w:lang w:eastAsia="hr-HR"/>
              </w:rPr>
            </w:pPr>
          </w:p>
          <w:p w14:paraId="18E8B77D" w14:textId="77777777" w:rsidR="00FC51EA" w:rsidRPr="00ED0004" w:rsidRDefault="00FC51EA" w:rsidP="00C42AE8">
            <w:pPr>
              <w:spacing w:after="0" w:line="240" w:lineRule="auto"/>
              <w:rPr>
                <w:rFonts w:eastAsia="Times New Roman" w:cstheme="minorHAnsi"/>
                <w:b/>
                <w:lang w:eastAsia="hr-HR"/>
              </w:rPr>
            </w:pPr>
          </w:p>
        </w:tc>
        <w:tc>
          <w:tcPr>
            <w:tcW w:w="5935" w:type="dxa"/>
          </w:tcPr>
          <w:p w14:paraId="32D4016A" w14:textId="77777777" w:rsidR="00FC51EA" w:rsidRPr="00ED0004" w:rsidRDefault="00FC51EA" w:rsidP="00C42AE8">
            <w:pPr>
              <w:spacing w:after="0" w:line="240" w:lineRule="auto"/>
            </w:pPr>
          </w:p>
          <w:p w14:paraId="0A471288" w14:textId="77777777" w:rsidR="00FC51EA" w:rsidRPr="00ED0004" w:rsidRDefault="00FC51EA" w:rsidP="00C42AE8">
            <w:pPr>
              <w:pStyle w:val="Default"/>
              <w:rPr>
                <w:rFonts w:cstheme="minorBidi"/>
                <w:color w:val="auto"/>
                <w:sz w:val="22"/>
                <w:szCs w:val="22"/>
              </w:rPr>
            </w:pPr>
            <w:r w:rsidRPr="00ED0004">
              <w:rPr>
                <w:rFonts w:eastAsia="Times New Roman" w:cstheme="minorHAnsi"/>
                <w:sz w:val="22"/>
                <w:szCs w:val="22"/>
                <w:lang w:eastAsia="hr-HR"/>
              </w:rPr>
              <w:t xml:space="preserve"> </w:t>
            </w:r>
            <w:r w:rsidRPr="00ED0004">
              <w:rPr>
                <w:rFonts w:cstheme="minorBidi"/>
                <w:color w:val="auto"/>
                <w:sz w:val="22"/>
                <w:szCs w:val="22"/>
              </w:rPr>
              <w:t xml:space="preserve">- dodatna literatura (enciklopedije, različiti časopisi s odgovarajućom tematikom i dr. knjige) </w:t>
            </w:r>
          </w:p>
          <w:p w14:paraId="639EA8C5" w14:textId="77777777" w:rsidR="00FC51EA" w:rsidRPr="00ED0004" w:rsidRDefault="00FC51EA" w:rsidP="00C42AE8">
            <w:pPr>
              <w:pStyle w:val="Default"/>
              <w:rPr>
                <w:rFonts w:cstheme="minorBidi"/>
                <w:color w:val="auto"/>
                <w:sz w:val="22"/>
                <w:szCs w:val="22"/>
              </w:rPr>
            </w:pPr>
            <w:r w:rsidRPr="00ED0004">
              <w:rPr>
                <w:rFonts w:cstheme="minorBidi"/>
                <w:color w:val="auto"/>
                <w:sz w:val="22"/>
                <w:szCs w:val="22"/>
              </w:rPr>
              <w:t xml:space="preserve">- sjemenje i sadnice biljaka </w:t>
            </w:r>
          </w:p>
          <w:p w14:paraId="58BD84B4" w14:textId="77777777" w:rsidR="00FC51EA" w:rsidRPr="00ED0004" w:rsidRDefault="00FC51EA" w:rsidP="00C42AE8">
            <w:pPr>
              <w:spacing w:after="0" w:line="240" w:lineRule="auto"/>
              <w:rPr>
                <w:rFonts w:eastAsia="Times New Roman" w:cstheme="minorHAnsi"/>
                <w:lang w:eastAsia="hr-HR"/>
              </w:rPr>
            </w:pPr>
          </w:p>
          <w:tbl>
            <w:tblPr>
              <w:tblW w:w="0" w:type="auto"/>
              <w:tblBorders>
                <w:top w:val="nil"/>
                <w:left w:val="nil"/>
                <w:bottom w:val="nil"/>
                <w:right w:val="nil"/>
              </w:tblBorders>
              <w:tblLook w:val="0000" w:firstRow="0" w:lastRow="0" w:firstColumn="0" w:lastColumn="0" w:noHBand="0" w:noVBand="0"/>
            </w:tblPr>
            <w:tblGrid>
              <w:gridCol w:w="4414"/>
            </w:tblGrid>
            <w:tr w:rsidR="00FC51EA" w:rsidRPr="00ED0004" w14:paraId="2EEFFFEA" w14:textId="77777777" w:rsidTr="00C42AE8">
              <w:trPr>
                <w:trHeight w:val="584"/>
              </w:trPr>
              <w:tc>
                <w:tcPr>
                  <w:tcW w:w="4414" w:type="dxa"/>
                  <w:tcBorders>
                    <w:right w:val="nil"/>
                  </w:tcBorders>
                </w:tcPr>
                <w:p w14:paraId="7998BFE2" w14:textId="77777777" w:rsidR="00FC51EA" w:rsidRPr="00ED0004" w:rsidRDefault="00FC51EA" w:rsidP="00C42AE8">
                  <w:pPr>
                    <w:pStyle w:val="Default"/>
                    <w:rPr>
                      <w:sz w:val="22"/>
                      <w:szCs w:val="22"/>
                    </w:rPr>
                  </w:pPr>
                </w:p>
                <w:p w14:paraId="740640C7" w14:textId="77777777" w:rsidR="00FC51EA" w:rsidRPr="00ED0004" w:rsidRDefault="00FC51EA" w:rsidP="00C42AE8">
                  <w:pPr>
                    <w:pStyle w:val="Default"/>
                    <w:rPr>
                      <w:sz w:val="22"/>
                      <w:szCs w:val="22"/>
                    </w:rPr>
                  </w:pPr>
                </w:p>
              </w:tc>
            </w:tr>
            <w:tr w:rsidR="00FC51EA" w:rsidRPr="00ED0004" w14:paraId="61882093" w14:textId="77777777" w:rsidTr="00C42AE8">
              <w:trPr>
                <w:trHeight w:val="75"/>
              </w:trPr>
              <w:tc>
                <w:tcPr>
                  <w:tcW w:w="4414" w:type="dxa"/>
                  <w:tcBorders>
                    <w:bottom w:val="nil"/>
                    <w:right w:val="nil"/>
                  </w:tcBorders>
                </w:tcPr>
                <w:p w14:paraId="483983F5" w14:textId="77777777" w:rsidR="00FC51EA" w:rsidRPr="00ED0004" w:rsidRDefault="00FC51EA" w:rsidP="00C42AE8">
                  <w:pPr>
                    <w:pStyle w:val="Default"/>
                    <w:rPr>
                      <w:sz w:val="22"/>
                      <w:szCs w:val="22"/>
                    </w:rPr>
                  </w:pPr>
                </w:p>
              </w:tc>
            </w:tr>
          </w:tbl>
          <w:p w14:paraId="3E5687B0" w14:textId="77777777" w:rsidR="00FC51EA" w:rsidRPr="00ED0004" w:rsidRDefault="00FC51EA" w:rsidP="00C42AE8">
            <w:pPr>
              <w:spacing w:after="0" w:line="240" w:lineRule="auto"/>
              <w:rPr>
                <w:rFonts w:eastAsia="Times New Roman" w:cstheme="minorHAnsi"/>
                <w:lang w:eastAsia="hr-HR"/>
              </w:rPr>
            </w:pPr>
          </w:p>
        </w:tc>
      </w:tr>
    </w:tbl>
    <w:p w14:paraId="7F3C68D1" w14:textId="54145F26" w:rsidR="00FC51EA" w:rsidRDefault="00FC51EA"/>
    <w:p w14:paraId="02D99D5C" w14:textId="71769495" w:rsidR="00FC51EA" w:rsidRDefault="00FC51E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35"/>
      </w:tblGrid>
      <w:tr w:rsidR="00201E61" w:rsidRPr="00201E61" w14:paraId="0A9F72D5" w14:textId="77777777" w:rsidTr="00C42AE8">
        <w:trPr>
          <w:trHeight w:val="155"/>
        </w:trPr>
        <w:tc>
          <w:tcPr>
            <w:tcW w:w="2921" w:type="dxa"/>
            <w:shd w:val="clear" w:color="auto" w:fill="CCFFCC"/>
          </w:tcPr>
          <w:p w14:paraId="3A7228FB" w14:textId="77777777" w:rsidR="00201E61" w:rsidRPr="00201E61" w:rsidRDefault="00201E61" w:rsidP="00201E61">
            <w:pPr>
              <w:spacing w:after="0" w:line="240" w:lineRule="auto"/>
              <w:ind w:right="929"/>
              <w:jc w:val="center"/>
              <w:rPr>
                <w:rFonts w:eastAsia="Times New Roman" w:cstheme="minorHAnsi"/>
                <w:b/>
                <w:lang w:eastAsia="hr-HR"/>
              </w:rPr>
            </w:pPr>
            <w:r w:rsidRPr="00201E61">
              <w:rPr>
                <w:rFonts w:eastAsia="Times New Roman" w:cstheme="minorHAnsi"/>
                <w:b/>
                <w:lang w:eastAsia="hr-HR"/>
              </w:rPr>
              <w:lastRenderedPageBreak/>
              <w:t>aktivnost, program i/ili projekt</w:t>
            </w:r>
          </w:p>
        </w:tc>
        <w:tc>
          <w:tcPr>
            <w:tcW w:w="5935" w:type="dxa"/>
          </w:tcPr>
          <w:p w14:paraId="489AF1C3" w14:textId="77777777" w:rsidR="00201E61" w:rsidRPr="00201E61" w:rsidRDefault="00201E61" w:rsidP="00201E61">
            <w:pPr>
              <w:autoSpaceDE w:val="0"/>
              <w:autoSpaceDN w:val="0"/>
              <w:adjustRightInd w:val="0"/>
              <w:spacing w:after="0" w:line="240" w:lineRule="auto"/>
              <w:jc w:val="center"/>
              <w:rPr>
                <w:rFonts w:cs="Calibri"/>
                <w:b/>
                <w:bCs/>
                <w:color w:val="000000"/>
                <w:sz w:val="28"/>
                <w:szCs w:val="28"/>
              </w:rPr>
            </w:pPr>
            <w:r w:rsidRPr="00201E61">
              <w:rPr>
                <w:rFonts w:cs="Calibri"/>
                <w:b/>
                <w:bCs/>
                <w:color w:val="000000"/>
                <w:sz w:val="28"/>
                <w:szCs w:val="28"/>
              </w:rPr>
              <w:t>IZVANUČIONIČKA NASTAVA,</w:t>
            </w:r>
          </w:p>
          <w:p w14:paraId="7B3991BD" w14:textId="77777777" w:rsidR="00201E61" w:rsidRPr="00201E61" w:rsidRDefault="00201E61" w:rsidP="00201E61">
            <w:pPr>
              <w:autoSpaceDE w:val="0"/>
              <w:autoSpaceDN w:val="0"/>
              <w:adjustRightInd w:val="0"/>
              <w:spacing w:after="0" w:line="240" w:lineRule="auto"/>
              <w:jc w:val="center"/>
              <w:rPr>
                <w:rFonts w:cs="Calibri"/>
                <w:color w:val="000000"/>
                <w:sz w:val="28"/>
                <w:szCs w:val="28"/>
              </w:rPr>
            </w:pPr>
            <w:r w:rsidRPr="00201E61">
              <w:rPr>
                <w:rFonts w:cs="Calibri"/>
                <w:b/>
                <w:bCs/>
                <w:color w:val="000000"/>
                <w:sz w:val="28"/>
                <w:szCs w:val="28"/>
              </w:rPr>
              <w:t xml:space="preserve">4.razredi </w:t>
            </w:r>
            <w:r w:rsidRPr="00201E61">
              <w:rPr>
                <w:rFonts w:cs="Calibri"/>
                <w:color w:val="000000"/>
                <w:sz w:val="28"/>
                <w:szCs w:val="28"/>
              </w:rPr>
              <w:t>:</w:t>
            </w:r>
          </w:p>
          <w:p w14:paraId="6A98FFEF" w14:textId="77777777" w:rsidR="00201E61" w:rsidRPr="00201E61" w:rsidRDefault="00201E61" w:rsidP="00201E61">
            <w:pPr>
              <w:spacing w:after="0" w:line="240" w:lineRule="auto"/>
              <w:jc w:val="center"/>
              <w:rPr>
                <w:rFonts w:eastAsia="Times New Roman" w:cstheme="minorHAnsi"/>
                <w:b/>
                <w:sz w:val="28"/>
                <w:szCs w:val="28"/>
                <w:lang w:eastAsia="hr-HR"/>
              </w:rPr>
            </w:pPr>
            <w:r w:rsidRPr="00201E61">
              <w:rPr>
                <w:b/>
                <w:bCs/>
                <w:sz w:val="28"/>
                <w:szCs w:val="28"/>
              </w:rPr>
              <w:t>ŠKOLA U PRIRODI – srednja Dalmacija (Zadar-Split-Šibenik-NP Krka)</w:t>
            </w:r>
          </w:p>
        </w:tc>
      </w:tr>
      <w:tr w:rsidR="00201E61" w:rsidRPr="00201E61" w14:paraId="4FD94810" w14:textId="77777777" w:rsidTr="00C42AE8">
        <w:trPr>
          <w:trHeight w:val="155"/>
        </w:trPr>
        <w:tc>
          <w:tcPr>
            <w:tcW w:w="2921" w:type="dxa"/>
            <w:shd w:val="clear" w:color="auto" w:fill="CCFFCC"/>
          </w:tcPr>
          <w:p w14:paraId="22050449" w14:textId="77777777" w:rsidR="00201E61" w:rsidRPr="00201E61" w:rsidRDefault="00201E61" w:rsidP="00201E61">
            <w:pPr>
              <w:spacing w:after="0" w:line="240" w:lineRule="auto"/>
              <w:rPr>
                <w:rFonts w:eastAsia="Times New Roman" w:cstheme="minorHAnsi"/>
                <w:b/>
                <w:lang w:eastAsia="hr-HR"/>
              </w:rPr>
            </w:pPr>
          </w:p>
          <w:p w14:paraId="3582331F"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ciljevi aktivnosti, programa i/ili projekta</w:t>
            </w:r>
          </w:p>
        </w:tc>
        <w:tc>
          <w:tcPr>
            <w:tcW w:w="5935" w:type="dxa"/>
          </w:tcPr>
          <w:p w14:paraId="5EEFF47E" w14:textId="77777777" w:rsidR="00201E61" w:rsidRPr="00201E61" w:rsidRDefault="00201E61" w:rsidP="00201E61">
            <w:pPr>
              <w:spacing w:after="0" w:line="240" w:lineRule="auto"/>
              <w:rPr>
                <w:rFonts w:eastAsia="Times New Roman" w:cstheme="minorHAnsi"/>
                <w:lang w:eastAsia="hr-HR"/>
              </w:rPr>
            </w:pPr>
          </w:p>
          <w:p w14:paraId="36836382"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-doživjeti i osvijestiti složenost, raznolikost i međusobnu povezanost hrvatskih županija (geografski smještaj, povijest, prometna povezanost, kulturna raznolikost, biljni i životinjski svijet)</w:t>
            </w:r>
          </w:p>
          <w:p w14:paraId="698D54FB"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-proširivati temeljna znanja, sposobnosti, umijeća uz rješavanje problema </w:t>
            </w:r>
          </w:p>
          <w:p w14:paraId="6E020A75"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-razvijati interes za prirodu i kulturno-povijesne znamenitosti naše domovine</w:t>
            </w:r>
          </w:p>
          <w:p w14:paraId="5F580C35"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te odgovorno ponašanje učenika u izmijenjenim uvjetima rada  </w:t>
            </w:r>
          </w:p>
        </w:tc>
      </w:tr>
      <w:tr w:rsidR="00201E61" w:rsidRPr="00201E61" w14:paraId="50C2008A" w14:textId="77777777" w:rsidTr="00C42AE8">
        <w:trPr>
          <w:trHeight w:val="155"/>
        </w:trPr>
        <w:tc>
          <w:tcPr>
            <w:tcW w:w="2921" w:type="dxa"/>
            <w:shd w:val="clear" w:color="auto" w:fill="CCFFCC"/>
          </w:tcPr>
          <w:p w14:paraId="5DAE5C7C" w14:textId="77777777" w:rsidR="00201E61" w:rsidRPr="00201E61" w:rsidRDefault="00201E61" w:rsidP="00201E61">
            <w:pPr>
              <w:spacing w:after="0" w:line="240" w:lineRule="auto"/>
              <w:jc w:val="center"/>
              <w:rPr>
                <w:rFonts w:eastAsia="Times New Roman" w:cstheme="minorHAnsi"/>
                <w:b/>
                <w:lang w:eastAsia="hr-HR"/>
              </w:rPr>
            </w:pPr>
          </w:p>
          <w:p w14:paraId="051EF69D"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namjena aktivnosti, programa i/ili projekta</w:t>
            </w:r>
          </w:p>
          <w:p w14:paraId="0FE7984A" w14:textId="77777777" w:rsidR="00201E61" w:rsidRPr="00201E61" w:rsidRDefault="00201E61" w:rsidP="00201E61">
            <w:pPr>
              <w:spacing w:after="0" w:line="240" w:lineRule="auto"/>
              <w:jc w:val="center"/>
              <w:rPr>
                <w:rFonts w:eastAsia="Times New Roman" w:cstheme="minorHAnsi"/>
                <w:b/>
                <w:lang w:eastAsia="hr-HR"/>
              </w:rPr>
            </w:pPr>
          </w:p>
        </w:tc>
        <w:tc>
          <w:tcPr>
            <w:tcW w:w="5935" w:type="dxa"/>
          </w:tcPr>
          <w:p w14:paraId="42CA0BA6" w14:textId="77777777" w:rsidR="00201E61" w:rsidRPr="00201E61" w:rsidRDefault="00201E61" w:rsidP="00201E61">
            <w:pPr>
              <w:spacing w:after="0" w:line="240" w:lineRule="auto"/>
              <w:rPr>
                <w:rFonts w:eastAsia="Times New Roman" w:cstheme="minorHAnsi"/>
                <w:lang w:eastAsia="hr-HR"/>
              </w:rPr>
            </w:pPr>
          </w:p>
          <w:p w14:paraId="5C2DC50E"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-za učenike 4. razreda radi utvrđivanja i proširivanja usvojenih znanja u neposrednoj stvarnosti</w:t>
            </w:r>
          </w:p>
          <w:p w14:paraId="62ED9D8C" w14:textId="77777777" w:rsidR="00201E61" w:rsidRPr="00201E61" w:rsidRDefault="00201E61" w:rsidP="00201E61">
            <w:pPr>
              <w:autoSpaceDE w:val="0"/>
              <w:autoSpaceDN w:val="0"/>
              <w:adjustRightInd w:val="0"/>
              <w:spacing w:after="0" w:line="240" w:lineRule="auto"/>
              <w:rPr>
                <w:rFonts w:cs="Calibri"/>
                <w:color w:val="000000"/>
              </w:rPr>
            </w:pPr>
          </w:p>
        </w:tc>
      </w:tr>
      <w:tr w:rsidR="00201E61" w:rsidRPr="00201E61" w14:paraId="70D4856A" w14:textId="77777777" w:rsidTr="00C42AE8">
        <w:trPr>
          <w:trHeight w:val="1199"/>
        </w:trPr>
        <w:tc>
          <w:tcPr>
            <w:tcW w:w="2921" w:type="dxa"/>
            <w:shd w:val="clear" w:color="auto" w:fill="CCFFCC"/>
          </w:tcPr>
          <w:p w14:paraId="3D9B9190"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nositelji aktivnosti i/ili projekta i njihova odgovornost</w:t>
            </w:r>
          </w:p>
        </w:tc>
        <w:tc>
          <w:tcPr>
            <w:tcW w:w="5935" w:type="dxa"/>
          </w:tcPr>
          <w:p w14:paraId="142C1C94"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učiteljice 4. razreda: Ivona Biondić, Manuela Stančić</w:t>
            </w:r>
          </w:p>
          <w:p w14:paraId="7B511661" w14:textId="77777777" w:rsidR="00201E61" w:rsidRPr="00201E61" w:rsidRDefault="00201E61" w:rsidP="00201E61">
            <w:pPr>
              <w:autoSpaceDE w:val="0"/>
              <w:autoSpaceDN w:val="0"/>
              <w:adjustRightInd w:val="0"/>
              <w:spacing w:after="0" w:line="240" w:lineRule="auto"/>
              <w:rPr>
                <w:rFonts w:eastAsia="Times New Roman" w:cstheme="minorHAnsi"/>
                <w:color w:val="000000"/>
                <w:lang w:eastAsia="hr-HR"/>
              </w:rPr>
            </w:pPr>
            <w:r w:rsidRPr="00201E61">
              <w:rPr>
                <w:rFonts w:cs="Calibri"/>
                <w:color w:val="000000"/>
              </w:rPr>
              <w:t>-učitelji koji se pripremaju za izvođenje škole u prirodi u dogovoru s roditeljima i turističkom agencijom</w:t>
            </w:r>
          </w:p>
        </w:tc>
      </w:tr>
      <w:tr w:rsidR="00201E61" w:rsidRPr="00201E61" w14:paraId="3A450C08" w14:textId="77777777" w:rsidTr="00C42AE8">
        <w:trPr>
          <w:trHeight w:val="155"/>
        </w:trPr>
        <w:tc>
          <w:tcPr>
            <w:tcW w:w="2921" w:type="dxa"/>
            <w:shd w:val="clear" w:color="auto" w:fill="CCFFCC"/>
          </w:tcPr>
          <w:p w14:paraId="240F2F37" w14:textId="77777777" w:rsidR="00201E61" w:rsidRPr="00201E61" w:rsidRDefault="00201E61" w:rsidP="00201E61">
            <w:pPr>
              <w:spacing w:after="0" w:line="240" w:lineRule="auto"/>
              <w:rPr>
                <w:rFonts w:eastAsia="Times New Roman" w:cstheme="minorHAnsi"/>
                <w:b/>
                <w:lang w:eastAsia="hr-HR"/>
              </w:rPr>
            </w:pPr>
            <w:r w:rsidRPr="00201E61">
              <w:rPr>
                <w:rFonts w:eastAsia="Times New Roman" w:cstheme="minorHAnsi"/>
                <w:b/>
                <w:lang w:eastAsia="hr-HR"/>
              </w:rPr>
              <w:t>način realizacije aktivnosti, programa i/ili projekta</w:t>
            </w:r>
          </w:p>
          <w:p w14:paraId="7593269F" w14:textId="77777777" w:rsidR="00201E61" w:rsidRPr="00201E61" w:rsidRDefault="00201E61" w:rsidP="00201E61">
            <w:pPr>
              <w:spacing w:after="0" w:line="240" w:lineRule="auto"/>
              <w:rPr>
                <w:rFonts w:eastAsia="Times New Roman" w:cstheme="minorHAnsi"/>
                <w:b/>
                <w:lang w:eastAsia="hr-HR"/>
              </w:rPr>
            </w:pPr>
          </w:p>
        </w:tc>
        <w:tc>
          <w:tcPr>
            <w:tcW w:w="5935" w:type="dxa"/>
          </w:tcPr>
          <w:p w14:paraId="293D9334" w14:textId="77777777" w:rsidR="00201E61" w:rsidRPr="00201E61" w:rsidRDefault="00201E61" w:rsidP="00201E61">
            <w:pPr>
              <w:autoSpaceDE w:val="0"/>
              <w:autoSpaceDN w:val="0"/>
              <w:adjustRightInd w:val="0"/>
              <w:spacing w:after="0" w:line="240" w:lineRule="auto"/>
              <w:rPr>
                <w:rFonts w:eastAsia="Times New Roman" w:cstheme="minorHAnsi"/>
                <w:color w:val="000000"/>
                <w:lang w:eastAsia="hr-HR"/>
              </w:rPr>
            </w:pPr>
            <w:r w:rsidRPr="00201E61">
              <w:rPr>
                <w:rFonts w:cs="Calibri"/>
                <w:color w:val="000000"/>
              </w:rPr>
              <w:t>-aktivnosti će se odvijati na unaprijed obrađenim i planiranim sadržajima i prostorima, kroz dogovorene programe</w:t>
            </w:r>
          </w:p>
        </w:tc>
      </w:tr>
      <w:tr w:rsidR="00201E61" w:rsidRPr="00201E61" w14:paraId="199830C1" w14:textId="77777777" w:rsidTr="00C42AE8">
        <w:trPr>
          <w:trHeight w:val="1043"/>
        </w:trPr>
        <w:tc>
          <w:tcPr>
            <w:tcW w:w="2921" w:type="dxa"/>
            <w:shd w:val="clear" w:color="auto" w:fill="CCFFCC"/>
          </w:tcPr>
          <w:p w14:paraId="05EB5618" w14:textId="77777777" w:rsidR="00201E61" w:rsidRPr="00201E61" w:rsidRDefault="00201E61" w:rsidP="00201E61">
            <w:pPr>
              <w:spacing w:after="0" w:line="240" w:lineRule="auto"/>
              <w:rPr>
                <w:rFonts w:eastAsia="Times New Roman" w:cstheme="minorHAnsi"/>
                <w:b/>
                <w:lang w:eastAsia="hr-HR"/>
              </w:rPr>
            </w:pPr>
          </w:p>
          <w:p w14:paraId="30527943" w14:textId="77777777" w:rsidR="00201E61" w:rsidRPr="00201E61" w:rsidRDefault="00201E61" w:rsidP="00201E61">
            <w:pPr>
              <w:spacing w:after="0" w:line="240" w:lineRule="auto"/>
              <w:jc w:val="center"/>
              <w:rPr>
                <w:rFonts w:eastAsia="Times New Roman" w:cstheme="minorHAnsi"/>
                <w:b/>
                <w:lang w:eastAsia="hr-HR"/>
              </w:rPr>
            </w:pPr>
            <w:proofErr w:type="spellStart"/>
            <w:r w:rsidRPr="00201E61">
              <w:rPr>
                <w:rFonts w:eastAsia="Times New Roman" w:cstheme="minorHAnsi"/>
                <w:b/>
                <w:lang w:eastAsia="hr-HR"/>
              </w:rPr>
              <w:t>vremenik</w:t>
            </w:r>
            <w:proofErr w:type="spellEnd"/>
            <w:r w:rsidRPr="00201E61">
              <w:rPr>
                <w:rFonts w:eastAsia="Times New Roman" w:cstheme="minorHAnsi"/>
                <w:b/>
                <w:lang w:eastAsia="hr-HR"/>
              </w:rPr>
              <w:t xml:space="preserve"> aktivnosti, programa i/ili projekta</w:t>
            </w:r>
          </w:p>
        </w:tc>
        <w:tc>
          <w:tcPr>
            <w:tcW w:w="5935" w:type="dxa"/>
          </w:tcPr>
          <w:p w14:paraId="6702CF10" w14:textId="77777777" w:rsidR="00201E61" w:rsidRPr="00201E61" w:rsidRDefault="00201E61" w:rsidP="00201E61">
            <w:pPr>
              <w:spacing w:after="0" w:line="240" w:lineRule="auto"/>
            </w:pPr>
            <w:r w:rsidRPr="00201E61">
              <w:t xml:space="preserve"> </w:t>
            </w:r>
          </w:p>
          <w:p w14:paraId="71CE7CD7" w14:textId="77777777" w:rsidR="00201E61" w:rsidRPr="00201E61" w:rsidRDefault="00201E61" w:rsidP="00201E61">
            <w:pPr>
              <w:spacing w:after="0" w:line="240" w:lineRule="auto"/>
              <w:rPr>
                <w:rFonts w:eastAsia="Times New Roman" w:cstheme="minorHAnsi"/>
                <w:lang w:eastAsia="hr-HR"/>
              </w:rPr>
            </w:pPr>
            <w:r w:rsidRPr="00201E61">
              <w:t>-svibanj-lipanj 2022.godine ( trajanje: 3 dana)</w:t>
            </w:r>
          </w:p>
        </w:tc>
      </w:tr>
      <w:tr w:rsidR="00201E61" w:rsidRPr="00201E61" w14:paraId="262417DF" w14:textId="77777777" w:rsidTr="00C42AE8">
        <w:tc>
          <w:tcPr>
            <w:tcW w:w="2921" w:type="dxa"/>
            <w:shd w:val="clear" w:color="auto" w:fill="CCFFCC"/>
          </w:tcPr>
          <w:p w14:paraId="7E931E45" w14:textId="77777777" w:rsidR="00201E61" w:rsidRPr="00201E61" w:rsidRDefault="00201E61" w:rsidP="00201E61">
            <w:pPr>
              <w:spacing w:after="0" w:line="240" w:lineRule="auto"/>
              <w:jc w:val="center"/>
              <w:rPr>
                <w:rFonts w:eastAsia="Times New Roman" w:cstheme="minorHAnsi"/>
                <w:b/>
                <w:lang w:eastAsia="hr-HR"/>
              </w:rPr>
            </w:pPr>
          </w:p>
          <w:p w14:paraId="6CFD4C2D" w14:textId="77777777" w:rsidR="00201E61" w:rsidRPr="00201E61" w:rsidRDefault="00201E61" w:rsidP="00201E61">
            <w:pPr>
              <w:spacing w:after="0" w:line="240" w:lineRule="auto"/>
              <w:rPr>
                <w:rFonts w:eastAsia="Times New Roman" w:cstheme="minorHAnsi"/>
                <w:b/>
                <w:lang w:eastAsia="hr-HR"/>
              </w:rPr>
            </w:pPr>
          </w:p>
          <w:p w14:paraId="4C605827"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način vrednovanja i način korištenja rezultata vrednovanja</w:t>
            </w:r>
          </w:p>
        </w:tc>
        <w:tc>
          <w:tcPr>
            <w:tcW w:w="5935" w:type="dxa"/>
          </w:tcPr>
          <w:p w14:paraId="2722A91C" w14:textId="77777777" w:rsidR="00201E61" w:rsidRPr="00201E61" w:rsidRDefault="00201E61" w:rsidP="00201E61">
            <w:pPr>
              <w:autoSpaceDE w:val="0"/>
              <w:autoSpaceDN w:val="0"/>
              <w:adjustRightInd w:val="0"/>
              <w:spacing w:after="0" w:line="240" w:lineRule="auto"/>
              <w:rPr>
                <w:rFonts w:cs="Calibri"/>
                <w:color w:val="000000"/>
              </w:rPr>
            </w:pPr>
          </w:p>
          <w:p w14:paraId="77BE61F2"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komunikacija među učenicima </w:t>
            </w:r>
          </w:p>
          <w:p w14:paraId="5DC08BC1"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primjena usvojenih znanja </w:t>
            </w:r>
          </w:p>
          <w:p w14:paraId="3EBE5B48"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praćenje postupaka rada i razvoja vještina te poticanje iznošenja mišljenja učenika o ostvarenim aktivnostima </w:t>
            </w:r>
          </w:p>
          <w:p w14:paraId="27C0AFC6" w14:textId="77777777" w:rsidR="00201E61" w:rsidRPr="00201E61" w:rsidRDefault="00201E61" w:rsidP="00201E61">
            <w:pPr>
              <w:autoSpaceDE w:val="0"/>
              <w:autoSpaceDN w:val="0"/>
              <w:adjustRightInd w:val="0"/>
              <w:spacing w:after="0" w:line="240" w:lineRule="auto"/>
              <w:rPr>
                <w:rFonts w:eastAsia="Times New Roman" w:cstheme="minorHAnsi"/>
                <w:color w:val="000000"/>
                <w:lang w:eastAsia="hr-HR"/>
              </w:rPr>
            </w:pPr>
            <w:r w:rsidRPr="00201E61">
              <w:rPr>
                <w:rFonts w:cs="Calibri"/>
                <w:color w:val="000000"/>
              </w:rPr>
              <w:t>- korištenje dobivenih rezultata u svrhu unapređenja rada i postizanja veće uspješnosti</w:t>
            </w:r>
          </w:p>
        </w:tc>
      </w:tr>
      <w:tr w:rsidR="00201E61" w:rsidRPr="00201E61" w14:paraId="2B27395C" w14:textId="77777777" w:rsidTr="00C42AE8">
        <w:trPr>
          <w:trHeight w:val="42"/>
        </w:trPr>
        <w:tc>
          <w:tcPr>
            <w:tcW w:w="2921" w:type="dxa"/>
            <w:shd w:val="clear" w:color="auto" w:fill="CCFFCC"/>
          </w:tcPr>
          <w:p w14:paraId="51B490CA" w14:textId="77777777" w:rsidR="00201E61" w:rsidRPr="00201E61" w:rsidRDefault="00201E61" w:rsidP="00201E61">
            <w:pPr>
              <w:spacing w:after="0" w:line="240" w:lineRule="auto"/>
              <w:rPr>
                <w:rFonts w:eastAsia="Times New Roman" w:cstheme="minorHAnsi"/>
                <w:b/>
                <w:lang w:eastAsia="hr-HR"/>
              </w:rPr>
            </w:pPr>
          </w:p>
          <w:p w14:paraId="172379DD"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detaljan troškovnik aktivnosti, programa i/ili projekta</w:t>
            </w:r>
          </w:p>
          <w:p w14:paraId="4706DD04" w14:textId="77777777" w:rsidR="00201E61" w:rsidRPr="00201E61" w:rsidRDefault="00201E61" w:rsidP="00201E61">
            <w:pPr>
              <w:spacing w:after="0" w:line="240" w:lineRule="auto"/>
              <w:jc w:val="center"/>
              <w:rPr>
                <w:rFonts w:eastAsia="Times New Roman" w:cstheme="minorHAnsi"/>
                <w:b/>
                <w:lang w:eastAsia="hr-HR"/>
              </w:rPr>
            </w:pPr>
          </w:p>
          <w:p w14:paraId="6D59B219" w14:textId="77777777" w:rsidR="00201E61" w:rsidRPr="00201E61" w:rsidRDefault="00201E61" w:rsidP="00201E61">
            <w:pPr>
              <w:spacing w:after="0" w:line="240" w:lineRule="auto"/>
              <w:rPr>
                <w:rFonts w:eastAsia="Times New Roman" w:cstheme="minorHAnsi"/>
                <w:b/>
                <w:lang w:eastAsia="hr-HR"/>
              </w:rPr>
            </w:pPr>
          </w:p>
        </w:tc>
        <w:tc>
          <w:tcPr>
            <w:tcW w:w="5935" w:type="dxa"/>
          </w:tcPr>
          <w:p w14:paraId="25126C82" w14:textId="77777777" w:rsidR="00201E61" w:rsidRPr="00201E61" w:rsidRDefault="00201E61" w:rsidP="00201E61">
            <w:pPr>
              <w:spacing w:after="0" w:line="240" w:lineRule="auto"/>
            </w:pPr>
          </w:p>
          <w:p w14:paraId="4ED981C8" w14:textId="77777777" w:rsidR="00201E61" w:rsidRPr="00201E61" w:rsidRDefault="00201E61" w:rsidP="00201E61">
            <w:pPr>
              <w:autoSpaceDE w:val="0"/>
              <w:autoSpaceDN w:val="0"/>
              <w:adjustRightInd w:val="0"/>
              <w:spacing w:after="0" w:line="240" w:lineRule="auto"/>
            </w:pPr>
          </w:p>
          <w:p w14:paraId="0954A53C" w14:textId="77777777" w:rsidR="00201E61" w:rsidRPr="00201E61" w:rsidRDefault="00201E61" w:rsidP="00201E61">
            <w:pPr>
              <w:spacing w:after="0" w:line="240" w:lineRule="auto"/>
              <w:rPr>
                <w:rFonts w:eastAsia="Times New Roman" w:cstheme="minorHAnsi"/>
                <w:lang w:eastAsia="hr-HR"/>
              </w:rPr>
            </w:pPr>
            <w:r w:rsidRPr="00201E61">
              <w:t>-nakon provedenog natječaja, prikupljanja ponuda triju agencija, analize i odabira najbolje ponude (cca 1300kn)</w:t>
            </w:r>
          </w:p>
          <w:tbl>
            <w:tblPr>
              <w:tblW w:w="0" w:type="auto"/>
              <w:tblBorders>
                <w:top w:val="nil"/>
                <w:left w:val="nil"/>
                <w:bottom w:val="nil"/>
                <w:right w:val="nil"/>
              </w:tblBorders>
              <w:tblLook w:val="0000" w:firstRow="0" w:lastRow="0" w:firstColumn="0" w:lastColumn="0" w:noHBand="0" w:noVBand="0"/>
            </w:tblPr>
            <w:tblGrid>
              <w:gridCol w:w="4414"/>
            </w:tblGrid>
            <w:tr w:rsidR="00201E61" w:rsidRPr="00201E61" w14:paraId="03C5F54E" w14:textId="77777777" w:rsidTr="00C42AE8">
              <w:trPr>
                <w:trHeight w:val="584"/>
              </w:trPr>
              <w:tc>
                <w:tcPr>
                  <w:tcW w:w="4414" w:type="dxa"/>
                  <w:tcBorders>
                    <w:right w:val="nil"/>
                  </w:tcBorders>
                </w:tcPr>
                <w:p w14:paraId="0F539E88" w14:textId="77777777" w:rsidR="00201E61" w:rsidRPr="00201E61" w:rsidRDefault="00201E61" w:rsidP="00201E61">
                  <w:pPr>
                    <w:autoSpaceDE w:val="0"/>
                    <w:autoSpaceDN w:val="0"/>
                    <w:adjustRightInd w:val="0"/>
                    <w:spacing w:after="0" w:line="240" w:lineRule="auto"/>
                    <w:rPr>
                      <w:rFonts w:cs="Calibri"/>
                      <w:color w:val="000000"/>
                    </w:rPr>
                  </w:pPr>
                </w:p>
                <w:p w14:paraId="15F56F92" w14:textId="77777777" w:rsidR="00201E61" w:rsidRPr="00201E61" w:rsidRDefault="00201E61" w:rsidP="00201E61">
                  <w:pPr>
                    <w:autoSpaceDE w:val="0"/>
                    <w:autoSpaceDN w:val="0"/>
                    <w:adjustRightInd w:val="0"/>
                    <w:spacing w:after="0" w:line="240" w:lineRule="auto"/>
                    <w:rPr>
                      <w:rFonts w:cs="Calibri"/>
                      <w:color w:val="000000"/>
                    </w:rPr>
                  </w:pPr>
                </w:p>
              </w:tc>
            </w:tr>
            <w:tr w:rsidR="00201E61" w:rsidRPr="00201E61" w14:paraId="7A3BE365" w14:textId="77777777" w:rsidTr="00C42AE8">
              <w:trPr>
                <w:trHeight w:val="584"/>
              </w:trPr>
              <w:tc>
                <w:tcPr>
                  <w:tcW w:w="4414" w:type="dxa"/>
                  <w:tcBorders>
                    <w:bottom w:val="nil"/>
                    <w:right w:val="nil"/>
                  </w:tcBorders>
                </w:tcPr>
                <w:p w14:paraId="5C606CD4" w14:textId="77777777" w:rsidR="00201E61" w:rsidRPr="00201E61" w:rsidRDefault="00201E61" w:rsidP="00201E61">
                  <w:pPr>
                    <w:autoSpaceDE w:val="0"/>
                    <w:autoSpaceDN w:val="0"/>
                    <w:adjustRightInd w:val="0"/>
                    <w:spacing w:after="0" w:line="240" w:lineRule="auto"/>
                    <w:rPr>
                      <w:rFonts w:cs="Calibri"/>
                      <w:color w:val="000000"/>
                    </w:rPr>
                  </w:pPr>
                </w:p>
              </w:tc>
            </w:tr>
          </w:tbl>
          <w:p w14:paraId="668F867C" w14:textId="77777777" w:rsidR="00201E61" w:rsidRPr="00201E61" w:rsidRDefault="00201E61" w:rsidP="00201E61">
            <w:pPr>
              <w:spacing w:after="0" w:line="240" w:lineRule="auto"/>
              <w:rPr>
                <w:rFonts w:eastAsia="Times New Roman" w:cstheme="minorHAnsi"/>
                <w:lang w:eastAsia="hr-HR"/>
              </w:rPr>
            </w:pPr>
          </w:p>
        </w:tc>
      </w:tr>
    </w:tbl>
    <w:p w14:paraId="6D2F00E1" w14:textId="1AD050FF" w:rsidR="00FC51EA" w:rsidRDefault="00FC51EA"/>
    <w:p w14:paraId="44C0008E" w14:textId="379C7526" w:rsidR="00201E61" w:rsidRDefault="00201E61"/>
    <w:p w14:paraId="08470D2C" w14:textId="77777777" w:rsidR="00E81BD7" w:rsidRDefault="00E81BD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35"/>
      </w:tblGrid>
      <w:tr w:rsidR="00201E61" w:rsidRPr="00201E61" w14:paraId="089C26B3" w14:textId="77777777" w:rsidTr="00C42AE8">
        <w:trPr>
          <w:trHeight w:val="155"/>
        </w:trPr>
        <w:tc>
          <w:tcPr>
            <w:tcW w:w="2921" w:type="dxa"/>
            <w:shd w:val="clear" w:color="auto" w:fill="CCFFCC"/>
          </w:tcPr>
          <w:p w14:paraId="5390CFF7" w14:textId="77777777" w:rsidR="00201E61" w:rsidRPr="00201E61" w:rsidRDefault="00201E61" w:rsidP="00201E61">
            <w:pPr>
              <w:spacing w:after="0" w:line="240" w:lineRule="auto"/>
              <w:ind w:right="929"/>
              <w:jc w:val="center"/>
              <w:rPr>
                <w:rFonts w:eastAsia="Times New Roman" w:cstheme="minorHAnsi"/>
                <w:b/>
                <w:lang w:eastAsia="hr-HR"/>
              </w:rPr>
            </w:pPr>
            <w:r w:rsidRPr="00201E61">
              <w:rPr>
                <w:rFonts w:eastAsia="Times New Roman" w:cstheme="minorHAnsi"/>
                <w:b/>
                <w:lang w:eastAsia="hr-HR"/>
              </w:rPr>
              <w:lastRenderedPageBreak/>
              <w:t>aktivnost, program i/ili projekt</w:t>
            </w:r>
          </w:p>
        </w:tc>
        <w:tc>
          <w:tcPr>
            <w:tcW w:w="5935" w:type="dxa"/>
          </w:tcPr>
          <w:p w14:paraId="75871866" w14:textId="77777777" w:rsidR="00201E61" w:rsidRPr="00201E61" w:rsidRDefault="00201E61" w:rsidP="00201E61">
            <w:pPr>
              <w:spacing w:after="0" w:line="240" w:lineRule="auto"/>
              <w:jc w:val="center"/>
              <w:rPr>
                <w:b/>
                <w:bCs/>
                <w:sz w:val="28"/>
                <w:szCs w:val="28"/>
              </w:rPr>
            </w:pPr>
          </w:p>
          <w:p w14:paraId="5ABFE528" w14:textId="77777777" w:rsidR="00201E61" w:rsidRPr="00201E61" w:rsidRDefault="00201E61" w:rsidP="00201E61">
            <w:pPr>
              <w:spacing w:after="0" w:line="240" w:lineRule="auto"/>
              <w:jc w:val="center"/>
              <w:rPr>
                <w:b/>
                <w:bCs/>
                <w:sz w:val="28"/>
                <w:szCs w:val="28"/>
              </w:rPr>
            </w:pPr>
            <w:r w:rsidRPr="00201E61">
              <w:rPr>
                <w:b/>
                <w:bCs/>
                <w:sz w:val="28"/>
                <w:szCs w:val="28"/>
              </w:rPr>
              <w:t>IZVANUČIONIČKA NASTAVA : VILA RUŽIĆ</w:t>
            </w:r>
          </w:p>
          <w:p w14:paraId="0EC72326" w14:textId="77777777" w:rsidR="00201E61" w:rsidRPr="00201E61" w:rsidRDefault="00201E61" w:rsidP="00201E61">
            <w:pPr>
              <w:spacing w:after="0" w:line="240" w:lineRule="auto"/>
              <w:jc w:val="center"/>
              <w:rPr>
                <w:rFonts w:eastAsia="Times New Roman" w:cstheme="minorHAnsi"/>
                <w:b/>
                <w:lang w:eastAsia="hr-HR"/>
              </w:rPr>
            </w:pPr>
          </w:p>
        </w:tc>
      </w:tr>
      <w:tr w:rsidR="00201E61" w:rsidRPr="00201E61" w14:paraId="1037DEB6" w14:textId="77777777" w:rsidTr="00C42AE8">
        <w:trPr>
          <w:trHeight w:val="155"/>
        </w:trPr>
        <w:tc>
          <w:tcPr>
            <w:tcW w:w="2921" w:type="dxa"/>
            <w:shd w:val="clear" w:color="auto" w:fill="CCFFCC"/>
          </w:tcPr>
          <w:p w14:paraId="698555D9" w14:textId="77777777" w:rsidR="00201E61" w:rsidRPr="00201E61" w:rsidRDefault="00201E61" w:rsidP="00201E61">
            <w:pPr>
              <w:spacing w:after="0" w:line="240" w:lineRule="auto"/>
              <w:rPr>
                <w:rFonts w:eastAsia="Times New Roman" w:cstheme="minorHAnsi"/>
                <w:b/>
                <w:lang w:eastAsia="hr-HR"/>
              </w:rPr>
            </w:pPr>
          </w:p>
          <w:p w14:paraId="3B3B6835"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ciljevi aktivnosti, programa i/ili projekta</w:t>
            </w:r>
          </w:p>
        </w:tc>
        <w:tc>
          <w:tcPr>
            <w:tcW w:w="5935" w:type="dxa"/>
          </w:tcPr>
          <w:p w14:paraId="71199530"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Calibri"/>
                <w:color w:val="000000"/>
              </w:rPr>
              <w:t xml:space="preserve"> </w:t>
            </w:r>
            <w:r w:rsidRPr="00201E61">
              <w:rPr>
                <w:rFonts w:cs="Times New Roman"/>
                <w:color w:val="000000"/>
              </w:rPr>
              <w:t xml:space="preserve">- osposobiti učenike za komunikaciju s </w:t>
            </w:r>
          </w:p>
          <w:p w14:paraId="7D7D4DC4"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medijima </w:t>
            </w:r>
          </w:p>
          <w:p w14:paraId="4B1D57CE"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izražavanje doživljaja </w:t>
            </w:r>
          </w:p>
          <w:p w14:paraId="3FBE6090"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upoznavanje i osposobljavanje za     </w:t>
            </w:r>
          </w:p>
          <w:p w14:paraId="058B4F48"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vrednovanje kulturne baštine </w:t>
            </w:r>
          </w:p>
          <w:p w14:paraId="4C6D1DE6"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poticati zanimanje za opažanje </w:t>
            </w:r>
          </w:p>
          <w:p w14:paraId="1120E8DC"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razvijati svijest o važnosti očuvanja    </w:t>
            </w:r>
          </w:p>
          <w:p w14:paraId="3691ED67"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kulturne baštine </w:t>
            </w:r>
          </w:p>
          <w:p w14:paraId="174D6C13"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Times New Roman"/>
                <w:color w:val="000000"/>
              </w:rPr>
              <w:t>-</w:t>
            </w:r>
            <w:r w:rsidRPr="00201E61">
              <w:rPr>
                <w:rFonts w:cs="Calibri"/>
                <w:color w:val="000000"/>
              </w:rPr>
              <w:t>primanje (recepcija) književnih djela</w:t>
            </w:r>
          </w:p>
        </w:tc>
      </w:tr>
      <w:tr w:rsidR="00201E61" w:rsidRPr="00201E61" w14:paraId="7711010C" w14:textId="77777777" w:rsidTr="00C42AE8">
        <w:trPr>
          <w:trHeight w:val="155"/>
        </w:trPr>
        <w:tc>
          <w:tcPr>
            <w:tcW w:w="2921" w:type="dxa"/>
            <w:shd w:val="clear" w:color="auto" w:fill="CCFFCC"/>
          </w:tcPr>
          <w:p w14:paraId="4A679C5F" w14:textId="77777777" w:rsidR="00201E61" w:rsidRPr="00201E61" w:rsidRDefault="00201E61" w:rsidP="00201E61">
            <w:pPr>
              <w:spacing w:after="0" w:line="240" w:lineRule="auto"/>
              <w:jc w:val="center"/>
              <w:rPr>
                <w:rFonts w:eastAsia="Times New Roman" w:cstheme="minorHAnsi"/>
                <w:b/>
                <w:lang w:eastAsia="hr-HR"/>
              </w:rPr>
            </w:pPr>
          </w:p>
          <w:p w14:paraId="03E6C175"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namjena aktivnosti, programa i/ili projekta</w:t>
            </w:r>
          </w:p>
          <w:p w14:paraId="469849EB" w14:textId="77777777" w:rsidR="00201E61" w:rsidRPr="00201E61" w:rsidRDefault="00201E61" w:rsidP="00201E61">
            <w:pPr>
              <w:spacing w:after="0" w:line="240" w:lineRule="auto"/>
              <w:jc w:val="center"/>
              <w:rPr>
                <w:rFonts w:eastAsia="Times New Roman" w:cstheme="minorHAnsi"/>
                <w:b/>
                <w:lang w:eastAsia="hr-HR"/>
              </w:rPr>
            </w:pPr>
          </w:p>
        </w:tc>
        <w:tc>
          <w:tcPr>
            <w:tcW w:w="5935" w:type="dxa"/>
          </w:tcPr>
          <w:p w14:paraId="5B58A0D9" w14:textId="77777777" w:rsidR="00201E61" w:rsidRPr="00201E61" w:rsidRDefault="00201E61" w:rsidP="00201E61">
            <w:pPr>
              <w:spacing w:after="0" w:line="240" w:lineRule="auto"/>
              <w:rPr>
                <w:rFonts w:eastAsia="Times New Roman" w:cstheme="minorHAnsi"/>
                <w:lang w:eastAsia="hr-HR"/>
              </w:rPr>
            </w:pPr>
          </w:p>
          <w:p w14:paraId="721F94EC"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za učenike 4. razreda </w:t>
            </w:r>
          </w:p>
          <w:p w14:paraId="40A117BF"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Times New Roman"/>
                <w:color w:val="000000"/>
              </w:rPr>
              <w:t xml:space="preserve">- </w:t>
            </w:r>
            <w:r w:rsidRPr="00201E61">
              <w:rPr>
                <w:rFonts w:cs="Calibri"/>
                <w:color w:val="000000"/>
              </w:rPr>
              <w:t xml:space="preserve">primijeniti i proširiti usvojena znanja </w:t>
            </w:r>
          </w:p>
          <w:p w14:paraId="7F18D785" w14:textId="77777777" w:rsidR="00201E61" w:rsidRPr="00201E61" w:rsidRDefault="00201E61" w:rsidP="00201E61">
            <w:pPr>
              <w:autoSpaceDE w:val="0"/>
              <w:autoSpaceDN w:val="0"/>
              <w:adjustRightInd w:val="0"/>
              <w:spacing w:after="0" w:line="240" w:lineRule="auto"/>
              <w:rPr>
                <w:rFonts w:cs="Calibri"/>
                <w:color w:val="000000"/>
              </w:rPr>
            </w:pPr>
          </w:p>
        </w:tc>
      </w:tr>
      <w:tr w:rsidR="00201E61" w:rsidRPr="00201E61" w14:paraId="23119108" w14:textId="77777777" w:rsidTr="00C42AE8">
        <w:trPr>
          <w:trHeight w:val="1199"/>
        </w:trPr>
        <w:tc>
          <w:tcPr>
            <w:tcW w:w="2921" w:type="dxa"/>
            <w:shd w:val="clear" w:color="auto" w:fill="CCFFCC"/>
          </w:tcPr>
          <w:p w14:paraId="626233C0"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nositelji aktivnosti i/ili projekta i njihova odgovornost</w:t>
            </w:r>
          </w:p>
        </w:tc>
        <w:tc>
          <w:tcPr>
            <w:tcW w:w="5935" w:type="dxa"/>
          </w:tcPr>
          <w:p w14:paraId="6C683978" w14:textId="77777777" w:rsidR="00201E61" w:rsidRPr="00201E61" w:rsidRDefault="00201E61" w:rsidP="00201E61">
            <w:pPr>
              <w:autoSpaceDE w:val="0"/>
              <w:autoSpaceDN w:val="0"/>
              <w:adjustRightInd w:val="0"/>
              <w:spacing w:after="0" w:line="240" w:lineRule="auto"/>
              <w:rPr>
                <w:rFonts w:cs="Calibri"/>
                <w:color w:val="000000"/>
              </w:rPr>
            </w:pPr>
          </w:p>
          <w:p w14:paraId="75719FEF" w14:textId="77777777" w:rsidR="00201E61" w:rsidRPr="00201E61" w:rsidRDefault="00201E61" w:rsidP="00201E61">
            <w:pPr>
              <w:autoSpaceDE w:val="0"/>
              <w:autoSpaceDN w:val="0"/>
              <w:adjustRightInd w:val="0"/>
              <w:spacing w:after="0" w:line="240" w:lineRule="auto"/>
              <w:rPr>
                <w:rFonts w:ascii="Calibri" w:eastAsia="Times New Roman" w:hAnsi="Calibri" w:cstheme="minorHAnsi"/>
                <w:color w:val="000000"/>
                <w:lang w:eastAsia="hr-HR"/>
              </w:rPr>
            </w:pPr>
            <w:r w:rsidRPr="00201E61">
              <w:rPr>
                <w:rFonts w:cs="Calibri"/>
                <w:color w:val="000000"/>
              </w:rPr>
              <w:t>-učiteljice 4. razreda: Ivona Biondić, Manuela Stančić</w:t>
            </w:r>
          </w:p>
        </w:tc>
      </w:tr>
      <w:tr w:rsidR="00201E61" w:rsidRPr="00201E61" w14:paraId="7ACD6298" w14:textId="77777777" w:rsidTr="00C42AE8">
        <w:trPr>
          <w:trHeight w:val="155"/>
        </w:trPr>
        <w:tc>
          <w:tcPr>
            <w:tcW w:w="2921" w:type="dxa"/>
            <w:shd w:val="clear" w:color="auto" w:fill="CCFFCC"/>
          </w:tcPr>
          <w:p w14:paraId="73F5A776" w14:textId="77777777" w:rsidR="00201E61" w:rsidRPr="00201E61" w:rsidRDefault="00201E61" w:rsidP="00201E61">
            <w:pPr>
              <w:spacing w:after="0" w:line="240" w:lineRule="auto"/>
              <w:rPr>
                <w:rFonts w:eastAsia="Times New Roman" w:cstheme="minorHAnsi"/>
                <w:b/>
                <w:lang w:eastAsia="hr-HR"/>
              </w:rPr>
            </w:pPr>
            <w:r w:rsidRPr="00201E61">
              <w:rPr>
                <w:rFonts w:eastAsia="Times New Roman" w:cstheme="minorHAnsi"/>
                <w:b/>
                <w:lang w:eastAsia="hr-HR"/>
              </w:rPr>
              <w:t>način realizacije aktivnosti, programa i/ili projekta</w:t>
            </w:r>
          </w:p>
          <w:p w14:paraId="3226459E" w14:textId="77777777" w:rsidR="00201E61" w:rsidRPr="00201E61" w:rsidRDefault="00201E61" w:rsidP="00201E61">
            <w:pPr>
              <w:spacing w:after="0" w:line="240" w:lineRule="auto"/>
              <w:rPr>
                <w:rFonts w:eastAsia="Times New Roman" w:cstheme="minorHAnsi"/>
                <w:b/>
                <w:lang w:eastAsia="hr-HR"/>
              </w:rPr>
            </w:pPr>
          </w:p>
        </w:tc>
        <w:tc>
          <w:tcPr>
            <w:tcW w:w="5935" w:type="dxa"/>
          </w:tcPr>
          <w:p w14:paraId="014979AC" w14:textId="77777777" w:rsidR="00201E61" w:rsidRPr="00201E61" w:rsidRDefault="00201E61" w:rsidP="00201E61">
            <w:pPr>
              <w:autoSpaceDE w:val="0"/>
              <w:autoSpaceDN w:val="0"/>
              <w:adjustRightInd w:val="0"/>
              <w:spacing w:after="0" w:line="240" w:lineRule="auto"/>
              <w:rPr>
                <w:rFonts w:ascii="Calibri" w:eastAsia="Times New Roman" w:hAnsi="Calibri" w:cstheme="minorHAnsi"/>
                <w:color w:val="000000"/>
                <w:lang w:eastAsia="hr-HR"/>
              </w:rPr>
            </w:pPr>
            <w:r w:rsidRPr="00201E61">
              <w:rPr>
                <w:rFonts w:cs="Times New Roman"/>
                <w:color w:val="000000"/>
              </w:rPr>
              <w:t xml:space="preserve">-odlazak gradskim prijevozom ili pješice (ovisno o </w:t>
            </w:r>
            <w:r w:rsidRPr="00201E61">
              <w:rPr>
                <w:rFonts w:cs="Calibri"/>
                <w:color w:val="000000"/>
              </w:rPr>
              <w:t>vremenskim prilikama</w:t>
            </w:r>
          </w:p>
        </w:tc>
      </w:tr>
      <w:tr w:rsidR="00201E61" w:rsidRPr="00201E61" w14:paraId="4D681EE9" w14:textId="77777777" w:rsidTr="00C42AE8">
        <w:trPr>
          <w:trHeight w:val="1043"/>
        </w:trPr>
        <w:tc>
          <w:tcPr>
            <w:tcW w:w="2921" w:type="dxa"/>
            <w:shd w:val="clear" w:color="auto" w:fill="CCFFCC"/>
          </w:tcPr>
          <w:p w14:paraId="344C5A61" w14:textId="77777777" w:rsidR="00201E61" w:rsidRPr="00201E61" w:rsidRDefault="00201E61" w:rsidP="00201E61">
            <w:pPr>
              <w:spacing w:after="0" w:line="240" w:lineRule="auto"/>
              <w:rPr>
                <w:rFonts w:eastAsia="Times New Roman" w:cstheme="minorHAnsi"/>
                <w:b/>
                <w:lang w:eastAsia="hr-HR"/>
              </w:rPr>
            </w:pPr>
          </w:p>
          <w:p w14:paraId="703415AD" w14:textId="77777777" w:rsidR="00201E61" w:rsidRPr="00201E61" w:rsidRDefault="00201E61" w:rsidP="00201E61">
            <w:pPr>
              <w:spacing w:after="0" w:line="240" w:lineRule="auto"/>
              <w:jc w:val="center"/>
              <w:rPr>
                <w:rFonts w:eastAsia="Times New Roman" w:cstheme="minorHAnsi"/>
                <w:b/>
                <w:lang w:eastAsia="hr-HR"/>
              </w:rPr>
            </w:pPr>
            <w:proofErr w:type="spellStart"/>
            <w:r w:rsidRPr="00201E61">
              <w:rPr>
                <w:rFonts w:eastAsia="Times New Roman" w:cstheme="minorHAnsi"/>
                <w:b/>
                <w:lang w:eastAsia="hr-HR"/>
              </w:rPr>
              <w:t>vremenik</w:t>
            </w:r>
            <w:proofErr w:type="spellEnd"/>
            <w:r w:rsidRPr="00201E61">
              <w:rPr>
                <w:rFonts w:eastAsia="Times New Roman" w:cstheme="minorHAnsi"/>
                <w:b/>
                <w:lang w:eastAsia="hr-HR"/>
              </w:rPr>
              <w:t xml:space="preserve"> aktivnosti, programa i/ili projekta</w:t>
            </w:r>
          </w:p>
        </w:tc>
        <w:tc>
          <w:tcPr>
            <w:tcW w:w="5935" w:type="dxa"/>
          </w:tcPr>
          <w:p w14:paraId="193070E8" w14:textId="77777777" w:rsidR="00201E61" w:rsidRPr="00201E61" w:rsidRDefault="00201E61" w:rsidP="00201E61">
            <w:pPr>
              <w:autoSpaceDE w:val="0"/>
              <w:autoSpaceDN w:val="0"/>
              <w:adjustRightInd w:val="0"/>
              <w:spacing w:after="0" w:line="240" w:lineRule="auto"/>
              <w:rPr>
                <w:rFonts w:ascii="Calibri" w:hAnsi="Calibri"/>
              </w:rPr>
            </w:pPr>
            <w:r w:rsidRPr="00201E61">
              <w:rPr>
                <w:rFonts w:ascii="Calibri" w:hAnsi="Calibri"/>
              </w:rPr>
              <w:t xml:space="preserve"> </w:t>
            </w:r>
          </w:p>
          <w:p w14:paraId="72682CD9"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ascii="Calibri" w:hAnsi="Calibri" w:cs="Times New Roman"/>
                <w:color w:val="000000"/>
              </w:rPr>
              <w:t>-</w:t>
            </w:r>
            <w:r w:rsidRPr="00201E61">
              <w:rPr>
                <w:rFonts w:cs="Times New Roman"/>
                <w:color w:val="000000"/>
              </w:rPr>
              <w:t xml:space="preserve">tijekom šk. godine 2021./2022. </w:t>
            </w:r>
          </w:p>
          <w:p w14:paraId="218D865B" w14:textId="77777777" w:rsidR="00201E61" w:rsidRPr="00201E61" w:rsidRDefault="00201E61" w:rsidP="00201E61">
            <w:pPr>
              <w:spacing w:after="0" w:line="240" w:lineRule="auto"/>
              <w:rPr>
                <w:rFonts w:eastAsia="Times New Roman" w:cstheme="minorHAnsi"/>
                <w:lang w:eastAsia="hr-HR"/>
              </w:rPr>
            </w:pPr>
          </w:p>
        </w:tc>
      </w:tr>
      <w:tr w:rsidR="00201E61" w:rsidRPr="00201E61" w14:paraId="2B0EC253" w14:textId="77777777" w:rsidTr="00C42AE8">
        <w:tc>
          <w:tcPr>
            <w:tcW w:w="2921" w:type="dxa"/>
            <w:shd w:val="clear" w:color="auto" w:fill="CCFFCC"/>
          </w:tcPr>
          <w:p w14:paraId="2E769FEC" w14:textId="77777777" w:rsidR="00201E61" w:rsidRPr="00201E61" w:rsidRDefault="00201E61" w:rsidP="00201E61">
            <w:pPr>
              <w:spacing w:after="0" w:line="240" w:lineRule="auto"/>
              <w:jc w:val="center"/>
              <w:rPr>
                <w:rFonts w:eastAsia="Times New Roman" w:cstheme="minorHAnsi"/>
                <w:b/>
                <w:lang w:eastAsia="hr-HR"/>
              </w:rPr>
            </w:pPr>
          </w:p>
          <w:p w14:paraId="17E1DAF5" w14:textId="77777777" w:rsidR="00201E61" w:rsidRPr="00201E61" w:rsidRDefault="00201E61" w:rsidP="00201E61">
            <w:pPr>
              <w:spacing w:after="0" w:line="240" w:lineRule="auto"/>
              <w:rPr>
                <w:rFonts w:eastAsia="Times New Roman" w:cstheme="minorHAnsi"/>
                <w:b/>
                <w:lang w:eastAsia="hr-HR"/>
              </w:rPr>
            </w:pPr>
          </w:p>
          <w:p w14:paraId="4E99A1A6"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način vrednovanja i način korištenja rezultata vrednovanja</w:t>
            </w:r>
          </w:p>
        </w:tc>
        <w:tc>
          <w:tcPr>
            <w:tcW w:w="5935" w:type="dxa"/>
          </w:tcPr>
          <w:p w14:paraId="76DB436E" w14:textId="77777777" w:rsidR="00201E61" w:rsidRPr="00201E61" w:rsidRDefault="00201E61" w:rsidP="00201E61">
            <w:pPr>
              <w:autoSpaceDE w:val="0"/>
              <w:autoSpaceDN w:val="0"/>
              <w:adjustRightInd w:val="0"/>
              <w:spacing w:after="0" w:line="240" w:lineRule="auto"/>
              <w:rPr>
                <w:rFonts w:ascii="Calibri" w:hAnsi="Calibri" w:cs="Calibri"/>
                <w:color w:val="000000"/>
              </w:rPr>
            </w:pPr>
          </w:p>
          <w:p w14:paraId="54B6C2E7"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razgovor o primijenjenim i stečenim znanjima </w:t>
            </w:r>
          </w:p>
          <w:p w14:paraId="02600026"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Times New Roman"/>
                <w:color w:val="000000"/>
              </w:rPr>
              <w:t xml:space="preserve">- </w:t>
            </w:r>
            <w:r w:rsidRPr="00201E61">
              <w:rPr>
                <w:rFonts w:cs="Calibri"/>
                <w:color w:val="000000"/>
              </w:rPr>
              <w:t xml:space="preserve">izvještavanje prema zadatcima te izražavanje </w:t>
            </w:r>
          </w:p>
          <w:p w14:paraId="37F25852"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osobnog doživljaja </w:t>
            </w:r>
          </w:p>
          <w:p w14:paraId="67330334" w14:textId="77777777" w:rsidR="00201E61" w:rsidRPr="00201E61" w:rsidRDefault="00201E61" w:rsidP="00201E61">
            <w:pPr>
              <w:autoSpaceDE w:val="0"/>
              <w:autoSpaceDN w:val="0"/>
              <w:adjustRightInd w:val="0"/>
              <w:spacing w:after="0" w:line="240" w:lineRule="auto"/>
              <w:rPr>
                <w:rFonts w:ascii="Calibri" w:eastAsia="Times New Roman" w:hAnsi="Calibri" w:cstheme="minorHAnsi"/>
                <w:color w:val="000000"/>
                <w:lang w:eastAsia="hr-HR"/>
              </w:rPr>
            </w:pPr>
            <w:r w:rsidRPr="00201E61">
              <w:rPr>
                <w:rFonts w:cs="Times New Roman"/>
                <w:color w:val="000000"/>
              </w:rPr>
              <w:t>- izrada tematskog plakata i likovnih radova</w:t>
            </w:r>
          </w:p>
        </w:tc>
      </w:tr>
    </w:tbl>
    <w:p w14:paraId="42D9851B" w14:textId="01165243" w:rsidR="00201E61" w:rsidRDefault="00201E61"/>
    <w:p w14:paraId="505E8FC2" w14:textId="56BDE0E4" w:rsidR="00201E61" w:rsidRDefault="00201E61"/>
    <w:p w14:paraId="4D6960D8" w14:textId="5EB52C63" w:rsidR="00201E61" w:rsidRDefault="00201E61"/>
    <w:p w14:paraId="6774BDB6" w14:textId="049ED09A" w:rsidR="00201E61" w:rsidRDefault="00201E61"/>
    <w:p w14:paraId="5BB5637C" w14:textId="58B66715" w:rsidR="00201E61" w:rsidRDefault="00201E61"/>
    <w:p w14:paraId="689D8511" w14:textId="7E06C15A" w:rsidR="00201E61" w:rsidRDefault="00201E61"/>
    <w:p w14:paraId="64349447" w14:textId="502947ED" w:rsidR="00201E61" w:rsidRDefault="00201E61"/>
    <w:p w14:paraId="5AB92AA9" w14:textId="0CA66DE3" w:rsidR="00201E61" w:rsidRDefault="00201E61"/>
    <w:p w14:paraId="67D264CB" w14:textId="0D71BCF4" w:rsidR="00201E61" w:rsidRDefault="00201E61"/>
    <w:p w14:paraId="5F6AA41F" w14:textId="19271E0B" w:rsidR="00201E61" w:rsidRDefault="00201E61"/>
    <w:p w14:paraId="0CB84B3D" w14:textId="152B2254" w:rsidR="00201E61" w:rsidRDefault="00201E6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35"/>
      </w:tblGrid>
      <w:tr w:rsidR="00201E61" w:rsidRPr="00201E61" w14:paraId="20112E53" w14:textId="77777777" w:rsidTr="00C42AE8">
        <w:trPr>
          <w:trHeight w:val="155"/>
        </w:trPr>
        <w:tc>
          <w:tcPr>
            <w:tcW w:w="2921" w:type="dxa"/>
            <w:shd w:val="clear" w:color="auto" w:fill="CCFFCC"/>
          </w:tcPr>
          <w:p w14:paraId="09E530CD" w14:textId="77777777" w:rsidR="00201E61" w:rsidRPr="00201E61" w:rsidRDefault="00201E61" w:rsidP="00201E61">
            <w:pPr>
              <w:spacing w:after="0" w:line="240" w:lineRule="auto"/>
              <w:ind w:right="929"/>
              <w:jc w:val="center"/>
              <w:rPr>
                <w:rFonts w:eastAsia="Times New Roman" w:cstheme="minorHAnsi"/>
                <w:b/>
                <w:lang w:eastAsia="hr-HR"/>
              </w:rPr>
            </w:pPr>
          </w:p>
          <w:p w14:paraId="388DE46B" w14:textId="77777777" w:rsidR="00201E61" w:rsidRPr="00201E61" w:rsidRDefault="00201E61" w:rsidP="00201E61">
            <w:pPr>
              <w:spacing w:after="0" w:line="240" w:lineRule="auto"/>
              <w:ind w:right="929"/>
              <w:jc w:val="center"/>
              <w:rPr>
                <w:rFonts w:eastAsia="Times New Roman" w:cstheme="minorHAnsi"/>
                <w:b/>
                <w:lang w:eastAsia="hr-HR"/>
              </w:rPr>
            </w:pPr>
            <w:r w:rsidRPr="00201E61">
              <w:rPr>
                <w:rFonts w:eastAsia="Times New Roman" w:cstheme="minorHAnsi"/>
                <w:b/>
                <w:lang w:eastAsia="hr-HR"/>
              </w:rPr>
              <w:t>aktivnost,    program i/ili projekt</w:t>
            </w:r>
          </w:p>
        </w:tc>
        <w:tc>
          <w:tcPr>
            <w:tcW w:w="5935" w:type="dxa"/>
          </w:tcPr>
          <w:p w14:paraId="36809C56" w14:textId="77777777" w:rsidR="00201E61" w:rsidRPr="00201E61" w:rsidRDefault="00201E61" w:rsidP="00201E61">
            <w:pPr>
              <w:spacing w:after="0" w:line="240" w:lineRule="auto"/>
              <w:jc w:val="center"/>
              <w:rPr>
                <w:b/>
                <w:bCs/>
                <w:sz w:val="28"/>
                <w:szCs w:val="28"/>
              </w:rPr>
            </w:pPr>
          </w:p>
          <w:p w14:paraId="7EFA634F" w14:textId="77777777" w:rsidR="00201E61" w:rsidRPr="00201E61" w:rsidRDefault="00201E61" w:rsidP="00201E61">
            <w:pPr>
              <w:spacing w:after="0" w:line="240" w:lineRule="auto"/>
              <w:jc w:val="center"/>
              <w:rPr>
                <w:b/>
                <w:bCs/>
                <w:sz w:val="28"/>
                <w:szCs w:val="28"/>
              </w:rPr>
            </w:pPr>
            <w:r w:rsidRPr="00201E61">
              <w:rPr>
                <w:b/>
                <w:bCs/>
                <w:sz w:val="28"/>
                <w:szCs w:val="28"/>
              </w:rPr>
              <w:t>IZVANUČIONIČKA NASTAVA :</w:t>
            </w:r>
          </w:p>
          <w:p w14:paraId="66C0C642" w14:textId="77777777" w:rsidR="00201E61" w:rsidRPr="00201E61" w:rsidRDefault="00201E61" w:rsidP="00201E61">
            <w:pPr>
              <w:autoSpaceDE w:val="0"/>
              <w:autoSpaceDN w:val="0"/>
              <w:adjustRightInd w:val="0"/>
              <w:spacing w:after="0" w:line="240" w:lineRule="auto"/>
              <w:jc w:val="center"/>
              <w:rPr>
                <w:rFonts w:ascii="Calibri" w:hAnsi="Calibri" w:cs="Calibri"/>
                <w:b/>
                <w:color w:val="000000"/>
                <w:sz w:val="28"/>
                <w:szCs w:val="28"/>
              </w:rPr>
            </w:pPr>
            <w:r w:rsidRPr="00201E61">
              <w:rPr>
                <w:rFonts w:ascii="Calibri" w:hAnsi="Calibri" w:cs="Calibri"/>
                <w:b/>
                <w:bCs/>
                <w:color w:val="000000"/>
                <w:sz w:val="28"/>
                <w:szCs w:val="28"/>
              </w:rPr>
              <w:t>4.razred</w:t>
            </w:r>
          </w:p>
          <w:p w14:paraId="0C82B5DC" w14:textId="77777777" w:rsidR="00201E61" w:rsidRPr="00201E61" w:rsidRDefault="00201E61" w:rsidP="00201E61">
            <w:pPr>
              <w:spacing w:after="0" w:line="240" w:lineRule="auto"/>
              <w:jc w:val="center"/>
              <w:rPr>
                <w:b/>
                <w:bCs/>
                <w:sz w:val="28"/>
                <w:szCs w:val="28"/>
              </w:rPr>
            </w:pPr>
            <w:r w:rsidRPr="00201E61">
              <w:rPr>
                <w:b/>
                <w:sz w:val="28"/>
                <w:szCs w:val="28"/>
              </w:rPr>
              <w:t>- POUČNA STAZA SVETI KRIŽ</w:t>
            </w:r>
          </w:p>
          <w:p w14:paraId="0D877145" w14:textId="77777777" w:rsidR="00201E61" w:rsidRPr="00201E61" w:rsidRDefault="00201E61" w:rsidP="00201E61">
            <w:pPr>
              <w:spacing w:after="0" w:line="240" w:lineRule="auto"/>
              <w:jc w:val="center"/>
              <w:rPr>
                <w:rFonts w:eastAsia="Times New Roman" w:cstheme="minorHAnsi"/>
                <w:b/>
                <w:lang w:eastAsia="hr-HR"/>
              </w:rPr>
            </w:pPr>
          </w:p>
        </w:tc>
      </w:tr>
      <w:tr w:rsidR="00201E61" w:rsidRPr="00201E61" w14:paraId="774BBD61" w14:textId="77777777" w:rsidTr="00C42AE8">
        <w:trPr>
          <w:trHeight w:val="155"/>
        </w:trPr>
        <w:tc>
          <w:tcPr>
            <w:tcW w:w="2921" w:type="dxa"/>
            <w:shd w:val="clear" w:color="auto" w:fill="CCFFCC"/>
          </w:tcPr>
          <w:p w14:paraId="4E2AD9DA" w14:textId="77777777" w:rsidR="00201E61" w:rsidRPr="00201E61" w:rsidRDefault="00201E61" w:rsidP="00201E61">
            <w:pPr>
              <w:spacing w:after="0" w:line="240" w:lineRule="auto"/>
              <w:rPr>
                <w:rFonts w:eastAsia="Times New Roman" w:cstheme="minorHAnsi"/>
                <w:b/>
                <w:lang w:eastAsia="hr-HR"/>
              </w:rPr>
            </w:pPr>
          </w:p>
          <w:p w14:paraId="5CF466C5"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ciljevi aktivnosti, programa i/ili projekta</w:t>
            </w:r>
          </w:p>
        </w:tc>
        <w:tc>
          <w:tcPr>
            <w:tcW w:w="5935" w:type="dxa"/>
          </w:tcPr>
          <w:p w14:paraId="271786F5"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w:t>
            </w:r>
          </w:p>
          <w:p w14:paraId="4CA1345A"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-upoznavanje kulturne baštine </w:t>
            </w:r>
          </w:p>
          <w:p w14:paraId="5F62483F"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-promatranjem procesa i pojava u prirodi objasniti osnovne zakonitosti prirode </w:t>
            </w:r>
          </w:p>
          <w:p w14:paraId="587A73C6"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poticati zanimanje za opažanje u prirodi </w:t>
            </w:r>
          </w:p>
          <w:p w14:paraId="6CB8596E"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razvijati svijest o važnosti očuvanja prirode i  okoliša</w:t>
            </w:r>
          </w:p>
        </w:tc>
      </w:tr>
      <w:tr w:rsidR="00201E61" w:rsidRPr="00201E61" w14:paraId="3304FB37" w14:textId="77777777" w:rsidTr="00C42AE8">
        <w:trPr>
          <w:trHeight w:val="155"/>
        </w:trPr>
        <w:tc>
          <w:tcPr>
            <w:tcW w:w="2921" w:type="dxa"/>
            <w:shd w:val="clear" w:color="auto" w:fill="CCFFCC"/>
          </w:tcPr>
          <w:p w14:paraId="2FAD2C26" w14:textId="77777777" w:rsidR="00201E61" w:rsidRPr="00201E61" w:rsidRDefault="00201E61" w:rsidP="00201E61">
            <w:pPr>
              <w:spacing w:after="0" w:line="240" w:lineRule="auto"/>
              <w:jc w:val="center"/>
              <w:rPr>
                <w:rFonts w:eastAsia="Times New Roman" w:cstheme="minorHAnsi"/>
                <w:b/>
                <w:lang w:eastAsia="hr-HR"/>
              </w:rPr>
            </w:pPr>
          </w:p>
          <w:p w14:paraId="218375AA"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namjena aktivnosti, programa i/ili projekta</w:t>
            </w:r>
          </w:p>
          <w:p w14:paraId="4B45B5A7" w14:textId="77777777" w:rsidR="00201E61" w:rsidRPr="00201E61" w:rsidRDefault="00201E61" w:rsidP="00201E61">
            <w:pPr>
              <w:spacing w:after="0" w:line="240" w:lineRule="auto"/>
              <w:jc w:val="center"/>
              <w:rPr>
                <w:rFonts w:eastAsia="Times New Roman" w:cstheme="minorHAnsi"/>
                <w:b/>
                <w:lang w:eastAsia="hr-HR"/>
              </w:rPr>
            </w:pPr>
          </w:p>
        </w:tc>
        <w:tc>
          <w:tcPr>
            <w:tcW w:w="5935" w:type="dxa"/>
          </w:tcPr>
          <w:p w14:paraId="4C5698AA" w14:textId="77777777" w:rsidR="00201E61" w:rsidRPr="00201E61" w:rsidRDefault="00201E61" w:rsidP="00201E61">
            <w:pPr>
              <w:spacing w:after="0" w:line="240" w:lineRule="auto"/>
              <w:rPr>
                <w:rFonts w:eastAsia="Times New Roman" w:cstheme="minorHAnsi"/>
                <w:lang w:eastAsia="hr-HR"/>
              </w:rPr>
            </w:pPr>
          </w:p>
          <w:p w14:paraId="312B9929"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Times New Roman"/>
                <w:color w:val="000000"/>
              </w:rPr>
              <w:t>-</w:t>
            </w:r>
            <w:r w:rsidRPr="00201E61">
              <w:rPr>
                <w:rFonts w:cs="Calibri"/>
                <w:color w:val="000000"/>
              </w:rPr>
              <w:t xml:space="preserve"> primjenjivati usvojene spoznaje i znanja u </w:t>
            </w:r>
          </w:p>
          <w:p w14:paraId="709F86D8"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svakodnevnom životu, neposrednom učenikovom okruženju</w:t>
            </w:r>
          </w:p>
        </w:tc>
      </w:tr>
      <w:tr w:rsidR="00201E61" w:rsidRPr="00201E61" w14:paraId="5941768C" w14:textId="77777777" w:rsidTr="00C42AE8">
        <w:trPr>
          <w:trHeight w:val="1199"/>
        </w:trPr>
        <w:tc>
          <w:tcPr>
            <w:tcW w:w="2921" w:type="dxa"/>
            <w:shd w:val="clear" w:color="auto" w:fill="CCFFCC"/>
          </w:tcPr>
          <w:p w14:paraId="61263270"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nositelji aktivnosti i/ili projekta i njihova odgovornost</w:t>
            </w:r>
          </w:p>
        </w:tc>
        <w:tc>
          <w:tcPr>
            <w:tcW w:w="5935" w:type="dxa"/>
          </w:tcPr>
          <w:p w14:paraId="1169DB24" w14:textId="77777777" w:rsidR="00201E61" w:rsidRPr="00201E61" w:rsidRDefault="00201E61" w:rsidP="00201E61">
            <w:pPr>
              <w:autoSpaceDE w:val="0"/>
              <w:autoSpaceDN w:val="0"/>
              <w:adjustRightInd w:val="0"/>
              <w:spacing w:after="0" w:line="240" w:lineRule="auto"/>
              <w:rPr>
                <w:rFonts w:cs="Calibri"/>
                <w:color w:val="000000"/>
              </w:rPr>
            </w:pPr>
          </w:p>
          <w:p w14:paraId="2508AF80" w14:textId="77777777" w:rsidR="00201E61" w:rsidRPr="00201E61" w:rsidRDefault="00201E61" w:rsidP="00201E61">
            <w:pPr>
              <w:autoSpaceDE w:val="0"/>
              <w:autoSpaceDN w:val="0"/>
              <w:adjustRightInd w:val="0"/>
              <w:spacing w:after="0" w:line="240" w:lineRule="auto"/>
              <w:rPr>
                <w:rFonts w:eastAsia="Times New Roman" w:cstheme="minorHAnsi"/>
                <w:color w:val="000000"/>
                <w:lang w:eastAsia="hr-HR"/>
              </w:rPr>
            </w:pPr>
            <w:r w:rsidRPr="00201E61">
              <w:rPr>
                <w:rFonts w:cs="Calibri"/>
                <w:color w:val="000000"/>
              </w:rPr>
              <w:t>-učiteljice 4. razreda: Ivona Biondić, Manuela Stančić</w:t>
            </w:r>
          </w:p>
        </w:tc>
      </w:tr>
      <w:tr w:rsidR="00201E61" w:rsidRPr="00201E61" w14:paraId="6C470F9F" w14:textId="77777777" w:rsidTr="00C42AE8">
        <w:trPr>
          <w:trHeight w:val="155"/>
        </w:trPr>
        <w:tc>
          <w:tcPr>
            <w:tcW w:w="2921" w:type="dxa"/>
            <w:shd w:val="clear" w:color="auto" w:fill="CCFFCC"/>
          </w:tcPr>
          <w:p w14:paraId="3F6DC9C7" w14:textId="77777777" w:rsidR="00201E61" w:rsidRPr="00201E61" w:rsidRDefault="00201E61" w:rsidP="00201E61">
            <w:pPr>
              <w:spacing w:after="0" w:line="240" w:lineRule="auto"/>
              <w:rPr>
                <w:rFonts w:eastAsia="Times New Roman" w:cstheme="minorHAnsi"/>
                <w:b/>
                <w:lang w:eastAsia="hr-HR"/>
              </w:rPr>
            </w:pPr>
            <w:r w:rsidRPr="00201E61">
              <w:rPr>
                <w:rFonts w:eastAsia="Times New Roman" w:cstheme="minorHAnsi"/>
                <w:b/>
                <w:lang w:eastAsia="hr-HR"/>
              </w:rPr>
              <w:t>način realizacije aktivnosti, programa i/ili projekta</w:t>
            </w:r>
          </w:p>
          <w:p w14:paraId="71E2A6DD" w14:textId="77777777" w:rsidR="00201E61" w:rsidRPr="00201E61" w:rsidRDefault="00201E61" w:rsidP="00201E61">
            <w:pPr>
              <w:spacing w:after="0" w:line="240" w:lineRule="auto"/>
              <w:rPr>
                <w:rFonts w:eastAsia="Times New Roman" w:cstheme="minorHAnsi"/>
                <w:b/>
                <w:lang w:eastAsia="hr-HR"/>
              </w:rPr>
            </w:pPr>
          </w:p>
        </w:tc>
        <w:tc>
          <w:tcPr>
            <w:tcW w:w="5935" w:type="dxa"/>
          </w:tcPr>
          <w:p w14:paraId="1F2868BE" w14:textId="77777777" w:rsidR="00201E61" w:rsidRPr="00201E61" w:rsidRDefault="00201E61" w:rsidP="00201E61">
            <w:pPr>
              <w:autoSpaceDE w:val="0"/>
              <w:autoSpaceDN w:val="0"/>
              <w:adjustRightInd w:val="0"/>
              <w:spacing w:after="0" w:line="240" w:lineRule="auto"/>
              <w:rPr>
                <w:rFonts w:eastAsia="Times New Roman" w:cstheme="minorHAnsi"/>
                <w:color w:val="000000"/>
                <w:lang w:eastAsia="hr-HR"/>
              </w:rPr>
            </w:pPr>
            <w:r w:rsidRPr="00201E61">
              <w:rPr>
                <w:rFonts w:cs="Times New Roman"/>
                <w:color w:val="000000"/>
              </w:rPr>
              <w:t>-</w:t>
            </w:r>
            <w:r w:rsidRPr="00201E61">
              <w:rPr>
                <w:rFonts w:cs="Calibri"/>
                <w:color w:val="000000"/>
              </w:rPr>
              <w:t xml:space="preserve"> šetnja do Poučne staze brdo Sv. Križ (u neposrednoj blizini škole)</w:t>
            </w:r>
          </w:p>
        </w:tc>
      </w:tr>
      <w:tr w:rsidR="00201E61" w:rsidRPr="00201E61" w14:paraId="7A8CF0DC" w14:textId="77777777" w:rsidTr="00C42AE8">
        <w:trPr>
          <w:trHeight w:val="1043"/>
        </w:trPr>
        <w:tc>
          <w:tcPr>
            <w:tcW w:w="2921" w:type="dxa"/>
            <w:shd w:val="clear" w:color="auto" w:fill="CCFFCC"/>
          </w:tcPr>
          <w:p w14:paraId="7D2F355A" w14:textId="77777777" w:rsidR="00201E61" w:rsidRPr="00201E61" w:rsidRDefault="00201E61" w:rsidP="00201E61">
            <w:pPr>
              <w:spacing w:after="0" w:line="240" w:lineRule="auto"/>
              <w:rPr>
                <w:rFonts w:eastAsia="Times New Roman" w:cstheme="minorHAnsi"/>
                <w:b/>
                <w:lang w:eastAsia="hr-HR"/>
              </w:rPr>
            </w:pPr>
          </w:p>
          <w:p w14:paraId="171EC1CC" w14:textId="77777777" w:rsidR="00201E61" w:rsidRPr="00201E61" w:rsidRDefault="00201E61" w:rsidP="00201E61">
            <w:pPr>
              <w:spacing w:after="0" w:line="240" w:lineRule="auto"/>
              <w:jc w:val="center"/>
              <w:rPr>
                <w:rFonts w:eastAsia="Times New Roman" w:cstheme="minorHAnsi"/>
                <w:b/>
                <w:lang w:eastAsia="hr-HR"/>
              </w:rPr>
            </w:pPr>
            <w:proofErr w:type="spellStart"/>
            <w:r w:rsidRPr="00201E61">
              <w:rPr>
                <w:rFonts w:eastAsia="Times New Roman" w:cstheme="minorHAnsi"/>
                <w:b/>
                <w:lang w:eastAsia="hr-HR"/>
              </w:rPr>
              <w:t>vremenik</w:t>
            </w:r>
            <w:proofErr w:type="spellEnd"/>
            <w:r w:rsidRPr="00201E61">
              <w:rPr>
                <w:rFonts w:eastAsia="Times New Roman" w:cstheme="minorHAnsi"/>
                <w:b/>
                <w:lang w:eastAsia="hr-HR"/>
              </w:rPr>
              <w:t xml:space="preserve"> aktivnosti, programa i/ili projekta</w:t>
            </w:r>
          </w:p>
        </w:tc>
        <w:tc>
          <w:tcPr>
            <w:tcW w:w="5935" w:type="dxa"/>
          </w:tcPr>
          <w:p w14:paraId="11FD6B94" w14:textId="77777777" w:rsidR="00201E61" w:rsidRPr="00201E61" w:rsidRDefault="00201E61" w:rsidP="00201E61">
            <w:pPr>
              <w:autoSpaceDE w:val="0"/>
              <w:autoSpaceDN w:val="0"/>
              <w:adjustRightInd w:val="0"/>
              <w:spacing w:after="0" w:line="240" w:lineRule="auto"/>
            </w:pPr>
            <w:r w:rsidRPr="00201E61">
              <w:t xml:space="preserve"> </w:t>
            </w:r>
          </w:p>
          <w:p w14:paraId="4214D6A5"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-tijekom šk. godine 2021./2022. </w:t>
            </w:r>
          </w:p>
          <w:p w14:paraId="347B5587" w14:textId="77777777" w:rsidR="00201E61" w:rsidRPr="00201E61" w:rsidRDefault="00201E61" w:rsidP="00201E61">
            <w:pPr>
              <w:spacing w:after="0" w:line="240" w:lineRule="auto"/>
              <w:rPr>
                <w:rFonts w:eastAsia="Times New Roman" w:cstheme="minorHAnsi"/>
                <w:lang w:eastAsia="hr-HR"/>
              </w:rPr>
            </w:pPr>
          </w:p>
        </w:tc>
      </w:tr>
      <w:tr w:rsidR="00201E61" w:rsidRPr="00201E61" w14:paraId="35BEC74F" w14:textId="77777777" w:rsidTr="00C42AE8">
        <w:tc>
          <w:tcPr>
            <w:tcW w:w="2921" w:type="dxa"/>
            <w:shd w:val="clear" w:color="auto" w:fill="CCFFCC"/>
          </w:tcPr>
          <w:p w14:paraId="0C011971" w14:textId="77777777" w:rsidR="00201E61" w:rsidRPr="00201E61" w:rsidRDefault="00201E61" w:rsidP="00201E61">
            <w:pPr>
              <w:spacing w:after="0" w:line="240" w:lineRule="auto"/>
              <w:jc w:val="center"/>
              <w:rPr>
                <w:rFonts w:eastAsia="Times New Roman" w:cstheme="minorHAnsi"/>
                <w:b/>
                <w:lang w:eastAsia="hr-HR"/>
              </w:rPr>
            </w:pPr>
          </w:p>
          <w:p w14:paraId="2139BEB9" w14:textId="77777777" w:rsidR="00201E61" w:rsidRPr="00201E61" w:rsidRDefault="00201E61" w:rsidP="00201E61">
            <w:pPr>
              <w:spacing w:after="0" w:line="240" w:lineRule="auto"/>
              <w:rPr>
                <w:rFonts w:eastAsia="Times New Roman" w:cstheme="minorHAnsi"/>
                <w:b/>
                <w:lang w:eastAsia="hr-HR"/>
              </w:rPr>
            </w:pPr>
          </w:p>
          <w:p w14:paraId="3F567B4D"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način vrednovanja i način korištenja rezultata vrednovanja</w:t>
            </w:r>
          </w:p>
        </w:tc>
        <w:tc>
          <w:tcPr>
            <w:tcW w:w="5935" w:type="dxa"/>
          </w:tcPr>
          <w:p w14:paraId="73C5065F" w14:textId="77777777" w:rsidR="00201E61" w:rsidRPr="00201E61" w:rsidRDefault="00201E61" w:rsidP="00201E61">
            <w:pPr>
              <w:autoSpaceDE w:val="0"/>
              <w:autoSpaceDN w:val="0"/>
              <w:adjustRightInd w:val="0"/>
              <w:spacing w:after="0" w:line="240" w:lineRule="auto"/>
              <w:rPr>
                <w:rFonts w:cs="Calibri"/>
                <w:color w:val="000000"/>
              </w:rPr>
            </w:pPr>
          </w:p>
          <w:p w14:paraId="68925CB3"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komunikacija među učenicima </w:t>
            </w:r>
          </w:p>
          <w:p w14:paraId="51FB3856"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primjena usvojenih znanja </w:t>
            </w:r>
          </w:p>
          <w:p w14:paraId="2DAD1801"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praćenje postupaka i razvoja vještina </w:t>
            </w:r>
          </w:p>
          <w:p w14:paraId="647EB341"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xml:space="preserve">- korištenje dobivenih rezultata u svrhu unapređenja rada i postizanja veće uspješnosti </w:t>
            </w:r>
          </w:p>
          <w:p w14:paraId="6BAFBD18" w14:textId="77777777" w:rsidR="00201E61" w:rsidRPr="00201E61" w:rsidRDefault="00201E61" w:rsidP="00201E61">
            <w:pPr>
              <w:autoSpaceDE w:val="0"/>
              <w:autoSpaceDN w:val="0"/>
              <w:adjustRightInd w:val="0"/>
              <w:spacing w:after="0" w:line="240" w:lineRule="auto"/>
              <w:rPr>
                <w:rFonts w:eastAsia="Times New Roman" w:cstheme="minorHAnsi"/>
                <w:color w:val="000000"/>
                <w:lang w:eastAsia="hr-HR"/>
              </w:rPr>
            </w:pPr>
            <w:r w:rsidRPr="00201E61">
              <w:rPr>
                <w:rFonts w:cs="Calibri"/>
                <w:color w:val="000000"/>
              </w:rPr>
              <w:t xml:space="preserve">- </w:t>
            </w:r>
            <w:r w:rsidRPr="00201E61">
              <w:rPr>
                <w:rFonts w:cs="Times New Roman"/>
                <w:color w:val="000000"/>
              </w:rPr>
              <w:t>izrada likovnih radova</w:t>
            </w:r>
          </w:p>
          <w:p w14:paraId="4FF644EB" w14:textId="77777777" w:rsidR="00201E61" w:rsidRPr="00201E61" w:rsidRDefault="00201E61" w:rsidP="00201E61">
            <w:pPr>
              <w:autoSpaceDE w:val="0"/>
              <w:autoSpaceDN w:val="0"/>
              <w:adjustRightInd w:val="0"/>
              <w:spacing w:after="0" w:line="240" w:lineRule="auto"/>
              <w:rPr>
                <w:rFonts w:eastAsia="Times New Roman" w:cstheme="minorHAnsi"/>
                <w:color w:val="000000"/>
                <w:lang w:eastAsia="hr-HR"/>
              </w:rPr>
            </w:pPr>
          </w:p>
        </w:tc>
      </w:tr>
    </w:tbl>
    <w:p w14:paraId="32D0A8B7" w14:textId="7DF5E365" w:rsidR="00201E61" w:rsidRDefault="00201E61"/>
    <w:p w14:paraId="5D21879C" w14:textId="6A5C577E" w:rsidR="00201E61" w:rsidRDefault="00201E61"/>
    <w:p w14:paraId="73956538" w14:textId="45591D7D" w:rsidR="00201E61" w:rsidRDefault="00201E61"/>
    <w:p w14:paraId="06CD1FE7" w14:textId="064D8C15" w:rsidR="00201E61" w:rsidRDefault="00201E61"/>
    <w:p w14:paraId="6803A6B7" w14:textId="6F1FB74F" w:rsidR="00201E61" w:rsidRDefault="00201E61"/>
    <w:p w14:paraId="2EC84311" w14:textId="53C1B645" w:rsidR="00201E61" w:rsidRDefault="00201E61"/>
    <w:p w14:paraId="497A5FC4" w14:textId="76B8AEDA" w:rsidR="00201E61" w:rsidRDefault="00201E61"/>
    <w:p w14:paraId="2618DA6E" w14:textId="228083E8" w:rsidR="00201E61" w:rsidRDefault="00201E61"/>
    <w:p w14:paraId="37511BDF" w14:textId="3DA70384" w:rsidR="00201E61" w:rsidRDefault="00201E61"/>
    <w:p w14:paraId="4B3EC00F" w14:textId="415AE8E0" w:rsidR="00201E61" w:rsidRDefault="00201E6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940"/>
      </w:tblGrid>
      <w:tr w:rsidR="00201E61" w:rsidRPr="00201E61" w14:paraId="636BD30D" w14:textId="77777777" w:rsidTr="00C42AE8">
        <w:trPr>
          <w:trHeight w:val="155"/>
        </w:trPr>
        <w:tc>
          <w:tcPr>
            <w:tcW w:w="2921" w:type="dxa"/>
            <w:shd w:val="clear" w:color="auto" w:fill="CCFFCC"/>
          </w:tcPr>
          <w:p w14:paraId="6200D33B" w14:textId="77777777" w:rsidR="00201E61" w:rsidRPr="00201E61" w:rsidRDefault="00201E61" w:rsidP="00201E61">
            <w:pPr>
              <w:spacing w:after="0" w:line="240" w:lineRule="auto"/>
              <w:ind w:right="929"/>
              <w:jc w:val="center"/>
              <w:rPr>
                <w:rFonts w:eastAsia="Times New Roman" w:cstheme="minorHAnsi"/>
                <w:b/>
                <w:sz w:val="24"/>
                <w:szCs w:val="24"/>
                <w:lang w:eastAsia="hr-HR"/>
              </w:rPr>
            </w:pPr>
            <w:r w:rsidRPr="00201E61">
              <w:rPr>
                <w:rFonts w:eastAsia="Times New Roman" w:cstheme="minorHAnsi"/>
                <w:b/>
                <w:sz w:val="24"/>
                <w:szCs w:val="24"/>
                <w:lang w:eastAsia="hr-HR"/>
              </w:rPr>
              <w:lastRenderedPageBreak/>
              <w:t>aktivnost, program i/ili projekt</w:t>
            </w:r>
          </w:p>
        </w:tc>
        <w:tc>
          <w:tcPr>
            <w:tcW w:w="5940" w:type="dxa"/>
          </w:tcPr>
          <w:p w14:paraId="54B47438" w14:textId="77777777" w:rsidR="00201E61" w:rsidRPr="00201E61" w:rsidRDefault="00201E61" w:rsidP="00201E61">
            <w:pPr>
              <w:autoSpaceDE w:val="0"/>
              <w:autoSpaceDN w:val="0"/>
              <w:adjustRightInd w:val="0"/>
              <w:spacing w:after="0" w:line="240" w:lineRule="auto"/>
              <w:jc w:val="center"/>
              <w:rPr>
                <w:rFonts w:cs="Calibri"/>
                <w:color w:val="000000"/>
                <w:sz w:val="28"/>
                <w:szCs w:val="28"/>
              </w:rPr>
            </w:pPr>
            <w:r w:rsidRPr="00201E61">
              <w:rPr>
                <w:rFonts w:cs="Calibri"/>
                <w:b/>
                <w:bCs/>
                <w:color w:val="000000"/>
                <w:sz w:val="28"/>
                <w:szCs w:val="28"/>
              </w:rPr>
              <w:t>IZVANUČIONIČKA NASTAVA</w:t>
            </w:r>
          </w:p>
          <w:p w14:paraId="29DB76DD" w14:textId="77777777" w:rsidR="00201E61" w:rsidRPr="00201E61" w:rsidRDefault="00201E61" w:rsidP="00201E61">
            <w:pPr>
              <w:spacing w:after="0" w:line="240" w:lineRule="auto"/>
              <w:jc w:val="center"/>
              <w:rPr>
                <w:rFonts w:eastAsia="Times New Roman" w:cstheme="minorHAnsi"/>
                <w:b/>
                <w:sz w:val="28"/>
                <w:szCs w:val="28"/>
                <w:lang w:eastAsia="hr-HR"/>
              </w:rPr>
            </w:pPr>
            <w:r w:rsidRPr="00201E61">
              <w:rPr>
                <w:b/>
                <w:bCs/>
                <w:sz w:val="28"/>
                <w:szCs w:val="28"/>
              </w:rPr>
              <w:t>U KINU / U KAZALIŠTU/U MUZEJU/GKRI -STRIBOR; 4. razred</w:t>
            </w:r>
          </w:p>
        </w:tc>
      </w:tr>
      <w:tr w:rsidR="00201E61" w:rsidRPr="00201E61" w14:paraId="535299E4" w14:textId="77777777" w:rsidTr="00C42AE8">
        <w:trPr>
          <w:trHeight w:val="155"/>
        </w:trPr>
        <w:tc>
          <w:tcPr>
            <w:tcW w:w="2921" w:type="dxa"/>
            <w:shd w:val="clear" w:color="auto" w:fill="CCFFCC"/>
          </w:tcPr>
          <w:p w14:paraId="3A8C809A" w14:textId="77777777" w:rsidR="00201E61" w:rsidRPr="00201E61" w:rsidRDefault="00201E61" w:rsidP="00201E61">
            <w:pPr>
              <w:spacing w:after="0" w:line="240" w:lineRule="auto"/>
              <w:rPr>
                <w:rFonts w:eastAsia="Times New Roman" w:cstheme="minorHAnsi"/>
                <w:b/>
                <w:sz w:val="24"/>
                <w:szCs w:val="24"/>
                <w:lang w:eastAsia="hr-HR"/>
              </w:rPr>
            </w:pPr>
          </w:p>
          <w:p w14:paraId="3B2E567B" w14:textId="77777777" w:rsidR="00201E61" w:rsidRPr="00201E61" w:rsidRDefault="00201E61" w:rsidP="00201E61">
            <w:pPr>
              <w:spacing w:after="0" w:line="240" w:lineRule="auto"/>
              <w:jc w:val="center"/>
              <w:rPr>
                <w:rFonts w:eastAsia="Times New Roman" w:cstheme="minorHAnsi"/>
                <w:b/>
                <w:sz w:val="24"/>
                <w:szCs w:val="24"/>
                <w:lang w:eastAsia="hr-HR"/>
              </w:rPr>
            </w:pPr>
            <w:r w:rsidRPr="00201E61">
              <w:rPr>
                <w:rFonts w:eastAsia="Times New Roman" w:cstheme="minorHAnsi"/>
                <w:b/>
                <w:sz w:val="24"/>
                <w:szCs w:val="24"/>
                <w:lang w:eastAsia="hr-HR"/>
              </w:rPr>
              <w:t>ciljevi aktivnosti, programa i/ili projekta</w:t>
            </w:r>
          </w:p>
        </w:tc>
        <w:tc>
          <w:tcPr>
            <w:tcW w:w="5940" w:type="dxa"/>
          </w:tcPr>
          <w:p w14:paraId="7BB891E9" w14:textId="77777777" w:rsidR="00201E61" w:rsidRPr="00201E61" w:rsidRDefault="00201E61" w:rsidP="00201E61">
            <w:pPr>
              <w:spacing w:after="0" w:line="240" w:lineRule="auto"/>
              <w:rPr>
                <w:rFonts w:eastAsia="Times New Roman" w:cstheme="minorHAnsi"/>
                <w:sz w:val="24"/>
                <w:szCs w:val="24"/>
                <w:lang w:eastAsia="hr-HR"/>
              </w:rPr>
            </w:pPr>
          </w:p>
          <w:p w14:paraId="72C280B1"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ascii="Calibri" w:hAnsi="Calibri" w:cs="Calibri"/>
                <w:color w:val="000000"/>
              </w:rPr>
              <w:t xml:space="preserve"> </w:t>
            </w:r>
            <w:r w:rsidRPr="00201E61">
              <w:rPr>
                <w:rFonts w:cs="Times New Roman"/>
                <w:color w:val="000000"/>
              </w:rPr>
              <w:t xml:space="preserve">- osposobiti učenike za komunikaciju s različitim medijima </w:t>
            </w:r>
          </w:p>
          <w:p w14:paraId="2ACFF99E"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primanje (recepcija) kino/kazališne predstave /muzejskih izložaka/književnih djela</w:t>
            </w:r>
          </w:p>
          <w:p w14:paraId="07A7EADC"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izražavanje doživljaja  primljenog</w:t>
            </w:r>
          </w:p>
          <w:p w14:paraId="4FE99FD6"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Times New Roman"/>
                <w:color w:val="000000"/>
              </w:rPr>
              <w:t xml:space="preserve">- </w:t>
            </w:r>
            <w:r w:rsidRPr="00201E61">
              <w:rPr>
                <w:rFonts w:cs="Calibri"/>
                <w:color w:val="000000"/>
              </w:rPr>
              <w:t xml:space="preserve">osposobljavanje učenika za analizu i vrednovanje primljenih djela </w:t>
            </w:r>
          </w:p>
          <w:p w14:paraId="50A5AB22"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Calibri"/>
                <w:color w:val="000000"/>
              </w:rPr>
              <w:t>- sudjelovanje u knjiškim igrama (</w:t>
            </w:r>
            <w:proofErr w:type="spellStart"/>
            <w:r w:rsidRPr="00201E61">
              <w:rPr>
                <w:rFonts w:cs="Calibri"/>
                <w:color w:val="000000"/>
              </w:rPr>
              <w:t>GKRi</w:t>
            </w:r>
            <w:proofErr w:type="spellEnd"/>
            <w:r w:rsidRPr="00201E61">
              <w:rPr>
                <w:rFonts w:cs="Calibri"/>
                <w:color w:val="000000"/>
              </w:rPr>
              <w:t>)</w:t>
            </w:r>
          </w:p>
          <w:p w14:paraId="7EA321BF" w14:textId="77777777" w:rsidR="00201E61" w:rsidRPr="00201E61" w:rsidRDefault="00201E61" w:rsidP="00201E61">
            <w:pPr>
              <w:autoSpaceDE w:val="0"/>
              <w:autoSpaceDN w:val="0"/>
              <w:adjustRightInd w:val="0"/>
              <w:spacing w:after="0" w:line="240" w:lineRule="auto"/>
              <w:rPr>
                <w:rFonts w:ascii="Calibri" w:hAnsi="Calibri" w:cs="Calibri"/>
                <w:color w:val="000000"/>
              </w:rPr>
            </w:pPr>
          </w:p>
        </w:tc>
      </w:tr>
      <w:tr w:rsidR="00201E61" w:rsidRPr="00201E61" w14:paraId="0EE36D7C" w14:textId="77777777" w:rsidTr="00C42AE8">
        <w:trPr>
          <w:trHeight w:val="155"/>
        </w:trPr>
        <w:tc>
          <w:tcPr>
            <w:tcW w:w="2921" w:type="dxa"/>
            <w:shd w:val="clear" w:color="auto" w:fill="CCFFCC"/>
          </w:tcPr>
          <w:p w14:paraId="22E6A343" w14:textId="77777777" w:rsidR="00201E61" w:rsidRPr="00201E61" w:rsidRDefault="00201E61" w:rsidP="00201E61">
            <w:pPr>
              <w:spacing w:after="0" w:line="240" w:lineRule="auto"/>
              <w:jc w:val="center"/>
              <w:rPr>
                <w:rFonts w:eastAsia="Times New Roman" w:cstheme="minorHAnsi"/>
                <w:b/>
                <w:sz w:val="24"/>
                <w:szCs w:val="24"/>
                <w:lang w:eastAsia="hr-HR"/>
              </w:rPr>
            </w:pPr>
          </w:p>
          <w:p w14:paraId="0511F63E" w14:textId="77777777" w:rsidR="00201E61" w:rsidRPr="00201E61" w:rsidRDefault="00201E61" w:rsidP="00201E61">
            <w:pPr>
              <w:spacing w:after="0" w:line="240" w:lineRule="auto"/>
              <w:jc w:val="center"/>
              <w:rPr>
                <w:rFonts w:eastAsia="Times New Roman" w:cstheme="minorHAnsi"/>
                <w:b/>
                <w:sz w:val="24"/>
                <w:szCs w:val="24"/>
                <w:lang w:eastAsia="hr-HR"/>
              </w:rPr>
            </w:pPr>
            <w:r w:rsidRPr="00201E61">
              <w:rPr>
                <w:rFonts w:eastAsia="Times New Roman" w:cstheme="minorHAnsi"/>
                <w:b/>
                <w:sz w:val="24"/>
                <w:szCs w:val="24"/>
                <w:lang w:eastAsia="hr-HR"/>
              </w:rPr>
              <w:t>namjena aktivnosti, programa i/ili projekta</w:t>
            </w:r>
          </w:p>
          <w:p w14:paraId="1D206525" w14:textId="77777777" w:rsidR="00201E61" w:rsidRPr="00201E61" w:rsidRDefault="00201E61" w:rsidP="00201E61">
            <w:pPr>
              <w:spacing w:after="0" w:line="240" w:lineRule="auto"/>
              <w:jc w:val="center"/>
              <w:rPr>
                <w:rFonts w:eastAsia="Times New Roman" w:cstheme="minorHAnsi"/>
                <w:b/>
                <w:sz w:val="24"/>
                <w:szCs w:val="24"/>
                <w:lang w:eastAsia="hr-HR"/>
              </w:rPr>
            </w:pPr>
          </w:p>
        </w:tc>
        <w:tc>
          <w:tcPr>
            <w:tcW w:w="5940" w:type="dxa"/>
          </w:tcPr>
          <w:p w14:paraId="7ED4EDE4" w14:textId="77777777" w:rsidR="00201E61" w:rsidRPr="00201E61" w:rsidRDefault="00201E61" w:rsidP="00201E61">
            <w:pPr>
              <w:spacing w:after="0" w:line="240" w:lineRule="auto"/>
              <w:rPr>
                <w:rFonts w:eastAsia="Times New Roman" w:cstheme="minorHAnsi"/>
                <w:sz w:val="24"/>
                <w:szCs w:val="24"/>
                <w:lang w:eastAsia="hr-HR"/>
              </w:rPr>
            </w:pPr>
          </w:p>
          <w:p w14:paraId="49B73F89" w14:textId="77777777" w:rsidR="00201E61" w:rsidRPr="00201E61" w:rsidRDefault="00201E61" w:rsidP="00201E61">
            <w:pPr>
              <w:autoSpaceDE w:val="0"/>
              <w:autoSpaceDN w:val="0"/>
              <w:adjustRightInd w:val="0"/>
              <w:spacing w:after="0" w:line="240" w:lineRule="auto"/>
              <w:rPr>
                <w:rFonts w:cs="Times New Roman"/>
                <w:color w:val="000000"/>
                <w:sz w:val="23"/>
                <w:szCs w:val="23"/>
              </w:rPr>
            </w:pPr>
            <w:r w:rsidRPr="00201E61">
              <w:rPr>
                <w:rFonts w:cs="Times New Roman"/>
                <w:color w:val="000000"/>
                <w:sz w:val="23"/>
                <w:szCs w:val="23"/>
              </w:rPr>
              <w:t xml:space="preserve">- za učenike 4. razreda </w:t>
            </w:r>
          </w:p>
          <w:p w14:paraId="160D406A"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Times New Roman"/>
                <w:color w:val="000000"/>
              </w:rPr>
              <w:t xml:space="preserve">- </w:t>
            </w:r>
            <w:r w:rsidRPr="00201E61">
              <w:rPr>
                <w:rFonts w:cs="Calibri"/>
                <w:color w:val="000000"/>
              </w:rPr>
              <w:t>proširiti i primijeniti usvojena znanja iz područja književnosti i medija</w:t>
            </w:r>
          </w:p>
          <w:p w14:paraId="156CED97" w14:textId="77777777" w:rsidR="00201E61" w:rsidRPr="00201E61" w:rsidRDefault="00201E61" w:rsidP="00201E61">
            <w:pPr>
              <w:autoSpaceDE w:val="0"/>
              <w:autoSpaceDN w:val="0"/>
              <w:adjustRightInd w:val="0"/>
              <w:spacing w:after="0" w:line="240" w:lineRule="auto"/>
              <w:rPr>
                <w:rFonts w:ascii="Calibri" w:hAnsi="Calibri" w:cs="Calibri"/>
                <w:color w:val="000000"/>
                <w:sz w:val="24"/>
                <w:szCs w:val="24"/>
              </w:rPr>
            </w:pPr>
          </w:p>
        </w:tc>
      </w:tr>
      <w:tr w:rsidR="00201E61" w:rsidRPr="00201E61" w14:paraId="1FC51E96" w14:textId="77777777" w:rsidTr="00C42AE8">
        <w:trPr>
          <w:trHeight w:val="1199"/>
        </w:trPr>
        <w:tc>
          <w:tcPr>
            <w:tcW w:w="2921" w:type="dxa"/>
            <w:shd w:val="clear" w:color="auto" w:fill="CCFFCC"/>
          </w:tcPr>
          <w:p w14:paraId="45EBE74B" w14:textId="77777777" w:rsidR="00201E61" w:rsidRPr="00201E61" w:rsidRDefault="00201E61" w:rsidP="00201E61">
            <w:pPr>
              <w:spacing w:after="0" w:line="240" w:lineRule="auto"/>
              <w:jc w:val="center"/>
              <w:rPr>
                <w:rFonts w:eastAsia="Times New Roman" w:cstheme="minorHAnsi"/>
                <w:b/>
                <w:sz w:val="24"/>
                <w:szCs w:val="24"/>
                <w:lang w:eastAsia="hr-HR"/>
              </w:rPr>
            </w:pPr>
            <w:r w:rsidRPr="00201E61">
              <w:rPr>
                <w:rFonts w:eastAsia="Times New Roman" w:cstheme="minorHAnsi"/>
                <w:b/>
                <w:sz w:val="24"/>
                <w:szCs w:val="24"/>
                <w:lang w:eastAsia="hr-HR"/>
              </w:rPr>
              <w:t>nositelji aktivnosti i/ili projekta i njihova odgovornost</w:t>
            </w:r>
          </w:p>
        </w:tc>
        <w:tc>
          <w:tcPr>
            <w:tcW w:w="5940" w:type="dxa"/>
          </w:tcPr>
          <w:p w14:paraId="0614F966" w14:textId="77777777" w:rsidR="00201E61" w:rsidRPr="00201E61" w:rsidRDefault="00201E61" w:rsidP="00201E61">
            <w:pPr>
              <w:autoSpaceDE w:val="0"/>
              <w:autoSpaceDN w:val="0"/>
              <w:adjustRightInd w:val="0"/>
              <w:spacing w:after="0" w:line="240" w:lineRule="auto"/>
              <w:rPr>
                <w:sz w:val="24"/>
                <w:szCs w:val="24"/>
              </w:rPr>
            </w:pPr>
          </w:p>
          <w:p w14:paraId="6DB066AA"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Times New Roman"/>
                <w:color w:val="000000"/>
              </w:rPr>
              <w:t xml:space="preserve">- </w:t>
            </w:r>
            <w:r w:rsidRPr="00201E61">
              <w:rPr>
                <w:rFonts w:cs="Calibri"/>
                <w:color w:val="000000"/>
              </w:rPr>
              <w:t xml:space="preserve">učiteljice 4. razreda: Ivona Biondić, Manuela Stančić </w:t>
            </w:r>
          </w:p>
          <w:p w14:paraId="235F72D5" w14:textId="77777777" w:rsidR="00201E61" w:rsidRPr="00201E61" w:rsidRDefault="00201E61" w:rsidP="00201E61">
            <w:pPr>
              <w:autoSpaceDE w:val="0"/>
              <w:autoSpaceDN w:val="0"/>
              <w:adjustRightInd w:val="0"/>
              <w:spacing w:after="0" w:line="240" w:lineRule="auto"/>
              <w:rPr>
                <w:rFonts w:ascii="Calibri" w:eastAsia="Times New Roman" w:hAnsi="Calibri" w:cstheme="minorHAnsi"/>
                <w:color w:val="000000"/>
                <w:sz w:val="24"/>
                <w:szCs w:val="24"/>
                <w:lang w:eastAsia="hr-HR"/>
              </w:rPr>
            </w:pPr>
          </w:p>
        </w:tc>
      </w:tr>
      <w:tr w:rsidR="00201E61" w:rsidRPr="00201E61" w14:paraId="1CF7C69F" w14:textId="77777777" w:rsidTr="00C42AE8">
        <w:trPr>
          <w:trHeight w:val="155"/>
        </w:trPr>
        <w:tc>
          <w:tcPr>
            <w:tcW w:w="2921" w:type="dxa"/>
            <w:shd w:val="clear" w:color="auto" w:fill="CCFFCC"/>
          </w:tcPr>
          <w:p w14:paraId="683325B9" w14:textId="77777777" w:rsidR="00201E61" w:rsidRPr="00201E61" w:rsidRDefault="00201E61" w:rsidP="00201E61">
            <w:pPr>
              <w:spacing w:after="0" w:line="240" w:lineRule="auto"/>
              <w:rPr>
                <w:rFonts w:eastAsia="Times New Roman" w:cstheme="minorHAnsi"/>
                <w:b/>
                <w:sz w:val="24"/>
                <w:szCs w:val="24"/>
                <w:lang w:eastAsia="hr-HR"/>
              </w:rPr>
            </w:pPr>
            <w:r w:rsidRPr="00201E61">
              <w:rPr>
                <w:rFonts w:eastAsia="Times New Roman" w:cstheme="minorHAnsi"/>
                <w:b/>
                <w:sz w:val="24"/>
                <w:szCs w:val="24"/>
                <w:lang w:eastAsia="hr-HR"/>
              </w:rPr>
              <w:t>način realizacije aktivnosti, programa i/ili projekta</w:t>
            </w:r>
          </w:p>
          <w:p w14:paraId="0D3B241E" w14:textId="77777777" w:rsidR="00201E61" w:rsidRPr="00201E61" w:rsidRDefault="00201E61" w:rsidP="00201E61">
            <w:pPr>
              <w:spacing w:after="0" w:line="240" w:lineRule="auto"/>
              <w:rPr>
                <w:rFonts w:eastAsia="Times New Roman" w:cstheme="minorHAnsi"/>
                <w:b/>
                <w:sz w:val="24"/>
                <w:szCs w:val="24"/>
                <w:lang w:eastAsia="hr-HR"/>
              </w:rPr>
            </w:pPr>
          </w:p>
        </w:tc>
        <w:tc>
          <w:tcPr>
            <w:tcW w:w="5940" w:type="dxa"/>
          </w:tcPr>
          <w:p w14:paraId="30E55AAE"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odlazak organiziranim prijevozom do kina/kazališta/muzeja/knjižnice</w:t>
            </w:r>
          </w:p>
          <w:p w14:paraId="69D49F7F" w14:textId="77777777" w:rsidR="00201E61" w:rsidRPr="00201E61" w:rsidRDefault="00201E61" w:rsidP="00201E61">
            <w:pPr>
              <w:autoSpaceDE w:val="0"/>
              <w:autoSpaceDN w:val="0"/>
              <w:adjustRightInd w:val="0"/>
              <w:spacing w:after="0" w:line="240" w:lineRule="auto"/>
              <w:rPr>
                <w:rFonts w:ascii="Calibri" w:eastAsia="Times New Roman" w:hAnsi="Calibri" w:cstheme="minorHAnsi"/>
                <w:color w:val="000000"/>
                <w:sz w:val="24"/>
                <w:szCs w:val="24"/>
                <w:lang w:eastAsia="hr-HR"/>
              </w:rPr>
            </w:pPr>
            <w:r w:rsidRPr="00201E61">
              <w:rPr>
                <w:rFonts w:cs="Times New Roman"/>
                <w:color w:val="000000"/>
              </w:rPr>
              <w:t>- šetnja do odredišta</w:t>
            </w:r>
          </w:p>
        </w:tc>
      </w:tr>
      <w:tr w:rsidR="00201E61" w:rsidRPr="00201E61" w14:paraId="03544A04" w14:textId="77777777" w:rsidTr="00C42AE8">
        <w:trPr>
          <w:trHeight w:val="1043"/>
        </w:trPr>
        <w:tc>
          <w:tcPr>
            <w:tcW w:w="2921" w:type="dxa"/>
            <w:shd w:val="clear" w:color="auto" w:fill="CCFFCC"/>
          </w:tcPr>
          <w:p w14:paraId="688B826C" w14:textId="77777777" w:rsidR="00201E61" w:rsidRPr="00201E61" w:rsidRDefault="00201E61" w:rsidP="00201E61">
            <w:pPr>
              <w:spacing w:after="0" w:line="240" w:lineRule="auto"/>
              <w:rPr>
                <w:rFonts w:eastAsia="Times New Roman" w:cstheme="minorHAnsi"/>
                <w:b/>
                <w:sz w:val="24"/>
                <w:szCs w:val="24"/>
                <w:lang w:eastAsia="hr-HR"/>
              </w:rPr>
            </w:pPr>
          </w:p>
          <w:p w14:paraId="4B176012" w14:textId="77777777" w:rsidR="00201E61" w:rsidRPr="00201E61" w:rsidRDefault="00201E61" w:rsidP="00201E61">
            <w:pPr>
              <w:spacing w:after="0" w:line="240" w:lineRule="auto"/>
              <w:jc w:val="center"/>
              <w:rPr>
                <w:rFonts w:eastAsia="Times New Roman" w:cstheme="minorHAnsi"/>
                <w:b/>
                <w:sz w:val="24"/>
                <w:szCs w:val="24"/>
                <w:lang w:eastAsia="hr-HR"/>
              </w:rPr>
            </w:pPr>
            <w:proofErr w:type="spellStart"/>
            <w:r w:rsidRPr="00201E61">
              <w:rPr>
                <w:rFonts w:eastAsia="Times New Roman" w:cstheme="minorHAnsi"/>
                <w:b/>
                <w:sz w:val="24"/>
                <w:szCs w:val="24"/>
                <w:lang w:eastAsia="hr-HR"/>
              </w:rPr>
              <w:t>vremenik</w:t>
            </w:r>
            <w:proofErr w:type="spellEnd"/>
            <w:r w:rsidRPr="00201E61">
              <w:rPr>
                <w:rFonts w:eastAsia="Times New Roman" w:cstheme="minorHAnsi"/>
                <w:b/>
                <w:sz w:val="24"/>
                <w:szCs w:val="24"/>
                <w:lang w:eastAsia="hr-HR"/>
              </w:rPr>
              <w:t xml:space="preserve"> aktivnosti, programa i/ili projekta</w:t>
            </w:r>
          </w:p>
        </w:tc>
        <w:tc>
          <w:tcPr>
            <w:tcW w:w="5940" w:type="dxa"/>
          </w:tcPr>
          <w:p w14:paraId="5ACD6F86" w14:textId="77777777" w:rsidR="00201E61" w:rsidRPr="00201E61" w:rsidRDefault="00201E61" w:rsidP="00201E61">
            <w:pPr>
              <w:autoSpaceDE w:val="0"/>
              <w:autoSpaceDN w:val="0"/>
              <w:adjustRightInd w:val="0"/>
              <w:spacing w:after="0" w:line="240" w:lineRule="auto"/>
              <w:rPr>
                <w:rFonts w:ascii="Calibri" w:hAnsi="Calibri"/>
                <w:sz w:val="24"/>
                <w:szCs w:val="24"/>
              </w:rPr>
            </w:pPr>
            <w:r w:rsidRPr="00201E61">
              <w:rPr>
                <w:rFonts w:ascii="Calibri" w:hAnsi="Calibri"/>
                <w:sz w:val="24"/>
                <w:szCs w:val="24"/>
              </w:rPr>
              <w:t xml:space="preserve"> </w:t>
            </w:r>
          </w:p>
          <w:p w14:paraId="163C517B" w14:textId="77777777" w:rsidR="00201E61" w:rsidRPr="00201E61" w:rsidRDefault="00201E61" w:rsidP="00201E61">
            <w:pPr>
              <w:autoSpaceDE w:val="0"/>
              <w:autoSpaceDN w:val="0"/>
              <w:adjustRightInd w:val="0"/>
              <w:spacing w:after="0" w:line="240" w:lineRule="auto"/>
              <w:rPr>
                <w:rFonts w:cs="Calibri"/>
                <w:color w:val="000000"/>
              </w:rPr>
            </w:pPr>
            <w:r w:rsidRPr="00201E61">
              <w:rPr>
                <w:rFonts w:ascii="Calibri" w:hAnsi="Calibri" w:cs="Calibri"/>
                <w:color w:val="000000"/>
                <w:sz w:val="24"/>
                <w:szCs w:val="24"/>
              </w:rPr>
              <w:t xml:space="preserve">-tijekom </w:t>
            </w:r>
            <w:r w:rsidRPr="00201E61">
              <w:rPr>
                <w:rFonts w:cs="Calibri"/>
                <w:color w:val="000000"/>
              </w:rPr>
              <w:t xml:space="preserve">šk. god. 2021./ 2022. </w:t>
            </w:r>
          </w:p>
          <w:p w14:paraId="230EA172" w14:textId="77777777" w:rsidR="00201E61" w:rsidRPr="00201E61" w:rsidRDefault="00201E61" w:rsidP="00201E61">
            <w:pPr>
              <w:spacing w:after="0" w:line="240" w:lineRule="auto"/>
              <w:rPr>
                <w:rFonts w:eastAsia="Times New Roman" w:cstheme="minorHAnsi"/>
                <w:sz w:val="24"/>
                <w:szCs w:val="24"/>
                <w:lang w:eastAsia="hr-HR"/>
              </w:rPr>
            </w:pPr>
          </w:p>
        </w:tc>
      </w:tr>
      <w:tr w:rsidR="00201E61" w:rsidRPr="00201E61" w14:paraId="6677B861" w14:textId="77777777" w:rsidTr="00C42AE8">
        <w:tc>
          <w:tcPr>
            <w:tcW w:w="2921" w:type="dxa"/>
            <w:shd w:val="clear" w:color="auto" w:fill="CCFFCC"/>
          </w:tcPr>
          <w:p w14:paraId="53A82663" w14:textId="77777777" w:rsidR="00201E61" w:rsidRPr="00201E61" w:rsidRDefault="00201E61" w:rsidP="00201E61">
            <w:pPr>
              <w:spacing w:after="0" w:line="240" w:lineRule="auto"/>
              <w:jc w:val="center"/>
              <w:rPr>
                <w:rFonts w:eastAsia="Times New Roman" w:cstheme="minorHAnsi"/>
                <w:b/>
                <w:sz w:val="24"/>
                <w:szCs w:val="24"/>
                <w:lang w:eastAsia="hr-HR"/>
              </w:rPr>
            </w:pPr>
          </w:p>
          <w:p w14:paraId="74D580E0" w14:textId="77777777" w:rsidR="00201E61" w:rsidRPr="00201E61" w:rsidRDefault="00201E61" w:rsidP="00201E61">
            <w:pPr>
              <w:spacing w:after="0" w:line="240" w:lineRule="auto"/>
              <w:rPr>
                <w:rFonts w:eastAsia="Times New Roman" w:cstheme="minorHAnsi"/>
                <w:b/>
                <w:sz w:val="24"/>
                <w:szCs w:val="24"/>
                <w:lang w:eastAsia="hr-HR"/>
              </w:rPr>
            </w:pPr>
          </w:p>
          <w:p w14:paraId="3DBE0B35" w14:textId="77777777" w:rsidR="00201E61" w:rsidRPr="00201E61" w:rsidRDefault="00201E61" w:rsidP="00201E61">
            <w:pPr>
              <w:spacing w:after="0" w:line="240" w:lineRule="auto"/>
              <w:jc w:val="center"/>
              <w:rPr>
                <w:rFonts w:eastAsia="Times New Roman" w:cstheme="minorHAnsi"/>
                <w:b/>
                <w:sz w:val="24"/>
                <w:szCs w:val="24"/>
                <w:lang w:eastAsia="hr-HR"/>
              </w:rPr>
            </w:pPr>
            <w:r w:rsidRPr="00201E61">
              <w:rPr>
                <w:rFonts w:eastAsia="Times New Roman" w:cstheme="minorHAnsi"/>
                <w:b/>
                <w:sz w:val="24"/>
                <w:szCs w:val="24"/>
                <w:lang w:eastAsia="hr-HR"/>
              </w:rPr>
              <w:t>način vrednovanja i način korištenja rezultata vrednovanja</w:t>
            </w:r>
          </w:p>
        </w:tc>
        <w:tc>
          <w:tcPr>
            <w:tcW w:w="5940" w:type="dxa"/>
          </w:tcPr>
          <w:p w14:paraId="3EC0D795" w14:textId="77777777" w:rsidR="00201E61" w:rsidRPr="00201E61" w:rsidRDefault="00201E61" w:rsidP="00201E61">
            <w:pPr>
              <w:autoSpaceDE w:val="0"/>
              <w:autoSpaceDN w:val="0"/>
              <w:adjustRightInd w:val="0"/>
              <w:spacing w:after="0" w:line="240" w:lineRule="auto"/>
              <w:rPr>
                <w:rFonts w:ascii="Calibri" w:hAnsi="Calibri" w:cs="Calibri"/>
                <w:color w:val="000000"/>
              </w:rPr>
            </w:pPr>
          </w:p>
          <w:p w14:paraId="071B351E"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evaluacija učenika putem ankete </w:t>
            </w:r>
          </w:p>
          <w:p w14:paraId="39D1660A"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prezentacija novousvojenih znanja </w:t>
            </w:r>
          </w:p>
          <w:p w14:paraId="31445291" w14:textId="77777777" w:rsidR="00201E61" w:rsidRPr="00201E61" w:rsidRDefault="00201E61" w:rsidP="00201E61">
            <w:pPr>
              <w:autoSpaceDE w:val="0"/>
              <w:autoSpaceDN w:val="0"/>
              <w:adjustRightInd w:val="0"/>
              <w:spacing w:after="0" w:line="240" w:lineRule="auto"/>
              <w:rPr>
                <w:rFonts w:cs="Times New Roman"/>
                <w:color w:val="000000"/>
              </w:rPr>
            </w:pPr>
            <w:r w:rsidRPr="00201E61">
              <w:rPr>
                <w:rFonts w:cs="Times New Roman"/>
                <w:color w:val="000000"/>
              </w:rPr>
              <w:t xml:space="preserve">- razgovor s učenicima o viđenom </w:t>
            </w:r>
          </w:p>
          <w:p w14:paraId="252062B6" w14:textId="77777777" w:rsidR="00201E61" w:rsidRPr="00201E61" w:rsidRDefault="00201E61" w:rsidP="00201E61">
            <w:pPr>
              <w:autoSpaceDE w:val="0"/>
              <w:autoSpaceDN w:val="0"/>
              <w:adjustRightInd w:val="0"/>
              <w:spacing w:after="0" w:line="240" w:lineRule="auto"/>
              <w:rPr>
                <w:rFonts w:ascii="Calibri" w:eastAsia="Times New Roman" w:hAnsi="Calibri" w:cstheme="minorHAnsi"/>
                <w:color w:val="000000"/>
                <w:sz w:val="24"/>
                <w:szCs w:val="24"/>
                <w:lang w:eastAsia="hr-HR"/>
              </w:rPr>
            </w:pPr>
            <w:r w:rsidRPr="00201E61">
              <w:rPr>
                <w:rFonts w:cs="Times New Roman"/>
                <w:color w:val="000000"/>
              </w:rPr>
              <w:t>- izrada likovnih radova</w:t>
            </w:r>
          </w:p>
        </w:tc>
      </w:tr>
      <w:tr w:rsidR="00201E61" w:rsidRPr="00201E61" w14:paraId="5E3CD352" w14:textId="77777777" w:rsidTr="00C42AE8">
        <w:trPr>
          <w:trHeight w:val="42"/>
        </w:trPr>
        <w:tc>
          <w:tcPr>
            <w:tcW w:w="2921" w:type="dxa"/>
            <w:shd w:val="clear" w:color="auto" w:fill="CCFFCC"/>
          </w:tcPr>
          <w:p w14:paraId="19E96065" w14:textId="77777777" w:rsidR="00201E61" w:rsidRPr="00201E61" w:rsidRDefault="00201E61" w:rsidP="00201E61">
            <w:pPr>
              <w:spacing w:after="0" w:line="240" w:lineRule="auto"/>
              <w:rPr>
                <w:rFonts w:eastAsia="Times New Roman" w:cstheme="minorHAnsi"/>
                <w:b/>
                <w:sz w:val="24"/>
                <w:szCs w:val="24"/>
                <w:lang w:eastAsia="hr-HR"/>
              </w:rPr>
            </w:pPr>
          </w:p>
          <w:p w14:paraId="2923BF89" w14:textId="77777777" w:rsidR="00201E61" w:rsidRPr="00201E61" w:rsidRDefault="00201E61" w:rsidP="00201E61">
            <w:pPr>
              <w:spacing w:after="0" w:line="240" w:lineRule="auto"/>
              <w:jc w:val="center"/>
              <w:rPr>
                <w:rFonts w:eastAsia="Times New Roman" w:cstheme="minorHAnsi"/>
                <w:b/>
                <w:sz w:val="24"/>
                <w:szCs w:val="24"/>
                <w:lang w:eastAsia="hr-HR"/>
              </w:rPr>
            </w:pPr>
            <w:r w:rsidRPr="00201E61">
              <w:rPr>
                <w:rFonts w:eastAsia="Times New Roman" w:cstheme="minorHAnsi"/>
                <w:b/>
                <w:sz w:val="24"/>
                <w:szCs w:val="24"/>
                <w:lang w:eastAsia="hr-HR"/>
              </w:rPr>
              <w:t>detaljan troškovnik aktivnosti, programa i/ili projekta</w:t>
            </w:r>
          </w:p>
          <w:p w14:paraId="5B77B120" w14:textId="77777777" w:rsidR="00201E61" w:rsidRPr="00201E61" w:rsidRDefault="00201E61" w:rsidP="00201E61">
            <w:pPr>
              <w:spacing w:after="0" w:line="240" w:lineRule="auto"/>
              <w:jc w:val="center"/>
              <w:rPr>
                <w:rFonts w:eastAsia="Times New Roman" w:cstheme="minorHAnsi"/>
                <w:b/>
                <w:sz w:val="24"/>
                <w:szCs w:val="24"/>
                <w:lang w:eastAsia="hr-HR"/>
              </w:rPr>
            </w:pPr>
          </w:p>
          <w:p w14:paraId="19D307F9" w14:textId="77777777" w:rsidR="00201E61" w:rsidRPr="00201E61" w:rsidRDefault="00201E61" w:rsidP="00201E61">
            <w:pPr>
              <w:spacing w:after="0" w:line="240" w:lineRule="auto"/>
              <w:rPr>
                <w:rFonts w:eastAsia="Times New Roman" w:cstheme="minorHAnsi"/>
                <w:b/>
                <w:sz w:val="24"/>
                <w:szCs w:val="24"/>
                <w:lang w:eastAsia="hr-HR"/>
              </w:rPr>
            </w:pPr>
          </w:p>
        </w:tc>
        <w:tc>
          <w:tcPr>
            <w:tcW w:w="5940" w:type="dxa"/>
          </w:tcPr>
          <w:p w14:paraId="4FE58BC9" w14:textId="77777777" w:rsidR="00201E61" w:rsidRPr="00201E61" w:rsidRDefault="00201E61" w:rsidP="00201E61">
            <w:pPr>
              <w:autoSpaceDE w:val="0"/>
              <w:autoSpaceDN w:val="0"/>
              <w:adjustRightInd w:val="0"/>
              <w:spacing w:after="0" w:line="240" w:lineRule="auto"/>
              <w:rPr>
                <w:sz w:val="24"/>
                <w:szCs w:val="24"/>
              </w:rPr>
            </w:pPr>
          </w:p>
          <w:p w14:paraId="34307DEE" w14:textId="77777777" w:rsidR="00201E61" w:rsidRPr="00201E61" w:rsidRDefault="00201E61" w:rsidP="00201E61">
            <w:pPr>
              <w:autoSpaceDE w:val="0"/>
              <w:autoSpaceDN w:val="0"/>
              <w:adjustRightInd w:val="0"/>
              <w:spacing w:after="0" w:line="240" w:lineRule="auto"/>
              <w:rPr>
                <w:rFonts w:cs="Calibri"/>
                <w:color w:val="000000"/>
              </w:rPr>
            </w:pPr>
            <w:r w:rsidRPr="00201E61">
              <w:rPr>
                <w:rFonts w:cs="Times New Roman"/>
                <w:color w:val="000000"/>
              </w:rPr>
              <w:t xml:space="preserve">- </w:t>
            </w:r>
            <w:r w:rsidRPr="00201E61">
              <w:rPr>
                <w:rFonts w:cs="Calibri"/>
                <w:color w:val="000000"/>
              </w:rPr>
              <w:t xml:space="preserve">cca 30-40 kn ( nekoliko puta godišnje ) </w:t>
            </w:r>
          </w:p>
          <w:p w14:paraId="435BDA1E" w14:textId="77777777" w:rsidR="00201E61" w:rsidRPr="00201E61" w:rsidRDefault="00201E61" w:rsidP="00201E61">
            <w:pPr>
              <w:autoSpaceDE w:val="0"/>
              <w:autoSpaceDN w:val="0"/>
              <w:adjustRightInd w:val="0"/>
              <w:spacing w:after="0" w:line="240" w:lineRule="auto"/>
              <w:rPr>
                <w:rFonts w:cs="Calibri"/>
                <w:color w:val="000000"/>
              </w:rPr>
            </w:pPr>
          </w:p>
          <w:p w14:paraId="35CB95C1" w14:textId="77777777" w:rsidR="00201E61" w:rsidRPr="00201E61" w:rsidRDefault="00201E61" w:rsidP="00201E61">
            <w:pPr>
              <w:spacing w:after="0" w:line="240" w:lineRule="auto"/>
              <w:rPr>
                <w:rFonts w:eastAsia="Times New Roman" w:cstheme="minorHAnsi"/>
                <w:sz w:val="24"/>
                <w:szCs w:val="24"/>
                <w:lang w:eastAsia="hr-HR"/>
              </w:rPr>
            </w:pPr>
            <w:r w:rsidRPr="00201E61">
              <w:t xml:space="preserve">(cijena prijevoza + cijena ulaznice) </w:t>
            </w:r>
          </w:p>
        </w:tc>
      </w:tr>
    </w:tbl>
    <w:p w14:paraId="57A4A2A7" w14:textId="5E83D232" w:rsidR="00201E61" w:rsidRDefault="00201E61"/>
    <w:p w14:paraId="0223A71A" w14:textId="2CCE493E" w:rsidR="00201E61" w:rsidRDefault="00201E61"/>
    <w:p w14:paraId="00DC9D3B" w14:textId="2A88926A" w:rsidR="00201E61" w:rsidRDefault="00201E61"/>
    <w:p w14:paraId="5465A5E7" w14:textId="5A9A7981" w:rsidR="00201E61" w:rsidRDefault="00201E61"/>
    <w:p w14:paraId="73341F47" w14:textId="31A0E9B2" w:rsidR="00201E61" w:rsidRDefault="00201E61"/>
    <w:p w14:paraId="053211BB" w14:textId="6CDEF205" w:rsidR="00201E61" w:rsidRDefault="00201E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6119"/>
      </w:tblGrid>
      <w:tr w:rsidR="00201E61" w:rsidRPr="00201E61" w14:paraId="5343E132" w14:textId="77777777" w:rsidTr="00C42AE8">
        <w:trPr>
          <w:trHeight w:val="155"/>
        </w:trPr>
        <w:tc>
          <w:tcPr>
            <w:tcW w:w="2921" w:type="dxa"/>
            <w:shd w:val="clear" w:color="auto" w:fill="CCFFCC"/>
          </w:tcPr>
          <w:p w14:paraId="2CE22427" w14:textId="77777777" w:rsidR="00201E61" w:rsidRPr="00201E61" w:rsidRDefault="00201E61" w:rsidP="00201E61">
            <w:pPr>
              <w:spacing w:after="0" w:line="240" w:lineRule="auto"/>
              <w:ind w:right="929"/>
              <w:rPr>
                <w:rFonts w:eastAsia="Times New Roman" w:cstheme="minorHAnsi"/>
                <w:b/>
                <w:lang w:eastAsia="hr-HR"/>
              </w:rPr>
            </w:pPr>
          </w:p>
          <w:p w14:paraId="7A91AB54" w14:textId="77777777" w:rsidR="00201E61" w:rsidRPr="00201E61" w:rsidRDefault="00201E61" w:rsidP="00201E61">
            <w:pPr>
              <w:spacing w:after="0" w:line="240" w:lineRule="auto"/>
              <w:ind w:right="929"/>
              <w:jc w:val="center"/>
              <w:rPr>
                <w:rFonts w:eastAsia="Times New Roman" w:cstheme="minorHAnsi"/>
                <w:b/>
                <w:lang w:eastAsia="hr-HR"/>
              </w:rPr>
            </w:pPr>
            <w:r w:rsidRPr="00201E61">
              <w:rPr>
                <w:rFonts w:eastAsia="Times New Roman" w:cstheme="minorHAnsi"/>
                <w:b/>
                <w:lang w:eastAsia="hr-HR"/>
              </w:rPr>
              <w:t>aktivnost, program i/ili projekt</w:t>
            </w:r>
          </w:p>
        </w:tc>
        <w:tc>
          <w:tcPr>
            <w:tcW w:w="5935" w:type="dxa"/>
          </w:tcPr>
          <w:p w14:paraId="4166BA70" w14:textId="77777777" w:rsidR="00201E61" w:rsidRPr="00201E61" w:rsidRDefault="00201E61" w:rsidP="00201E61">
            <w:pPr>
              <w:spacing w:after="0" w:line="240" w:lineRule="auto"/>
              <w:jc w:val="center"/>
              <w:rPr>
                <w:rFonts w:eastAsia="Times New Roman" w:cstheme="minorHAnsi"/>
                <w:b/>
                <w:sz w:val="28"/>
                <w:szCs w:val="28"/>
                <w:lang w:eastAsia="hr-HR"/>
              </w:rPr>
            </w:pPr>
            <w:r w:rsidRPr="00201E61">
              <w:rPr>
                <w:rFonts w:eastAsia="Times New Roman" w:cstheme="minorHAnsi"/>
                <w:b/>
                <w:sz w:val="28"/>
                <w:szCs w:val="28"/>
                <w:lang w:eastAsia="hr-HR"/>
              </w:rPr>
              <w:t>JEDNODNEVNI IZLET – GRAD Zagreb,</w:t>
            </w:r>
          </w:p>
          <w:p w14:paraId="1D0B3D85"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sz w:val="28"/>
                <w:szCs w:val="28"/>
                <w:lang w:eastAsia="hr-HR"/>
              </w:rPr>
              <w:t>4. razred</w:t>
            </w:r>
          </w:p>
        </w:tc>
      </w:tr>
      <w:tr w:rsidR="00201E61" w:rsidRPr="00201E61" w14:paraId="3AC91893" w14:textId="77777777" w:rsidTr="00C42AE8">
        <w:trPr>
          <w:trHeight w:val="155"/>
        </w:trPr>
        <w:tc>
          <w:tcPr>
            <w:tcW w:w="2921" w:type="dxa"/>
            <w:shd w:val="clear" w:color="auto" w:fill="CCFFCC"/>
          </w:tcPr>
          <w:p w14:paraId="6E2318BF" w14:textId="77777777" w:rsidR="00201E61" w:rsidRPr="00201E61" w:rsidRDefault="00201E61" w:rsidP="00201E61">
            <w:pPr>
              <w:spacing w:after="0" w:line="240" w:lineRule="auto"/>
              <w:jc w:val="center"/>
              <w:rPr>
                <w:rFonts w:eastAsia="Times New Roman" w:cstheme="minorHAnsi"/>
                <w:b/>
                <w:lang w:eastAsia="hr-HR"/>
              </w:rPr>
            </w:pPr>
          </w:p>
          <w:p w14:paraId="53795291" w14:textId="77777777" w:rsidR="00201E61" w:rsidRPr="00201E61" w:rsidRDefault="00201E61" w:rsidP="00201E61">
            <w:pPr>
              <w:spacing w:after="0" w:line="240" w:lineRule="auto"/>
              <w:jc w:val="center"/>
              <w:rPr>
                <w:rFonts w:eastAsia="Times New Roman" w:cstheme="minorHAnsi"/>
                <w:b/>
                <w:lang w:eastAsia="hr-HR"/>
              </w:rPr>
            </w:pPr>
          </w:p>
          <w:p w14:paraId="70617631" w14:textId="77777777" w:rsidR="00201E61" w:rsidRPr="00201E61" w:rsidRDefault="00201E61" w:rsidP="00201E61">
            <w:pPr>
              <w:spacing w:after="0" w:line="240" w:lineRule="auto"/>
              <w:jc w:val="center"/>
              <w:rPr>
                <w:rFonts w:eastAsia="Times New Roman" w:cstheme="minorHAnsi"/>
                <w:b/>
                <w:lang w:eastAsia="hr-HR"/>
              </w:rPr>
            </w:pPr>
          </w:p>
          <w:p w14:paraId="660016C2"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ciljevi aktivnosti, programa i/ili projekta</w:t>
            </w:r>
          </w:p>
          <w:p w14:paraId="2C75EC1E" w14:textId="77777777" w:rsidR="00201E61" w:rsidRPr="00201E61" w:rsidRDefault="00201E61" w:rsidP="00201E61">
            <w:pPr>
              <w:spacing w:after="0" w:line="240" w:lineRule="auto"/>
              <w:jc w:val="center"/>
              <w:rPr>
                <w:rFonts w:eastAsia="Times New Roman" w:cstheme="minorHAnsi"/>
                <w:b/>
                <w:lang w:eastAsia="hr-HR"/>
              </w:rPr>
            </w:pPr>
          </w:p>
        </w:tc>
        <w:tc>
          <w:tcPr>
            <w:tcW w:w="5935" w:type="dxa"/>
          </w:tcPr>
          <w:p w14:paraId="42EFF3FE" w14:textId="77777777" w:rsidR="00201E61" w:rsidRPr="00201E61" w:rsidRDefault="00201E61" w:rsidP="00201E61">
            <w:pPr>
              <w:spacing w:after="0" w:line="240" w:lineRule="auto"/>
              <w:rPr>
                <w:rFonts w:eastAsia="Times New Roman" w:cstheme="minorHAnsi"/>
                <w:lang w:eastAsia="hr-HR"/>
              </w:rPr>
            </w:pPr>
          </w:p>
          <w:tbl>
            <w:tblPr>
              <w:tblW w:w="5898" w:type="dxa"/>
              <w:tblBorders>
                <w:top w:val="nil"/>
                <w:left w:val="nil"/>
                <w:bottom w:val="nil"/>
                <w:right w:val="nil"/>
              </w:tblBorders>
              <w:tblLook w:val="0000" w:firstRow="0" w:lastRow="0" w:firstColumn="0" w:lastColumn="0" w:noHBand="0" w:noVBand="0"/>
            </w:tblPr>
            <w:tblGrid>
              <w:gridCol w:w="5898"/>
            </w:tblGrid>
            <w:tr w:rsidR="00201E61" w:rsidRPr="00201E61" w14:paraId="0DE39B35" w14:textId="77777777" w:rsidTr="00C42AE8">
              <w:trPr>
                <w:trHeight w:val="1346"/>
              </w:trPr>
              <w:tc>
                <w:tcPr>
                  <w:tcW w:w="5898" w:type="dxa"/>
                  <w:tcBorders>
                    <w:right w:val="single" w:sz="4" w:space="0" w:color="auto"/>
                  </w:tcBorders>
                </w:tcPr>
                <w:p w14:paraId="0A7040DA" w14:textId="77777777" w:rsidR="00201E61" w:rsidRPr="00201E61" w:rsidRDefault="00201E61" w:rsidP="00201E61">
                  <w:pPr>
                    <w:autoSpaceDE w:val="0"/>
                    <w:autoSpaceDN w:val="0"/>
                    <w:adjustRightInd w:val="0"/>
                    <w:spacing w:after="0" w:line="240" w:lineRule="auto"/>
                    <w:rPr>
                      <w:rFonts w:cstheme="minorHAnsi"/>
                      <w:color w:val="000000"/>
                    </w:rPr>
                  </w:pPr>
                </w:p>
                <w:p w14:paraId="0F749C0D" w14:textId="77777777" w:rsidR="00201E61" w:rsidRPr="00201E61" w:rsidRDefault="00201E61" w:rsidP="00201E61">
                  <w:pPr>
                    <w:autoSpaceDE w:val="0"/>
                    <w:autoSpaceDN w:val="0"/>
                    <w:adjustRightInd w:val="0"/>
                    <w:spacing w:after="0" w:line="240" w:lineRule="auto"/>
                    <w:rPr>
                      <w:rFonts w:cstheme="minorHAnsi"/>
                      <w:color w:val="000000"/>
                    </w:rPr>
                  </w:pPr>
                  <w:r w:rsidRPr="00201E61">
                    <w:rPr>
                      <w:rFonts w:cstheme="minorHAnsi"/>
                      <w:color w:val="000000"/>
                    </w:rPr>
                    <w:t>- doživjeti i osvijestiti raznolikost i međusobnu povezanost hrvatskih županija (geografski smještaj, povijest, prometna povezanost, kulturna raznolikost, biljni i životinjski svijet)</w:t>
                  </w:r>
                </w:p>
                <w:p w14:paraId="079362B0" w14:textId="77777777" w:rsidR="00201E61" w:rsidRPr="00201E61" w:rsidRDefault="00201E61" w:rsidP="00201E61">
                  <w:pPr>
                    <w:autoSpaceDE w:val="0"/>
                    <w:autoSpaceDN w:val="0"/>
                    <w:adjustRightInd w:val="0"/>
                    <w:spacing w:after="0" w:line="240" w:lineRule="auto"/>
                    <w:rPr>
                      <w:rFonts w:cstheme="minorHAnsi"/>
                      <w:color w:val="000000"/>
                    </w:rPr>
                  </w:pPr>
                  <w:r w:rsidRPr="00201E61">
                    <w:rPr>
                      <w:rFonts w:cstheme="minorHAnsi"/>
                      <w:color w:val="000000"/>
                    </w:rPr>
                    <w:t xml:space="preserve">-proširivati temeljna znanja </w:t>
                  </w:r>
                </w:p>
                <w:p w14:paraId="3C3DA3C0" w14:textId="77777777" w:rsidR="00201E61" w:rsidRPr="00201E61" w:rsidRDefault="00201E61" w:rsidP="00201E61">
                  <w:pPr>
                    <w:autoSpaceDE w:val="0"/>
                    <w:autoSpaceDN w:val="0"/>
                    <w:adjustRightInd w:val="0"/>
                    <w:spacing w:after="0" w:line="240" w:lineRule="auto"/>
                    <w:rPr>
                      <w:rFonts w:cstheme="minorHAnsi"/>
                      <w:color w:val="000000"/>
                    </w:rPr>
                  </w:pPr>
                  <w:r w:rsidRPr="00201E61">
                    <w:rPr>
                      <w:rFonts w:cstheme="minorHAnsi"/>
                      <w:color w:val="000000"/>
                    </w:rPr>
                    <w:t>-razvijati interes za kulturu i povijest našeg glavnog grada</w:t>
                  </w:r>
                </w:p>
                <w:p w14:paraId="23BFBDDD" w14:textId="77777777" w:rsidR="00201E61" w:rsidRPr="00201E61" w:rsidRDefault="00201E61" w:rsidP="00201E61">
                  <w:pPr>
                    <w:autoSpaceDE w:val="0"/>
                    <w:autoSpaceDN w:val="0"/>
                    <w:adjustRightInd w:val="0"/>
                    <w:spacing w:after="0" w:line="240" w:lineRule="auto"/>
                    <w:rPr>
                      <w:rFonts w:cstheme="minorHAnsi"/>
                      <w:color w:val="000000"/>
                    </w:rPr>
                  </w:pPr>
                  <w:r w:rsidRPr="00201E61">
                    <w:rPr>
                      <w:rFonts w:cstheme="minorHAnsi"/>
                      <w:color w:val="000000"/>
                    </w:rPr>
                    <w:t>- upoznati osobitosti Zagreba: Trg bana Jelačića, Crkva sv. Marka, zgrada Sabora i Vlade, Zagrebačka katedrala, Uspinjača, Park Maksimir, Zrinjevac, Kamenita vrata, jezero Jarun, HNK Ivana pl. Zajca…</w:t>
                  </w:r>
                </w:p>
              </w:tc>
            </w:tr>
            <w:tr w:rsidR="00201E61" w:rsidRPr="00201E61" w14:paraId="3562036A" w14:textId="77777777" w:rsidTr="00C42AE8">
              <w:trPr>
                <w:trHeight w:val="303"/>
              </w:trPr>
              <w:tc>
                <w:tcPr>
                  <w:tcW w:w="5898" w:type="dxa"/>
                  <w:tcBorders>
                    <w:right w:val="single" w:sz="4" w:space="0" w:color="auto"/>
                  </w:tcBorders>
                </w:tcPr>
                <w:p w14:paraId="6FC60483" w14:textId="77777777" w:rsidR="00201E61" w:rsidRPr="00201E61" w:rsidRDefault="00201E61" w:rsidP="00201E61">
                  <w:pPr>
                    <w:autoSpaceDE w:val="0"/>
                    <w:autoSpaceDN w:val="0"/>
                    <w:adjustRightInd w:val="0"/>
                    <w:spacing w:after="0" w:line="240" w:lineRule="auto"/>
                    <w:rPr>
                      <w:rFonts w:cstheme="minorHAnsi"/>
                      <w:color w:val="000000"/>
                    </w:rPr>
                  </w:pPr>
                  <w:r w:rsidRPr="00201E61">
                    <w:rPr>
                      <w:rFonts w:cstheme="minorHAnsi"/>
                      <w:color w:val="000000"/>
                    </w:rPr>
                    <w:t xml:space="preserve">- posjetiti Zagreb i njegove znamenitosti te ga upoznati ga kao središte RH </w:t>
                  </w:r>
                </w:p>
                <w:p w14:paraId="1AA801A4" w14:textId="77777777" w:rsidR="00201E61" w:rsidRPr="00201E61" w:rsidRDefault="00201E61" w:rsidP="00201E61">
                  <w:pPr>
                    <w:autoSpaceDE w:val="0"/>
                    <w:autoSpaceDN w:val="0"/>
                    <w:adjustRightInd w:val="0"/>
                    <w:spacing w:after="0" w:line="240" w:lineRule="auto"/>
                    <w:rPr>
                      <w:rFonts w:cstheme="minorHAnsi"/>
                      <w:color w:val="000000"/>
                    </w:rPr>
                  </w:pPr>
                  <w:r w:rsidRPr="00201E61">
                    <w:rPr>
                      <w:rFonts w:cstheme="minorHAnsi"/>
                      <w:color w:val="000000"/>
                    </w:rPr>
                    <w:t>-primjenjivati usvojene spoznaje  u svakodnevnom životu</w:t>
                  </w:r>
                </w:p>
                <w:p w14:paraId="3A53A15B" w14:textId="77777777" w:rsidR="00201E61" w:rsidRPr="00201E61" w:rsidRDefault="00201E61" w:rsidP="00201E61">
                  <w:pPr>
                    <w:autoSpaceDE w:val="0"/>
                    <w:autoSpaceDN w:val="0"/>
                    <w:adjustRightInd w:val="0"/>
                    <w:spacing w:after="0" w:line="240" w:lineRule="auto"/>
                    <w:rPr>
                      <w:rFonts w:cstheme="minorHAnsi"/>
                      <w:color w:val="000000"/>
                    </w:rPr>
                  </w:pPr>
                </w:p>
              </w:tc>
            </w:tr>
          </w:tbl>
          <w:p w14:paraId="0C29CDCE" w14:textId="77777777" w:rsidR="00201E61" w:rsidRPr="00201E61" w:rsidRDefault="00201E61" w:rsidP="00201E61">
            <w:pPr>
              <w:spacing w:after="0" w:line="240" w:lineRule="auto"/>
              <w:rPr>
                <w:rFonts w:eastAsia="Times New Roman" w:cstheme="minorHAnsi"/>
                <w:lang w:eastAsia="hr-HR"/>
              </w:rPr>
            </w:pPr>
          </w:p>
        </w:tc>
      </w:tr>
      <w:tr w:rsidR="00201E61" w:rsidRPr="00201E61" w14:paraId="7C8EFE65" w14:textId="77777777" w:rsidTr="00C42AE8">
        <w:trPr>
          <w:trHeight w:val="155"/>
        </w:trPr>
        <w:tc>
          <w:tcPr>
            <w:tcW w:w="2921" w:type="dxa"/>
            <w:shd w:val="clear" w:color="auto" w:fill="CCFFCC"/>
          </w:tcPr>
          <w:p w14:paraId="4FC096D8" w14:textId="77777777" w:rsidR="00201E61" w:rsidRPr="00201E61" w:rsidRDefault="00201E61" w:rsidP="00201E61">
            <w:pPr>
              <w:spacing w:after="0" w:line="240" w:lineRule="auto"/>
              <w:jc w:val="center"/>
              <w:rPr>
                <w:rFonts w:eastAsia="Times New Roman" w:cstheme="minorHAnsi"/>
                <w:b/>
                <w:lang w:eastAsia="hr-HR"/>
              </w:rPr>
            </w:pPr>
          </w:p>
          <w:p w14:paraId="2A67B556"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namjena aktivnosti, programa i/ili projekta</w:t>
            </w:r>
          </w:p>
          <w:p w14:paraId="67A4680D" w14:textId="77777777" w:rsidR="00201E61" w:rsidRPr="00201E61" w:rsidRDefault="00201E61" w:rsidP="00201E61">
            <w:pPr>
              <w:spacing w:after="0" w:line="240" w:lineRule="auto"/>
              <w:jc w:val="center"/>
              <w:rPr>
                <w:rFonts w:eastAsia="Times New Roman" w:cstheme="minorHAnsi"/>
                <w:b/>
                <w:lang w:eastAsia="hr-HR"/>
              </w:rPr>
            </w:pPr>
          </w:p>
        </w:tc>
        <w:tc>
          <w:tcPr>
            <w:tcW w:w="5935" w:type="dxa"/>
          </w:tcPr>
          <w:p w14:paraId="2938A353" w14:textId="77777777" w:rsidR="00201E61" w:rsidRPr="00201E61" w:rsidRDefault="00201E61" w:rsidP="00201E61">
            <w:pPr>
              <w:spacing w:after="0" w:line="240" w:lineRule="auto"/>
              <w:rPr>
                <w:rFonts w:eastAsia="Times New Roman" w:cstheme="minorHAnsi"/>
                <w:lang w:eastAsia="hr-HR"/>
              </w:rPr>
            </w:pPr>
          </w:p>
          <w:p w14:paraId="7CDE7081" w14:textId="77777777" w:rsidR="00201E61" w:rsidRPr="00201E61" w:rsidRDefault="00201E61" w:rsidP="00201E61">
            <w:pPr>
              <w:spacing w:after="0" w:line="240" w:lineRule="auto"/>
              <w:rPr>
                <w:rFonts w:eastAsia="Times New Roman" w:cstheme="minorHAnsi"/>
                <w:lang w:eastAsia="hr-HR"/>
              </w:rPr>
            </w:pPr>
            <w:r w:rsidRPr="00201E61">
              <w:rPr>
                <w:rFonts w:eastAsia="Times New Roman" w:cstheme="minorHAnsi"/>
                <w:lang w:eastAsia="hr-HR"/>
              </w:rPr>
              <w:t>-za učenike 4.razreda koji aktivnim učenjem – istraživanjem i posjetom upoznavaju svoju domovinu</w:t>
            </w:r>
          </w:p>
        </w:tc>
      </w:tr>
      <w:tr w:rsidR="00201E61" w:rsidRPr="00201E61" w14:paraId="685630D8" w14:textId="77777777" w:rsidTr="00C42AE8">
        <w:trPr>
          <w:trHeight w:val="155"/>
        </w:trPr>
        <w:tc>
          <w:tcPr>
            <w:tcW w:w="2921" w:type="dxa"/>
            <w:shd w:val="clear" w:color="auto" w:fill="CCFFCC"/>
          </w:tcPr>
          <w:p w14:paraId="14C25A83" w14:textId="77777777" w:rsidR="00201E61" w:rsidRPr="00201E61" w:rsidRDefault="00201E61" w:rsidP="00201E61">
            <w:pPr>
              <w:spacing w:after="0" w:line="240" w:lineRule="auto"/>
              <w:rPr>
                <w:rFonts w:eastAsia="Times New Roman" w:cstheme="minorHAnsi"/>
                <w:b/>
                <w:lang w:eastAsia="hr-HR"/>
              </w:rPr>
            </w:pPr>
          </w:p>
          <w:p w14:paraId="7F1703C4"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nositelji aktivnosti i/ili projekta i njihova odgovornost</w:t>
            </w:r>
          </w:p>
          <w:p w14:paraId="30F86E8A" w14:textId="77777777" w:rsidR="00201E61" w:rsidRPr="00201E61" w:rsidRDefault="00201E61" w:rsidP="00201E61">
            <w:pPr>
              <w:spacing w:after="0" w:line="240" w:lineRule="auto"/>
              <w:jc w:val="center"/>
              <w:rPr>
                <w:rFonts w:eastAsia="Times New Roman" w:cstheme="minorHAnsi"/>
                <w:b/>
                <w:lang w:eastAsia="hr-HR"/>
              </w:rPr>
            </w:pPr>
          </w:p>
        </w:tc>
        <w:tc>
          <w:tcPr>
            <w:tcW w:w="5935" w:type="dxa"/>
          </w:tcPr>
          <w:p w14:paraId="45B5732F" w14:textId="77777777" w:rsidR="00201E61" w:rsidRPr="00201E61" w:rsidRDefault="00201E61" w:rsidP="00201E61">
            <w:pPr>
              <w:spacing w:after="0" w:line="240" w:lineRule="auto"/>
              <w:rPr>
                <w:rFonts w:eastAsia="Times New Roman" w:cstheme="minorHAnsi"/>
                <w:lang w:eastAsia="hr-HR"/>
              </w:rPr>
            </w:pPr>
          </w:p>
          <w:p w14:paraId="5D109DC0" w14:textId="77777777" w:rsidR="00201E61" w:rsidRPr="00201E61" w:rsidRDefault="00201E61" w:rsidP="00201E61">
            <w:pPr>
              <w:autoSpaceDE w:val="0"/>
              <w:autoSpaceDN w:val="0"/>
              <w:adjustRightInd w:val="0"/>
              <w:spacing w:after="0" w:line="240" w:lineRule="auto"/>
              <w:rPr>
                <w:rFonts w:ascii="Calibri" w:hAnsi="Calibri" w:cs="Calibri"/>
                <w:color w:val="000000"/>
              </w:rPr>
            </w:pPr>
            <w:r w:rsidRPr="00201E61">
              <w:rPr>
                <w:rFonts w:ascii="Calibri" w:hAnsi="Calibri" w:cs="Calibri"/>
                <w:color w:val="000000"/>
              </w:rPr>
              <w:t>- učiteljice 4. razreda: Ivona Biondić, Manuela Stančić</w:t>
            </w:r>
          </w:p>
          <w:p w14:paraId="6180BA1F" w14:textId="77777777" w:rsidR="00201E61" w:rsidRPr="00201E61" w:rsidRDefault="00201E61" w:rsidP="00201E61">
            <w:pPr>
              <w:spacing w:after="0" w:line="240" w:lineRule="auto"/>
              <w:rPr>
                <w:rFonts w:eastAsia="Times New Roman" w:cstheme="minorHAnsi"/>
                <w:lang w:eastAsia="hr-HR"/>
              </w:rPr>
            </w:pPr>
            <w:r w:rsidRPr="00201E61">
              <w:t>-učiteljice koje se pripremaju za posjet Zagrebu u dogovoru s roditeljima i turističkom agencijom</w:t>
            </w:r>
          </w:p>
          <w:p w14:paraId="22711C44" w14:textId="77777777" w:rsidR="00201E61" w:rsidRPr="00201E61" w:rsidRDefault="00201E61" w:rsidP="00201E61">
            <w:pPr>
              <w:spacing w:after="0" w:line="240" w:lineRule="auto"/>
              <w:rPr>
                <w:rFonts w:eastAsia="Times New Roman" w:cstheme="minorHAnsi"/>
                <w:lang w:eastAsia="hr-HR"/>
              </w:rPr>
            </w:pPr>
          </w:p>
        </w:tc>
      </w:tr>
      <w:tr w:rsidR="00201E61" w:rsidRPr="00201E61" w14:paraId="5A072135" w14:textId="77777777" w:rsidTr="00C42AE8">
        <w:trPr>
          <w:trHeight w:val="155"/>
        </w:trPr>
        <w:tc>
          <w:tcPr>
            <w:tcW w:w="2921" w:type="dxa"/>
            <w:shd w:val="clear" w:color="auto" w:fill="CCFFCC"/>
          </w:tcPr>
          <w:p w14:paraId="4D9CCDFF" w14:textId="77777777" w:rsidR="00201E61" w:rsidRPr="00201E61" w:rsidRDefault="00201E61" w:rsidP="00201E61">
            <w:pPr>
              <w:spacing w:after="0" w:line="240" w:lineRule="auto"/>
              <w:jc w:val="center"/>
              <w:rPr>
                <w:rFonts w:eastAsia="Times New Roman" w:cstheme="minorHAnsi"/>
                <w:b/>
                <w:lang w:eastAsia="hr-HR"/>
              </w:rPr>
            </w:pPr>
          </w:p>
          <w:p w14:paraId="13978F53" w14:textId="77777777" w:rsidR="00201E61" w:rsidRPr="00201E61" w:rsidRDefault="00201E61" w:rsidP="00201E61">
            <w:pPr>
              <w:spacing w:after="0" w:line="240" w:lineRule="auto"/>
              <w:jc w:val="center"/>
              <w:rPr>
                <w:rFonts w:eastAsia="Times New Roman" w:cstheme="minorHAnsi"/>
                <w:b/>
                <w:lang w:eastAsia="hr-HR"/>
              </w:rPr>
            </w:pPr>
          </w:p>
          <w:p w14:paraId="386214E8"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način realizacije aktivnosti, programa i/ili projekta</w:t>
            </w:r>
          </w:p>
          <w:p w14:paraId="25C8D323" w14:textId="77777777" w:rsidR="00201E61" w:rsidRPr="00201E61" w:rsidRDefault="00201E61" w:rsidP="00201E61">
            <w:pPr>
              <w:spacing w:after="0" w:line="240" w:lineRule="auto"/>
              <w:rPr>
                <w:rFonts w:eastAsia="Times New Roman" w:cstheme="minorHAnsi"/>
                <w:b/>
                <w:lang w:eastAsia="hr-HR"/>
              </w:rPr>
            </w:pPr>
          </w:p>
        </w:tc>
        <w:tc>
          <w:tcPr>
            <w:tcW w:w="5935" w:type="dxa"/>
          </w:tcPr>
          <w:p w14:paraId="2458AACD" w14:textId="77777777" w:rsidR="00201E61" w:rsidRPr="00201E61" w:rsidRDefault="00201E61" w:rsidP="00201E61">
            <w:pPr>
              <w:spacing w:after="0" w:line="240" w:lineRule="auto"/>
              <w:rPr>
                <w:rFonts w:eastAsia="Times New Roman" w:cstheme="minorHAnsi"/>
                <w:lang w:eastAsia="hr-HR"/>
              </w:rPr>
            </w:pPr>
          </w:p>
          <w:p w14:paraId="789D4014" w14:textId="77777777" w:rsidR="00201E61" w:rsidRPr="00201E61" w:rsidRDefault="00201E61" w:rsidP="00201E61">
            <w:pPr>
              <w:spacing w:after="0" w:line="240" w:lineRule="auto"/>
              <w:rPr>
                <w:rFonts w:eastAsia="Times New Roman" w:cstheme="minorHAnsi"/>
                <w:lang w:eastAsia="hr-HR"/>
              </w:rPr>
            </w:pPr>
            <w:r w:rsidRPr="00201E61">
              <w:rPr>
                <w:rFonts w:eastAsia="Times New Roman" w:cstheme="minorHAnsi"/>
                <w:lang w:eastAsia="hr-HR"/>
              </w:rPr>
              <w:t>-organiziranim jednodnevnim posjetom u organizaciji izabrane agencije</w:t>
            </w:r>
          </w:p>
          <w:p w14:paraId="43B035A7" w14:textId="77777777" w:rsidR="00201E61" w:rsidRPr="00201E61" w:rsidRDefault="00201E61" w:rsidP="00201E61">
            <w:pPr>
              <w:spacing w:after="0" w:line="240" w:lineRule="auto"/>
              <w:rPr>
                <w:rFonts w:eastAsia="Times New Roman" w:cstheme="minorHAnsi"/>
                <w:lang w:eastAsia="hr-HR"/>
              </w:rPr>
            </w:pPr>
          </w:p>
        </w:tc>
      </w:tr>
      <w:tr w:rsidR="00201E61" w:rsidRPr="00201E61" w14:paraId="55F5ED52" w14:textId="77777777" w:rsidTr="00C42AE8">
        <w:trPr>
          <w:trHeight w:val="1043"/>
        </w:trPr>
        <w:tc>
          <w:tcPr>
            <w:tcW w:w="2921" w:type="dxa"/>
            <w:shd w:val="clear" w:color="auto" w:fill="CCFFCC"/>
          </w:tcPr>
          <w:p w14:paraId="5E91CA6A" w14:textId="77777777" w:rsidR="00201E61" w:rsidRPr="00201E61" w:rsidRDefault="00201E61" w:rsidP="00201E61">
            <w:pPr>
              <w:spacing w:after="0" w:line="240" w:lineRule="auto"/>
              <w:rPr>
                <w:rFonts w:eastAsia="Times New Roman" w:cstheme="minorHAnsi"/>
                <w:b/>
                <w:lang w:eastAsia="hr-HR"/>
              </w:rPr>
            </w:pPr>
          </w:p>
          <w:p w14:paraId="1A0F2E62" w14:textId="77777777" w:rsidR="00201E61" w:rsidRPr="00201E61" w:rsidRDefault="00201E61" w:rsidP="00201E61">
            <w:pPr>
              <w:spacing w:after="0" w:line="240" w:lineRule="auto"/>
              <w:jc w:val="center"/>
              <w:rPr>
                <w:rFonts w:eastAsia="Times New Roman" w:cstheme="minorHAnsi"/>
                <w:b/>
                <w:lang w:eastAsia="hr-HR"/>
              </w:rPr>
            </w:pPr>
            <w:proofErr w:type="spellStart"/>
            <w:r w:rsidRPr="00201E61">
              <w:rPr>
                <w:rFonts w:eastAsia="Times New Roman" w:cstheme="minorHAnsi"/>
                <w:b/>
                <w:lang w:eastAsia="hr-HR"/>
              </w:rPr>
              <w:t>vremenik</w:t>
            </w:r>
            <w:proofErr w:type="spellEnd"/>
            <w:r w:rsidRPr="00201E61">
              <w:rPr>
                <w:rFonts w:eastAsia="Times New Roman" w:cstheme="minorHAnsi"/>
                <w:b/>
                <w:lang w:eastAsia="hr-HR"/>
              </w:rPr>
              <w:t xml:space="preserve"> aktivnosti, programa i/ili projekta</w:t>
            </w:r>
          </w:p>
        </w:tc>
        <w:tc>
          <w:tcPr>
            <w:tcW w:w="5935" w:type="dxa"/>
          </w:tcPr>
          <w:p w14:paraId="53733254" w14:textId="77777777" w:rsidR="00201E61" w:rsidRPr="00201E61" w:rsidRDefault="00201E61" w:rsidP="00201E61">
            <w:pPr>
              <w:spacing w:after="0" w:line="240" w:lineRule="auto"/>
              <w:rPr>
                <w:rFonts w:eastAsia="Times New Roman" w:cstheme="minorHAnsi"/>
                <w:lang w:eastAsia="hr-HR"/>
              </w:rPr>
            </w:pPr>
          </w:p>
          <w:p w14:paraId="055E9A5C" w14:textId="77777777" w:rsidR="00201E61" w:rsidRPr="00201E61" w:rsidRDefault="00201E61" w:rsidP="00201E61">
            <w:pPr>
              <w:spacing w:after="0" w:line="240" w:lineRule="auto"/>
              <w:rPr>
                <w:rFonts w:eastAsia="Times New Roman" w:cstheme="minorHAnsi"/>
                <w:lang w:eastAsia="hr-HR"/>
              </w:rPr>
            </w:pPr>
            <w:r w:rsidRPr="00201E61">
              <w:rPr>
                <w:rFonts w:eastAsia="Times New Roman" w:cstheme="minorHAnsi"/>
                <w:lang w:eastAsia="hr-HR"/>
              </w:rPr>
              <w:t>-tijekom drugog polugodišta šk. god. 2021./2022.</w:t>
            </w:r>
          </w:p>
          <w:p w14:paraId="195466BC" w14:textId="77777777" w:rsidR="00201E61" w:rsidRPr="00201E61" w:rsidRDefault="00201E61" w:rsidP="00201E61">
            <w:pPr>
              <w:spacing w:after="0" w:line="240" w:lineRule="auto"/>
              <w:rPr>
                <w:rFonts w:eastAsia="Times New Roman" w:cstheme="minorHAnsi"/>
                <w:lang w:eastAsia="hr-HR"/>
              </w:rPr>
            </w:pPr>
          </w:p>
        </w:tc>
      </w:tr>
      <w:tr w:rsidR="00201E61" w:rsidRPr="00201E61" w14:paraId="5B90AD02" w14:textId="77777777" w:rsidTr="00C42AE8">
        <w:tc>
          <w:tcPr>
            <w:tcW w:w="2921" w:type="dxa"/>
            <w:shd w:val="clear" w:color="auto" w:fill="CCFFCC"/>
          </w:tcPr>
          <w:p w14:paraId="569E5760" w14:textId="77777777" w:rsidR="00201E61" w:rsidRPr="00201E61" w:rsidRDefault="00201E61" w:rsidP="00201E61">
            <w:pPr>
              <w:spacing w:after="0" w:line="240" w:lineRule="auto"/>
              <w:jc w:val="center"/>
              <w:rPr>
                <w:rFonts w:eastAsia="Times New Roman" w:cstheme="minorHAnsi"/>
                <w:b/>
                <w:lang w:eastAsia="hr-HR"/>
              </w:rPr>
            </w:pPr>
          </w:p>
          <w:p w14:paraId="138AEFFE" w14:textId="77777777" w:rsidR="00201E61" w:rsidRPr="00201E61" w:rsidRDefault="00201E61" w:rsidP="00201E61">
            <w:pPr>
              <w:spacing w:after="0" w:line="240" w:lineRule="auto"/>
              <w:rPr>
                <w:rFonts w:eastAsia="Times New Roman" w:cstheme="minorHAnsi"/>
                <w:b/>
                <w:lang w:eastAsia="hr-HR"/>
              </w:rPr>
            </w:pPr>
          </w:p>
          <w:p w14:paraId="5425AF40"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način vrednovanja i način korištenja rezultata vrednovanja</w:t>
            </w:r>
          </w:p>
          <w:p w14:paraId="44C10B22" w14:textId="77777777" w:rsidR="00201E61" w:rsidRPr="00201E61" w:rsidRDefault="00201E61" w:rsidP="00201E61">
            <w:pPr>
              <w:spacing w:after="0" w:line="240" w:lineRule="auto"/>
              <w:jc w:val="center"/>
              <w:rPr>
                <w:rFonts w:eastAsia="Times New Roman" w:cstheme="minorHAnsi"/>
                <w:b/>
                <w:lang w:eastAsia="hr-HR"/>
              </w:rPr>
            </w:pPr>
          </w:p>
          <w:p w14:paraId="3CD4EBDF" w14:textId="77777777" w:rsidR="00201E61" w:rsidRPr="00201E61" w:rsidRDefault="00201E61" w:rsidP="00201E61">
            <w:pPr>
              <w:spacing w:after="0" w:line="240" w:lineRule="auto"/>
              <w:rPr>
                <w:rFonts w:eastAsia="Times New Roman" w:cstheme="minorHAnsi"/>
                <w:b/>
                <w:lang w:eastAsia="hr-HR"/>
              </w:rPr>
            </w:pPr>
          </w:p>
        </w:tc>
        <w:tc>
          <w:tcPr>
            <w:tcW w:w="5935" w:type="dxa"/>
          </w:tcPr>
          <w:p w14:paraId="4F699FA7" w14:textId="77777777" w:rsidR="00201E61" w:rsidRPr="00201E61" w:rsidRDefault="00201E61" w:rsidP="00201E61">
            <w:pPr>
              <w:autoSpaceDE w:val="0"/>
              <w:autoSpaceDN w:val="0"/>
              <w:adjustRightInd w:val="0"/>
              <w:spacing w:after="0" w:line="240" w:lineRule="auto"/>
              <w:rPr>
                <w:rFonts w:ascii="Calibri" w:hAnsi="Calibri" w:cs="Calibri"/>
                <w:color w:val="000000"/>
              </w:rPr>
            </w:pPr>
          </w:p>
          <w:p w14:paraId="221EBB1D" w14:textId="77777777" w:rsidR="00201E61" w:rsidRPr="00201E61" w:rsidRDefault="00201E61" w:rsidP="00201E61">
            <w:pPr>
              <w:autoSpaceDE w:val="0"/>
              <w:autoSpaceDN w:val="0"/>
              <w:adjustRightInd w:val="0"/>
              <w:spacing w:after="0" w:line="240" w:lineRule="auto"/>
              <w:rPr>
                <w:rFonts w:ascii="Calibri" w:hAnsi="Calibri" w:cs="Calibri"/>
                <w:color w:val="000000"/>
              </w:rPr>
            </w:pPr>
            <w:r w:rsidRPr="00201E61">
              <w:rPr>
                <w:rFonts w:ascii="Calibri" w:hAnsi="Calibri" w:cs="Calibri"/>
                <w:color w:val="000000"/>
              </w:rPr>
              <w:t xml:space="preserve">- primjenom usvojenih znanja </w:t>
            </w:r>
          </w:p>
          <w:p w14:paraId="0FFCFB2A" w14:textId="77777777" w:rsidR="00201E61" w:rsidRPr="00201E61" w:rsidRDefault="00201E61" w:rsidP="00201E61">
            <w:pPr>
              <w:autoSpaceDE w:val="0"/>
              <w:autoSpaceDN w:val="0"/>
              <w:adjustRightInd w:val="0"/>
              <w:spacing w:after="0" w:line="240" w:lineRule="auto"/>
              <w:rPr>
                <w:rFonts w:ascii="Calibri" w:hAnsi="Calibri" w:cs="Calibri"/>
                <w:color w:val="000000"/>
              </w:rPr>
            </w:pPr>
            <w:r w:rsidRPr="00201E61">
              <w:rPr>
                <w:rFonts w:ascii="Calibri" w:hAnsi="Calibri" w:cs="Calibri"/>
                <w:color w:val="000000"/>
              </w:rPr>
              <w:t xml:space="preserve">- praćenje postupaka rada i razvoja vještina te poticanje iznošenja mišljenja učenika o ostvarenim aktivnostima </w:t>
            </w:r>
          </w:p>
          <w:p w14:paraId="773C3380" w14:textId="77777777" w:rsidR="00201E61" w:rsidRPr="00201E61" w:rsidRDefault="00201E61" w:rsidP="00201E61">
            <w:pPr>
              <w:spacing w:after="0" w:line="240" w:lineRule="auto"/>
              <w:rPr>
                <w:rFonts w:eastAsia="Times New Roman" w:cstheme="minorHAnsi"/>
                <w:lang w:eastAsia="hr-HR"/>
              </w:rPr>
            </w:pPr>
            <w:r w:rsidRPr="00201E61">
              <w:t>- korištenje dobivenih rezultata u svrhu unapređenja rada i postizanja veće uspješnosti</w:t>
            </w:r>
          </w:p>
        </w:tc>
      </w:tr>
      <w:tr w:rsidR="00201E61" w:rsidRPr="00201E61" w14:paraId="0A1A37D1" w14:textId="77777777" w:rsidTr="00C42AE8">
        <w:trPr>
          <w:trHeight w:val="350"/>
        </w:trPr>
        <w:tc>
          <w:tcPr>
            <w:tcW w:w="2921" w:type="dxa"/>
            <w:shd w:val="clear" w:color="auto" w:fill="CCFFCC"/>
          </w:tcPr>
          <w:p w14:paraId="584A1B23" w14:textId="77777777" w:rsidR="00201E61" w:rsidRPr="00201E61" w:rsidRDefault="00201E61" w:rsidP="00201E61">
            <w:pPr>
              <w:spacing w:after="0" w:line="240" w:lineRule="auto"/>
              <w:jc w:val="center"/>
              <w:rPr>
                <w:rFonts w:eastAsia="Times New Roman" w:cstheme="minorHAnsi"/>
                <w:b/>
                <w:lang w:eastAsia="hr-HR"/>
              </w:rPr>
            </w:pPr>
            <w:r w:rsidRPr="00201E61">
              <w:rPr>
                <w:rFonts w:eastAsia="Times New Roman" w:cstheme="minorHAnsi"/>
                <w:b/>
                <w:lang w:eastAsia="hr-HR"/>
              </w:rPr>
              <w:t>detaljan troškovnik aktivnosti, programa i/ili projekta</w:t>
            </w:r>
          </w:p>
          <w:p w14:paraId="2DFFFFC2" w14:textId="77777777" w:rsidR="00201E61" w:rsidRPr="00201E61" w:rsidRDefault="00201E61" w:rsidP="00201E61">
            <w:pPr>
              <w:spacing w:after="0" w:line="240" w:lineRule="auto"/>
              <w:jc w:val="center"/>
              <w:rPr>
                <w:rFonts w:eastAsia="Times New Roman" w:cstheme="minorHAnsi"/>
                <w:b/>
                <w:lang w:eastAsia="hr-HR"/>
              </w:rPr>
            </w:pPr>
          </w:p>
          <w:p w14:paraId="51037A7C" w14:textId="77777777" w:rsidR="00201E61" w:rsidRPr="00201E61" w:rsidRDefault="00201E61" w:rsidP="00201E61">
            <w:pPr>
              <w:spacing w:after="0" w:line="240" w:lineRule="auto"/>
              <w:rPr>
                <w:rFonts w:eastAsia="Times New Roman" w:cstheme="minorHAnsi"/>
                <w:b/>
                <w:lang w:eastAsia="hr-HR"/>
              </w:rPr>
            </w:pPr>
          </w:p>
          <w:p w14:paraId="0D7ECC0E" w14:textId="77777777" w:rsidR="00201E61" w:rsidRPr="00201E61" w:rsidRDefault="00201E61" w:rsidP="00201E61">
            <w:pPr>
              <w:spacing w:after="0" w:line="240" w:lineRule="auto"/>
              <w:jc w:val="center"/>
              <w:rPr>
                <w:rFonts w:eastAsia="Times New Roman" w:cstheme="minorHAnsi"/>
                <w:b/>
                <w:lang w:eastAsia="hr-HR"/>
              </w:rPr>
            </w:pPr>
          </w:p>
        </w:tc>
        <w:tc>
          <w:tcPr>
            <w:tcW w:w="5935" w:type="dxa"/>
          </w:tcPr>
          <w:p w14:paraId="5466E2DE" w14:textId="77777777" w:rsidR="00201E61" w:rsidRPr="00201E61" w:rsidRDefault="00201E61" w:rsidP="00201E61">
            <w:pPr>
              <w:spacing w:after="0" w:line="240" w:lineRule="auto"/>
              <w:rPr>
                <w:rFonts w:eastAsia="Times New Roman" w:cstheme="minorHAnsi"/>
                <w:lang w:eastAsia="hr-HR"/>
              </w:rPr>
            </w:pPr>
            <w:r w:rsidRPr="00201E61">
              <w:rPr>
                <w:rFonts w:eastAsia="Times New Roman" w:cstheme="minorHAnsi"/>
                <w:lang w:eastAsia="hr-HR"/>
              </w:rPr>
              <w:t xml:space="preserve"> -okvirna cijena izleta 150,00 kn</w:t>
            </w:r>
          </w:p>
        </w:tc>
      </w:tr>
    </w:tbl>
    <w:p w14:paraId="3FF7A7C5" w14:textId="2ADC063F" w:rsidR="00201E61" w:rsidRDefault="00201E61"/>
    <w:p w14:paraId="1A6F5C25" w14:textId="77777777" w:rsidR="00D43CBF" w:rsidRDefault="00D43CBF"/>
    <w:p w14:paraId="5362AEDB" w14:textId="0BDAF170" w:rsidR="00201E61" w:rsidRDefault="00201E61"/>
    <w:tbl>
      <w:tblPr>
        <w:tblW w:w="0" w:type="auto"/>
        <w:tblInd w:w="-62" w:type="dxa"/>
        <w:tblLayout w:type="fixed"/>
        <w:tblLook w:val="0000" w:firstRow="0" w:lastRow="0" w:firstColumn="0" w:lastColumn="0" w:noHBand="0" w:noVBand="0"/>
      </w:tblPr>
      <w:tblGrid>
        <w:gridCol w:w="3013"/>
        <w:gridCol w:w="6308"/>
      </w:tblGrid>
      <w:tr w:rsidR="00D43CBF" w:rsidRPr="00D43CBF" w14:paraId="564863DB" w14:textId="77777777" w:rsidTr="00C42AE8">
        <w:trPr>
          <w:trHeight w:val="719"/>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1C7CE0A1"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24"/>
                <w:szCs w:val="24"/>
                <w:lang w:eastAsia="zh-CN"/>
              </w:rPr>
              <w:t>aktivnost, program i/ili projekt</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DC250CF" w14:textId="77777777" w:rsidR="00D43CBF" w:rsidRPr="00D43CBF" w:rsidRDefault="00D43CBF" w:rsidP="00D43CBF">
            <w:pPr>
              <w:suppressAutoHyphens/>
              <w:snapToGrid w:val="0"/>
              <w:spacing w:after="0" w:line="240" w:lineRule="auto"/>
              <w:jc w:val="center"/>
              <w:rPr>
                <w:rFonts w:ascii="Times New Roman" w:eastAsia="Times New Roman" w:hAnsi="Times New Roman" w:cs="Times New Roman"/>
                <w:b/>
                <w:sz w:val="40"/>
                <w:szCs w:val="40"/>
                <w:lang w:eastAsia="zh-CN"/>
              </w:rPr>
            </w:pPr>
          </w:p>
          <w:p w14:paraId="22A30A9D"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40"/>
                <w:szCs w:val="40"/>
                <w:lang w:eastAsia="zh-CN"/>
              </w:rPr>
              <w:t>MALI PJEVAČKI ZBOR</w:t>
            </w:r>
          </w:p>
          <w:p w14:paraId="63DAF4C9"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40"/>
                <w:szCs w:val="40"/>
                <w:lang w:eastAsia="zh-CN"/>
              </w:rPr>
              <w:t>Izvannastavna aktivnost</w:t>
            </w:r>
          </w:p>
          <w:p w14:paraId="61EDB55C"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40"/>
                <w:szCs w:val="40"/>
                <w:lang w:eastAsia="zh-CN"/>
              </w:rPr>
              <w:t>Školski kurikulum 2021./2022.</w:t>
            </w:r>
          </w:p>
          <w:p w14:paraId="77536B4D" w14:textId="77777777" w:rsidR="00D43CBF" w:rsidRPr="00D43CBF" w:rsidRDefault="00D43CBF" w:rsidP="00D43CBF">
            <w:pPr>
              <w:suppressAutoHyphens/>
              <w:spacing w:after="0" w:line="240" w:lineRule="auto"/>
              <w:jc w:val="center"/>
              <w:rPr>
                <w:rFonts w:ascii="Times New Roman" w:eastAsia="Times New Roman" w:hAnsi="Times New Roman" w:cs="Times New Roman"/>
                <w:b/>
                <w:sz w:val="40"/>
                <w:szCs w:val="40"/>
                <w:lang w:eastAsia="zh-CN"/>
              </w:rPr>
            </w:pPr>
          </w:p>
        </w:tc>
      </w:tr>
      <w:tr w:rsidR="00D43CBF" w:rsidRPr="00D43CBF" w14:paraId="407CBB8F" w14:textId="77777777" w:rsidTr="00C42AE8">
        <w:trPr>
          <w:trHeight w:val="2219"/>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322B9E34"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24"/>
                <w:szCs w:val="24"/>
                <w:lang w:eastAsia="zh-CN"/>
              </w:rPr>
              <w:t>ciljevi aktivnosti, programa i/ili projekta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E60FBF8"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 glazbena aktivnost učenika</w:t>
            </w:r>
          </w:p>
          <w:p w14:paraId="79AF3314" w14:textId="77777777" w:rsidR="00D43CBF" w:rsidRPr="00D43CBF" w:rsidRDefault="00D43CBF" w:rsidP="00D43CBF">
            <w:pPr>
              <w:suppressAutoHyphens/>
              <w:spacing w:after="0" w:line="240" w:lineRule="auto"/>
              <w:ind w:left="241" w:hanging="180"/>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razvijanje glazbene kreativnosti i usvajanje vrijednosnih                     mjerila za estetsko i kritičko procjenjivanje glazbe </w:t>
            </w:r>
          </w:p>
          <w:p w14:paraId="51478C3D" w14:textId="77777777" w:rsidR="00D43CBF" w:rsidRPr="00D43CBF" w:rsidRDefault="00D43CBF" w:rsidP="00D43CBF">
            <w:pPr>
              <w:suppressAutoHyphens/>
              <w:spacing w:after="0" w:line="240" w:lineRule="auto"/>
              <w:ind w:left="241" w:hanging="180"/>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upoznavanje sa pojmom partitura i dionica, upoznavanje notnog pisma</w:t>
            </w:r>
          </w:p>
          <w:p w14:paraId="40DBD14F" w14:textId="77777777" w:rsidR="00D43CBF" w:rsidRPr="00D43CBF" w:rsidRDefault="00D43CBF" w:rsidP="00D43CBF">
            <w:pPr>
              <w:suppressAutoHyphens/>
              <w:spacing w:after="0" w:line="240" w:lineRule="auto"/>
              <w:ind w:left="241" w:hanging="180"/>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upoznavanje vokalne tehnike, razvijanje intonacije</w:t>
            </w:r>
          </w:p>
          <w:p w14:paraId="4BF992AC" w14:textId="77777777" w:rsidR="00D43CBF" w:rsidRPr="00D43CBF" w:rsidRDefault="00D43CBF" w:rsidP="00D43CBF">
            <w:pPr>
              <w:suppressAutoHyphens/>
              <w:spacing w:after="0" w:line="240" w:lineRule="auto"/>
              <w:ind w:left="241" w:hanging="180"/>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ovladavanje vještinom višeglasnog pjevanja</w:t>
            </w:r>
          </w:p>
        </w:tc>
      </w:tr>
      <w:tr w:rsidR="00D43CBF" w:rsidRPr="00D43CBF" w14:paraId="2A37A5EB" w14:textId="77777777" w:rsidTr="00C42AE8">
        <w:trPr>
          <w:trHeight w:val="1779"/>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0C342615"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24"/>
                <w:szCs w:val="24"/>
                <w:lang w:eastAsia="zh-CN"/>
              </w:rPr>
              <w:t>namjena aktivnosti, programa i/ili projekta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7A5B1E5"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uključiti što više učenika u aktivno muziciranje radi daljnjeg           </w:t>
            </w:r>
          </w:p>
          <w:p w14:paraId="3AA675DC"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razvijanja njihovog umjetničkog senzibiliteta </w:t>
            </w:r>
          </w:p>
          <w:p w14:paraId="1F044055"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nastupanje i prezentiranje u okviru škole i izvan nje</w:t>
            </w:r>
          </w:p>
          <w:p w14:paraId="0124B454"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razvijanje pozitivnog stava prema različitim glazbenim  smjerovima</w:t>
            </w:r>
          </w:p>
          <w:p w14:paraId="7826BDE0"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razvijanje pozitivnih odnosa unutar pjevačkog zbora</w:t>
            </w:r>
          </w:p>
          <w:p w14:paraId="014F1F89"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poticanje drugih učenika da postanu dio skupine pjevačkog        </w:t>
            </w:r>
          </w:p>
          <w:p w14:paraId="53796BAA"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zbora</w:t>
            </w:r>
          </w:p>
          <w:p w14:paraId="742428A1"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p>
        </w:tc>
      </w:tr>
      <w:tr w:rsidR="00D43CBF" w:rsidRPr="00D43CBF" w14:paraId="695A7B84" w14:textId="77777777" w:rsidTr="00C42AE8">
        <w:trPr>
          <w:trHeight w:val="2505"/>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33E504E9"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24"/>
                <w:szCs w:val="24"/>
                <w:lang w:eastAsia="zh-CN"/>
              </w:rPr>
              <w:t>nositelji aktivnosti, programa i/ili projekta i njihova odgovornost</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3FA1EA1"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SANJA ŠANTEK, prof. glazbene kulture</w:t>
            </w:r>
          </w:p>
          <w:p w14:paraId="5D760B56"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planira, organizira, vodi rad učenika te surađuje s drugim učiteljima direktno ili indirektno uključenim u rad izvannastavne aktivnosti</w:t>
            </w:r>
          </w:p>
          <w:p w14:paraId="149DBE08"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biti uzor i stalan poticaj u postizanju zajedničkih rezultata i    </w:t>
            </w:r>
          </w:p>
          <w:p w14:paraId="028FFFF1"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ostvarenja</w:t>
            </w:r>
          </w:p>
        </w:tc>
      </w:tr>
      <w:tr w:rsidR="00D43CBF" w:rsidRPr="00D43CBF" w14:paraId="5B7DDF41" w14:textId="77777777" w:rsidTr="00C42AE8">
        <w:trPr>
          <w:trHeight w:val="2682"/>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4F417549"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24"/>
                <w:szCs w:val="24"/>
                <w:lang w:eastAsia="zh-CN"/>
              </w:rPr>
              <w:t>način realizacije aktivnosti, programa i/ili projekta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D3D4571"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satovi uvježbavanja teksta i melodije - pjevačke probe</w:t>
            </w:r>
          </w:p>
          <w:p w14:paraId="529DC44F" w14:textId="77777777" w:rsidR="00D43CBF" w:rsidRPr="00D43CBF" w:rsidRDefault="00D43CBF" w:rsidP="00D43CBF">
            <w:pPr>
              <w:suppressAutoHyphens/>
              <w:snapToGrid w:val="0"/>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(sukladno epidemiološkim preporukama)</w:t>
            </w:r>
          </w:p>
          <w:p w14:paraId="0980F6C0"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praktičan rad (pjevačke probe), slušanje zborskog repertoara</w:t>
            </w:r>
          </w:p>
          <w:p w14:paraId="3386D461"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posjećivanje koncerata</w:t>
            </w:r>
          </w:p>
          <w:p w14:paraId="568E62A8"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županijska smotra „Glazbene dječje čarolije“</w:t>
            </w:r>
          </w:p>
          <w:p w14:paraId="2F6BA392"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nastupi u školi</w:t>
            </w:r>
          </w:p>
          <w:p w14:paraId="4F6ED807"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 proslava Dana škole, završni koncert velikog i malog pjevačkog zbora)</w:t>
            </w:r>
          </w:p>
          <w:p w14:paraId="6A626306" w14:textId="77777777" w:rsidR="00D43CBF" w:rsidRPr="00D43CBF" w:rsidRDefault="00D43CBF" w:rsidP="00D43CBF">
            <w:pPr>
              <w:suppressAutoHyphens/>
              <w:spacing w:after="0" w:line="240" w:lineRule="auto"/>
              <w:ind w:left="360"/>
              <w:rPr>
                <w:rFonts w:ascii="Times New Roman" w:eastAsia="Times New Roman" w:hAnsi="Times New Roman" w:cs="Times New Roman"/>
                <w:sz w:val="24"/>
                <w:szCs w:val="24"/>
                <w:lang w:eastAsia="zh-CN"/>
              </w:rPr>
            </w:pPr>
          </w:p>
        </w:tc>
      </w:tr>
      <w:tr w:rsidR="00D43CBF" w:rsidRPr="00D43CBF" w14:paraId="6E347491" w14:textId="77777777" w:rsidTr="00C42AE8">
        <w:trPr>
          <w:trHeight w:val="1070"/>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06EAA70B"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proofErr w:type="spellStart"/>
            <w:r w:rsidRPr="00D43CBF">
              <w:rPr>
                <w:rFonts w:ascii="Times New Roman" w:eastAsia="Times New Roman" w:hAnsi="Times New Roman" w:cs="Times New Roman"/>
                <w:b/>
                <w:sz w:val="24"/>
                <w:szCs w:val="24"/>
                <w:lang w:eastAsia="zh-CN"/>
              </w:rPr>
              <w:lastRenderedPageBreak/>
              <w:t>vremenik</w:t>
            </w:r>
            <w:proofErr w:type="spellEnd"/>
            <w:r w:rsidRPr="00D43CBF">
              <w:rPr>
                <w:rFonts w:ascii="Times New Roman" w:eastAsia="Times New Roman" w:hAnsi="Times New Roman" w:cs="Times New Roman"/>
                <w:b/>
                <w:sz w:val="24"/>
                <w:szCs w:val="24"/>
                <w:lang w:eastAsia="zh-CN"/>
              </w:rPr>
              <w:t xml:space="preserve"> aktivnosti, programa i/ili projekta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171015" w14:textId="77777777" w:rsidR="00D43CBF" w:rsidRPr="00D43CBF" w:rsidRDefault="00D43CBF" w:rsidP="00D43CBF">
            <w:pPr>
              <w:suppressAutoHyphens/>
              <w:snapToGrid w:val="0"/>
              <w:spacing w:after="0" w:line="240" w:lineRule="auto"/>
              <w:rPr>
                <w:rFonts w:ascii="Times New Roman" w:eastAsia="Times New Roman" w:hAnsi="Times New Roman" w:cs="Times New Roman"/>
                <w:sz w:val="24"/>
                <w:szCs w:val="24"/>
                <w:lang w:eastAsia="zh-CN"/>
              </w:rPr>
            </w:pPr>
          </w:p>
          <w:p w14:paraId="56D0F395"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redovito tijekom cijele školske godine</w:t>
            </w:r>
          </w:p>
          <w:p w14:paraId="291D8202"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xml:space="preserve">- dva školska sata tjedno </w:t>
            </w:r>
          </w:p>
          <w:p w14:paraId="6C114943"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dodatne probe uoči nekog nastupa</w:t>
            </w:r>
          </w:p>
        </w:tc>
      </w:tr>
      <w:tr w:rsidR="00D43CBF" w:rsidRPr="00D43CBF" w14:paraId="611C86EC" w14:textId="77777777" w:rsidTr="00C42AE8">
        <w:trPr>
          <w:trHeight w:val="2888"/>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6D68C7CC"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24"/>
                <w:szCs w:val="24"/>
                <w:lang w:eastAsia="zh-CN"/>
              </w:rPr>
              <w:t>način vrednovanja i način korištenja rezultata vrednovanja</w:t>
            </w: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7C5D751" w14:textId="77777777" w:rsidR="00D43CBF" w:rsidRPr="00D43CBF" w:rsidRDefault="00D43CBF" w:rsidP="00D43CBF">
            <w:pPr>
              <w:suppressAutoHyphens/>
              <w:snapToGrid w:val="0"/>
              <w:spacing w:after="0" w:line="240" w:lineRule="auto"/>
              <w:rPr>
                <w:rFonts w:ascii="Times New Roman" w:eastAsia="Times New Roman" w:hAnsi="Times New Roman" w:cs="Times New Roman"/>
                <w:sz w:val="24"/>
                <w:szCs w:val="24"/>
                <w:lang w:eastAsia="zh-CN"/>
              </w:rPr>
            </w:pPr>
          </w:p>
          <w:p w14:paraId="2BE22228"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skupno vrednovanje-rezultati na smotrama, nastupima i      natjecanjima</w:t>
            </w:r>
          </w:p>
          <w:p w14:paraId="1D45294E"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slušanje zborova i uspoređivanje sa vlastitim izvedbama</w:t>
            </w:r>
          </w:p>
          <w:p w14:paraId="014E67D6"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individualno vrednovanje-učeničko vrednovanje putem ankete ( zadovoljstvo učenika terminom održavanja nastave pjevačkog zbora, izborom pjesama, radom zborovođe…</w:t>
            </w:r>
          </w:p>
          <w:p w14:paraId="37F22FB2"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p>
        </w:tc>
      </w:tr>
      <w:tr w:rsidR="00D43CBF" w:rsidRPr="00D43CBF" w14:paraId="218264BD" w14:textId="77777777" w:rsidTr="00C42AE8">
        <w:trPr>
          <w:trHeight w:val="2915"/>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1E70E713" w14:textId="77777777" w:rsidR="00D43CBF" w:rsidRPr="00D43CBF" w:rsidRDefault="00D43CBF" w:rsidP="00D43CBF">
            <w:pPr>
              <w:suppressAutoHyphens/>
              <w:spacing w:after="0" w:line="240" w:lineRule="auto"/>
              <w:jc w:val="center"/>
              <w:rPr>
                <w:rFonts w:ascii="Times New Roman" w:eastAsia="Times New Roman" w:hAnsi="Times New Roman" w:cs="Times New Roman"/>
                <w:sz w:val="24"/>
                <w:szCs w:val="24"/>
                <w:lang w:eastAsia="zh-CN"/>
              </w:rPr>
            </w:pPr>
            <w:r w:rsidRPr="00D43CBF">
              <w:rPr>
                <w:rFonts w:ascii="Times New Roman" w:eastAsia="Times New Roman" w:hAnsi="Times New Roman" w:cs="Times New Roman"/>
                <w:b/>
                <w:sz w:val="24"/>
                <w:szCs w:val="24"/>
                <w:lang w:eastAsia="zh-CN"/>
              </w:rPr>
              <w:t>detaljan troškovnik aktivnosti, programa i/ili projekta</w:t>
            </w:r>
          </w:p>
          <w:p w14:paraId="6C5D877C" w14:textId="77777777" w:rsidR="00D43CBF" w:rsidRPr="00D43CBF" w:rsidRDefault="00D43CBF" w:rsidP="00D43CBF">
            <w:pPr>
              <w:suppressAutoHyphens/>
              <w:spacing w:after="0" w:line="240" w:lineRule="auto"/>
              <w:jc w:val="center"/>
              <w:rPr>
                <w:rFonts w:ascii="Times New Roman" w:eastAsia="Times New Roman" w:hAnsi="Times New Roman" w:cs="Times New Roman"/>
                <w:b/>
                <w:sz w:val="24"/>
                <w:szCs w:val="24"/>
                <w:lang w:eastAsia="zh-CN"/>
              </w:rPr>
            </w:pPr>
          </w:p>
        </w:tc>
        <w:tc>
          <w:tcPr>
            <w:tcW w:w="63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B239A1B" w14:textId="77777777" w:rsidR="00D43CBF" w:rsidRPr="00D43CBF" w:rsidRDefault="00D43CBF" w:rsidP="00D43CBF">
            <w:pPr>
              <w:suppressAutoHyphens/>
              <w:snapToGrid w:val="0"/>
              <w:spacing w:after="0" w:line="240" w:lineRule="auto"/>
              <w:rPr>
                <w:rFonts w:ascii="Times New Roman" w:eastAsia="Times New Roman" w:hAnsi="Times New Roman" w:cs="Times New Roman"/>
                <w:sz w:val="24"/>
                <w:szCs w:val="24"/>
                <w:lang w:eastAsia="zh-CN"/>
              </w:rPr>
            </w:pPr>
          </w:p>
          <w:p w14:paraId="7FDBD399"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p>
          <w:p w14:paraId="2F5193F6"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organizirani prijevoz autobusom do HKD-a (nastup na Županijskoj smotri „Glazbene dječje čarolije – ukoliko će se održati)</w:t>
            </w:r>
          </w:p>
          <w:p w14:paraId="67A6161D"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 fotokopirni materijal</w:t>
            </w:r>
          </w:p>
          <w:p w14:paraId="69AB36E4"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p>
          <w:p w14:paraId="6865B94B" w14:textId="77777777" w:rsidR="00D43CBF" w:rsidRPr="00D43CBF" w:rsidRDefault="00D43CBF" w:rsidP="00D43CBF">
            <w:pPr>
              <w:suppressAutoHyphens/>
              <w:spacing w:after="0" w:line="240" w:lineRule="auto"/>
              <w:rPr>
                <w:rFonts w:ascii="Times New Roman" w:eastAsia="Times New Roman" w:hAnsi="Times New Roman" w:cs="Times New Roman"/>
                <w:sz w:val="24"/>
                <w:szCs w:val="24"/>
                <w:lang w:eastAsia="zh-CN"/>
              </w:rPr>
            </w:pPr>
            <w:r w:rsidRPr="00D43CBF">
              <w:rPr>
                <w:rFonts w:ascii="Times New Roman" w:eastAsia="Times New Roman" w:hAnsi="Times New Roman" w:cs="Times New Roman"/>
                <w:sz w:val="24"/>
                <w:szCs w:val="24"/>
                <w:lang w:eastAsia="zh-CN"/>
              </w:rPr>
              <w:t>UKUPNO: cca 1000 kuna</w:t>
            </w:r>
          </w:p>
        </w:tc>
      </w:tr>
    </w:tbl>
    <w:p w14:paraId="696CFC0C" w14:textId="225F6F1E" w:rsidR="00201E61" w:rsidRDefault="00201E61"/>
    <w:p w14:paraId="42369E2D" w14:textId="445EFABD" w:rsidR="00D43CBF" w:rsidRDefault="00D43CBF"/>
    <w:p w14:paraId="0AC60F10" w14:textId="6B3C8997" w:rsidR="00D43CBF" w:rsidRDefault="00D43CBF"/>
    <w:p w14:paraId="484E5BF5" w14:textId="77777777" w:rsidR="00864BCE" w:rsidRDefault="00864BCE"/>
    <w:p w14:paraId="52B0F68B" w14:textId="69EF06F0" w:rsidR="00D43CBF" w:rsidRDefault="00D43CBF"/>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3"/>
        <w:gridCol w:w="6293"/>
      </w:tblGrid>
      <w:tr w:rsidR="008433A0" w:rsidRPr="008433A0" w14:paraId="1DC2C3C3" w14:textId="77777777" w:rsidTr="009D3FDD">
        <w:trPr>
          <w:trHeight w:val="719"/>
          <w:tblCellSpacing w:w="20" w:type="dxa"/>
        </w:trPr>
        <w:tc>
          <w:tcPr>
            <w:tcW w:w="2988" w:type="dxa"/>
            <w:shd w:val="clear" w:color="auto" w:fill="CCFFCC"/>
            <w:vAlign w:val="center"/>
          </w:tcPr>
          <w:p w14:paraId="2E067947" w14:textId="77777777" w:rsidR="008433A0" w:rsidRPr="008433A0" w:rsidRDefault="008433A0" w:rsidP="008433A0">
            <w:pPr>
              <w:spacing w:after="0" w:line="240" w:lineRule="auto"/>
              <w:jc w:val="center"/>
              <w:rPr>
                <w:rFonts w:ascii="Times New Roman" w:eastAsia="Times New Roman" w:hAnsi="Times New Roman" w:cs="Times New Roman"/>
                <w:sz w:val="24"/>
                <w:szCs w:val="24"/>
                <w:lang w:val="pl-PL" w:eastAsia="hr-HR"/>
              </w:rPr>
            </w:pPr>
            <w:r w:rsidRPr="008433A0">
              <w:rPr>
                <w:rFonts w:ascii="Times New Roman" w:eastAsia="Times New Roman" w:hAnsi="Times New Roman" w:cs="Times New Roman"/>
                <w:b/>
                <w:sz w:val="24"/>
                <w:szCs w:val="24"/>
                <w:lang w:val="pl-PL" w:eastAsia="hr-HR"/>
              </w:rPr>
              <w:t>aktivnost, program i/ili projekt</w:t>
            </w:r>
          </w:p>
        </w:tc>
        <w:tc>
          <w:tcPr>
            <w:tcW w:w="6318" w:type="dxa"/>
            <w:vAlign w:val="center"/>
          </w:tcPr>
          <w:p w14:paraId="49675F60" w14:textId="77777777" w:rsidR="008433A0" w:rsidRPr="008433A0" w:rsidRDefault="008433A0" w:rsidP="008433A0">
            <w:pPr>
              <w:spacing w:after="0" w:line="240" w:lineRule="auto"/>
              <w:jc w:val="center"/>
              <w:rPr>
                <w:rFonts w:ascii="Times New Roman" w:eastAsia="Times New Roman" w:hAnsi="Times New Roman" w:cs="Times New Roman"/>
                <w:b/>
                <w:sz w:val="36"/>
                <w:szCs w:val="36"/>
                <w:lang w:eastAsia="hr-HR"/>
              </w:rPr>
            </w:pPr>
            <w:r w:rsidRPr="008433A0">
              <w:rPr>
                <w:rFonts w:ascii="Times New Roman" w:eastAsia="Times New Roman" w:hAnsi="Times New Roman" w:cs="Times New Roman"/>
                <w:b/>
                <w:sz w:val="36"/>
                <w:szCs w:val="36"/>
                <w:lang w:eastAsia="hr-HR"/>
              </w:rPr>
              <w:t>ROBOTIKA (slobodna aktivnost)</w:t>
            </w:r>
          </w:p>
        </w:tc>
      </w:tr>
      <w:tr w:rsidR="008433A0" w:rsidRPr="008433A0" w14:paraId="20E15AAF" w14:textId="77777777" w:rsidTr="009D3FDD">
        <w:trPr>
          <w:trHeight w:val="1417"/>
          <w:tblCellSpacing w:w="20" w:type="dxa"/>
        </w:trPr>
        <w:tc>
          <w:tcPr>
            <w:tcW w:w="2988" w:type="dxa"/>
            <w:shd w:val="clear" w:color="auto" w:fill="CCFFCC"/>
            <w:vAlign w:val="center"/>
          </w:tcPr>
          <w:p w14:paraId="53DCDA2B" w14:textId="77777777" w:rsidR="008433A0" w:rsidRPr="008433A0" w:rsidRDefault="008433A0" w:rsidP="008433A0">
            <w:pPr>
              <w:spacing w:after="0" w:line="240" w:lineRule="auto"/>
              <w:jc w:val="center"/>
              <w:rPr>
                <w:rFonts w:ascii="Times New Roman" w:eastAsia="Times New Roman" w:hAnsi="Times New Roman" w:cs="Times New Roman"/>
                <w:sz w:val="24"/>
                <w:szCs w:val="24"/>
                <w:lang w:eastAsia="hr-HR"/>
              </w:rPr>
            </w:pPr>
            <w:r w:rsidRPr="008433A0">
              <w:rPr>
                <w:rFonts w:ascii="Times New Roman" w:eastAsia="Times New Roman" w:hAnsi="Times New Roman" w:cs="Times New Roman"/>
                <w:b/>
                <w:sz w:val="24"/>
                <w:szCs w:val="24"/>
                <w:lang w:eastAsia="hr-HR"/>
              </w:rPr>
              <w:t>ciljevi aktivnosti, programa i/ili projekta</w:t>
            </w:r>
          </w:p>
        </w:tc>
        <w:tc>
          <w:tcPr>
            <w:tcW w:w="6318" w:type="dxa"/>
          </w:tcPr>
          <w:p w14:paraId="5AAA84A7" w14:textId="77777777" w:rsidR="008433A0" w:rsidRPr="008433A0" w:rsidRDefault="008433A0" w:rsidP="008433A0">
            <w:pPr>
              <w:numPr>
                <w:ilvl w:val="0"/>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izrada konstrukcija prema nacrtima</w:t>
            </w:r>
          </w:p>
          <w:p w14:paraId="5AAFDD1F" w14:textId="77777777" w:rsidR="008433A0" w:rsidRPr="008433A0" w:rsidRDefault="008433A0" w:rsidP="008433A0">
            <w:pPr>
              <w:numPr>
                <w:ilvl w:val="0"/>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strujni krugovi</w:t>
            </w:r>
          </w:p>
          <w:p w14:paraId="27C2E207" w14:textId="77777777" w:rsidR="008433A0" w:rsidRPr="008433A0" w:rsidRDefault="008433A0" w:rsidP="008433A0">
            <w:pPr>
              <w:numPr>
                <w:ilvl w:val="1"/>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izrada vodiča za spajanje strujnih krugova</w:t>
            </w:r>
          </w:p>
          <w:p w14:paraId="7A65F25E" w14:textId="77777777" w:rsidR="008433A0" w:rsidRPr="008433A0" w:rsidRDefault="008433A0" w:rsidP="008433A0">
            <w:pPr>
              <w:numPr>
                <w:ilvl w:val="1"/>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sklopke i prekidači</w:t>
            </w:r>
          </w:p>
          <w:p w14:paraId="340FF975" w14:textId="77777777" w:rsidR="008433A0" w:rsidRPr="008433A0" w:rsidRDefault="008433A0" w:rsidP="008433A0">
            <w:pPr>
              <w:numPr>
                <w:ilvl w:val="1"/>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logički sklopovi i, ili, ne</w:t>
            </w:r>
          </w:p>
          <w:p w14:paraId="63E1DA57" w14:textId="77777777" w:rsidR="008433A0" w:rsidRPr="008433A0" w:rsidRDefault="008433A0" w:rsidP="008433A0">
            <w:pPr>
              <w:numPr>
                <w:ilvl w:val="1"/>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serijski i paralelni spoj trošila</w:t>
            </w:r>
          </w:p>
          <w:p w14:paraId="6A821777" w14:textId="77777777" w:rsidR="008433A0" w:rsidRPr="008433A0" w:rsidRDefault="008433A0" w:rsidP="008433A0">
            <w:pPr>
              <w:numPr>
                <w:ilvl w:val="1"/>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promjena smjera vrtnje motora</w:t>
            </w:r>
          </w:p>
          <w:p w14:paraId="1BCB2499" w14:textId="77777777" w:rsidR="008433A0" w:rsidRPr="008433A0" w:rsidRDefault="008433A0" w:rsidP="008433A0">
            <w:pPr>
              <w:numPr>
                <w:ilvl w:val="1"/>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sklopke kao senzori</w:t>
            </w:r>
          </w:p>
          <w:p w14:paraId="5B47B86E" w14:textId="77777777" w:rsidR="008433A0" w:rsidRPr="008433A0" w:rsidRDefault="008433A0" w:rsidP="008433A0">
            <w:pPr>
              <w:numPr>
                <w:ilvl w:val="0"/>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izrada konstrukcija sa pogonom i direktnim upravljanjem</w:t>
            </w:r>
          </w:p>
          <w:p w14:paraId="697B2C4D" w14:textId="77777777" w:rsidR="008433A0" w:rsidRPr="008433A0" w:rsidRDefault="008433A0" w:rsidP="008433A0">
            <w:pPr>
              <w:numPr>
                <w:ilvl w:val="0"/>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lastRenderedPageBreak/>
              <w:t>upoznavanje sa programskim jezikom ROBOPRO</w:t>
            </w:r>
          </w:p>
          <w:p w14:paraId="355F65BB" w14:textId="77777777" w:rsidR="008433A0" w:rsidRPr="008433A0" w:rsidRDefault="008433A0" w:rsidP="008433A0">
            <w:pPr>
              <w:numPr>
                <w:ilvl w:val="1"/>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izrada jednostavnih programa</w:t>
            </w:r>
          </w:p>
          <w:p w14:paraId="27CE9605" w14:textId="77777777" w:rsidR="008433A0" w:rsidRPr="008433A0" w:rsidRDefault="008433A0" w:rsidP="008433A0">
            <w:pPr>
              <w:numPr>
                <w:ilvl w:val="1"/>
                <w:numId w:val="94"/>
              </w:numPr>
              <w:spacing w:before="120" w:after="12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spajanje računala sa sučeljem</w:t>
            </w:r>
          </w:p>
          <w:p w14:paraId="3B5E048D" w14:textId="77777777" w:rsidR="008433A0" w:rsidRPr="008433A0" w:rsidRDefault="008433A0" w:rsidP="008433A0">
            <w:pPr>
              <w:numPr>
                <w:ilvl w:val="0"/>
                <w:numId w:val="94"/>
              </w:numPr>
              <w:spacing w:after="0" w:line="240" w:lineRule="auto"/>
              <w:contextualSpacing/>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upravljanje konstrukcijama preko sučelja</w:t>
            </w:r>
          </w:p>
        </w:tc>
      </w:tr>
      <w:tr w:rsidR="008433A0" w:rsidRPr="008433A0" w14:paraId="52963F4C" w14:textId="77777777" w:rsidTr="009D3FDD">
        <w:trPr>
          <w:trHeight w:val="330"/>
          <w:tblCellSpacing w:w="20" w:type="dxa"/>
        </w:trPr>
        <w:tc>
          <w:tcPr>
            <w:tcW w:w="2988" w:type="dxa"/>
            <w:shd w:val="clear" w:color="auto" w:fill="CCFFCC"/>
            <w:vAlign w:val="center"/>
          </w:tcPr>
          <w:p w14:paraId="0060ADAA" w14:textId="77777777" w:rsidR="008433A0" w:rsidRPr="008433A0" w:rsidRDefault="008433A0" w:rsidP="008433A0">
            <w:pPr>
              <w:spacing w:after="0" w:line="240" w:lineRule="auto"/>
              <w:jc w:val="center"/>
              <w:rPr>
                <w:rFonts w:ascii="Times New Roman" w:eastAsia="Times New Roman" w:hAnsi="Times New Roman" w:cs="Times New Roman"/>
                <w:sz w:val="24"/>
                <w:szCs w:val="24"/>
                <w:lang w:eastAsia="hr-HR"/>
              </w:rPr>
            </w:pPr>
            <w:r w:rsidRPr="008433A0">
              <w:rPr>
                <w:rFonts w:ascii="Times New Roman" w:eastAsia="Times New Roman" w:hAnsi="Times New Roman" w:cs="Times New Roman"/>
                <w:b/>
                <w:sz w:val="24"/>
                <w:szCs w:val="24"/>
                <w:lang w:eastAsia="hr-HR"/>
              </w:rPr>
              <w:lastRenderedPageBreak/>
              <w:t>namjena aktivnosti, programa i/ili projekta</w:t>
            </w:r>
          </w:p>
        </w:tc>
        <w:tc>
          <w:tcPr>
            <w:tcW w:w="6318" w:type="dxa"/>
          </w:tcPr>
          <w:p w14:paraId="17F30E2E" w14:textId="77777777" w:rsidR="008433A0" w:rsidRPr="008433A0" w:rsidRDefault="008433A0" w:rsidP="008433A0">
            <w:pPr>
              <w:autoSpaceDE w:val="0"/>
              <w:autoSpaceDN w:val="0"/>
              <w:adjustRightInd w:val="0"/>
              <w:spacing w:after="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 aktivnost se organizira za učenike koji su zainteresirani za tehničko stvaralaštvo na području robotike</w:t>
            </w:r>
          </w:p>
          <w:p w14:paraId="6273AFC3" w14:textId="77777777" w:rsidR="008433A0" w:rsidRPr="008433A0" w:rsidRDefault="008433A0" w:rsidP="008433A0">
            <w:pPr>
              <w:autoSpaceDE w:val="0"/>
              <w:autoSpaceDN w:val="0"/>
              <w:adjustRightInd w:val="0"/>
              <w:spacing w:after="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 stjecanje umijeća izrade i programiranja robota,</w:t>
            </w:r>
          </w:p>
          <w:p w14:paraId="0B2AA4C4" w14:textId="77777777" w:rsidR="008433A0" w:rsidRPr="008433A0" w:rsidRDefault="008433A0" w:rsidP="008433A0">
            <w:pPr>
              <w:autoSpaceDE w:val="0"/>
              <w:autoSpaceDN w:val="0"/>
              <w:adjustRightInd w:val="0"/>
              <w:spacing w:after="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 xml:space="preserve">- </w:t>
            </w:r>
            <w:r w:rsidRPr="008433A0">
              <w:rPr>
                <w:rFonts w:ascii="Times New Roman" w:eastAsia="Times New Roman" w:hAnsi="Times New Roman" w:cs="Times New Roman"/>
                <w:lang w:val="pl-PL" w:eastAsia="hr-HR"/>
              </w:rPr>
              <w:t>upoznavanje s osnovnim načelima i idejama na kojima su sazdani roboti.</w:t>
            </w:r>
          </w:p>
          <w:p w14:paraId="7DFF9F7B" w14:textId="77777777" w:rsidR="008433A0" w:rsidRPr="008433A0" w:rsidRDefault="008433A0" w:rsidP="008433A0">
            <w:pPr>
              <w:spacing w:after="0" w:line="240" w:lineRule="auto"/>
              <w:rPr>
                <w:rFonts w:ascii="Times New Roman" w:eastAsia="Times New Roman" w:hAnsi="Times New Roman" w:cs="Times New Roman"/>
                <w:lang w:val="pl-PL" w:eastAsia="hr-HR"/>
              </w:rPr>
            </w:pPr>
          </w:p>
        </w:tc>
      </w:tr>
      <w:tr w:rsidR="008433A0" w:rsidRPr="008433A0" w14:paraId="19F4957B" w14:textId="77777777" w:rsidTr="009D3FDD">
        <w:trPr>
          <w:trHeight w:val="1338"/>
          <w:tblCellSpacing w:w="20" w:type="dxa"/>
        </w:trPr>
        <w:tc>
          <w:tcPr>
            <w:tcW w:w="2988" w:type="dxa"/>
            <w:shd w:val="clear" w:color="auto" w:fill="CCFFCC"/>
            <w:vAlign w:val="center"/>
          </w:tcPr>
          <w:p w14:paraId="69072C23" w14:textId="77777777" w:rsidR="008433A0" w:rsidRPr="008433A0" w:rsidRDefault="008433A0" w:rsidP="008433A0">
            <w:pPr>
              <w:spacing w:after="0" w:line="240" w:lineRule="auto"/>
              <w:jc w:val="center"/>
              <w:rPr>
                <w:rFonts w:ascii="Times New Roman" w:eastAsia="Times New Roman" w:hAnsi="Times New Roman" w:cs="Times New Roman"/>
                <w:sz w:val="24"/>
                <w:szCs w:val="24"/>
                <w:lang w:eastAsia="hr-HR"/>
              </w:rPr>
            </w:pPr>
            <w:r w:rsidRPr="008433A0">
              <w:rPr>
                <w:rFonts w:ascii="Times New Roman" w:eastAsia="Times New Roman" w:hAnsi="Times New Roman" w:cs="Times New Roman"/>
                <w:b/>
                <w:sz w:val="24"/>
                <w:szCs w:val="24"/>
                <w:lang w:eastAsia="hr-HR"/>
              </w:rPr>
              <w:t>nositelji aktivnosti, programa i/ili projekta i njihova odgovornost</w:t>
            </w:r>
          </w:p>
        </w:tc>
        <w:tc>
          <w:tcPr>
            <w:tcW w:w="6318" w:type="dxa"/>
            <w:vAlign w:val="center"/>
          </w:tcPr>
          <w:p w14:paraId="53351946" w14:textId="77777777" w:rsidR="008433A0" w:rsidRPr="008433A0" w:rsidRDefault="008433A0" w:rsidP="008433A0">
            <w:pPr>
              <w:spacing w:after="0" w:line="240" w:lineRule="auto"/>
              <w:ind w:left="720"/>
              <w:contextualSpacing/>
              <w:jc w:val="center"/>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Dražan Sikirica</w:t>
            </w:r>
          </w:p>
          <w:p w14:paraId="3717751C" w14:textId="77777777" w:rsidR="008433A0" w:rsidRPr="008433A0" w:rsidRDefault="008433A0" w:rsidP="008433A0">
            <w:pPr>
              <w:numPr>
                <w:ilvl w:val="0"/>
                <w:numId w:val="7"/>
              </w:numPr>
              <w:spacing w:after="0" w:line="240" w:lineRule="auto"/>
              <w:contextualSpacing/>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biti uzor i ohrabriti učenike u stjecanju novih znanja</w:t>
            </w:r>
          </w:p>
        </w:tc>
      </w:tr>
      <w:tr w:rsidR="008433A0" w:rsidRPr="008433A0" w14:paraId="3846BB92" w14:textId="77777777" w:rsidTr="009D3FDD">
        <w:trPr>
          <w:trHeight w:val="1357"/>
          <w:tblCellSpacing w:w="20" w:type="dxa"/>
        </w:trPr>
        <w:tc>
          <w:tcPr>
            <w:tcW w:w="2988" w:type="dxa"/>
            <w:shd w:val="clear" w:color="auto" w:fill="CCFFCC"/>
            <w:vAlign w:val="center"/>
          </w:tcPr>
          <w:p w14:paraId="57174F26" w14:textId="77777777" w:rsidR="008433A0" w:rsidRPr="008433A0" w:rsidRDefault="008433A0" w:rsidP="008433A0">
            <w:pPr>
              <w:spacing w:after="0" w:line="240" w:lineRule="auto"/>
              <w:jc w:val="center"/>
              <w:rPr>
                <w:rFonts w:ascii="Times New Roman" w:eastAsia="Times New Roman" w:hAnsi="Times New Roman" w:cs="Times New Roman"/>
                <w:sz w:val="24"/>
                <w:szCs w:val="24"/>
                <w:lang w:val="pl-PL" w:eastAsia="hr-HR"/>
              </w:rPr>
            </w:pPr>
            <w:r w:rsidRPr="008433A0">
              <w:rPr>
                <w:rFonts w:ascii="Times New Roman" w:eastAsia="Times New Roman" w:hAnsi="Times New Roman" w:cs="Times New Roman"/>
                <w:b/>
                <w:sz w:val="24"/>
                <w:szCs w:val="24"/>
                <w:lang w:val="pl-PL" w:eastAsia="hr-HR"/>
              </w:rPr>
              <w:t>način realizacije aktivnosti, programa i/ili projekta</w:t>
            </w:r>
          </w:p>
        </w:tc>
        <w:tc>
          <w:tcPr>
            <w:tcW w:w="6318" w:type="dxa"/>
          </w:tcPr>
          <w:p w14:paraId="344438E0" w14:textId="77777777" w:rsidR="008433A0" w:rsidRPr="008433A0" w:rsidRDefault="008433A0" w:rsidP="008433A0">
            <w:pPr>
              <w:spacing w:before="120" w:after="120" w:line="240" w:lineRule="auto"/>
              <w:ind w:left="828"/>
              <w:jc w:val="both"/>
              <w:rPr>
                <w:rFonts w:ascii="Times New Roman" w:eastAsia="Times New Roman" w:hAnsi="Times New Roman" w:cs="Times New Roman"/>
                <w:lang w:val="pl-PL" w:eastAsia="hr-HR"/>
              </w:rPr>
            </w:pPr>
            <w:r w:rsidRPr="008433A0">
              <w:rPr>
                <w:rFonts w:ascii="Times New Roman" w:eastAsia="Times New Roman" w:hAnsi="Times New Roman" w:cs="Times New Roman"/>
                <w:lang w:eastAsia="hr-HR"/>
              </w:rPr>
              <w:t xml:space="preserve">- u školi i izvan škole prema dogovoru – natjecanje </w:t>
            </w:r>
            <w:r w:rsidRPr="008433A0">
              <w:rPr>
                <w:rFonts w:ascii="Times New Roman" w:eastAsia="Times New Roman" w:hAnsi="Times New Roman" w:cs="Times New Roman"/>
                <w:color w:val="222222"/>
                <w:shd w:val="clear" w:color="auto" w:fill="FFFFFF"/>
                <w:lang w:eastAsia="hr-HR"/>
              </w:rPr>
              <w:t xml:space="preserve">Croatian </w:t>
            </w:r>
            <w:proofErr w:type="spellStart"/>
            <w:r w:rsidRPr="008433A0">
              <w:rPr>
                <w:rFonts w:ascii="Times New Roman" w:eastAsia="Times New Roman" w:hAnsi="Times New Roman" w:cs="Times New Roman"/>
                <w:color w:val="222222"/>
                <w:shd w:val="clear" w:color="auto" w:fill="FFFFFF"/>
                <w:lang w:eastAsia="hr-HR"/>
              </w:rPr>
              <w:t>Makers</w:t>
            </w:r>
            <w:proofErr w:type="spellEnd"/>
            <w:r w:rsidRPr="008433A0">
              <w:rPr>
                <w:rFonts w:ascii="Times New Roman" w:eastAsia="Times New Roman" w:hAnsi="Times New Roman" w:cs="Times New Roman"/>
                <w:color w:val="222222"/>
                <w:shd w:val="clear" w:color="auto" w:fill="FFFFFF"/>
                <w:lang w:eastAsia="hr-HR"/>
              </w:rPr>
              <w:t xml:space="preserve"> liga</w:t>
            </w:r>
            <w:r w:rsidRPr="008433A0">
              <w:rPr>
                <w:rFonts w:ascii="Times New Roman" w:eastAsia="Times New Roman" w:hAnsi="Times New Roman" w:cs="Times New Roman"/>
                <w:lang w:eastAsia="hr-HR"/>
              </w:rPr>
              <w:t>, natjecanje mladih tehničara, izložbe, smotre</w:t>
            </w:r>
          </w:p>
        </w:tc>
      </w:tr>
      <w:tr w:rsidR="008433A0" w:rsidRPr="008433A0" w14:paraId="10EEFFF7" w14:textId="77777777" w:rsidTr="009D3FDD">
        <w:trPr>
          <w:trHeight w:val="1070"/>
          <w:tblCellSpacing w:w="20" w:type="dxa"/>
        </w:trPr>
        <w:tc>
          <w:tcPr>
            <w:tcW w:w="2988" w:type="dxa"/>
            <w:shd w:val="clear" w:color="auto" w:fill="CCFFCC"/>
            <w:vAlign w:val="center"/>
          </w:tcPr>
          <w:p w14:paraId="0C96B3D9" w14:textId="77777777" w:rsidR="008433A0" w:rsidRPr="008433A0" w:rsidRDefault="008433A0" w:rsidP="008433A0">
            <w:pPr>
              <w:spacing w:after="0" w:line="240" w:lineRule="auto"/>
              <w:jc w:val="center"/>
              <w:rPr>
                <w:rFonts w:ascii="Times New Roman" w:eastAsia="Times New Roman" w:hAnsi="Times New Roman" w:cs="Times New Roman"/>
                <w:sz w:val="24"/>
                <w:szCs w:val="24"/>
                <w:lang w:eastAsia="hr-HR"/>
              </w:rPr>
            </w:pPr>
            <w:proofErr w:type="spellStart"/>
            <w:r w:rsidRPr="008433A0">
              <w:rPr>
                <w:rFonts w:ascii="Times New Roman" w:eastAsia="Times New Roman" w:hAnsi="Times New Roman" w:cs="Times New Roman"/>
                <w:b/>
                <w:sz w:val="24"/>
                <w:szCs w:val="24"/>
                <w:lang w:eastAsia="hr-HR"/>
              </w:rPr>
              <w:t>vremenik</w:t>
            </w:r>
            <w:proofErr w:type="spellEnd"/>
            <w:r w:rsidRPr="008433A0">
              <w:rPr>
                <w:rFonts w:ascii="Times New Roman" w:eastAsia="Times New Roman" w:hAnsi="Times New Roman" w:cs="Times New Roman"/>
                <w:b/>
                <w:sz w:val="24"/>
                <w:szCs w:val="24"/>
                <w:lang w:eastAsia="hr-HR"/>
              </w:rPr>
              <w:t xml:space="preserve"> aktivnosti, programa i/ili projekta</w:t>
            </w:r>
          </w:p>
        </w:tc>
        <w:tc>
          <w:tcPr>
            <w:tcW w:w="6318" w:type="dxa"/>
          </w:tcPr>
          <w:p w14:paraId="0C7E3D37" w14:textId="77777777" w:rsidR="008433A0" w:rsidRPr="008433A0" w:rsidRDefault="008433A0" w:rsidP="008433A0">
            <w:pPr>
              <w:spacing w:after="0" w:line="240" w:lineRule="auto"/>
              <w:ind w:left="720"/>
              <w:contextualSpacing/>
              <w:rPr>
                <w:rFonts w:ascii="Times New Roman" w:eastAsia="Times New Roman" w:hAnsi="Times New Roman" w:cs="Times New Roman"/>
                <w:lang w:val="pl-PL" w:eastAsia="hr-HR"/>
              </w:rPr>
            </w:pPr>
          </w:p>
          <w:p w14:paraId="61FF0EFE" w14:textId="77777777" w:rsidR="008433A0" w:rsidRPr="008433A0" w:rsidRDefault="008433A0" w:rsidP="008433A0">
            <w:pPr>
              <w:spacing w:after="0" w:line="240" w:lineRule="auto"/>
              <w:ind w:left="720"/>
              <w:contextualSpacing/>
              <w:rPr>
                <w:rFonts w:ascii="Times New Roman" w:eastAsia="Times New Roman" w:hAnsi="Times New Roman" w:cs="Times New Roman"/>
                <w:lang w:eastAsia="hr-HR"/>
              </w:rPr>
            </w:pPr>
            <w:r w:rsidRPr="008433A0">
              <w:rPr>
                <w:rFonts w:ascii="Times New Roman" w:eastAsia="Times New Roman" w:hAnsi="Times New Roman" w:cs="Times New Roman"/>
                <w:lang w:val="pl-PL" w:eastAsia="hr-HR"/>
              </w:rPr>
              <w:t>-  tijekom cijele školske godine</w:t>
            </w:r>
          </w:p>
        </w:tc>
      </w:tr>
      <w:tr w:rsidR="008433A0" w:rsidRPr="008433A0" w14:paraId="6E9DD609" w14:textId="77777777" w:rsidTr="009D3FDD">
        <w:trPr>
          <w:trHeight w:val="1717"/>
          <w:tblCellSpacing w:w="20" w:type="dxa"/>
        </w:trPr>
        <w:tc>
          <w:tcPr>
            <w:tcW w:w="2988" w:type="dxa"/>
            <w:shd w:val="clear" w:color="auto" w:fill="CCFFCC"/>
            <w:vAlign w:val="center"/>
          </w:tcPr>
          <w:p w14:paraId="3BDE6A77" w14:textId="77777777" w:rsidR="008433A0" w:rsidRPr="008433A0" w:rsidRDefault="008433A0" w:rsidP="008433A0">
            <w:pPr>
              <w:spacing w:after="0" w:line="240" w:lineRule="auto"/>
              <w:jc w:val="center"/>
              <w:rPr>
                <w:rFonts w:ascii="Times New Roman" w:eastAsia="Times New Roman" w:hAnsi="Times New Roman" w:cs="Times New Roman"/>
                <w:sz w:val="24"/>
                <w:szCs w:val="24"/>
                <w:lang w:eastAsia="hr-HR"/>
              </w:rPr>
            </w:pPr>
            <w:r w:rsidRPr="008433A0">
              <w:rPr>
                <w:rFonts w:ascii="Times New Roman" w:eastAsia="Times New Roman" w:hAnsi="Times New Roman" w:cs="Times New Roman"/>
                <w:b/>
                <w:sz w:val="24"/>
                <w:szCs w:val="24"/>
                <w:lang w:eastAsia="hr-HR"/>
              </w:rPr>
              <w:t>način vrednovanja i način korištenja rezultata vrednovanja</w:t>
            </w:r>
          </w:p>
        </w:tc>
        <w:tc>
          <w:tcPr>
            <w:tcW w:w="6318" w:type="dxa"/>
          </w:tcPr>
          <w:p w14:paraId="5EA738DC" w14:textId="77777777" w:rsidR="008433A0" w:rsidRPr="008433A0" w:rsidRDefault="008433A0" w:rsidP="008433A0">
            <w:pPr>
              <w:spacing w:after="0" w:line="240" w:lineRule="auto"/>
              <w:rPr>
                <w:rFonts w:ascii="Times New Roman" w:eastAsia="Times New Roman" w:hAnsi="Times New Roman" w:cs="Times New Roman"/>
                <w:lang w:eastAsia="hr-HR"/>
              </w:rPr>
            </w:pPr>
          </w:p>
          <w:p w14:paraId="503D43C3" w14:textId="77777777" w:rsidR="008433A0" w:rsidRPr="008433A0" w:rsidRDefault="008433A0" w:rsidP="008433A0">
            <w:pPr>
              <w:numPr>
                <w:ilvl w:val="0"/>
                <w:numId w:val="9"/>
              </w:numPr>
              <w:spacing w:after="0" w:line="240" w:lineRule="auto"/>
              <w:rPr>
                <w:rFonts w:ascii="Times New Roman" w:eastAsia="Times New Roman" w:hAnsi="Times New Roman" w:cs="Times New Roman"/>
                <w:lang w:val="it-IT" w:eastAsia="hr-HR"/>
              </w:rPr>
            </w:pPr>
            <w:proofErr w:type="spellStart"/>
            <w:r w:rsidRPr="008433A0">
              <w:rPr>
                <w:rFonts w:ascii="Times New Roman" w:eastAsia="Times New Roman" w:hAnsi="Times New Roman" w:cs="Times New Roman"/>
                <w:lang w:val="it-IT" w:eastAsia="hr-HR"/>
              </w:rPr>
              <w:t>analizirati</w:t>
            </w:r>
            <w:proofErr w:type="spellEnd"/>
            <w:r w:rsidRPr="008433A0">
              <w:rPr>
                <w:rFonts w:ascii="Times New Roman" w:eastAsia="Times New Roman" w:hAnsi="Times New Roman" w:cs="Times New Roman"/>
                <w:lang w:val="it-IT" w:eastAsia="hr-HR"/>
              </w:rPr>
              <w:t xml:space="preserve"> </w:t>
            </w:r>
            <w:proofErr w:type="spellStart"/>
            <w:r w:rsidRPr="008433A0">
              <w:rPr>
                <w:rFonts w:ascii="Times New Roman" w:eastAsia="Times New Roman" w:hAnsi="Times New Roman" w:cs="Times New Roman"/>
                <w:lang w:val="it-IT" w:eastAsia="hr-HR"/>
              </w:rPr>
              <w:t>koliko</w:t>
            </w:r>
            <w:proofErr w:type="spellEnd"/>
            <w:r w:rsidRPr="008433A0">
              <w:rPr>
                <w:rFonts w:ascii="Times New Roman" w:eastAsia="Times New Roman" w:hAnsi="Times New Roman" w:cs="Times New Roman"/>
                <w:lang w:val="it-IT" w:eastAsia="hr-HR"/>
              </w:rPr>
              <w:t xml:space="preserve"> </w:t>
            </w:r>
            <w:proofErr w:type="gramStart"/>
            <w:r w:rsidRPr="008433A0">
              <w:rPr>
                <w:rFonts w:ascii="Times New Roman" w:eastAsia="Times New Roman" w:hAnsi="Times New Roman" w:cs="Times New Roman"/>
                <w:lang w:val="it-IT" w:eastAsia="hr-HR"/>
              </w:rPr>
              <w:t xml:space="preserve">su  </w:t>
            </w:r>
            <w:proofErr w:type="spellStart"/>
            <w:r w:rsidRPr="008433A0">
              <w:rPr>
                <w:rFonts w:ascii="Times New Roman" w:eastAsia="Times New Roman" w:hAnsi="Times New Roman" w:cs="Times New Roman"/>
                <w:lang w:val="it-IT" w:eastAsia="hr-HR"/>
              </w:rPr>
              <w:t>učenici</w:t>
            </w:r>
            <w:proofErr w:type="spellEnd"/>
            <w:proofErr w:type="gramEnd"/>
            <w:r w:rsidRPr="008433A0">
              <w:rPr>
                <w:rFonts w:ascii="Times New Roman" w:eastAsia="Times New Roman" w:hAnsi="Times New Roman" w:cs="Times New Roman"/>
                <w:lang w:val="it-IT" w:eastAsia="hr-HR"/>
              </w:rPr>
              <w:t xml:space="preserve"> </w:t>
            </w:r>
            <w:proofErr w:type="spellStart"/>
            <w:r w:rsidRPr="008433A0">
              <w:rPr>
                <w:rFonts w:ascii="Times New Roman" w:eastAsia="Times New Roman" w:hAnsi="Times New Roman" w:cs="Times New Roman"/>
                <w:lang w:val="it-IT" w:eastAsia="hr-HR"/>
              </w:rPr>
              <w:t>napredovali</w:t>
            </w:r>
            <w:proofErr w:type="spellEnd"/>
            <w:r w:rsidRPr="008433A0">
              <w:rPr>
                <w:rFonts w:ascii="Times New Roman" w:eastAsia="Times New Roman" w:hAnsi="Times New Roman" w:cs="Times New Roman"/>
                <w:lang w:val="it-IT" w:eastAsia="hr-HR"/>
              </w:rPr>
              <w:t xml:space="preserve"> i </w:t>
            </w:r>
            <w:proofErr w:type="spellStart"/>
            <w:r w:rsidRPr="008433A0">
              <w:rPr>
                <w:rFonts w:ascii="Times New Roman" w:eastAsia="Times New Roman" w:hAnsi="Times New Roman" w:cs="Times New Roman"/>
                <w:lang w:val="it-IT" w:eastAsia="hr-HR"/>
              </w:rPr>
              <w:t>proširili</w:t>
            </w:r>
            <w:proofErr w:type="spellEnd"/>
            <w:r w:rsidRPr="008433A0">
              <w:rPr>
                <w:rFonts w:ascii="Times New Roman" w:eastAsia="Times New Roman" w:hAnsi="Times New Roman" w:cs="Times New Roman"/>
                <w:lang w:val="it-IT" w:eastAsia="hr-HR"/>
              </w:rPr>
              <w:t xml:space="preserve"> </w:t>
            </w:r>
            <w:proofErr w:type="spellStart"/>
            <w:r w:rsidRPr="008433A0">
              <w:rPr>
                <w:rFonts w:ascii="Times New Roman" w:eastAsia="Times New Roman" w:hAnsi="Times New Roman" w:cs="Times New Roman"/>
                <w:lang w:val="it-IT" w:eastAsia="hr-HR"/>
              </w:rPr>
              <w:t>svoje</w:t>
            </w:r>
            <w:proofErr w:type="spellEnd"/>
            <w:r w:rsidRPr="008433A0">
              <w:rPr>
                <w:rFonts w:ascii="Times New Roman" w:eastAsia="Times New Roman" w:hAnsi="Times New Roman" w:cs="Times New Roman"/>
                <w:lang w:val="it-IT" w:eastAsia="hr-HR"/>
              </w:rPr>
              <w:t xml:space="preserve"> </w:t>
            </w:r>
            <w:proofErr w:type="spellStart"/>
            <w:r w:rsidRPr="008433A0">
              <w:rPr>
                <w:rFonts w:ascii="Times New Roman" w:eastAsia="Times New Roman" w:hAnsi="Times New Roman" w:cs="Times New Roman"/>
                <w:lang w:val="it-IT" w:eastAsia="hr-HR"/>
              </w:rPr>
              <w:t>znanje</w:t>
            </w:r>
            <w:proofErr w:type="spellEnd"/>
          </w:p>
          <w:p w14:paraId="595D62A2" w14:textId="77777777" w:rsidR="008433A0" w:rsidRPr="008433A0" w:rsidRDefault="008433A0" w:rsidP="008433A0">
            <w:pPr>
              <w:numPr>
                <w:ilvl w:val="0"/>
                <w:numId w:val="9"/>
              </w:numPr>
              <w:spacing w:after="0" w:line="240" w:lineRule="auto"/>
              <w:rPr>
                <w:rFonts w:ascii="Times New Roman" w:eastAsia="Times New Roman" w:hAnsi="Times New Roman" w:cs="Times New Roman"/>
                <w:lang w:val="it-IT" w:eastAsia="hr-HR"/>
              </w:rPr>
            </w:pPr>
            <w:proofErr w:type="spellStart"/>
            <w:r w:rsidRPr="008433A0">
              <w:rPr>
                <w:rFonts w:ascii="Times New Roman" w:eastAsia="Times New Roman" w:hAnsi="Times New Roman" w:cs="Times New Roman"/>
                <w:lang w:val="it-IT" w:eastAsia="hr-HR"/>
              </w:rPr>
              <w:t>korištenje</w:t>
            </w:r>
            <w:proofErr w:type="spellEnd"/>
            <w:r w:rsidRPr="008433A0">
              <w:rPr>
                <w:rFonts w:ascii="Times New Roman" w:eastAsia="Times New Roman" w:hAnsi="Times New Roman" w:cs="Times New Roman"/>
                <w:lang w:val="it-IT" w:eastAsia="hr-HR"/>
              </w:rPr>
              <w:t xml:space="preserve"> </w:t>
            </w:r>
            <w:proofErr w:type="spellStart"/>
            <w:r w:rsidRPr="008433A0">
              <w:rPr>
                <w:rFonts w:ascii="Times New Roman" w:eastAsia="Times New Roman" w:hAnsi="Times New Roman" w:cs="Times New Roman"/>
                <w:lang w:val="it-IT" w:eastAsia="hr-HR"/>
              </w:rPr>
              <w:t>dobivenih</w:t>
            </w:r>
            <w:proofErr w:type="spellEnd"/>
            <w:r w:rsidRPr="008433A0">
              <w:rPr>
                <w:rFonts w:ascii="Times New Roman" w:eastAsia="Times New Roman" w:hAnsi="Times New Roman" w:cs="Times New Roman"/>
                <w:lang w:val="it-IT" w:eastAsia="hr-HR"/>
              </w:rPr>
              <w:t xml:space="preserve"> </w:t>
            </w:r>
            <w:proofErr w:type="spellStart"/>
            <w:r w:rsidRPr="008433A0">
              <w:rPr>
                <w:rFonts w:ascii="Times New Roman" w:eastAsia="Times New Roman" w:hAnsi="Times New Roman" w:cs="Times New Roman"/>
                <w:lang w:val="it-IT" w:eastAsia="hr-HR"/>
              </w:rPr>
              <w:t>rezultata</w:t>
            </w:r>
            <w:proofErr w:type="spellEnd"/>
            <w:r w:rsidRPr="008433A0">
              <w:rPr>
                <w:rFonts w:ascii="Times New Roman" w:eastAsia="Times New Roman" w:hAnsi="Times New Roman" w:cs="Times New Roman"/>
                <w:lang w:val="it-IT" w:eastAsia="hr-HR"/>
              </w:rPr>
              <w:t xml:space="preserve"> u </w:t>
            </w:r>
            <w:proofErr w:type="spellStart"/>
            <w:r w:rsidRPr="008433A0">
              <w:rPr>
                <w:rFonts w:ascii="Times New Roman" w:eastAsia="Times New Roman" w:hAnsi="Times New Roman" w:cs="Times New Roman"/>
                <w:lang w:val="it-IT" w:eastAsia="hr-HR"/>
              </w:rPr>
              <w:t>svrhu</w:t>
            </w:r>
            <w:proofErr w:type="spellEnd"/>
            <w:r w:rsidRPr="008433A0">
              <w:rPr>
                <w:rFonts w:ascii="Times New Roman" w:eastAsia="Times New Roman" w:hAnsi="Times New Roman" w:cs="Times New Roman"/>
                <w:lang w:val="it-IT" w:eastAsia="hr-HR"/>
              </w:rPr>
              <w:t xml:space="preserve"> </w:t>
            </w:r>
            <w:proofErr w:type="spellStart"/>
            <w:r w:rsidRPr="008433A0">
              <w:rPr>
                <w:rFonts w:ascii="Times New Roman" w:eastAsia="Times New Roman" w:hAnsi="Times New Roman" w:cs="Times New Roman"/>
                <w:lang w:val="it-IT" w:eastAsia="hr-HR"/>
              </w:rPr>
              <w:t>unapređenja</w:t>
            </w:r>
            <w:proofErr w:type="spellEnd"/>
            <w:r w:rsidRPr="008433A0">
              <w:rPr>
                <w:rFonts w:ascii="Times New Roman" w:eastAsia="Times New Roman" w:hAnsi="Times New Roman" w:cs="Times New Roman"/>
                <w:lang w:val="it-IT" w:eastAsia="hr-HR"/>
              </w:rPr>
              <w:t xml:space="preserve"> rada i </w:t>
            </w:r>
            <w:proofErr w:type="spellStart"/>
            <w:r w:rsidRPr="008433A0">
              <w:rPr>
                <w:rFonts w:ascii="Times New Roman" w:eastAsia="Times New Roman" w:hAnsi="Times New Roman" w:cs="Times New Roman"/>
                <w:lang w:val="it-IT" w:eastAsia="hr-HR"/>
              </w:rPr>
              <w:t>postizanja</w:t>
            </w:r>
            <w:proofErr w:type="spellEnd"/>
            <w:r w:rsidRPr="008433A0">
              <w:rPr>
                <w:rFonts w:ascii="Times New Roman" w:eastAsia="Times New Roman" w:hAnsi="Times New Roman" w:cs="Times New Roman"/>
                <w:lang w:val="it-IT" w:eastAsia="hr-HR"/>
              </w:rPr>
              <w:t xml:space="preserve"> </w:t>
            </w:r>
            <w:proofErr w:type="spellStart"/>
            <w:r w:rsidRPr="008433A0">
              <w:rPr>
                <w:rFonts w:ascii="Times New Roman" w:eastAsia="Times New Roman" w:hAnsi="Times New Roman" w:cs="Times New Roman"/>
                <w:lang w:val="it-IT" w:eastAsia="hr-HR"/>
              </w:rPr>
              <w:t>veće</w:t>
            </w:r>
            <w:proofErr w:type="spellEnd"/>
            <w:r w:rsidRPr="008433A0">
              <w:rPr>
                <w:rFonts w:ascii="Times New Roman" w:eastAsia="Times New Roman" w:hAnsi="Times New Roman" w:cs="Times New Roman"/>
                <w:lang w:val="it-IT" w:eastAsia="hr-HR"/>
              </w:rPr>
              <w:t xml:space="preserve"> </w:t>
            </w:r>
            <w:proofErr w:type="spellStart"/>
            <w:r w:rsidRPr="008433A0">
              <w:rPr>
                <w:rFonts w:ascii="Times New Roman" w:eastAsia="Times New Roman" w:hAnsi="Times New Roman" w:cs="Times New Roman"/>
                <w:lang w:val="it-IT" w:eastAsia="hr-HR"/>
              </w:rPr>
              <w:t>uspješnosti</w:t>
            </w:r>
            <w:proofErr w:type="spellEnd"/>
          </w:p>
        </w:tc>
      </w:tr>
      <w:tr w:rsidR="008433A0" w:rsidRPr="008433A0" w14:paraId="2CE37BEC" w14:textId="77777777" w:rsidTr="009D3FDD">
        <w:trPr>
          <w:trHeight w:val="960"/>
          <w:tblCellSpacing w:w="20" w:type="dxa"/>
        </w:trPr>
        <w:tc>
          <w:tcPr>
            <w:tcW w:w="2988" w:type="dxa"/>
            <w:shd w:val="clear" w:color="auto" w:fill="CCFFCC"/>
            <w:vAlign w:val="center"/>
          </w:tcPr>
          <w:p w14:paraId="38291AC5" w14:textId="77777777" w:rsidR="008433A0" w:rsidRPr="008433A0" w:rsidRDefault="008433A0" w:rsidP="008433A0">
            <w:pPr>
              <w:spacing w:after="0" w:line="240" w:lineRule="auto"/>
              <w:jc w:val="center"/>
              <w:rPr>
                <w:rFonts w:ascii="Times New Roman" w:eastAsia="Times New Roman" w:hAnsi="Times New Roman" w:cs="Times New Roman"/>
                <w:b/>
                <w:sz w:val="24"/>
                <w:szCs w:val="24"/>
                <w:lang w:eastAsia="hr-HR"/>
              </w:rPr>
            </w:pPr>
            <w:r w:rsidRPr="008433A0">
              <w:rPr>
                <w:rFonts w:ascii="Times New Roman" w:eastAsia="Times New Roman" w:hAnsi="Times New Roman" w:cs="Times New Roman"/>
                <w:b/>
                <w:sz w:val="24"/>
                <w:szCs w:val="24"/>
                <w:lang w:eastAsia="hr-HR"/>
              </w:rPr>
              <w:t>detaljan troškovnik aktivnosti, programa i/ili projekta</w:t>
            </w:r>
          </w:p>
          <w:p w14:paraId="1BF4C904" w14:textId="77777777" w:rsidR="008433A0" w:rsidRPr="008433A0" w:rsidRDefault="008433A0" w:rsidP="008433A0">
            <w:pPr>
              <w:spacing w:after="0" w:line="240" w:lineRule="auto"/>
              <w:jc w:val="center"/>
              <w:rPr>
                <w:rFonts w:ascii="Times New Roman" w:eastAsia="Times New Roman" w:hAnsi="Times New Roman" w:cs="Times New Roman"/>
                <w:sz w:val="24"/>
                <w:szCs w:val="24"/>
                <w:lang w:eastAsia="hr-HR"/>
              </w:rPr>
            </w:pPr>
          </w:p>
        </w:tc>
        <w:tc>
          <w:tcPr>
            <w:tcW w:w="6318" w:type="dxa"/>
          </w:tcPr>
          <w:p w14:paraId="18D062F1" w14:textId="77777777" w:rsidR="008433A0" w:rsidRPr="008433A0" w:rsidRDefault="008433A0" w:rsidP="008433A0">
            <w:pPr>
              <w:spacing w:after="0" w:line="240" w:lineRule="auto"/>
              <w:rPr>
                <w:rFonts w:ascii="Times New Roman" w:eastAsia="Times New Roman" w:hAnsi="Times New Roman" w:cs="Times New Roman"/>
                <w:lang w:eastAsia="hr-HR"/>
              </w:rPr>
            </w:pPr>
          </w:p>
          <w:p w14:paraId="0D706BC7" w14:textId="77777777" w:rsidR="008433A0" w:rsidRPr="008433A0" w:rsidRDefault="008433A0" w:rsidP="008433A0">
            <w:pPr>
              <w:spacing w:after="0" w:line="240" w:lineRule="auto"/>
              <w:rPr>
                <w:rFonts w:ascii="Times New Roman" w:eastAsia="Times New Roman" w:hAnsi="Times New Roman" w:cs="Times New Roman"/>
                <w:lang w:eastAsia="hr-HR"/>
              </w:rPr>
            </w:pPr>
            <w:r w:rsidRPr="008433A0">
              <w:rPr>
                <w:rFonts w:ascii="Times New Roman" w:eastAsia="Times New Roman" w:hAnsi="Times New Roman" w:cs="Times New Roman"/>
                <w:lang w:eastAsia="hr-HR"/>
              </w:rPr>
              <w:t>/</w:t>
            </w:r>
          </w:p>
        </w:tc>
      </w:tr>
    </w:tbl>
    <w:p w14:paraId="70273556" w14:textId="29DCEA49" w:rsidR="004301BD" w:rsidRDefault="004301BD"/>
    <w:p w14:paraId="1B14BA61" w14:textId="053ED623" w:rsidR="008433A0" w:rsidRDefault="008433A0"/>
    <w:p w14:paraId="56A9A759" w14:textId="4585E8BC" w:rsidR="008433A0" w:rsidRDefault="008433A0"/>
    <w:p w14:paraId="3D3E4140" w14:textId="1859FCA2" w:rsidR="008433A0" w:rsidRDefault="008433A0"/>
    <w:p w14:paraId="4F3D9829" w14:textId="09033769" w:rsidR="008433A0" w:rsidRDefault="008433A0"/>
    <w:p w14:paraId="5B717ACE" w14:textId="2B810B80" w:rsidR="008433A0" w:rsidRDefault="008433A0"/>
    <w:p w14:paraId="10A2FF1A" w14:textId="58213481" w:rsidR="008433A0" w:rsidRDefault="008433A0"/>
    <w:p w14:paraId="0CE80B37" w14:textId="3D02E1FF" w:rsidR="008433A0" w:rsidRDefault="008433A0"/>
    <w:p w14:paraId="32A4C323" w14:textId="75DEE4D6" w:rsidR="008433A0" w:rsidRDefault="008433A0"/>
    <w:p w14:paraId="02FDDEC1" w14:textId="60575313" w:rsidR="008433A0" w:rsidRDefault="008433A0"/>
    <w:p w14:paraId="254F7F35" w14:textId="75CFE626" w:rsidR="008433A0" w:rsidRDefault="008433A0"/>
    <w:p w14:paraId="4E2D5948" w14:textId="2E15E347" w:rsidR="004301BD" w:rsidRDefault="004301BD">
      <w:r>
        <w:rPr>
          <w:noProof/>
          <w:lang w:eastAsia="hr-HR"/>
        </w:rPr>
        <mc:AlternateContent>
          <mc:Choice Requires="wps">
            <w:drawing>
              <wp:anchor distT="0" distB="0" distL="114300" distR="114300" simplePos="0" relativeHeight="251677696" behindDoc="0" locked="0" layoutInCell="1" allowOverlap="1" wp14:anchorId="7AD28B8C" wp14:editId="7A407351">
                <wp:simplePos x="0" y="0"/>
                <wp:positionH relativeFrom="margin">
                  <wp:posOffset>0</wp:posOffset>
                </wp:positionH>
                <wp:positionV relativeFrom="paragraph">
                  <wp:posOffset>19050</wp:posOffset>
                </wp:positionV>
                <wp:extent cx="5566410" cy="6976110"/>
                <wp:effectExtent l="19050" t="19050" r="34290" b="910590"/>
                <wp:wrapNone/>
                <wp:docPr id="1" name="Oblačić za govor: ovalni 1"/>
                <wp:cNvGraphicFramePr/>
                <a:graphic xmlns:a="http://schemas.openxmlformats.org/drawingml/2006/main">
                  <a:graphicData uri="http://schemas.microsoft.com/office/word/2010/wordprocessingShape">
                    <wps:wsp>
                      <wps:cNvSpPr/>
                      <wps:spPr>
                        <a:xfrm>
                          <a:off x="0" y="0"/>
                          <a:ext cx="5566410" cy="6976110"/>
                        </a:xfrm>
                        <a:prstGeom prst="wedgeEllipseCallout">
                          <a:avLst/>
                        </a:prstGeom>
                        <a:solidFill>
                          <a:srgbClr val="70AD47"/>
                        </a:solidFill>
                        <a:ln w="12700" cap="flat" cmpd="sng" algn="ctr">
                          <a:solidFill>
                            <a:srgbClr val="70AD47">
                              <a:shade val="50000"/>
                            </a:srgbClr>
                          </a:solidFill>
                          <a:prstDash val="solid"/>
                          <a:miter lim="800000"/>
                        </a:ln>
                        <a:effectLst/>
                      </wps:spPr>
                      <wps:txbx>
                        <w:txbxContent>
                          <w:p w14:paraId="23D440E7" w14:textId="77777777" w:rsidR="00565D46" w:rsidRDefault="00565D46" w:rsidP="004301BD">
                            <w:pPr>
                              <w:jc w:val="center"/>
                              <w:rPr>
                                <w:b/>
                                <w:bCs/>
                                <w:sz w:val="44"/>
                                <w:szCs w:val="44"/>
                              </w:rPr>
                            </w:pPr>
                            <w:r>
                              <w:rPr>
                                <w:b/>
                                <w:bCs/>
                                <w:sz w:val="44"/>
                                <w:szCs w:val="44"/>
                              </w:rPr>
                              <w:t xml:space="preserve">3.6 </w:t>
                            </w:r>
                            <w:r w:rsidRPr="002E5AB8">
                              <w:rPr>
                                <w:b/>
                                <w:bCs/>
                                <w:sz w:val="44"/>
                                <w:szCs w:val="44"/>
                              </w:rPr>
                              <w:t>PETI RAZRED</w:t>
                            </w:r>
                            <w:r>
                              <w:rPr>
                                <w:b/>
                                <w:bCs/>
                                <w:sz w:val="44"/>
                                <w:szCs w:val="44"/>
                              </w:rPr>
                              <w:t>;</w:t>
                            </w:r>
                          </w:p>
                          <w:p w14:paraId="20CA94D8" w14:textId="77777777" w:rsidR="00565D46" w:rsidRDefault="00565D46" w:rsidP="004301BD">
                            <w:pPr>
                              <w:jc w:val="center"/>
                              <w:rPr>
                                <w:b/>
                                <w:bCs/>
                                <w:sz w:val="32"/>
                                <w:szCs w:val="32"/>
                              </w:rPr>
                            </w:pPr>
                            <w:r w:rsidRPr="002E5AB8">
                              <w:rPr>
                                <w:b/>
                                <w:bCs/>
                                <w:sz w:val="32"/>
                                <w:szCs w:val="32"/>
                              </w:rPr>
                              <w:t>Dopunska</w:t>
                            </w:r>
                            <w:r>
                              <w:rPr>
                                <w:b/>
                                <w:bCs/>
                                <w:sz w:val="32"/>
                                <w:szCs w:val="32"/>
                              </w:rPr>
                              <w:t>: HRVATSKI JEZIK I MATEMATIKA</w:t>
                            </w:r>
                          </w:p>
                          <w:p w14:paraId="16BCDB6B" w14:textId="77777777" w:rsidR="00565D46" w:rsidRDefault="00565D46" w:rsidP="004301BD">
                            <w:pPr>
                              <w:jc w:val="center"/>
                              <w:rPr>
                                <w:b/>
                                <w:bCs/>
                                <w:sz w:val="32"/>
                                <w:szCs w:val="32"/>
                              </w:rPr>
                            </w:pPr>
                            <w:r>
                              <w:rPr>
                                <w:b/>
                                <w:bCs/>
                                <w:sz w:val="32"/>
                                <w:szCs w:val="32"/>
                              </w:rPr>
                              <w:t>Dodatna: MATEMATIKA</w:t>
                            </w:r>
                          </w:p>
                          <w:p w14:paraId="663A4D25" w14:textId="77777777" w:rsidR="00565D46" w:rsidRDefault="00565D46" w:rsidP="004301BD">
                            <w:pPr>
                              <w:jc w:val="center"/>
                              <w:rPr>
                                <w:b/>
                                <w:bCs/>
                                <w:sz w:val="32"/>
                                <w:szCs w:val="32"/>
                              </w:rPr>
                            </w:pPr>
                            <w:r>
                              <w:rPr>
                                <w:b/>
                                <w:bCs/>
                                <w:sz w:val="32"/>
                                <w:szCs w:val="32"/>
                              </w:rPr>
                              <w:t>Izvannastavne aktivnosti: ČITATELJSKI KLUB</w:t>
                            </w:r>
                          </w:p>
                          <w:p w14:paraId="65AE63E6" w14:textId="77777777" w:rsidR="00565D46" w:rsidRDefault="00565D46" w:rsidP="004301BD">
                            <w:pPr>
                              <w:jc w:val="center"/>
                              <w:rPr>
                                <w:b/>
                                <w:bCs/>
                                <w:sz w:val="32"/>
                                <w:szCs w:val="32"/>
                              </w:rPr>
                            </w:pPr>
                            <w:r>
                              <w:rPr>
                                <w:b/>
                                <w:bCs/>
                                <w:sz w:val="32"/>
                                <w:szCs w:val="32"/>
                              </w:rPr>
                              <w:t>PROMET</w:t>
                            </w:r>
                          </w:p>
                          <w:p w14:paraId="6E3B5820" w14:textId="77777777" w:rsidR="00565D46" w:rsidRDefault="00565D46" w:rsidP="004301BD">
                            <w:pPr>
                              <w:jc w:val="center"/>
                              <w:rPr>
                                <w:b/>
                                <w:bCs/>
                                <w:sz w:val="32"/>
                                <w:szCs w:val="32"/>
                              </w:rPr>
                            </w:pPr>
                            <w:r>
                              <w:rPr>
                                <w:b/>
                                <w:bCs/>
                                <w:sz w:val="32"/>
                                <w:szCs w:val="32"/>
                              </w:rPr>
                              <w:t>GRAĐANSKI ODGOJ</w:t>
                            </w:r>
                          </w:p>
                          <w:p w14:paraId="75B0C134" w14:textId="77777777" w:rsidR="00565D46" w:rsidRDefault="00565D46" w:rsidP="004301BD">
                            <w:pPr>
                              <w:jc w:val="center"/>
                              <w:rPr>
                                <w:b/>
                                <w:bCs/>
                                <w:sz w:val="32"/>
                                <w:szCs w:val="32"/>
                              </w:rPr>
                            </w:pPr>
                            <w:r>
                              <w:rPr>
                                <w:b/>
                                <w:bCs/>
                                <w:sz w:val="32"/>
                                <w:szCs w:val="32"/>
                              </w:rPr>
                              <w:t>MOJA RIJEKA</w:t>
                            </w:r>
                          </w:p>
                          <w:p w14:paraId="18F0D237" w14:textId="77777777" w:rsidR="00565D46" w:rsidRDefault="00565D46" w:rsidP="004301BD">
                            <w:pPr>
                              <w:jc w:val="center"/>
                              <w:rPr>
                                <w:b/>
                                <w:bCs/>
                                <w:sz w:val="32"/>
                                <w:szCs w:val="32"/>
                              </w:rPr>
                            </w:pPr>
                            <w:r>
                              <w:rPr>
                                <w:b/>
                                <w:bCs/>
                                <w:sz w:val="32"/>
                                <w:szCs w:val="32"/>
                              </w:rPr>
                              <w:t>LIKOVNA SKUPINA</w:t>
                            </w:r>
                          </w:p>
                          <w:p w14:paraId="69BD583A" w14:textId="77777777" w:rsidR="00565D46" w:rsidRDefault="00565D46" w:rsidP="004301BD">
                            <w:pPr>
                              <w:jc w:val="center"/>
                              <w:rPr>
                                <w:b/>
                                <w:bCs/>
                                <w:sz w:val="32"/>
                                <w:szCs w:val="32"/>
                              </w:rPr>
                            </w:pPr>
                            <w:r>
                              <w:rPr>
                                <w:b/>
                                <w:bCs/>
                                <w:sz w:val="32"/>
                                <w:szCs w:val="32"/>
                              </w:rPr>
                              <w:t>KERAMIČARI</w:t>
                            </w:r>
                          </w:p>
                          <w:p w14:paraId="1FEE9784" w14:textId="77777777" w:rsidR="00565D46" w:rsidRDefault="00565D46" w:rsidP="004301BD">
                            <w:pPr>
                              <w:jc w:val="center"/>
                              <w:rPr>
                                <w:b/>
                                <w:bCs/>
                                <w:sz w:val="32"/>
                                <w:szCs w:val="32"/>
                              </w:rPr>
                            </w:pPr>
                            <w:r>
                              <w:rPr>
                                <w:b/>
                                <w:bCs/>
                                <w:sz w:val="32"/>
                                <w:szCs w:val="32"/>
                              </w:rPr>
                              <w:t>VELIKI PJEVAČKI ZBOR</w:t>
                            </w:r>
                          </w:p>
                          <w:p w14:paraId="1F3772C1" w14:textId="77777777" w:rsidR="00565D46" w:rsidRDefault="00565D46" w:rsidP="004301BD">
                            <w:pPr>
                              <w:jc w:val="center"/>
                              <w:rPr>
                                <w:b/>
                                <w:bCs/>
                                <w:sz w:val="32"/>
                                <w:szCs w:val="32"/>
                              </w:rPr>
                            </w:pPr>
                            <w:r>
                              <w:rPr>
                                <w:b/>
                                <w:bCs/>
                                <w:sz w:val="32"/>
                                <w:szCs w:val="32"/>
                              </w:rPr>
                              <w:t>MODELARSTVO I MAKETARSTVO</w:t>
                            </w:r>
                          </w:p>
                          <w:p w14:paraId="2D3A1AC0" w14:textId="77777777" w:rsidR="00565D46" w:rsidRDefault="00565D46" w:rsidP="004301BD">
                            <w:pPr>
                              <w:jc w:val="center"/>
                              <w:rPr>
                                <w:b/>
                                <w:bCs/>
                                <w:sz w:val="32"/>
                                <w:szCs w:val="32"/>
                              </w:rPr>
                            </w:pPr>
                            <w:r>
                              <w:rPr>
                                <w:b/>
                                <w:bCs/>
                                <w:sz w:val="32"/>
                                <w:szCs w:val="32"/>
                              </w:rPr>
                              <w:t xml:space="preserve">Terenska nastava: Stara Sušica, </w:t>
                            </w:r>
                            <w:r>
                              <w:rPr>
                                <w:b/>
                                <w:bCs/>
                                <w:sz w:val="32"/>
                                <w:szCs w:val="32"/>
                              </w:rPr>
                              <w:t>Aquatica, Karlovac I Centar velike zvijeri</w:t>
                            </w:r>
                          </w:p>
                          <w:p w14:paraId="2920F9EA" w14:textId="77777777" w:rsidR="00565D46" w:rsidRPr="002E5AB8" w:rsidRDefault="00565D46" w:rsidP="004301BD">
                            <w:pPr>
                              <w:jc w:val="center"/>
                              <w:rPr>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28B8C" id="_x0000_s1034" type="#_x0000_t63" style="position:absolute;margin-left:0;margin-top:1.5pt;width:438.3pt;height:549.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" adj="6300,24300" fillcolor="#70ad47" strokecolor="#507e32" strokeweight="1pt">
                <v:textbox>
                  <w:txbxContent>
                    <w:p w14:paraId="23D440E7" w14:textId="77777777" w:rsidR="00565D46" w:rsidRDefault="00565D46" w:rsidP="004301BD">
                      <w:pPr>
                        <w:jc w:val="center"/>
                        <w:rPr>
                          <w:b/>
                          <w:bCs/>
                          <w:sz w:val="44"/>
                          <w:szCs w:val="44"/>
                        </w:rPr>
                      </w:pPr>
                      <w:r>
                        <w:rPr>
                          <w:b/>
                          <w:bCs/>
                          <w:sz w:val="44"/>
                          <w:szCs w:val="44"/>
                        </w:rPr>
                        <w:t xml:space="preserve">3.6 </w:t>
                      </w:r>
                      <w:r w:rsidRPr="002E5AB8">
                        <w:rPr>
                          <w:b/>
                          <w:bCs/>
                          <w:sz w:val="44"/>
                          <w:szCs w:val="44"/>
                        </w:rPr>
                        <w:t>PETI RAZRED</w:t>
                      </w:r>
                      <w:r>
                        <w:rPr>
                          <w:b/>
                          <w:bCs/>
                          <w:sz w:val="44"/>
                          <w:szCs w:val="44"/>
                        </w:rPr>
                        <w:t>;</w:t>
                      </w:r>
                    </w:p>
                    <w:p w14:paraId="20CA94D8" w14:textId="77777777" w:rsidR="00565D46" w:rsidRDefault="00565D46" w:rsidP="004301BD">
                      <w:pPr>
                        <w:jc w:val="center"/>
                        <w:rPr>
                          <w:b/>
                          <w:bCs/>
                          <w:sz w:val="32"/>
                          <w:szCs w:val="32"/>
                        </w:rPr>
                      </w:pPr>
                      <w:r w:rsidRPr="002E5AB8">
                        <w:rPr>
                          <w:b/>
                          <w:bCs/>
                          <w:sz w:val="32"/>
                          <w:szCs w:val="32"/>
                        </w:rPr>
                        <w:t>Dopunska</w:t>
                      </w:r>
                      <w:r>
                        <w:rPr>
                          <w:b/>
                          <w:bCs/>
                          <w:sz w:val="32"/>
                          <w:szCs w:val="32"/>
                        </w:rPr>
                        <w:t>: HRVATSKI JEZIK I MATEMATIKA</w:t>
                      </w:r>
                    </w:p>
                    <w:p w14:paraId="16BCDB6B" w14:textId="77777777" w:rsidR="00565D46" w:rsidRDefault="00565D46" w:rsidP="004301BD">
                      <w:pPr>
                        <w:jc w:val="center"/>
                        <w:rPr>
                          <w:b/>
                          <w:bCs/>
                          <w:sz w:val="32"/>
                          <w:szCs w:val="32"/>
                        </w:rPr>
                      </w:pPr>
                      <w:r>
                        <w:rPr>
                          <w:b/>
                          <w:bCs/>
                          <w:sz w:val="32"/>
                          <w:szCs w:val="32"/>
                        </w:rPr>
                        <w:t>Dodatna: MATEMATIKA</w:t>
                      </w:r>
                    </w:p>
                    <w:p w14:paraId="663A4D25" w14:textId="77777777" w:rsidR="00565D46" w:rsidRDefault="00565D46" w:rsidP="004301BD">
                      <w:pPr>
                        <w:jc w:val="center"/>
                        <w:rPr>
                          <w:b/>
                          <w:bCs/>
                          <w:sz w:val="32"/>
                          <w:szCs w:val="32"/>
                        </w:rPr>
                      </w:pPr>
                      <w:r>
                        <w:rPr>
                          <w:b/>
                          <w:bCs/>
                          <w:sz w:val="32"/>
                          <w:szCs w:val="32"/>
                        </w:rPr>
                        <w:t>Izvannastavne aktivnosti: ČITATELJSKI KLUB</w:t>
                      </w:r>
                    </w:p>
                    <w:p w14:paraId="65AE63E6" w14:textId="77777777" w:rsidR="00565D46" w:rsidRDefault="00565D46" w:rsidP="004301BD">
                      <w:pPr>
                        <w:jc w:val="center"/>
                        <w:rPr>
                          <w:b/>
                          <w:bCs/>
                          <w:sz w:val="32"/>
                          <w:szCs w:val="32"/>
                        </w:rPr>
                      </w:pPr>
                      <w:r>
                        <w:rPr>
                          <w:b/>
                          <w:bCs/>
                          <w:sz w:val="32"/>
                          <w:szCs w:val="32"/>
                        </w:rPr>
                        <w:t>PROMET</w:t>
                      </w:r>
                    </w:p>
                    <w:p w14:paraId="6E3B5820" w14:textId="77777777" w:rsidR="00565D46" w:rsidRDefault="00565D46" w:rsidP="004301BD">
                      <w:pPr>
                        <w:jc w:val="center"/>
                        <w:rPr>
                          <w:b/>
                          <w:bCs/>
                          <w:sz w:val="32"/>
                          <w:szCs w:val="32"/>
                        </w:rPr>
                      </w:pPr>
                      <w:r>
                        <w:rPr>
                          <w:b/>
                          <w:bCs/>
                          <w:sz w:val="32"/>
                          <w:szCs w:val="32"/>
                        </w:rPr>
                        <w:t>GRAĐANSKI ODGOJ</w:t>
                      </w:r>
                    </w:p>
                    <w:p w14:paraId="75B0C134" w14:textId="77777777" w:rsidR="00565D46" w:rsidRDefault="00565D46" w:rsidP="004301BD">
                      <w:pPr>
                        <w:jc w:val="center"/>
                        <w:rPr>
                          <w:b/>
                          <w:bCs/>
                          <w:sz w:val="32"/>
                          <w:szCs w:val="32"/>
                        </w:rPr>
                      </w:pPr>
                      <w:r>
                        <w:rPr>
                          <w:b/>
                          <w:bCs/>
                          <w:sz w:val="32"/>
                          <w:szCs w:val="32"/>
                        </w:rPr>
                        <w:t>MOJA RIJEKA</w:t>
                      </w:r>
                    </w:p>
                    <w:p w14:paraId="18F0D237" w14:textId="77777777" w:rsidR="00565D46" w:rsidRDefault="00565D46" w:rsidP="004301BD">
                      <w:pPr>
                        <w:jc w:val="center"/>
                        <w:rPr>
                          <w:b/>
                          <w:bCs/>
                          <w:sz w:val="32"/>
                          <w:szCs w:val="32"/>
                        </w:rPr>
                      </w:pPr>
                      <w:r>
                        <w:rPr>
                          <w:b/>
                          <w:bCs/>
                          <w:sz w:val="32"/>
                          <w:szCs w:val="32"/>
                        </w:rPr>
                        <w:t>LIKOVNA SKUPINA</w:t>
                      </w:r>
                    </w:p>
                    <w:p w14:paraId="69BD583A" w14:textId="77777777" w:rsidR="00565D46" w:rsidRDefault="00565D46" w:rsidP="004301BD">
                      <w:pPr>
                        <w:jc w:val="center"/>
                        <w:rPr>
                          <w:b/>
                          <w:bCs/>
                          <w:sz w:val="32"/>
                          <w:szCs w:val="32"/>
                        </w:rPr>
                      </w:pPr>
                      <w:r>
                        <w:rPr>
                          <w:b/>
                          <w:bCs/>
                          <w:sz w:val="32"/>
                          <w:szCs w:val="32"/>
                        </w:rPr>
                        <w:t>KERAMIČARI</w:t>
                      </w:r>
                    </w:p>
                    <w:p w14:paraId="1FEE9784" w14:textId="77777777" w:rsidR="00565D46" w:rsidRDefault="00565D46" w:rsidP="004301BD">
                      <w:pPr>
                        <w:jc w:val="center"/>
                        <w:rPr>
                          <w:b/>
                          <w:bCs/>
                          <w:sz w:val="32"/>
                          <w:szCs w:val="32"/>
                        </w:rPr>
                      </w:pPr>
                      <w:r>
                        <w:rPr>
                          <w:b/>
                          <w:bCs/>
                          <w:sz w:val="32"/>
                          <w:szCs w:val="32"/>
                        </w:rPr>
                        <w:t>VELIKI PJEVAČKI ZBOR</w:t>
                      </w:r>
                    </w:p>
                    <w:p w14:paraId="1F3772C1" w14:textId="77777777" w:rsidR="00565D46" w:rsidRDefault="00565D46" w:rsidP="004301BD">
                      <w:pPr>
                        <w:jc w:val="center"/>
                        <w:rPr>
                          <w:b/>
                          <w:bCs/>
                          <w:sz w:val="32"/>
                          <w:szCs w:val="32"/>
                        </w:rPr>
                      </w:pPr>
                      <w:r>
                        <w:rPr>
                          <w:b/>
                          <w:bCs/>
                          <w:sz w:val="32"/>
                          <w:szCs w:val="32"/>
                        </w:rPr>
                        <w:t>MODELARSTVO I MAKETARSTVO</w:t>
                      </w:r>
                    </w:p>
                    <w:p w14:paraId="2D3A1AC0" w14:textId="77777777" w:rsidR="00565D46" w:rsidRDefault="00565D46" w:rsidP="004301BD">
                      <w:pPr>
                        <w:jc w:val="center"/>
                        <w:rPr>
                          <w:b/>
                          <w:bCs/>
                          <w:sz w:val="32"/>
                          <w:szCs w:val="32"/>
                        </w:rPr>
                      </w:pPr>
                      <w:r>
                        <w:rPr>
                          <w:b/>
                          <w:bCs/>
                          <w:sz w:val="32"/>
                          <w:szCs w:val="32"/>
                        </w:rPr>
                        <w:t xml:space="preserve">Terenska nastava: Stara Sušica, </w:t>
                      </w:r>
                      <w:proofErr w:type="spellStart"/>
                      <w:r>
                        <w:rPr>
                          <w:b/>
                          <w:bCs/>
                          <w:sz w:val="32"/>
                          <w:szCs w:val="32"/>
                        </w:rPr>
                        <w:t>Aquatica</w:t>
                      </w:r>
                      <w:proofErr w:type="spellEnd"/>
                      <w:r>
                        <w:rPr>
                          <w:b/>
                          <w:bCs/>
                          <w:sz w:val="32"/>
                          <w:szCs w:val="32"/>
                        </w:rPr>
                        <w:t>, Karlovac I Centar velike zvijeri</w:t>
                      </w:r>
                    </w:p>
                    <w:p w14:paraId="2920F9EA" w14:textId="77777777" w:rsidR="00565D46" w:rsidRPr="002E5AB8" w:rsidRDefault="00565D46" w:rsidP="004301BD">
                      <w:pPr>
                        <w:jc w:val="center"/>
                        <w:rPr>
                          <w:b/>
                          <w:bCs/>
                          <w:sz w:val="32"/>
                          <w:szCs w:val="32"/>
                        </w:rPr>
                      </w:pPr>
                    </w:p>
                  </w:txbxContent>
                </v:textbox>
                <w10:wrap anchorx="margin"/>
              </v:shape>
            </w:pict>
          </mc:Fallback>
        </mc:AlternateContent>
      </w:r>
    </w:p>
    <w:p w14:paraId="3A5648C6" w14:textId="77777777" w:rsidR="004301BD" w:rsidRDefault="004301BD"/>
    <w:p w14:paraId="7F05557B" w14:textId="77777777" w:rsidR="004301BD" w:rsidRDefault="004301BD"/>
    <w:p w14:paraId="35714E21" w14:textId="77777777" w:rsidR="004301BD" w:rsidRDefault="004301BD"/>
    <w:p w14:paraId="5F04A538" w14:textId="77777777" w:rsidR="004301BD" w:rsidRDefault="004301BD"/>
    <w:p w14:paraId="3D368715" w14:textId="77777777" w:rsidR="004301BD" w:rsidRDefault="004301BD"/>
    <w:p w14:paraId="590FDD1A" w14:textId="77777777" w:rsidR="004301BD" w:rsidRDefault="004301BD"/>
    <w:p w14:paraId="75ED8A1E" w14:textId="77777777" w:rsidR="004301BD" w:rsidRDefault="004301BD"/>
    <w:p w14:paraId="71E91F62" w14:textId="77777777" w:rsidR="004301BD" w:rsidRDefault="004301BD"/>
    <w:p w14:paraId="3D687746" w14:textId="77777777" w:rsidR="004301BD" w:rsidRDefault="004301BD"/>
    <w:p w14:paraId="0B19BEB2" w14:textId="77777777" w:rsidR="004301BD" w:rsidRDefault="004301BD"/>
    <w:p w14:paraId="4D106E3F" w14:textId="77777777" w:rsidR="004301BD" w:rsidRDefault="004301BD"/>
    <w:p w14:paraId="780EDD95" w14:textId="77777777" w:rsidR="004301BD" w:rsidRDefault="004301BD"/>
    <w:p w14:paraId="53476E21" w14:textId="77777777" w:rsidR="004301BD" w:rsidRDefault="004301BD"/>
    <w:p w14:paraId="45477CBE" w14:textId="77777777" w:rsidR="004301BD" w:rsidRDefault="004301BD"/>
    <w:p w14:paraId="4834B68C" w14:textId="77777777" w:rsidR="004301BD" w:rsidRDefault="004301BD"/>
    <w:p w14:paraId="6200CAD1" w14:textId="77777777" w:rsidR="004301BD" w:rsidRDefault="004301BD"/>
    <w:p w14:paraId="4ABF372E" w14:textId="77777777" w:rsidR="004301BD" w:rsidRDefault="004301BD"/>
    <w:p w14:paraId="438CEFEA" w14:textId="77777777" w:rsidR="004301BD" w:rsidRDefault="004301BD"/>
    <w:p w14:paraId="7D6696C7" w14:textId="77777777" w:rsidR="004301BD" w:rsidRDefault="004301BD"/>
    <w:p w14:paraId="7301146A" w14:textId="77777777" w:rsidR="004301BD" w:rsidRDefault="004301BD"/>
    <w:p w14:paraId="3E0071A2" w14:textId="77777777" w:rsidR="004301BD" w:rsidRDefault="004301BD"/>
    <w:p w14:paraId="47BCF86B" w14:textId="77777777" w:rsidR="004301BD" w:rsidRDefault="004301BD"/>
    <w:p w14:paraId="1B3BDA37" w14:textId="77777777" w:rsidR="004301BD" w:rsidRDefault="004301BD"/>
    <w:p w14:paraId="49108767" w14:textId="18BCECC4" w:rsidR="004301BD" w:rsidRDefault="004301BD"/>
    <w:p w14:paraId="22D3EA1B" w14:textId="36C8CB8D" w:rsidR="008433A0" w:rsidRDefault="008433A0"/>
    <w:p w14:paraId="5035AD79" w14:textId="77777777" w:rsidR="008433A0" w:rsidRDefault="008433A0"/>
    <w:p w14:paraId="08961F41" w14:textId="77777777" w:rsidR="004301BD" w:rsidRDefault="004301BD"/>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78"/>
        <w:gridCol w:w="47"/>
        <w:gridCol w:w="6281"/>
      </w:tblGrid>
      <w:tr w:rsidR="004301BD" w14:paraId="6E393087" w14:textId="77777777" w:rsidTr="004301BD">
        <w:trPr>
          <w:trHeight w:val="719"/>
          <w:tblCellSpacing w:w="20" w:type="dxa"/>
        </w:trPr>
        <w:tc>
          <w:tcPr>
            <w:tcW w:w="2918" w:type="dxa"/>
            <w:shd w:val="clear" w:color="auto" w:fill="CCFFCC"/>
            <w:vAlign w:val="center"/>
          </w:tcPr>
          <w:p w14:paraId="0A1AB1FB" w14:textId="77777777" w:rsidR="004301BD" w:rsidRDefault="004301BD" w:rsidP="00803224">
            <w:pPr>
              <w:jc w:val="center"/>
            </w:pPr>
            <w:r w:rsidRPr="00117C0F">
              <w:rPr>
                <w:b/>
              </w:rPr>
              <w:lastRenderedPageBreak/>
              <w:t>aktivnost, program i/ili projekt</w:t>
            </w:r>
          </w:p>
        </w:tc>
        <w:tc>
          <w:tcPr>
            <w:tcW w:w="6268" w:type="dxa"/>
            <w:gridSpan w:val="2"/>
            <w:vAlign w:val="center"/>
          </w:tcPr>
          <w:p w14:paraId="3D2A9784" w14:textId="77777777" w:rsidR="004301BD" w:rsidRDefault="004301BD" w:rsidP="00803224">
            <w:pPr>
              <w:jc w:val="center"/>
              <w:rPr>
                <w:b/>
                <w:sz w:val="40"/>
                <w:szCs w:val="40"/>
              </w:rPr>
            </w:pPr>
            <w:r w:rsidRPr="00117C0F">
              <w:rPr>
                <w:b/>
                <w:sz w:val="40"/>
                <w:szCs w:val="40"/>
              </w:rPr>
              <w:t>MATEMATIKA (DO</w:t>
            </w:r>
            <w:r>
              <w:rPr>
                <w:b/>
                <w:sz w:val="40"/>
                <w:szCs w:val="40"/>
              </w:rPr>
              <w:t>PUNSKA</w:t>
            </w:r>
            <w:r w:rsidRPr="00117C0F">
              <w:rPr>
                <w:b/>
                <w:sz w:val="40"/>
                <w:szCs w:val="40"/>
              </w:rPr>
              <w:t>)</w:t>
            </w:r>
          </w:p>
          <w:p w14:paraId="260378AC" w14:textId="77777777" w:rsidR="004301BD" w:rsidRPr="00117C0F" w:rsidRDefault="004301BD" w:rsidP="00803224">
            <w:pPr>
              <w:jc w:val="center"/>
              <w:rPr>
                <w:b/>
                <w:sz w:val="40"/>
                <w:szCs w:val="40"/>
              </w:rPr>
            </w:pPr>
            <w:r>
              <w:rPr>
                <w:b/>
                <w:sz w:val="40"/>
                <w:szCs w:val="40"/>
              </w:rPr>
              <w:t>5. i 8. razred</w:t>
            </w:r>
          </w:p>
        </w:tc>
      </w:tr>
      <w:tr w:rsidR="004301BD" w14:paraId="1A8A4F6F" w14:textId="77777777" w:rsidTr="004301BD">
        <w:trPr>
          <w:trHeight w:val="771"/>
          <w:tblCellSpacing w:w="20" w:type="dxa"/>
        </w:trPr>
        <w:tc>
          <w:tcPr>
            <w:tcW w:w="2918" w:type="dxa"/>
            <w:shd w:val="clear" w:color="auto" w:fill="CCFFCC"/>
            <w:vAlign w:val="center"/>
          </w:tcPr>
          <w:p w14:paraId="2307A747" w14:textId="77777777" w:rsidR="004301BD" w:rsidRDefault="004301BD" w:rsidP="00803224">
            <w:pPr>
              <w:jc w:val="center"/>
            </w:pPr>
            <w:r w:rsidRPr="00117C0F">
              <w:rPr>
                <w:b/>
              </w:rPr>
              <w:t>ciljevi aktivnosti, programa i/ili projekta</w:t>
            </w:r>
          </w:p>
        </w:tc>
        <w:tc>
          <w:tcPr>
            <w:tcW w:w="6268" w:type="dxa"/>
            <w:gridSpan w:val="2"/>
            <w:vAlign w:val="center"/>
          </w:tcPr>
          <w:p w14:paraId="77A9088F" w14:textId="77777777" w:rsidR="004301BD" w:rsidRDefault="004301BD" w:rsidP="004301BD">
            <w:pPr>
              <w:numPr>
                <w:ilvl w:val="0"/>
                <w:numId w:val="9"/>
              </w:numPr>
              <w:spacing w:after="0" w:line="240" w:lineRule="auto"/>
            </w:pPr>
            <w:r>
              <w:t xml:space="preserve">u poticajnom okruženju ohrabriti učenike da osnovna znanja iz matematike može svatko usvojiti </w:t>
            </w:r>
          </w:p>
          <w:p w14:paraId="2ABA57E0" w14:textId="77777777" w:rsidR="004301BD" w:rsidRDefault="004301BD" w:rsidP="004301BD">
            <w:pPr>
              <w:numPr>
                <w:ilvl w:val="0"/>
                <w:numId w:val="9"/>
              </w:numPr>
              <w:spacing w:after="0" w:line="240" w:lineRule="auto"/>
            </w:pPr>
            <w:r>
              <w:t>poticati ljubav i interes za matematiku</w:t>
            </w:r>
          </w:p>
          <w:p w14:paraId="49CA0504" w14:textId="77777777" w:rsidR="004301BD" w:rsidRDefault="004301BD" w:rsidP="004301BD">
            <w:pPr>
              <w:numPr>
                <w:ilvl w:val="0"/>
                <w:numId w:val="9"/>
              </w:numPr>
              <w:spacing w:after="0" w:line="240" w:lineRule="auto"/>
            </w:pPr>
            <w:r>
              <w:t xml:space="preserve">timski rad: organiziranje pomoći slabijim učenicima </w:t>
            </w:r>
          </w:p>
          <w:p w14:paraId="662F3FB8" w14:textId="77777777" w:rsidR="004301BD" w:rsidRDefault="004301BD" w:rsidP="004301BD">
            <w:pPr>
              <w:numPr>
                <w:ilvl w:val="0"/>
                <w:numId w:val="9"/>
              </w:numPr>
              <w:spacing w:after="0" w:line="240" w:lineRule="auto"/>
            </w:pPr>
            <w:r>
              <w:t>upoznati učenike s obrazovnim ishodima iz matematike</w:t>
            </w:r>
          </w:p>
          <w:p w14:paraId="3DAC6ACF" w14:textId="77777777" w:rsidR="004301BD" w:rsidRDefault="004301BD" w:rsidP="004301BD">
            <w:pPr>
              <w:numPr>
                <w:ilvl w:val="0"/>
                <w:numId w:val="9"/>
              </w:numPr>
              <w:spacing w:after="0" w:line="240" w:lineRule="auto"/>
            </w:pPr>
            <w:r>
              <w:t>razvijati radne navike, urednost i sistematičnost</w:t>
            </w:r>
          </w:p>
        </w:tc>
      </w:tr>
      <w:tr w:rsidR="004301BD" w14:paraId="62E15125" w14:textId="77777777" w:rsidTr="004301BD">
        <w:trPr>
          <w:trHeight w:val="1365"/>
          <w:tblCellSpacing w:w="20" w:type="dxa"/>
        </w:trPr>
        <w:tc>
          <w:tcPr>
            <w:tcW w:w="2918" w:type="dxa"/>
            <w:shd w:val="clear" w:color="auto" w:fill="CCFFCC"/>
            <w:vAlign w:val="center"/>
          </w:tcPr>
          <w:p w14:paraId="47160CB2" w14:textId="77777777" w:rsidR="004301BD" w:rsidRDefault="004301BD" w:rsidP="00803224">
            <w:pPr>
              <w:jc w:val="center"/>
            </w:pPr>
            <w:r w:rsidRPr="00117C0F">
              <w:rPr>
                <w:b/>
              </w:rPr>
              <w:t>namjena aktivnosti, programa i/ili projekta</w:t>
            </w:r>
          </w:p>
        </w:tc>
        <w:tc>
          <w:tcPr>
            <w:tcW w:w="6268" w:type="dxa"/>
            <w:gridSpan w:val="2"/>
            <w:vAlign w:val="center"/>
          </w:tcPr>
          <w:p w14:paraId="33F1EB6C" w14:textId="77777777" w:rsidR="004301BD" w:rsidRDefault="004301BD" w:rsidP="004301BD">
            <w:pPr>
              <w:numPr>
                <w:ilvl w:val="0"/>
                <w:numId w:val="9"/>
              </w:numPr>
              <w:spacing w:after="0" w:line="240" w:lineRule="auto"/>
            </w:pPr>
            <w:r>
              <w:t>učenicima 5. i 8. razreda</w:t>
            </w:r>
          </w:p>
        </w:tc>
      </w:tr>
      <w:tr w:rsidR="004301BD" w14:paraId="646BB31D" w14:textId="77777777" w:rsidTr="004301BD">
        <w:trPr>
          <w:trHeight w:val="1905"/>
          <w:tblCellSpacing w:w="20" w:type="dxa"/>
        </w:trPr>
        <w:tc>
          <w:tcPr>
            <w:tcW w:w="2918" w:type="dxa"/>
            <w:shd w:val="clear" w:color="auto" w:fill="CCFFCC"/>
            <w:vAlign w:val="center"/>
          </w:tcPr>
          <w:p w14:paraId="78F2DA25" w14:textId="77777777" w:rsidR="004301BD" w:rsidRDefault="004301BD" w:rsidP="00803224">
            <w:pPr>
              <w:jc w:val="center"/>
            </w:pPr>
            <w:r w:rsidRPr="00117C0F">
              <w:rPr>
                <w:b/>
              </w:rPr>
              <w:t>nositelji aktivnosti, programa i/ili projekta i njihova odgovornost</w:t>
            </w:r>
          </w:p>
        </w:tc>
        <w:tc>
          <w:tcPr>
            <w:tcW w:w="6268" w:type="dxa"/>
            <w:gridSpan w:val="2"/>
            <w:vAlign w:val="center"/>
          </w:tcPr>
          <w:p w14:paraId="17A7B840" w14:textId="77777777" w:rsidR="004301BD" w:rsidRDefault="004301BD" w:rsidP="00803224">
            <w:pPr>
              <w:jc w:val="center"/>
            </w:pPr>
            <w:r>
              <w:t>Alena Dika i učenici 5. i 8. razreda kojima je potrebna pomoć u usvajanju obrazovnih ishoda iz matematike</w:t>
            </w:r>
          </w:p>
          <w:p w14:paraId="18543E01" w14:textId="77777777" w:rsidR="004301BD" w:rsidRDefault="004301BD" w:rsidP="00803224"/>
          <w:p w14:paraId="72DB5C2A" w14:textId="77777777" w:rsidR="004301BD" w:rsidRDefault="004301BD" w:rsidP="00803224"/>
        </w:tc>
      </w:tr>
      <w:tr w:rsidR="004301BD" w14:paraId="60DA3F09" w14:textId="77777777" w:rsidTr="004301BD">
        <w:trPr>
          <w:trHeight w:val="1905"/>
          <w:tblCellSpacing w:w="20" w:type="dxa"/>
        </w:trPr>
        <w:tc>
          <w:tcPr>
            <w:tcW w:w="2918" w:type="dxa"/>
            <w:shd w:val="clear" w:color="auto" w:fill="CCFFCC"/>
            <w:vAlign w:val="center"/>
          </w:tcPr>
          <w:p w14:paraId="12C3431E" w14:textId="77777777" w:rsidR="004301BD" w:rsidRDefault="004301BD" w:rsidP="00803224">
            <w:pPr>
              <w:jc w:val="center"/>
            </w:pPr>
            <w:r w:rsidRPr="00117C0F">
              <w:rPr>
                <w:b/>
              </w:rPr>
              <w:t>način realizacije aktivnosti, programa i/ili projekta</w:t>
            </w:r>
          </w:p>
        </w:tc>
        <w:tc>
          <w:tcPr>
            <w:tcW w:w="6268" w:type="dxa"/>
            <w:gridSpan w:val="2"/>
            <w:vAlign w:val="center"/>
          </w:tcPr>
          <w:p w14:paraId="67F298BB" w14:textId="77777777" w:rsidR="004301BD" w:rsidRDefault="004301BD" w:rsidP="004301BD">
            <w:pPr>
              <w:numPr>
                <w:ilvl w:val="0"/>
                <w:numId w:val="9"/>
              </w:numPr>
              <w:spacing w:after="0" w:line="240" w:lineRule="auto"/>
            </w:pPr>
            <w:r>
              <w:t>rad u malim grupama, individualizirani pristup</w:t>
            </w:r>
          </w:p>
        </w:tc>
      </w:tr>
      <w:tr w:rsidR="004301BD" w14:paraId="509E5249" w14:textId="77777777" w:rsidTr="004301BD">
        <w:trPr>
          <w:trHeight w:val="1070"/>
          <w:tblCellSpacing w:w="20" w:type="dxa"/>
        </w:trPr>
        <w:tc>
          <w:tcPr>
            <w:tcW w:w="2918" w:type="dxa"/>
            <w:shd w:val="clear" w:color="auto" w:fill="CCFFCC"/>
            <w:vAlign w:val="center"/>
          </w:tcPr>
          <w:p w14:paraId="2FB114D6" w14:textId="77777777" w:rsidR="004301BD" w:rsidRDefault="004301BD" w:rsidP="00803224">
            <w:pPr>
              <w:jc w:val="center"/>
            </w:pPr>
            <w:proofErr w:type="spellStart"/>
            <w:r w:rsidRPr="00117C0F">
              <w:rPr>
                <w:b/>
              </w:rPr>
              <w:t>vremenik</w:t>
            </w:r>
            <w:proofErr w:type="spellEnd"/>
            <w:r w:rsidRPr="00117C0F">
              <w:rPr>
                <w:b/>
              </w:rPr>
              <w:t xml:space="preserve"> aktivnosti, programa i/ili projekta</w:t>
            </w:r>
          </w:p>
        </w:tc>
        <w:tc>
          <w:tcPr>
            <w:tcW w:w="6268" w:type="dxa"/>
            <w:gridSpan w:val="2"/>
            <w:vAlign w:val="center"/>
          </w:tcPr>
          <w:p w14:paraId="3779240B" w14:textId="77777777" w:rsidR="004301BD" w:rsidRDefault="004301BD" w:rsidP="00803224">
            <w:pPr>
              <w:jc w:val="center"/>
            </w:pPr>
          </w:p>
          <w:p w14:paraId="3D688CB8" w14:textId="77777777" w:rsidR="004301BD" w:rsidRDefault="004301BD" w:rsidP="00803224">
            <w:pPr>
              <w:jc w:val="center"/>
            </w:pPr>
            <w:r>
              <w:t>Školska godina 2021./2022.</w:t>
            </w:r>
          </w:p>
          <w:p w14:paraId="6EEB36B3" w14:textId="77777777" w:rsidR="004301BD" w:rsidRDefault="004301BD" w:rsidP="004301BD">
            <w:pPr>
              <w:pStyle w:val="Odlomakpopisa"/>
              <w:numPr>
                <w:ilvl w:val="0"/>
                <w:numId w:val="9"/>
              </w:numPr>
              <w:spacing w:after="0" w:line="240" w:lineRule="auto"/>
            </w:pPr>
            <w:r>
              <w:t>dva školska sata tjedno</w:t>
            </w:r>
          </w:p>
        </w:tc>
      </w:tr>
      <w:tr w:rsidR="004301BD" w14:paraId="53CBF9CA" w14:textId="77777777" w:rsidTr="004301BD">
        <w:trPr>
          <w:trHeight w:val="1680"/>
          <w:tblCellSpacing w:w="20" w:type="dxa"/>
        </w:trPr>
        <w:tc>
          <w:tcPr>
            <w:tcW w:w="2918" w:type="dxa"/>
            <w:shd w:val="clear" w:color="auto" w:fill="CCFFCC"/>
            <w:vAlign w:val="center"/>
          </w:tcPr>
          <w:p w14:paraId="64C78BAA" w14:textId="77777777" w:rsidR="004301BD" w:rsidRDefault="004301BD" w:rsidP="00803224">
            <w:pPr>
              <w:jc w:val="center"/>
            </w:pPr>
            <w:r w:rsidRPr="00117C0F">
              <w:rPr>
                <w:b/>
              </w:rPr>
              <w:t>način vrednovanja i način korištenja rezultata vrednovanja</w:t>
            </w:r>
          </w:p>
        </w:tc>
        <w:tc>
          <w:tcPr>
            <w:tcW w:w="6268" w:type="dxa"/>
            <w:gridSpan w:val="2"/>
            <w:vAlign w:val="center"/>
          </w:tcPr>
          <w:p w14:paraId="5645EE18" w14:textId="77777777" w:rsidR="004301BD" w:rsidRDefault="004301BD" w:rsidP="004301BD">
            <w:pPr>
              <w:numPr>
                <w:ilvl w:val="0"/>
                <w:numId w:val="9"/>
              </w:numPr>
              <w:spacing w:after="0" w:line="240" w:lineRule="auto"/>
            </w:pPr>
            <w:r>
              <w:t>uvid u učenikovu razinu znanja, provjera uspješnosti pisanih i usmenih provjera na redovnim satovima matematike tijekom pohađanja dopunske nastave</w:t>
            </w:r>
          </w:p>
        </w:tc>
      </w:tr>
      <w:tr w:rsidR="004301BD" w14:paraId="3BAE23DC" w14:textId="77777777" w:rsidTr="004301BD">
        <w:trPr>
          <w:trHeight w:val="2130"/>
          <w:tblCellSpacing w:w="20" w:type="dxa"/>
        </w:trPr>
        <w:tc>
          <w:tcPr>
            <w:tcW w:w="2918" w:type="dxa"/>
            <w:shd w:val="clear" w:color="auto" w:fill="CCFFCC"/>
            <w:vAlign w:val="center"/>
          </w:tcPr>
          <w:p w14:paraId="533AA9E0" w14:textId="77777777" w:rsidR="004301BD" w:rsidRPr="00117C0F" w:rsidRDefault="004301BD" w:rsidP="00803224">
            <w:pPr>
              <w:jc w:val="center"/>
              <w:rPr>
                <w:b/>
              </w:rPr>
            </w:pPr>
            <w:r w:rsidRPr="00117C0F">
              <w:rPr>
                <w:b/>
              </w:rPr>
              <w:t>detaljan troškovnik aktivnosti, programa i/ili projekta</w:t>
            </w:r>
          </w:p>
          <w:p w14:paraId="0C93DB02" w14:textId="77777777" w:rsidR="004301BD" w:rsidRDefault="004301BD" w:rsidP="00803224">
            <w:pPr>
              <w:jc w:val="center"/>
            </w:pPr>
          </w:p>
        </w:tc>
        <w:tc>
          <w:tcPr>
            <w:tcW w:w="6268" w:type="dxa"/>
            <w:gridSpan w:val="2"/>
          </w:tcPr>
          <w:p w14:paraId="1F458D08" w14:textId="77777777" w:rsidR="004301BD" w:rsidRDefault="004301BD" w:rsidP="00803224"/>
          <w:p w14:paraId="4A403350" w14:textId="77777777" w:rsidR="004301BD" w:rsidRDefault="004301BD" w:rsidP="00803224"/>
          <w:p w14:paraId="1BFD61E0" w14:textId="77777777" w:rsidR="004301BD" w:rsidRPr="00855904" w:rsidRDefault="004301BD" w:rsidP="004301BD">
            <w:pPr>
              <w:numPr>
                <w:ilvl w:val="0"/>
                <w:numId w:val="9"/>
              </w:numPr>
              <w:spacing w:after="0" w:line="240" w:lineRule="auto"/>
            </w:pPr>
            <w:r w:rsidRPr="00855904">
              <w:t>p</w:t>
            </w:r>
            <w:r>
              <w:t>ribor i materijal</w:t>
            </w:r>
            <w:r w:rsidRPr="00855904">
              <w:t xml:space="preserve">      </w:t>
            </w:r>
            <w:r>
              <w:t xml:space="preserve">                                 100 kn</w:t>
            </w:r>
            <w:r w:rsidRPr="00855904">
              <w:t xml:space="preserve">                                                     </w:t>
            </w:r>
            <w:r>
              <w:t xml:space="preserve">                 </w:t>
            </w:r>
          </w:p>
          <w:p w14:paraId="62A091BC" w14:textId="77777777" w:rsidR="004301BD" w:rsidRDefault="004301BD" w:rsidP="00803224">
            <w:r>
              <w:t>_____________________________________________</w:t>
            </w:r>
          </w:p>
          <w:p w14:paraId="4503BE73" w14:textId="77777777" w:rsidR="004301BD" w:rsidRDefault="004301BD" w:rsidP="00803224">
            <w:r>
              <w:t xml:space="preserve">      Ukupno:                                                          100 kn</w:t>
            </w:r>
          </w:p>
        </w:tc>
      </w:tr>
      <w:tr w:rsidR="004301BD" w:rsidRPr="00DA13B2" w14:paraId="29AEB7C7" w14:textId="77777777" w:rsidTr="00803224">
        <w:trPr>
          <w:trHeight w:val="719"/>
          <w:tblCellSpacing w:w="20" w:type="dxa"/>
        </w:trPr>
        <w:tc>
          <w:tcPr>
            <w:tcW w:w="2965"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1F676945" w14:textId="77777777" w:rsidR="004301BD" w:rsidRPr="00DA13B2" w:rsidRDefault="004301BD" w:rsidP="00803224">
            <w:pPr>
              <w:spacing w:after="200" w:line="276" w:lineRule="auto"/>
              <w:jc w:val="center"/>
            </w:pPr>
            <w:r w:rsidRPr="00DA13B2">
              <w:rPr>
                <w:b/>
              </w:rPr>
              <w:lastRenderedPageBreak/>
              <w:t>aktivnost, program i/ili projekt</w:t>
            </w:r>
          </w:p>
        </w:tc>
        <w:tc>
          <w:tcPr>
            <w:tcW w:w="6221" w:type="dxa"/>
            <w:tcBorders>
              <w:top w:val="outset" w:sz="6" w:space="0" w:color="auto"/>
              <w:left w:val="outset" w:sz="6" w:space="0" w:color="auto"/>
              <w:bottom w:val="outset" w:sz="6" w:space="0" w:color="auto"/>
              <w:right w:val="outset" w:sz="6" w:space="0" w:color="auto"/>
            </w:tcBorders>
            <w:vAlign w:val="center"/>
            <w:hideMark/>
          </w:tcPr>
          <w:p w14:paraId="5D3E4B1D" w14:textId="77777777" w:rsidR="004301BD" w:rsidRPr="00DA13B2" w:rsidRDefault="004301BD" w:rsidP="00803224">
            <w:pPr>
              <w:spacing w:after="200" w:line="276" w:lineRule="auto"/>
              <w:jc w:val="center"/>
              <w:rPr>
                <w:b/>
                <w:sz w:val="28"/>
                <w:szCs w:val="28"/>
              </w:rPr>
            </w:pPr>
            <w:r w:rsidRPr="00DA13B2">
              <w:rPr>
                <w:b/>
                <w:sz w:val="28"/>
                <w:szCs w:val="28"/>
              </w:rPr>
              <w:t>DOPUNSKA  NASTAVA</w:t>
            </w:r>
          </w:p>
          <w:p w14:paraId="39D48994" w14:textId="77777777" w:rsidR="004301BD" w:rsidRPr="00DA13B2" w:rsidRDefault="004301BD" w:rsidP="00803224">
            <w:pPr>
              <w:spacing w:after="200" w:line="276" w:lineRule="auto"/>
              <w:jc w:val="center"/>
              <w:rPr>
                <w:b/>
                <w:sz w:val="28"/>
                <w:szCs w:val="28"/>
              </w:rPr>
            </w:pPr>
            <w:r w:rsidRPr="00DA13B2">
              <w:rPr>
                <w:b/>
                <w:sz w:val="28"/>
                <w:szCs w:val="28"/>
              </w:rPr>
              <w:t>(Hrvatski jezik</w:t>
            </w:r>
            <w:r>
              <w:rPr>
                <w:b/>
                <w:sz w:val="28"/>
                <w:szCs w:val="28"/>
              </w:rPr>
              <w:t>,</w:t>
            </w:r>
            <w:r w:rsidRPr="00DA13B2">
              <w:rPr>
                <w:b/>
                <w:sz w:val="28"/>
                <w:szCs w:val="28"/>
              </w:rPr>
              <w:t xml:space="preserve"> </w:t>
            </w:r>
            <w:r>
              <w:rPr>
                <w:b/>
                <w:sz w:val="28"/>
                <w:szCs w:val="28"/>
              </w:rPr>
              <w:t>5</w:t>
            </w:r>
            <w:r w:rsidRPr="00DA13B2">
              <w:rPr>
                <w:b/>
                <w:sz w:val="28"/>
                <w:szCs w:val="28"/>
              </w:rPr>
              <w:t>. razred)</w:t>
            </w:r>
          </w:p>
        </w:tc>
      </w:tr>
      <w:tr w:rsidR="004301BD" w:rsidRPr="00DA13B2" w14:paraId="6C214871" w14:textId="77777777" w:rsidTr="00803224">
        <w:trPr>
          <w:trHeight w:val="1916"/>
          <w:tblCellSpacing w:w="20" w:type="dxa"/>
        </w:trPr>
        <w:tc>
          <w:tcPr>
            <w:tcW w:w="2965"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2ECD0BEF" w14:textId="77777777" w:rsidR="004301BD" w:rsidRPr="00DA13B2" w:rsidRDefault="004301BD" w:rsidP="00803224">
            <w:pPr>
              <w:spacing w:after="200" w:line="276" w:lineRule="auto"/>
              <w:jc w:val="center"/>
            </w:pPr>
            <w:r w:rsidRPr="00DA13B2">
              <w:rPr>
                <w:b/>
              </w:rPr>
              <w:t>ciljevi aktivnosti, programa i/ili projekta</w:t>
            </w:r>
          </w:p>
        </w:tc>
        <w:tc>
          <w:tcPr>
            <w:tcW w:w="6221" w:type="dxa"/>
            <w:tcBorders>
              <w:top w:val="outset" w:sz="6" w:space="0" w:color="auto"/>
              <w:left w:val="outset" w:sz="6" w:space="0" w:color="auto"/>
              <w:bottom w:val="outset" w:sz="6" w:space="0" w:color="auto"/>
              <w:right w:val="outset" w:sz="6" w:space="0" w:color="auto"/>
            </w:tcBorders>
            <w:hideMark/>
          </w:tcPr>
          <w:p w14:paraId="0B4FA3F9" w14:textId="77777777" w:rsidR="004301BD" w:rsidRPr="00DA13B2" w:rsidRDefault="004301BD" w:rsidP="004301BD">
            <w:pPr>
              <w:numPr>
                <w:ilvl w:val="0"/>
                <w:numId w:val="22"/>
              </w:numPr>
              <w:autoSpaceDE w:val="0"/>
              <w:autoSpaceDN w:val="0"/>
              <w:adjustRightInd w:val="0"/>
              <w:spacing w:after="0" w:line="240" w:lineRule="auto"/>
              <w:rPr>
                <w:rFonts w:eastAsia="TimesNewRoman"/>
              </w:rPr>
            </w:pPr>
            <w:r w:rsidRPr="00DA13B2">
              <w:rPr>
                <w:rFonts w:eastAsia="TimesNewRoman"/>
              </w:rPr>
              <w:t xml:space="preserve">pomoć u ostvarivanju generičkih ishoda u predmetnim područjima </w:t>
            </w:r>
            <w:r w:rsidRPr="00FC1058">
              <w:rPr>
                <w:rFonts w:eastAsia="TimesNewRoman"/>
                <w:i/>
                <w:iCs/>
              </w:rPr>
              <w:t>Jezik i komunikacija</w:t>
            </w:r>
            <w:r w:rsidRPr="00DA13B2">
              <w:rPr>
                <w:rFonts w:eastAsia="TimesNewRoman"/>
              </w:rPr>
              <w:t xml:space="preserve"> </w:t>
            </w:r>
            <w:r>
              <w:rPr>
                <w:rFonts w:eastAsia="TimesNewRoman"/>
              </w:rPr>
              <w:t>te</w:t>
            </w:r>
            <w:r w:rsidRPr="00DA13B2">
              <w:rPr>
                <w:rFonts w:eastAsia="TimesNewRoman"/>
              </w:rPr>
              <w:t xml:space="preserve"> </w:t>
            </w:r>
            <w:r w:rsidRPr="00FC1058">
              <w:rPr>
                <w:rFonts w:eastAsia="TimesNewRoman"/>
                <w:i/>
                <w:iCs/>
              </w:rPr>
              <w:t>Književnost i stvaralaštvo</w:t>
            </w:r>
          </w:p>
          <w:p w14:paraId="09523A43" w14:textId="77777777" w:rsidR="004301BD" w:rsidRPr="00DA13B2" w:rsidRDefault="004301BD" w:rsidP="004301BD">
            <w:pPr>
              <w:numPr>
                <w:ilvl w:val="0"/>
                <w:numId w:val="22"/>
              </w:numPr>
              <w:autoSpaceDE w:val="0"/>
              <w:autoSpaceDN w:val="0"/>
              <w:adjustRightInd w:val="0"/>
              <w:spacing w:after="0" w:line="240" w:lineRule="auto"/>
              <w:rPr>
                <w:rFonts w:eastAsia="TimesNewRoman"/>
              </w:rPr>
            </w:pPr>
            <w:r w:rsidRPr="00DA13B2">
              <w:rPr>
                <w:rFonts w:eastAsia="TimesNewRoman"/>
              </w:rPr>
              <w:t>pomoć u usvajanju temeljnih sadržaja nastavnoga predmeta  učenicima koji teže usvajaju nastavne sadržaje</w:t>
            </w:r>
          </w:p>
          <w:p w14:paraId="3291D5A9" w14:textId="77777777" w:rsidR="004301BD" w:rsidRPr="00DA13B2" w:rsidRDefault="004301BD" w:rsidP="004301BD">
            <w:pPr>
              <w:numPr>
                <w:ilvl w:val="0"/>
                <w:numId w:val="22"/>
              </w:numPr>
              <w:autoSpaceDE w:val="0"/>
              <w:autoSpaceDN w:val="0"/>
              <w:adjustRightInd w:val="0"/>
              <w:spacing w:after="0" w:line="240" w:lineRule="auto"/>
            </w:pPr>
            <w:r w:rsidRPr="00DA13B2">
              <w:rPr>
                <w:rFonts w:eastAsia="TimesNewRoman"/>
              </w:rPr>
              <w:t>prevladavanje teškoća na koje učenici povremeno nailaze u svladavanju redovnoga nastavnog programa</w:t>
            </w:r>
          </w:p>
          <w:p w14:paraId="1FBE8C83" w14:textId="77777777" w:rsidR="004301BD" w:rsidRPr="00DA13B2" w:rsidRDefault="004301BD" w:rsidP="004301BD">
            <w:pPr>
              <w:numPr>
                <w:ilvl w:val="0"/>
                <w:numId w:val="22"/>
              </w:numPr>
              <w:autoSpaceDE w:val="0"/>
              <w:autoSpaceDN w:val="0"/>
              <w:adjustRightInd w:val="0"/>
              <w:spacing w:after="0" w:line="240" w:lineRule="auto"/>
            </w:pPr>
            <w:r w:rsidRPr="00DA13B2">
              <w:rPr>
                <w:rFonts w:eastAsia="TimesNewRoman"/>
              </w:rPr>
              <w:t xml:space="preserve">omogućavanje produženoga vremena za  dovršavanje I ispravljanje pisanih zadaća </w:t>
            </w:r>
          </w:p>
        </w:tc>
      </w:tr>
      <w:tr w:rsidR="004301BD" w:rsidRPr="00DA13B2" w14:paraId="755E837B" w14:textId="77777777" w:rsidTr="00803224">
        <w:trPr>
          <w:trHeight w:val="687"/>
          <w:tblCellSpacing w:w="20" w:type="dxa"/>
        </w:trPr>
        <w:tc>
          <w:tcPr>
            <w:tcW w:w="2965"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53E5027F" w14:textId="77777777" w:rsidR="004301BD" w:rsidRPr="00DA13B2" w:rsidRDefault="004301BD" w:rsidP="00803224">
            <w:pPr>
              <w:spacing w:after="200" w:line="276" w:lineRule="auto"/>
              <w:jc w:val="center"/>
            </w:pPr>
            <w:r w:rsidRPr="00DA13B2">
              <w:rPr>
                <w:b/>
              </w:rPr>
              <w:t>namjena aktivnosti, programa i/ili projekta</w:t>
            </w:r>
          </w:p>
        </w:tc>
        <w:tc>
          <w:tcPr>
            <w:tcW w:w="6221" w:type="dxa"/>
            <w:tcBorders>
              <w:top w:val="outset" w:sz="6" w:space="0" w:color="auto"/>
              <w:left w:val="outset" w:sz="6" w:space="0" w:color="auto"/>
              <w:bottom w:val="outset" w:sz="6" w:space="0" w:color="auto"/>
              <w:right w:val="outset" w:sz="6" w:space="0" w:color="auto"/>
            </w:tcBorders>
            <w:hideMark/>
          </w:tcPr>
          <w:p w14:paraId="139DAE43" w14:textId="77777777" w:rsidR="004301BD" w:rsidRPr="00FC1058" w:rsidRDefault="004301BD" w:rsidP="004301BD">
            <w:pPr>
              <w:numPr>
                <w:ilvl w:val="0"/>
                <w:numId w:val="23"/>
              </w:numPr>
              <w:spacing w:after="0" w:line="240" w:lineRule="auto"/>
            </w:pPr>
            <w:r w:rsidRPr="00DA13B2">
              <w:rPr>
                <w:rFonts w:eastAsia="TimesNewRoman"/>
              </w:rPr>
              <w:t>prevladavanje teškoća u svladavanju</w:t>
            </w:r>
            <w:r>
              <w:rPr>
                <w:rFonts w:eastAsia="TimesNewRoman"/>
              </w:rPr>
              <w:t xml:space="preserve"> odgojno-obrazovnih ishoda</w:t>
            </w:r>
          </w:p>
          <w:p w14:paraId="2332F7F0" w14:textId="77777777" w:rsidR="004301BD" w:rsidRPr="00DA13B2" w:rsidRDefault="004301BD" w:rsidP="004301BD">
            <w:pPr>
              <w:numPr>
                <w:ilvl w:val="0"/>
                <w:numId w:val="23"/>
              </w:numPr>
              <w:spacing w:after="0" w:line="240" w:lineRule="auto"/>
            </w:pPr>
            <w:r>
              <w:rPr>
                <w:rFonts w:eastAsia="TimesNewRoman"/>
              </w:rPr>
              <w:t xml:space="preserve">poticanje ostvarivanja ishoda </w:t>
            </w:r>
            <w:proofErr w:type="spellStart"/>
            <w:r>
              <w:rPr>
                <w:rFonts w:eastAsia="TimesNewRoman"/>
              </w:rPr>
              <w:t>međupredmetne</w:t>
            </w:r>
            <w:proofErr w:type="spellEnd"/>
            <w:r>
              <w:rPr>
                <w:rFonts w:eastAsia="TimesNewRoman"/>
              </w:rPr>
              <w:t xml:space="preserve"> teme </w:t>
            </w:r>
            <w:r w:rsidRPr="00FC1058">
              <w:rPr>
                <w:rFonts w:eastAsia="TimesNewRoman"/>
                <w:i/>
                <w:iCs/>
              </w:rPr>
              <w:t>Učiti kako učiti</w:t>
            </w:r>
          </w:p>
        </w:tc>
      </w:tr>
      <w:tr w:rsidR="004301BD" w:rsidRPr="00DA13B2" w14:paraId="2AF0F027" w14:textId="77777777" w:rsidTr="00803224">
        <w:trPr>
          <w:trHeight w:val="1337"/>
          <w:tblCellSpacing w:w="20" w:type="dxa"/>
        </w:trPr>
        <w:tc>
          <w:tcPr>
            <w:tcW w:w="2965"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45E708F5" w14:textId="77777777" w:rsidR="004301BD" w:rsidRPr="00DA13B2" w:rsidRDefault="004301BD" w:rsidP="00803224">
            <w:pPr>
              <w:spacing w:after="200" w:line="276" w:lineRule="auto"/>
              <w:jc w:val="center"/>
            </w:pPr>
            <w:r w:rsidRPr="00DA13B2">
              <w:rPr>
                <w:b/>
              </w:rPr>
              <w:t>nositelji aktivnosti, programa i/ili projekta i njihova odgovornost</w:t>
            </w:r>
          </w:p>
        </w:tc>
        <w:tc>
          <w:tcPr>
            <w:tcW w:w="6221" w:type="dxa"/>
            <w:tcBorders>
              <w:top w:val="outset" w:sz="6" w:space="0" w:color="auto"/>
              <w:left w:val="outset" w:sz="6" w:space="0" w:color="auto"/>
              <w:bottom w:val="outset" w:sz="6" w:space="0" w:color="auto"/>
              <w:right w:val="outset" w:sz="6" w:space="0" w:color="auto"/>
            </w:tcBorders>
            <w:vAlign w:val="center"/>
            <w:hideMark/>
          </w:tcPr>
          <w:p w14:paraId="4B4F81D5" w14:textId="77777777" w:rsidR="004301BD" w:rsidRPr="00DA13B2" w:rsidRDefault="004301BD" w:rsidP="004301BD">
            <w:pPr>
              <w:numPr>
                <w:ilvl w:val="0"/>
                <w:numId w:val="23"/>
              </w:numPr>
              <w:spacing w:after="0" w:line="240" w:lineRule="auto"/>
            </w:pPr>
            <w:r w:rsidRPr="00DA13B2">
              <w:t xml:space="preserve">učiteljica Vesna </w:t>
            </w:r>
            <w:proofErr w:type="spellStart"/>
            <w:r w:rsidRPr="00DA13B2">
              <w:t>Argentin</w:t>
            </w:r>
            <w:proofErr w:type="spellEnd"/>
          </w:p>
          <w:p w14:paraId="4434B89F" w14:textId="77777777" w:rsidR="004301BD" w:rsidRPr="00DA13B2" w:rsidRDefault="004301BD" w:rsidP="004301BD">
            <w:pPr>
              <w:numPr>
                <w:ilvl w:val="0"/>
                <w:numId w:val="23"/>
              </w:numPr>
              <w:spacing w:after="0" w:line="240" w:lineRule="auto"/>
            </w:pPr>
            <w:r w:rsidRPr="00DA13B2">
              <w:t>omogućiti napredovanje u ovladavanju jezičnim vještinama u skladu s mogućnostima svakog učenika</w:t>
            </w:r>
          </w:p>
          <w:p w14:paraId="359B8959" w14:textId="77777777" w:rsidR="004301BD" w:rsidRPr="00DA13B2" w:rsidRDefault="004301BD" w:rsidP="004301BD">
            <w:pPr>
              <w:numPr>
                <w:ilvl w:val="0"/>
                <w:numId w:val="23"/>
              </w:numPr>
              <w:spacing w:after="0" w:line="240" w:lineRule="auto"/>
            </w:pPr>
            <w:r w:rsidRPr="00DA13B2">
              <w:t xml:space="preserve">stvarati poticajno okruženje i  podizati </w:t>
            </w:r>
            <w:r>
              <w:t xml:space="preserve">učeničko </w:t>
            </w:r>
            <w:r w:rsidRPr="00DA13B2">
              <w:t>samopouzdanje</w:t>
            </w:r>
          </w:p>
        </w:tc>
      </w:tr>
      <w:tr w:rsidR="004301BD" w:rsidRPr="00DA13B2" w14:paraId="00DF279F" w14:textId="77777777" w:rsidTr="00803224">
        <w:trPr>
          <w:trHeight w:val="1900"/>
          <w:tblCellSpacing w:w="20" w:type="dxa"/>
        </w:trPr>
        <w:tc>
          <w:tcPr>
            <w:tcW w:w="2965"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7839D351" w14:textId="77777777" w:rsidR="004301BD" w:rsidRPr="00DA13B2" w:rsidRDefault="004301BD" w:rsidP="00803224">
            <w:pPr>
              <w:spacing w:after="200" w:line="276" w:lineRule="auto"/>
              <w:jc w:val="center"/>
            </w:pPr>
            <w:r w:rsidRPr="00DA13B2">
              <w:rPr>
                <w:b/>
              </w:rPr>
              <w:t>način realizacije aktivnosti, programa i/ili projekta</w:t>
            </w:r>
          </w:p>
        </w:tc>
        <w:tc>
          <w:tcPr>
            <w:tcW w:w="6221" w:type="dxa"/>
            <w:tcBorders>
              <w:top w:val="outset" w:sz="6" w:space="0" w:color="auto"/>
              <w:left w:val="outset" w:sz="6" w:space="0" w:color="auto"/>
              <w:bottom w:val="outset" w:sz="6" w:space="0" w:color="auto"/>
              <w:right w:val="outset" w:sz="6" w:space="0" w:color="auto"/>
            </w:tcBorders>
          </w:tcPr>
          <w:p w14:paraId="5D6CD1BF" w14:textId="77777777" w:rsidR="004301BD" w:rsidRPr="00DA13B2" w:rsidRDefault="004301BD" w:rsidP="004301BD">
            <w:pPr>
              <w:numPr>
                <w:ilvl w:val="0"/>
                <w:numId w:val="24"/>
              </w:numPr>
              <w:spacing w:after="0" w:line="240" w:lineRule="auto"/>
            </w:pPr>
            <w:r w:rsidRPr="00DA13B2">
              <w:t>jednom tjedno</w:t>
            </w:r>
            <w:r>
              <w:t>,</w:t>
            </w:r>
            <w:r w:rsidRPr="00DA13B2">
              <w:t xml:space="preserve"> jedan školski sat</w:t>
            </w:r>
          </w:p>
          <w:p w14:paraId="32B76806" w14:textId="77777777" w:rsidR="004301BD" w:rsidRPr="00DA13B2" w:rsidRDefault="004301BD" w:rsidP="004301BD">
            <w:pPr>
              <w:numPr>
                <w:ilvl w:val="0"/>
                <w:numId w:val="24"/>
              </w:numPr>
              <w:spacing w:after="0" w:line="240" w:lineRule="auto"/>
            </w:pPr>
            <w:r w:rsidRPr="00DA13B2">
              <w:t xml:space="preserve">pripremanje nastavnih materijala prilagođenih pojedinom učeniku </w:t>
            </w:r>
          </w:p>
          <w:p w14:paraId="411E8DA3" w14:textId="77777777" w:rsidR="004301BD" w:rsidRPr="00DA13B2" w:rsidRDefault="004301BD" w:rsidP="004301BD">
            <w:pPr>
              <w:numPr>
                <w:ilvl w:val="0"/>
                <w:numId w:val="24"/>
              </w:numPr>
              <w:spacing w:after="0" w:line="240" w:lineRule="auto"/>
            </w:pPr>
            <w:r w:rsidRPr="00DA13B2">
              <w:t>individualizirani pristup učenicima</w:t>
            </w:r>
          </w:p>
          <w:p w14:paraId="4C2C8FCA" w14:textId="77777777" w:rsidR="004301BD" w:rsidRPr="00DA13B2" w:rsidRDefault="004301BD" w:rsidP="004301BD">
            <w:pPr>
              <w:numPr>
                <w:ilvl w:val="0"/>
                <w:numId w:val="24"/>
              </w:numPr>
              <w:spacing w:after="0" w:line="240" w:lineRule="auto"/>
            </w:pPr>
            <w:r w:rsidRPr="00DA13B2">
              <w:t>rješavanje domaćih zadaća</w:t>
            </w:r>
          </w:p>
          <w:p w14:paraId="64950F99" w14:textId="77777777" w:rsidR="004301BD" w:rsidRPr="00DA13B2" w:rsidRDefault="004301BD" w:rsidP="004301BD">
            <w:pPr>
              <w:numPr>
                <w:ilvl w:val="0"/>
                <w:numId w:val="24"/>
              </w:numPr>
              <w:spacing w:after="0" w:line="240" w:lineRule="auto"/>
            </w:pPr>
            <w:r w:rsidRPr="00DA13B2">
              <w:t>raščlamba pisanih provjera</w:t>
            </w:r>
          </w:p>
          <w:p w14:paraId="45844AE8" w14:textId="77777777" w:rsidR="004301BD" w:rsidRPr="00DA13B2" w:rsidRDefault="004301BD" w:rsidP="004301BD">
            <w:pPr>
              <w:numPr>
                <w:ilvl w:val="0"/>
                <w:numId w:val="24"/>
              </w:numPr>
              <w:spacing w:after="0" w:line="240" w:lineRule="auto"/>
            </w:pPr>
            <w:r w:rsidRPr="00DA13B2">
              <w:t>dovršavanje pisanih školskih zadaća i njihovih ispravaka</w:t>
            </w:r>
          </w:p>
          <w:p w14:paraId="7F3A7673" w14:textId="77777777" w:rsidR="004301BD" w:rsidRPr="00DA13B2" w:rsidRDefault="004301BD" w:rsidP="00803224">
            <w:pPr>
              <w:spacing w:after="0" w:line="240" w:lineRule="auto"/>
            </w:pPr>
          </w:p>
        </w:tc>
      </w:tr>
      <w:tr w:rsidR="004301BD" w:rsidRPr="00DA13B2" w14:paraId="1B3D4FCD" w14:textId="77777777" w:rsidTr="00803224">
        <w:trPr>
          <w:trHeight w:val="658"/>
          <w:tblCellSpacing w:w="20" w:type="dxa"/>
        </w:trPr>
        <w:tc>
          <w:tcPr>
            <w:tcW w:w="2965"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0BFFAC66" w14:textId="77777777" w:rsidR="004301BD" w:rsidRPr="00DA13B2" w:rsidRDefault="004301BD" w:rsidP="00803224">
            <w:pPr>
              <w:spacing w:after="200" w:line="276" w:lineRule="auto"/>
              <w:jc w:val="center"/>
            </w:pPr>
            <w:proofErr w:type="spellStart"/>
            <w:r w:rsidRPr="00DA13B2">
              <w:rPr>
                <w:b/>
              </w:rPr>
              <w:t>vremenik</w:t>
            </w:r>
            <w:proofErr w:type="spellEnd"/>
            <w:r w:rsidRPr="00DA13B2">
              <w:rPr>
                <w:b/>
              </w:rPr>
              <w:t xml:space="preserve"> aktivnosti, programa i/ili projekta</w:t>
            </w:r>
          </w:p>
        </w:tc>
        <w:tc>
          <w:tcPr>
            <w:tcW w:w="6221" w:type="dxa"/>
            <w:tcBorders>
              <w:top w:val="outset" w:sz="6" w:space="0" w:color="auto"/>
              <w:left w:val="outset" w:sz="6" w:space="0" w:color="auto"/>
              <w:bottom w:val="outset" w:sz="6" w:space="0" w:color="auto"/>
              <w:right w:val="outset" w:sz="6" w:space="0" w:color="auto"/>
            </w:tcBorders>
            <w:hideMark/>
          </w:tcPr>
          <w:p w14:paraId="6A8569EB" w14:textId="77777777" w:rsidR="004301BD" w:rsidRPr="00DA13B2" w:rsidRDefault="004301BD" w:rsidP="004301BD">
            <w:pPr>
              <w:numPr>
                <w:ilvl w:val="0"/>
                <w:numId w:val="25"/>
              </w:numPr>
              <w:spacing w:after="200" w:line="276" w:lineRule="auto"/>
            </w:pPr>
            <w:r w:rsidRPr="00DA13B2">
              <w:t>u tijeku školske godine 202</w:t>
            </w:r>
            <w:r>
              <w:t>1</w:t>
            </w:r>
            <w:r w:rsidRPr="00DA13B2">
              <w:t>./202</w:t>
            </w:r>
            <w:r>
              <w:t>2</w:t>
            </w:r>
            <w:r w:rsidRPr="00DA13B2">
              <w:t>.</w:t>
            </w:r>
          </w:p>
        </w:tc>
      </w:tr>
      <w:tr w:rsidR="004301BD" w:rsidRPr="00DA13B2" w14:paraId="44ABACD8" w14:textId="77777777" w:rsidTr="00803224">
        <w:trPr>
          <w:trHeight w:val="1622"/>
          <w:tblCellSpacing w:w="20" w:type="dxa"/>
        </w:trPr>
        <w:tc>
          <w:tcPr>
            <w:tcW w:w="2965" w:type="dxa"/>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14:paraId="1A2B2B2A" w14:textId="77777777" w:rsidR="004301BD" w:rsidRPr="00DA13B2" w:rsidRDefault="004301BD" w:rsidP="00803224">
            <w:pPr>
              <w:spacing w:after="200" w:line="276" w:lineRule="auto"/>
              <w:jc w:val="center"/>
            </w:pPr>
            <w:r w:rsidRPr="00DA13B2">
              <w:rPr>
                <w:b/>
              </w:rPr>
              <w:t>način vrednovanja i način korištenja rezultata vrednovanja</w:t>
            </w:r>
          </w:p>
        </w:tc>
        <w:tc>
          <w:tcPr>
            <w:tcW w:w="6221" w:type="dxa"/>
            <w:tcBorders>
              <w:top w:val="outset" w:sz="6" w:space="0" w:color="auto"/>
              <w:left w:val="outset" w:sz="6" w:space="0" w:color="auto"/>
              <w:bottom w:val="outset" w:sz="6" w:space="0" w:color="auto"/>
              <w:right w:val="outset" w:sz="6" w:space="0" w:color="auto"/>
            </w:tcBorders>
            <w:hideMark/>
          </w:tcPr>
          <w:p w14:paraId="0523ACDF" w14:textId="77777777" w:rsidR="004301BD" w:rsidRPr="00DA13B2" w:rsidRDefault="004301BD" w:rsidP="004301BD">
            <w:pPr>
              <w:numPr>
                <w:ilvl w:val="0"/>
                <w:numId w:val="25"/>
              </w:numPr>
              <w:spacing w:after="0" w:line="240" w:lineRule="auto"/>
            </w:pPr>
            <w:r w:rsidRPr="00DA13B2">
              <w:t xml:space="preserve">formativno vrednovanje  i </w:t>
            </w:r>
            <w:proofErr w:type="spellStart"/>
            <w:r w:rsidRPr="00DA13B2">
              <w:t>samovrednovanje</w:t>
            </w:r>
            <w:proofErr w:type="spellEnd"/>
            <w:r w:rsidRPr="00DA13B2">
              <w:t xml:space="preserve"> - poticati učenike da prate </w:t>
            </w:r>
            <w:r>
              <w:t xml:space="preserve">svoj </w:t>
            </w:r>
            <w:r w:rsidRPr="00DA13B2">
              <w:t>napredak; usmjeravati  učenike na osvještavanje postupaka u svladavanju teškoće; nakon produženoga vremena ili ostvarivanja planiranih obrazovnih ishoda ocijeniti učenike brojčano u e-dnevnik</w:t>
            </w:r>
            <w:r>
              <w:t xml:space="preserve"> (</w:t>
            </w:r>
            <w:proofErr w:type="spellStart"/>
            <w:r>
              <w:t>sumativno</w:t>
            </w:r>
            <w:proofErr w:type="spellEnd"/>
            <w:r>
              <w:t xml:space="preserve"> vrednovanje)</w:t>
            </w:r>
          </w:p>
        </w:tc>
      </w:tr>
      <w:tr w:rsidR="004301BD" w:rsidRPr="00DA13B2" w14:paraId="59A3D727" w14:textId="77777777" w:rsidTr="00803224">
        <w:trPr>
          <w:trHeight w:val="1207"/>
          <w:tblCellSpacing w:w="20" w:type="dxa"/>
        </w:trPr>
        <w:tc>
          <w:tcPr>
            <w:tcW w:w="2965" w:type="dxa"/>
            <w:gridSpan w:val="2"/>
            <w:tcBorders>
              <w:top w:val="outset" w:sz="6" w:space="0" w:color="auto"/>
              <w:left w:val="outset" w:sz="6" w:space="0" w:color="auto"/>
              <w:bottom w:val="outset" w:sz="6" w:space="0" w:color="auto"/>
              <w:right w:val="outset" w:sz="6" w:space="0" w:color="auto"/>
            </w:tcBorders>
            <w:shd w:val="clear" w:color="auto" w:fill="CCFFCC"/>
            <w:vAlign w:val="center"/>
          </w:tcPr>
          <w:p w14:paraId="0912BF67" w14:textId="77777777" w:rsidR="004301BD" w:rsidRPr="00DA13B2" w:rsidRDefault="004301BD" w:rsidP="00803224">
            <w:pPr>
              <w:spacing w:after="200" w:line="276" w:lineRule="auto"/>
              <w:jc w:val="center"/>
              <w:rPr>
                <w:b/>
              </w:rPr>
            </w:pPr>
            <w:r w:rsidRPr="00DA13B2">
              <w:rPr>
                <w:b/>
              </w:rPr>
              <w:t>detaljan troškovnik aktivnosti, programa i/ili projekta</w:t>
            </w:r>
          </w:p>
          <w:p w14:paraId="2F45793B" w14:textId="77777777" w:rsidR="004301BD" w:rsidRPr="00DA13B2" w:rsidRDefault="004301BD" w:rsidP="00803224">
            <w:pPr>
              <w:spacing w:after="200" w:line="276" w:lineRule="auto"/>
              <w:jc w:val="center"/>
            </w:pPr>
          </w:p>
        </w:tc>
        <w:tc>
          <w:tcPr>
            <w:tcW w:w="6221" w:type="dxa"/>
            <w:tcBorders>
              <w:top w:val="outset" w:sz="6" w:space="0" w:color="auto"/>
              <w:left w:val="outset" w:sz="6" w:space="0" w:color="auto"/>
              <w:bottom w:val="outset" w:sz="6" w:space="0" w:color="auto"/>
              <w:right w:val="outset" w:sz="6" w:space="0" w:color="auto"/>
            </w:tcBorders>
            <w:hideMark/>
          </w:tcPr>
          <w:p w14:paraId="1748A9B9" w14:textId="77777777" w:rsidR="004301BD" w:rsidRPr="00DA13B2" w:rsidRDefault="004301BD" w:rsidP="004301BD">
            <w:pPr>
              <w:pStyle w:val="Odlomakpopisa"/>
              <w:numPr>
                <w:ilvl w:val="0"/>
                <w:numId w:val="25"/>
              </w:numPr>
              <w:spacing w:after="200" w:line="276" w:lineRule="auto"/>
            </w:pPr>
            <w:r>
              <w:t>troškovi fotokopiranja listića</w:t>
            </w:r>
          </w:p>
        </w:tc>
      </w:tr>
    </w:tbl>
    <w:p w14:paraId="6EE71AAE" w14:textId="7D81CECD" w:rsidR="00D43CBF" w:rsidRDefault="00D43CBF"/>
    <w:p w14:paraId="77E7944B" w14:textId="0A30EAF9" w:rsidR="004301BD" w:rsidRDefault="004301BD"/>
    <w:p w14:paraId="11B31153" w14:textId="1DAC5FD7" w:rsidR="004301BD" w:rsidRDefault="004301BD"/>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2"/>
        <w:gridCol w:w="6294"/>
      </w:tblGrid>
      <w:tr w:rsidR="004301BD" w14:paraId="2AF90BF7" w14:textId="77777777" w:rsidTr="00803224">
        <w:trPr>
          <w:trHeight w:val="719"/>
          <w:tblCellSpacing w:w="20" w:type="dxa"/>
        </w:trPr>
        <w:tc>
          <w:tcPr>
            <w:tcW w:w="2988" w:type="dxa"/>
            <w:shd w:val="clear" w:color="auto" w:fill="CCFFCC"/>
            <w:vAlign w:val="center"/>
          </w:tcPr>
          <w:p w14:paraId="0E32EC90" w14:textId="77777777" w:rsidR="004301BD" w:rsidRDefault="004301BD" w:rsidP="00803224">
            <w:pPr>
              <w:jc w:val="center"/>
            </w:pPr>
            <w:r w:rsidRPr="00117C0F">
              <w:rPr>
                <w:b/>
              </w:rPr>
              <w:lastRenderedPageBreak/>
              <w:t>aktivnost, program i/ili projekt</w:t>
            </w:r>
          </w:p>
        </w:tc>
        <w:tc>
          <w:tcPr>
            <w:tcW w:w="6318" w:type="dxa"/>
            <w:vAlign w:val="center"/>
          </w:tcPr>
          <w:p w14:paraId="52AA0FD0" w14:textId="77777777" w:rsidR="004301BD" w:rsidRDefault="004301BD" w:rsidP="00803224">
            <w:pPr>
              <w:jc w:val="center"/>
              <w:rPr>
                <w:b/>
                <w:sz w:val="40"/>
                <w:szCs w:val="40"/>
              </w:rPr>
            </w:pPr>
            <w:r w:rsidRPr="00117C0F">
              <w:rPr>
                <w:b/>
                <w:sz w:val="40"/>
                <w:szCs w:val="40"/>
              </w:rPr>
              <w:t>MATEMATIKA (DODATNA)</w:t>
            </w:r>
          </w:p>
          <w:p w14:paraId="612D894C" w14:textId="77777777" w:rsidR="004301BD" w:rsidRPr="00117C0F" w:rsidRDefault="004301BD" w:rsidP="00803224">
            <w:pPr>
              <w:jc w:val="center"/>
              <w:rPr>
                <w:b/>
                <w:sz w:val="40"/>
                <w:szCs w:val="40"/>
              </w:rPr>
            </w:pPr>
            <w:r>
              <w:rPr>
                <w:b/>
                <w:sz w:val="40"/>
                <w:szCs w:val="40"/>
              </w:rPr>
              <w:t>5. i 8. razred</w:t>
            </w:r>
          </w:p>
        </w:tc>
      </w:tr>
      <w:tr w:rsidR="004301BD" w14:paraId="5A0DC0F6" w14:textId="77777777" w:rsidTr="00803224">
        <w:trPr>
          <w:trHeight w:val="771"/>
          <w:tblCellSpacing w:w="20" w:type="dxa"/>
        </w:trPr>
        <w:tc>
          <w:tcPr>
            <w:tcW w:w="2988" w:type="dxa"/>
            <w:shd w:val="clear" w:color="auto" w:fill="CCFFCC"/>
            <w:vAlign w:val="center"/>
          </w:tcPr>
          <w:p w14:paraId="2F4CD707" w14:textId="77777777" w:rsidR="004301BD" w:rsidRDefault="004301BD" w:rsidP="00803224">
            <w:pPr>
              <w:jc w:val="center"/>
            </w:pPr>
            <w:r w:rsidRPr="00117C0F">
              <w:rPr>
                <w:b/>
              </w:rPr>
              <w:t>ciljevi aktivnosti, programa i/ili projekta</w:t>
            </w:r>
          </w:p>
        </w:tc>
        <w:tc>
          <w:tcPr>
            <w:tcW w:w="6318" w:type="dxa"/>
            <w:vAlign w:val="center"/>
          </w:tcPr>
          <w:p w14:paraId="31E1E848" w14:textId="77777777" w:rsidR="004301BD" w:rsidRDefault="004301BD" w:rsidP="004301BD">
            <w:pPr>
              <w:numPr>
                <w:ilvl w:val="0"/>
                <w:numId w:val="9"/>
              </w:numPr>
              <w:spacing w:after="0" w:line="240" w:lineRule="auto"/>
            </w:pPr>
            <w:r>
              <w:t>razvijati logičko mišljenje, poticati istraživački rad</w:t>
            </w:r>
          </w:p>
          <w:p w14:paraId="4298E999" w14:textId="77777777" w:rsidR="004301BD" w:rsidRDefault="004301BD" w:rsidP="004301BD">
            <w:pPr>
              <w:numPr>
                <w:ilvl w:val="0"/>
                <w:numId w:val="9"/>
              </w:numPr>
              <w:spacing w:after="0" w:line="240" w:lineRule="auto"/>
            </w:pPr>
            <w:r>
              <w:t>razvijati ljubav prema matematici i poticati darovitost</w:t>
            </w:r>
          </w:p>
          <w:p w14:paraId="7F466B72" w14:textId="77777777" w:rsidR="004301BD" w:rsidRDefault="004301BD" w:rsidP="004301BD">
            <w:pPr>
              <w:pStyle w:val="Odlomakpopisa"/>
              <w:numPr>
                <w:ilvl w:val="0"/>
                <w:numId w:val="9"/>
              </w:numPr>
              <w:spacing w:after="0" w:line="240" w:lineRule="auto"/>
            </w:pPr>
            <w:r>
              <w:t>stjecanje dodatnih matematičkih znanja potrebnih za razumijevanje pojava i zakonitosti u prirodi</w:t>
            </w:r>
          </w:p>
          <w:p w14:paraId="4B94DE96" w14:textId="77777777" w:rsidR="004301BD" w:rsidRDefault="004301BD" w:rsidP="004301BD">
            <w:pPr>
              <w:pStyle w:val="Odlomakpopisa"/>
              <w:numPr>
                <w:ilvl w:val="0"/>
                <w:numId w:val="9"/>
              </w:numPr>
              <w:spacing w:after="0" w:line="240" w:lineRule="auto"/>
            </w:pPr>
            <w:r>
              <w:t xml:space="preserve">individualizirani pristup sadržajima različite težine i složenosti u skladu s interesom učenika te pristup različitim izvorima znanja </w:t>
            </w:r>
          </w:p>
          <w:p w14:paraId="292C092B" w14:textId="77777777" w:rsidR="004301BD" w:rsidRDefault="004301BD" w:rsidP="004301BD">
            <w:pPr>
              <w:pStyle w:val="Odlomakpopisa"/>
              <w:numPr>
                <w:ilvl w:val="0"/>
                <w:numId w:val="9"/>
              </w:numPr>
              <w:spacing w:after="0" w:line="240" w:lineRule="auto"/>
            </w:pPr>
            <w:r>
              <w:t xml:space="preserve">razvijati sposobnost za samostalni rad, točnost u računanju i korištenju matematičkog zapisa, urednost i izgrađivanje znanstvenog stava </w:t>
            </w:r>
          </w:p>
          <w:p w14:paraId="196886F2" w14:textId="77777777" w:rsidR="004301BD" w:rsidRDefault="004301BD" w:rsidP="004301BD">
            <w:pPr>
              <w:pStyle w:val="Odlomakpopisa"/>
              <w:numPr>
                <w:ilvl w:val="0"/>
                <w:numId w:val="9"/>
              </w:numPr>
              <w:spacing w:after="0" w:line="240" w:lineRule="auto"/>
            </w:pPr>
            <w:r>
              <w:t>sudjelovanje na natjecanjima, Večeri matematike</w:t>
            </w:r>
          </w:p>
        </w:tc>
      </w:tr>
      <w:tr w:rsidR="004301BD" w14:paraId="00C6E12D" w14:textId="77777777" w:rsidTr="00803224">
        <w:trPr>
          <w:trHeight w:val="1365"/>
          <w:tblCellSpacing w:w="20" w:type="dxa"/>
        </w:trPr>
        <w:tc>
          <w:tcPr>
            <w:tcW w:w="2988" w:type="dxa"/>
            <w:shd w:val="clear" w:color="auto" w:fill="CCFFCC"/>
            <w:vAlign w:val="center"/>
          </w:tcPr>
          <w:p w14:paraId="5CB08F68" w14:textId="77777777" w:rsidR="004301BD" w:rsidRDefault="004301BD" w:rsidP="00803224">
            <w:pPr>
              <w:jc w:val="center"/>
            </w:pPr>
            <w:r w:rsidRPr="00117C0F">
              <w:rPr>
                <w:b/>
              </w:rPr>
              <w:t>namjena aktivnosti, programa i/ili projekta</w:t>
            </w:r>
          </w:p>
        </w:tc>
        <w:tc>
          <w:tcPr>
            <w:tcW w:w="6318" w:type="dxa"/>
            <w:vAlign w:val="center"/>
          </w:tcPr>
          <w:p w14:paraId="7C7A7426" w14:textId="77777777" w:rsidR="004301BD" w:rsidRDefault="004301BD" w:rsidP="004301BD">
            <w:pPr>
              <w:numPr>
                <w:ilvl w:val="0"/>
                <w:numId w:val="9"/>
              </w:numPr>
              <w:spacing w:after="0" w:line="240" w:lineRule="auto"/>
            </w:pPr>
            <w:r>
              <w:t>učenici 5. i 8. razreda</w:t>
            </w:r>
          </w:p>
        </w:tc>
      </w:tr>
      <w:tr w:rsidR="004301BD" w14:paraId="2FD9547B" w14:textId="77777777" w:rsidTr="00803224">
        <w:trPr>
          <w:trHeight w:val="1905"/>
          <w:tblCellSpacing w:w="20" w:type="dxa"/>
        </w:trPr>
        <w:tc>
          <w:tcPr>
            <w:tcW w:w="2988" w:type="dxa"/>
            <w:shd w:val="clear" w:color="auto" w:fill="CCFFCC"/>
            <w:vAlign w:val="center"/>
          </w:tcPr>
          <w:p w14:paraId="68B92920" w14:textId="77777777" w:rsidR="004301BD" w:rsidRDefault="004301BD" w:rsidP="00803224">
            <w:pPr>
              <w:jc w:val="center"/>
            </w:pPr>
            <w:r w:rsidRPr="00117C0F">
              <w:rPr>
                <w:b/>
              </w:rPr>
              <w:t>nositelji aktivnosti, programa i/ili projekta i njihova odgovornost</w:t>
            </w:r>
          </w:p>
        </w:tc>
        <w:tc>
          <w:tcPr>
            <w:tcW w:w="6318" w:type="dxa"/>
            <w:vAlign w:val="center"/>
          </w:tcPr>
          <w:p w14:paraId="226BB028" w14:textId="77777777" w:rsidR="004301BD" w:rsidRDefault="004301BD" w:rsidP="00803224">
            <w:pPr>
              <w:jc w:val="center"/>
            </w:pPr>
            <w:r>
              <w:t>Alena Dika</w:t>
            </w:r>
          </w:p>
          <w:p w14:paraId="1851B351" w14:textId="77777777" w:rsidR="004301BD" w:rsidRDefault="004301BD" w:rsidP="00803224"/>
          <w:p w14:paraId="1158FA87" w14:textId="77777777" w:rsidR="004301BD" w:rsidRDefault="004301BD" w:rsidP="00803224">
            <w:r>
              <w:t>- učenici petih i osmih razreda</w:t>
            </w:r>
          </w:p>
          <w:p w14:paraId="1D8FC731" w14:textId="77777777" w:rsidR="004301BD" w:rsidRDefault="004301BD" w:rsidP="00803224">
            <w:r>
              <w:t>- motivirati i ohrabriti učenike u stjecanju novih znanja</w:t>
            </w:r>
          </w:p>
        </w:tc>
      </w:tr>
      <w:tr w:rsidR="004301BD" w14:paraId="4B172179" w14:textId="77777777" w:rsidTr="00803224">
        <w:trPr>
          <w:trHeight w:val="1905"/>
          <w:tblCellSpacing w:w="20" w:type="dxa"/>
        </w:trPr>
        <w:tc>
          <w:tcPr>
            <w:tcW w:w="2988" w:type="dxa"/>
            <w:shd w:val="clear" w:color="auto" w:fill="CCFFCC"/>
            <w:vAlign w:val="center"/>
          </w:tcPr>
          <w:p w14:paraId="3F8AB692" w14:textId="77777777" w:rsidR="004301BD" w:rsidRDefault="004301BD" w:rsidP="00803224">
            <w:pPr>
              <w:jc w:val="center"/>
            </w:pPr>
            <w:r w:rsidRPr="00117C0F">
              <w:rPr>
                <w:b/>
              </w:rPr>
              <w:t>način realizacije aktivnosti, programa i/ili projekta</w:t>
            </w:r>
          </w:p>
        </w:tc>
        <w:tc>
          <w:tcPr>
            <w:tcW w:w="6318" w:type="dxa"/>
            <w:vAlign w:val="center"/>
          </w:tcPr>
          <w:p w14:paraId="478AC83E" w14:textId="77777777" w:rsidR="004301BD" w:rsidRDefault="004301BD" w:rsidP="004301BD">
            <w:pPr>
              <w:numPr>
                <w:ilvl w:val="0"/>
                <w:numId w:val="9"/>
              </w:numPr>
              <w:spacing w:after="0" w:line="240" w:lineRule="auto"/>
            </w:pPr>
            <w:r>
              <w:t>upućivanje na samostalno rješavanje zadataka, istraživanje vlastitog mišljenja, kritičkog promišljanja</w:t>
            </w:r>
          </w:p>
          <w:p w14:paraId="3230DE1F" w14:textId="77777777" w:rsidR="004301BD" w:rsidRDefault="004301BD" w:rsidP="004301BD">
            <w:pPr>
              <w:numPr>
                <w:ilvl w:val="0"/>
                <w:numId w:val="9"/>
              </w:numPr>
              <w:spacing w:after="0" w:line="240" w:lineRule="auto"/>
            </w:pPr>
            <w:r>
              <w:t>rješavanje problemskih zadataka, analiza rješenja i rezultata</w:t>
            </w:r>
          </w:p>
          <w:p w14:paraId="17C61ECF" w14:textId="77777777" w:rsidR="004301BD" w:rsidRDefault="004301BD" w:rsidP="004301BD">
            <w:pPr>
              <w:numPr>
                <w:ilvl w:val="0"/>
                <w:numId w:val="9"/>
              </w:numPr>
              <w:spacing w:after="0" w:line="240" w:lineRule="auto"/>
            </w:pPr>
            <w:r>
              <w:t>projektni zadatci</w:t>
            </w:r>
          </w:p>
          <w:p w14:paraId="2698B2FB" w14:textId="77777777" w:rsidR="004301BD" w:rsidRDefault="004301BD" w:rsidP="004301BD">
            <w:pPr>
              <w:numPr>
                <w:ilvl w:val="0"/>
                <w:numId w:val="9"/>
              </w:numPr>
              <w:spacing w:after="0" w:line="240" w:lineRule="auto"/>
            </w:pPr>
            <w:r>
              <w:t>korištenje matematičkog dinamičnog software-a i digitalnih Web alata, te raznih aplikacija za smartphone i tablet u svrhu popularizacije matematike</w:t>
            </w:r>
          </w:p>
        </w:tc>
      </w:tr>
      <w:tr w:rsidR="004301BD" w14:paraId="087F8114" w14:textId="77777777" w:rsidTr="00803224">
        <w:trPr>
          <w:trHeight w:val="1070"/>
          <w:tblCellSpacing w:w="20" w:type="dxa"/>
        </w:trPr>
        <w:tc>
          <w:tcPr>
            <w:tcW w:w="2988" w:type="dxa"/>
            <w:shd w:val="clear" w:color="auto" w:fill="CCFFCC"/>
            <w:vAlign w:val="center"/>
          </w:tcPr>
          <w:p w14:paraId="516BF413" w14:textId="77777777" w:rsidR="004301BD" w:rsidRDefault="004301BD" w:rsidP="00803224">
            <w:pPr>
              <w:jc w:val="center"/>
            </w:pPr>
            <w:proofErr w:type="spellStart"/>
            <w:r w:rsidRPr="00117C0F">
              <w:rPr>
                <w:b/>
              </w:rPr>
              <w:t>vremenik</w:t>
            </w:r>
            <w:proofErr w:type="spellEnd"/>
            <w:r w:rsidRPr="00117C0F">
              <w:rPr>
                <w:b/>
              </w:rPr>
              <w:t xml:space="preserve"> aktivnosti, programa i/ili projekta</w:t>
            </w:r>
          </w:p>
        </w:tc>
        <w:tc>
          <w:tcPr>
            <w:tcW w:w="6318" w:type="dxa"/>
            <w:vAlign w:val="center"/>
          </w:tcPr>
          <w:p w14:paraId="357F63EE" w14:textId="77777777" w:rsidR="004301BD" w:rsidRDefault="004301BD" w:rsidP="00803224">
            <w:pPr>
              <w:jc w:val="center"/>
            </w:pPr>
          </w:p>
          <w:p w14:paraId="732971EE" w14:textId="77777777" w:rsidR="004301BD" w:rsidRDefault="004301BD" w:rsidP="00803224">
            <w:pPr>
              <w:jc w:val="center"/>
            </w:pPr>
            <w:r>
              <w:t>Školska godina 2021./2022. od rujna do lipnja</w:t>
            </w:r>
          </w:p>
          <w:p w14:paraId="1804BAD0" w14:textId="77777777" w:rsidR="004301BD" w:rsidRDefault="004301BD" w:rsidP="004301BD">
            <w:pPr>
              <w:pStyle w:val="Odlomakpopisa"/>
              <w:numPr>
                <w:ilvl w:val="0"/>
                <w:numId w:val="9"/>
              </w:numPr>
              <w:spacing w:after="0" w:line="240" w:lineRule="auto"/>
            </w:pPr>
            <w:r>
              <w:t>dva školska sata tjedno</w:t>
            </w:r>
          </w:p>
        </w:tc>
      </w:tr>
      <w:tr w:rsidR="004301BD" w14:paraId="778EA6D3" w14:textId="77777777" w:rsidTr="00803224">
        <w:trPr>
          <w:trHeight w:val="1680"/>
          <w:tblCellSpacing w:w="20" w:type="dxa"/>
        </w:trPr>
        <w:tc>
          <w:tcPr>
            <w:tcW w:w="2988" w:type="dxa"/>
            <w:shd w:val="clear" w:color="auto" w:fill="CCFFCC"/>
            <w:vAlign w:val="center"/>
          </w:tcPr>
          <w:p w14:paraId="1E8782A2" w14:textId="77777777" w:rsidR="004301BD" w:rsidRDefault="004301BD" w:rsidP="00803224">
            <w:pPr>
              <w:jc w:val="center"/>
            </w:pPr>
            <w:r w:rsidRPr="00117C0F">
              <w:rPr>
                <w:b/>
              </w:rPr>
              <w:t>način vrednovanja i način korištenja rezultata vrednovanja</w:t>
            </w:r>
          </w:p>
        </w:tc>
        <w:tc>
          <w:tcPr>
            <w:tcW w:w="6318" w:type="dxa"/>
            <w:vAlign w:val="center"/>
          </w:tcPr>
          <w:p w14:paraId="4FAB3454" w14:textId="77777777" w:rsidR="004301BD" w:rsidRDefault="004301BD" w:rsidP="004301BD">
            <w:pPr>
              <w:numPr>
                <w:ilvl w:val="0"/>
                <w:numId w:val="9"/>
              </w:numPr>
              <w:spacing w:after="0" w:line="240" w:lineRule="auto"/>
            </w:pPr>
            <w:r>
              <w:t>individualno praćenje uspješnosti</w:t>
            </w:r>
          </w:p>
          <w:p w14:paraId="76034C2F" w14:textId="77777777" w:rsidR="004301BD" w:rsidRDefault="004301BD" w:rsidP="004301BD">
            <w:pPr>
              <w:numPr>
                <w:ilvl w:val="0"/>
                <w:numId w:val="9"/>
              </w:numPr>
              <w:spacing w:after="0" w:line="240" w:lineRule="auto"/>
            </w:pPr>
            <w:r>
              <w:t>korištenje dobivenih rezultata u svrhu unapređenja rada svih nositelja projekta</w:t>
            </w:r>
          </w:p>
        </w:tc>
      </w:tr>
      <w:tr w:rsidR="004301BD" w14:paraId="331AE858" w14:textId="77777777" w:rsidTr="00803224">
        <w:trPr>
          <w:trHeight w:val="2130"/>
          <w:tblCellSpacing w:w="20" w:type="dxa"/>
        </w:trPr>
        <w:tc>
          <w:tcPr>
            <w:tcW w:w="2988" w:type="dxa"/>
            <w:shd w:val="clear" w:color="auto" w:fill="CCFFCC"/>
            <w:vAlign w:val="center"/>
          </w:tcPr>
          <w:p w14:paraId="36A2E151" w14:textId="77777777" w:rsidR="004301BD" w:rsidRPr="00117C0F" w:rsidRDefault="004301BD" w:rsidP="00803224">
            <w:pPr>
              <w:jc w:val="center"/>
              <w:rPr>
                <w:b/>
              </w:rPr>
            </w:pPr>
            <w:r w:rsidRPr="00117C0F">
              <w:rPr>
                <w:b/>
              </w:rPr>
              <w:lastRenderedPageBreak/>
              <w:t>detaljan troškovnik aktivnosti, programa i/ili projekta</w:t>
            </w:r>
          </w:p>
          <w:p w14:paraId="21AAB339" w14:textId="77777777" w:rsidR="004301BD" w:rsidRDefault="004301BD" w:rsidP="00803224">
            <w:pPr>
              <w:jc w:val="center"/>
            </w:pPr>
          </w:p>
        </w:tc>
        <w:tc>
          <w:tcPr>
            <w:tcW w:w="6318" w:type="dxa"/>
          </w:tcPr>
          <w:p w14:paraId="2CAA6088" w14:textId="77777777" w:rsidR="004301BD" w:rsidRDefault="004301BD" w:rsidP="00803224"/>
          <w:p w14:paraId="1F461E8B" w14:textId="77777777" w:rsidR="004301BD" w:rsidRDefault="004301BD" w:rsidP="00803224"/>
          <w:p w14:paraId="600E8BDE" w14:textId="77777777" w:rsidR="004301BD" w:rsidRDefault="004301BD" w:rsidP="004301BD">
            <w:pPr>
              <w:numPr>
                <w:ilvl w:val="0"/>
                <w:numId w:val="9"/>
              </w:numPr>
              <w:spacing w:after="0" w:line="240" w:lineRule="auto"/>
            </w:pPr>
            <w:r>
              <w:t>papir                                                           100 kn</w:t>
            </w:r>
          </w:p>
          <w:p w14:paraId="2918A788" w14:textId="77777777" w:rsidR="004301BD" w:rsidRDefault="004301BD" w:rsidP="004301BD">
            <w:pPr>
              <w:numPr>
                <w:ilvl w:val="0"/>
                <w:numId w:val="9"/>
              </w:numPr>
              <w:spacing w:after="0" w:line="240" w:lineRule="auto"/>
            </w:pPr>
            <w:r>
              <w:t>dodatna matematička literatura                  300 kn</w:t>
            </w:r>
          </w:p>
          <w:p w14:paraId="31DFC4C1" w14:textId="77777777" w:rsidR="004301BD" w:rsidRDefault="004301BD" w:rsidP="004301BD">
            <w:pPr>
              <w:pStyle w:val="Odlomakpopisa"/>
              <w:numPr>
                <w:ilvl w:val="0"/>
                <w:numId w:val="9"/>
              </w:numPr>
              <w:pBdr>
                <w:bottom w:val="single" w:sz="12" w:space="1" w:color="auto"/>
              </w:pBdr>
              <w:spacing w:after="0" w:line="240" w:lineRule="auto"/>
            </w:pPr>
            <w:r>
              <w:t>kotizacije za natjecanja (matematičke lige</w:t>
            </w:r>
          </w:p>
          <w:p w14:paraId="708BEA5D" w14:textId="77777777" w:rsidR="004301BD" w:rsidRDefault="004301BD" w:rsidP="004301BD">
            <w:pPr>
              <w:pStyle w:val="Odlomakpopisa"/>
              <w:numPr>
                <w:ilvl w:val="0"/>
                <w:numId w:val="9"/>
              </w:numPr>
              <w:pBdr>
                <w:bottom w:val="single" w:sz="12" w:space="1" w:color="auto"/>
              </w:pBdr>
              <w:spacing w:after="0" w:line="240" w:lineRule="auto"/>
            </w:pPr>
            <w:r>
              <w:t>festivali matematike,…)                             300 kn</w:t>
            </w:r>
          </w:p>
          <w:p w14:paraId="42AAF236" w14:textId="77777777" w:rsidR="004301BD" w:rsidRDefault="004301BD" w:rsidP="00803224">
            <w:r>
              <w:t xml:space="preserve">      Ukupno:                                                            700 kn</w:t>
            </w:r>
          </w:p>
        </w:tc>
      </w:tr>
      <w:tr w:rsidR="004301BD" w14:paraId="65DBCFC2" w14:textId="77777777" w:rsidTr="00803224">
        <w:trPr>
          <w:trHeight w:val="2130"/>
          <w:tblCellSpacing w:w="20" w:type="dxa"/>
        </w:trPr>
        <w:tc>
          <w:tcPr>
            <w:tcW w:w="2988" w:type="dxa"/>
            <w:shd w:val="clear" w:color="auto" w:fill="CCFFCC"/>
            <w:vAlign w:val="center"/>
          </w:tcPr>
          <w:p w14:paraId="2A5052EF" w14:textId="77777777" w:rsidR="004301BD" w:rsidRPr="00117C0F" w:rsidRDefault="004301BD" w:rsidP="00803224">
            <w:pPr>
              <w:jc w:val="center"/>
              <w:rPr>
                <w:b/>
              </w:rPr>
            </w:pPr>
          </w:p>
        </w:tc>
        <w:tc>
          <w:tcPr>
            <w:tcW w:w="6318" w:type="dxa"/>
          </w:tcPr>
          <w:p w14:paraId="668A61EE" w14:textId="77777777" w:rsidR="004301BD" w:rsidRDefault="004301BD" w:rsidP="00803224"/>
        </w:tc>
      </w:tr>
    </w:tbl>
    <w:p w14:paraId="78E587E7" w14:textId="3CBE3FAF" w:rsidR="004301BD" w:rsidRDefault="004301BD"/>
    <w:p w14:paraId="699E003A" w14:textId="6D7BA13C" w:rsidR="004301BD" w:rsidRDefault="004301BD"/>
    <w:p w14:paraId="3AE577C7" w14:textId="1030E63C" w:rsidR="004301BD" w:rsidRDefault="004301BD"/>
    <w:p w14:paraId="3EFD5693" w14:textId="17EF29E2" w:rsidR="004301BD" w:rsidRDefault="004301BD"/>
    <w:p w14:paraId="4D268CD5" w14:textId="5AF59707" w:rsidR="004301BD" w:rsidRDefault="004301BD"/>
    <w:p w14:paraId="1AAFC49B" w14:textId="641638B6" w:rsidR="004301BD" w:rsidRDefault="004301BD"/>
    <w:p w14:paraId="438A861E" w14:textId="34480B3C" w:rsidR="004301BD" w:rsidRDefault="004301BD"/>
    <w:p w14:paraId="4AE3CA92" w14:textId="1FDF31B6" w:rsidR="004301BD" w:rsidRDefault="004301BD"/>
    <w:p w14:paraId="5082D175" w14:textId="45AA5423" w:rsidR="004301BD" w:rsidRDefault="004301BD"/>
    <w:p w14:paraId="326AAC5D" w14:textId="416349F8" w:rsidR="004301BD" w:rsidRDefault="004301BD"/>
    <w:p w14:paraId="1919954C" w14:textId="05815529" w:rsidR="004301BD" w:rsidRDefault="004301BD"/>
    <w:p w14:paraId="4DACC37C" w14:textId="77D451B9" w:rsidR="004301BD" w:rsidRDefault="004301BD"/>
    <w:p w14:paraId="275012B4" w14:textId="45EA5DD4" w:rsidR="004301BD" w:rsidRDefault="004301BD"/>
    <w:p w14:paraId="4B1E7112" w14:textId="69E49E52" w:rsidR="004301BD" w:rsidRDefault="004301BD"/>
    <w:p w14:paraId="029AA761" w14:textId="0213E3D2" w:rsidR="004301BD" w:rsidRDefault="004301BD"/>
    <w:p w14:paraId="5017AFE1" w14:textId="37C32B3E" w:rsidR="004301BD" w:rsidRDefault="004301BD"/>
    <w:p w14:paraId="555EB9EC" w14:textId="2E0F68C1" w:rsidR="004301BD" w:rsidRDefault="004301BD"/>
    <w:p w14:paraId="20327BAC" w14:textId="4BBF3ADE" w:rsidR="004301BD" w:rsidRDefault="004301BD"/>
    <w:p w14:paraId="02423822" w14:textId="41702FE4" w:rsidR="004301BD" w:rsidRDefault="004301BD"/>
    <w:p w14:paraId="07EA18DF" w14:textId="3AC8E1BA" w:rsidR="004301BD" w:rsidRDefault="004301BD"/>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4301BD" w:rsidRPr="00761066" w14:paraId="234B8495" w14:textId="77777777" w:rsidTr="00803224">
        <w:trPr>
          <w:trHeight w:val="562"/>
          <w:tblCellSpacing w:w="20" w:type="dxa"/>
        </w:trPr>
        <w:tc>
          <w:tcPr>
            <w:tcW w:w="2965" w:type="dxa"/>
            <w:shd w:val="clear" w:color="auto" w:fill="CCFFCC"/>
            <w:vAlign w:val="center"/>
          </w:tcPr>
          <w:p w14:paraId="05DC16F9" w14:textId="77777777" w:rsidR="004301BD" w:rsidRPr="00761066" w:rsidRDefault="004301BD" w:rsidP="00803224">
            <w:pPr>
              <w:spacing w:after="200" w:line="276" w:lineRule="auto"/>
              <w:jc w:val="center"/>
              <w:rPr>
                <w:rFonts w:ascii="Calibri" w:eastAsia="Calibri" w:hAnsi="Calibri" w:cs="Times New Roman"/>
                <w:b/>
                <w:sz w:val="24"/>
                <w:szCs w:val="24"/>
                <w:lang w:val="en-US"/>
              </w:rPr>
            </w:pPr>
            <w:proofErr w:type="spellStart"/>
            <w:proofErr w:type="gramStart"/>
            <w:r w:rsidRPr="00761066">
              <w:rPr>
                <w:rFonts w:ascii="Calibri" w:eastAsia="Calibri" w:hAnsi="Calibri" w:cs="Times New Roman"/>
                <w:b/>
                <w:sz w:val="24"/>
                <w:szCs w:val="24"/>
                <w:lang w:val="en-US"/>
              </w:rPr>
              <w:lastRenderedPageBreak/>
              <w:t>aktivnost,program</w:t>
            </w:r>
            <w:proofErr w:type="spellEnd"/>
            <w:proofErr w:type="gram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w:t>
            </w:r>
            <w:proofErr w:type="spellEnd"/>
          </w:p>
        </w:tc>
        <w:tc>
          <w:tcPr>
            <w:tcW w:w="6221" w:type="dxa"/>
            <w:vAlign w:val="center"/>
          </w:tcPr>
          <w:p w14:paraId="6769F172" w14:textId="77777777" w:rsidR="004301BD" w:rsidRPr="00761066" w:rsidRDefault="004301BD" w:rsidP="00803224">
            <w:pPr>
              <w:spacing w:after="200" w:line="276" w:lineRule="auto"/>
              <w:rPr>
                <w:rFonts w:ascii="Calibri" w:eastAsia="Calibri" w:hAnsi="Calibri" w:cs="Times New Roman"/>
                <w:b/>
                <w:sz w:val="28"/>
                <w:szCs w:val="28"/>
                <w:lang w:val="en-US"/>
              </w:rPr>
            </w:pPr>
            <w:r w:rsidRPr="00761066">
              <w:rPr>
                <w:rFonts w:ascii="Calibri" w:eastAsia="Calibri" w:hAnsi="Calibri" w:cs="Times New Roman"/>
                <w:b/>
                <w:sz w:val="28"/>
                <w:szCs w:val="28"/>
                <w:lang w:val="en-US"/>
              </w:rPr>
              <w:t xml:space="preserve">          </w:t>
            </w:r>
            <w:proofErr w:type="gramStart"/>
            <w:r w:rsidRPr="00761066">
              <w:rPr>
                <w:rFonts w:ascii="Calibri" w:eastAsia="Calibri" w:hAnsi="Calibri" w:cs="Times New Roman"/>
                <w:b/>
                <w:sz w:val="28"/>
                <w:szCs w:val="28"/>
                <w:lang w:val="en-US"/>
              </w:rPr>
              <w:t>ČITATELJSKI  KLUB</w:t>
            </w:r>
            <w:proofErr w:type="gramEnd"/>
            <w:r>
              <w:rPr>
                <w:rFonts w:ascii="Calibri" w:eastAsia="Calibri" w:hAnsi="Calibri" w:cs="Times New Roman"/>
                <w:b/>
                <w:sz w:val="28"/>
                <w:szCs w:val="28"/>
                <w:lang w:val="en-US"/>
              </w:rPr>
              <w:t xml:space="preserve"> ZA PETE RAZREDE</w:t>
            </w:r>
          </w:p>
          <w:p w14:paraId="66609BF2" w14:textId="77777777" w:rsidR="004301BD" w:rsidRPr="00761066" w:rsidRDefault="004301BD" w:rsidP="00803224">
            <w:pPr>
              <w:spacing w:after="200" w:line="276" w:lineRule="auto"/>
              <w:jc w:val="center"/>
              <w:rPr>
                <w:rFonts w:ascii="Calibri" w:eastAsia="Calibri" w:hAnsi="Calibri" w:cs="Times New Roman"/>
                <w:b/>
                <w:sz w:val="28"/>
                <w:szCs w:val="28"/>
                <w:lang w:val="en-US"/>
              </w:rPr>
            </w:pPr>
          </w:p>
        </w:tc>
      </w:tr>
      <w:tr w:rsidR="004301BD" w:rsidRPr="00761066" w14:paraId="357C63C7" w14:textId="77777777" w:rsidTr="00803224">
        <w:trPr>
          <w:trHeight w:val="2983"/>
          <w:tblCellSpacing w:w="20" w:type="dxa"/>
        </w:trPr>
        <w:tc>
          <w:tcPr>
            <w:tcW w:w="2965" w:type="dxa"/>
            <w:shd w:val="clear" w:color="auto" w:fill="CCFFCC"/>
            <w:vAlign w:val="center"/>
          </w:tcPr>
          <w:p w14:paraId="232A10A9" w14:textId="77777777" w:rsidR="004301BD" w:rsidRPr="00761066" w:rsidRDefault="004301BD" w:rsidP="00803224">
            <w:pPr>
              <w:spacing w:after="200" w:line="276" w:lineRule="auto"/>
              <w:rPr>
                <w:rFonts w:ascii="Calibri" w:eastAsia="Calibri" w:hAnsi="Calibri" w:cs="Times New Roman"/>
                <w:b/>
                <w:sz w:val="24"/>
                <w:szCs w:val="24"/>
                <w:lang w:val="en-US"/>
              </w:rPr>
            </w:pPr>
          </w:p>
          <w:p w14:paraId="1FCDF6A4" w14:textId="77777777" w:rsidR="004301BD" w:rsidRPr="00761066" w:rsidRDefault="004301BD" w:rsidP="00803224">
            <w:pPr>
              <w:spacing w:after="200" w:line="276" w:lineRule="auto"/>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ciljevi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3B7BC3DA" w14:textId="77777777" w:rsidR="004301BD" w:rsidRPr="00761066" w:rsidRDefault="004301BD" w:rsidP="004301BD">
            <w:pPr>
              <w:numPr>
                <w:ilvl w:val="0"/>
                <w:numId w:val="29"/>
              </w:numPr>
              <w:spacing w:after="0" w:line="240" w:lineRule="auto"/>
              <w:contextualSpacing/>
              <w:rPr>
                <w:rFonts w:ascii="Calibri" w:eastAsia="Times New Roman" w:hAnsi="Calibri" w:cs="Times New Roman"/>
                <w:sz w:val="24"/>
                <w:szCs w:val="24"/>
                <w:lang w:eastAsia="hr-HR"/>
              </w:rPr>
            </w:pPr>
            <w:r w:rsidRPr="00761066">
              <w:rPr>
                <w:rFonts w:ascii="Calibri" w:eastAsia="Times New Roman" w:hAnsi="Calibri" w:cs="Times New Roman"/>
                <w:sz w:val="24"/>
                <w:szCs w:val="24"/>
                <w:lang w:eastAsia="hr-HR"/>
              </w:rPr>
              <w:t>promicanje čitanja kao zanimljive i vrijedne aktivnosti</w:t>
            </w:r>
          </w:p>
          <w:p w14:paraId="1615469C" w14:textId="77777777" w:rsidR="004301BD" w:rsidRPr="00761066" w:rsidRDefault="004301BD" w:rsidP="004301BD">
            <w:pPr>
              <w:numPr>
                <w:ilvl w:val="0"/>
                <w:numId w:val="26"/>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razvijanje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komunikacijskih</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vještina</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vještina</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pismenog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usmenog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izražavanja</w:t>
            </w:r>
            <w:proofErr w:type="spellEnd"/>
          </w:p>
          <w:p w14:paraId="49427BEE" w14:textId="77777777" w:rsidR="004301BD" w:rsidRPr="00761066" w:rsidRDefault="004301BD" w:rsidP="004301BD">
            <w:pPr>
              <w:numPr>
                <w:ilvl w:val="0"/>
                <w:numId w:val="26"/>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razvijanje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čitalačke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pismenosti</w:t>
            </w:r>
            <w:proofErr w:type="spellEnd"/>
          </w:p>
          <w:p w14:paraId="16992837" w14:textId="77777777" w:rsidR="004301BD" w:rsidRPr="00761066" w:rsidRDefault="004301BD" w:rsidP="004301BD">
            <w:pPr>
              <w:numPr>
                <w:ilvl w:val="0"/>
                <w:numId w:val="26"/>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razvijanje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kritičkog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mišljenja</w:t>
            </w:r>
            <w:proofErr w:type="spellEnd"/>
          </w:p>
          <w:p w14:paraId="0CA875CA" w14:textId="77777777" w:rsidR="004301BD" w:rsidRPr="00761066" w:rsidRDefault="004301BD" w:rsidP="004301BD">
            <w:pPr>
              <w:numPr>
                <w:ilvl w:val="0"/>
                <w:numId w:val="26"/>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poticanje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mašte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kreativnog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mišljenja</w:t>
            </w:r>
            <w:proofErr w:type="spellEnd"/>
          </w:p>
          <w:p w14:paraId="35BB7583" w14:textId="77777777" w:rsidR="004301BD" w:rsidRPr="00761066" w:rsidRDefault="004301BD" w:rsidP="004301BD">
            <w:pPr>
              <w:numPr>
                <w:ilvl w:val="0"/>
                <w:numId w:val="26"/>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intenziviranje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interaktivnog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učenja</w:t>
            </w:r>
            <w:proofErr w:type="spellEnd"/>
          </w:p>
          <w:p w14:paraId="73980617" w14:textId="77777777" w:rsidR="004301BD" w:rsidRPr="00761066" w:rsidRDefault="004301BD" w:rsidP="004301BD">
            <w:pPr>
              <w:numPr>
                <w:ilvl w:val="0"/>
                <w:numId w:val="26"/>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širenje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interesa</w:t>
            </w:r>
            <w:proofErr w:type="spellEnd"/>
          </w:p>
          <w:p w14:paraId="2A2EA8F4" w14:textId="77777777" w:rsidR="004301BD" w:rsidRPr="00761066" w:rsidRDefault="004301BD" w:rsidP="004301BD">
            <w:pPr>
              <w:numPr>
                <w:ilvl w:val="0"/>
                <w:numId w:val="26"/>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uvažavanje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tuđeg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mišljenja</w:t>
            </w:r>
            <w:proofErr w:type="spellEnd"/>
          </w:p>
          <w:p w14:paraId="5B145136" w14:textId="77777777" w:rsidR="004301BD" w:rsidRPr="00761066" w:rsidRDefault="004301BD" w:rsidP="004301BD">
            <w:pPr>
              <w:numPr>
                <w:ilvl w:val="0"/>
                <w:numId w:val="26"/>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stjecanje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novih</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prijateljstava</w:t>
            </w:r>
            <w:proofErr w:type="spellEnd"/>
          </w:p>
        </w:tc>
      </w:tr>
      <w:tr w:rsidR="004301BD" w:rsidRPr="00761066" w14:paraId="42B052A6" w14:textId="77777777" w:rsidTr="00803224">
        <w:trPr>
          <w:trHeight w:val="1779"/>
          <w:tblCellSpacing w:w="20" w:type="dxa"/>
        </w:trPr>
        <w:tc>
          <w:tcPr>
            <w:tcW w:w="2965" w:type="dxa"/>
            <w:shd w:val="clear" w:color="auto" w:fill="CCFFCC"/>
            <w:vAlign w:val="center"/>
          </w:tcPr>
          <w:p w14:paraId="000C96FF" w14:textId="77777777" w:rsidR="004301BD" w:rsidRPr="00761066" w:rsidRDefault="004301BD" w:rsidP="0080322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namjena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7E0975F9" w14:textId="77777777" w:rsidR="004301BD" w:rsidRPr="00761066" w:rsidRDefault="004301BD" w:rsidP="004301BD">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konstruktivno</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korisno</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kvalitetno</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provođenje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slobodnog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vremena</w:t>
            </w:r>
            <w:proofErr w:type="spellEnd"/>
          </w:p>
          <w:p w14:paraId="4BFFBA48" w14:textId="77777777" w:rsidR="004301BD" w:rsidRPr="00761066" w:rsidRDefault="004301BD" w:rsidP="004301BD">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vježbanje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argumentiranog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raspravljanja</w:t>
            </w:r>
            <w:proofErr w:type="spellEnd"/>
          </w:p>
          <w:p w14:paraId="2C9A4821" w14:textId="77777777" w:rsidR="004301BD" w:rsidRPr="00761066" w:rsidRDefault="004301BD" w:rsidP="004301BD">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vježbanje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slušanja</w:t>
            </w:r>
            <w:proofErr w:type="spellEnd"/>
          </w:p>
          <w:p w14:paraId="35CDEA03" w14:textId="77777777" w:rsidR="004301BD" w:rsidRPr="00761066" w:rsidRDefault="004301BD" w:rsidP="004301BD">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jačanje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motivacije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samopouzdanja</w:t>
            </w:r>
            <w:proofErr w:type="spellEnd"/>
          </w:p>
          <w:p w14:paraId="37974EA1" w14:textId="77777777" w:rsidR="004301BD" w:rsidRPr="00761066" w:rsidRDefault="004301BD" w:rsidP="004301BD">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važnost</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igre</w:t>
            </w:r>
            <w:proofErr w:type="spellEnd"/>
            <w:r w:rsidRPr="00761066">
              <w:rPr>
                <w:rFonts w:ascii="Calibri" w:eastAsia="Calibri" w:hAnsi="Calibri" w:cs="Times New Roman"/>
                <w:lang w:val="en-US"/>
              </w:rPr>
              <w:t xml:space="preserve"> (da-ne </w:t>
            </w:r>
            <w:proofErr w:type="spellStart"/>
            <w:r w:rsidRPr="00761066">
              <w:rPr>
                <w:rFonts w:ascii="Calibri" w:eastAsia="Calibri" w:hAnsi="Calibri" w:cs="Times New Roman"/>
                <w:lang w:val="en-US"/>
              </w:rPr>
              <w:t>pitalice</w:t>
            </w:r>
            <w:proofErr w:type="spellEnd"/>
            <w:r w:rsidRPr="00761066">
              <w:rPr>
                <w:rFonts w:ascii="Calibri" w:eastAsia="Calibri" w:hAnsi="Calibri" w:cs="Times New Roman"/>
                <w:lang w:val="en-US"/>
              </w:rPr>
              <w:t xml:space="preserve">, pantomime, </w:t>
            </w:r>
            <w:proofErr w:type="spellStart"/>
            <w:r w:rsidRPr="00761066">
              <w:rPr>
                <w:rFonts w:ascii="Calibri" w:eastAsia="Calibri" w:hAnsi="Calibri" w:cs="Times New Roman"/>
                <w:lang w:val="en-US"/>
              </w:rPr>
              <w:t>zagonetke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asocijacije</w:t>
            </w:r>
            <w:proofErr w:type="spellEnd"/>
            <w:r w:rsidRPr="00761066">
              <w:rPr>
                <w:rFonts w:ascii="Calibri" w:eastAsia="Calibri" w:hAnsi="Calibri" w:cs="Times New Roman"/>
                <w:lang w:val="en-US"/>
              </w:rPr>
              <w:t>)</w:t>
            </w:r>
          </w:p>
        </w:tc>
      </w:tr>
      <w:tr w:rsidR="004301BD" w:rsidRPr="00761066" w14:paraId="6DDA2386" w14:textId="77777777" w:rsidTr="00803224">
        <w:trPr>
          <w:trHeight w:val="1338"/>
          <w:tblCellSpacing w:w="20" w:type="dxa"/>
        </w:trPr>
        <w:tc>
          <w:tcPr>
            <w:tcW w:w="2965" w:type="dxa"/>
            <w:shd w:val="clear" w:color="auto" w:fill="CCFFCC"/>
            <w:vAlign w:val="center"/>
          </w:tcPr>
          <w:p w14:paraId="015F942F" w14:textId="77777777" w:rsidR="004301BD" w:rsidRPr="00761066" w:rsidRDefault="004301BD" w:rsidP="0080322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nositelji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njihova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odgovornost</w:t>
            </w:r>
            <w:proofErr w:type="spellEnd"/>
          </w:p>
        </w:tc>
        <w:tc>
          <w:tcPr>
            <w:tcW w:w="6221" w:type="dxa"/>
            <w:vAlign w:val="center"/>
          </w:tcPr>
          <w:p w14:paraId="4AC47570" w14:textId="77777777" w:rsidR="004301BD" w:rsidRPr="00761066" w:rsidRDefault="004301BD" w:rsidP="004301BD">
            <w:pPr>
              <w:numPr>
                <w:ilvl w:val="0"/>
                <w:numId w:val="28"/>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knjižničarka</w:t>
            </w:r>
            <w:proofErr w:type="spellEnd"/>
            <w:r>
              <w:rPr>
                <w:rFonts w:ascii="Calibri" w:eastAsia="Calibri" w:hAnsi="Calibri" w:cs="Times New Roman"/>
                <w:lang w:val="en-US"/>
              </w:rPr>
              <w:t xml:space="preserve"> Paula </w:t>
            </w:r>
            <w:proofErr w:type="spellStart"/>
            <w:r>
              <w:rPr>
                <w:rFonts w:ascii="Calibri" w:eastAsia="Calibri" w:hAnsi="Calibri" w:cs="Times New Roman"/>
                <w:lang w:val="en-US"/>
              </w:rPr>
              <w:t>Mikeli</w:t>
            </w:r>
            <w:proofErr w:type="spellEnd"/>
          </w:p>
        </w:tc>
      </w:tr>
      <w:tr w:rsidR="004301BD" w:rsidRPr="00761066" w14:paraId="565F44E8" w14:textId="77777777" w:rsidTr="00803224">
        <w:trPr>
          <w:trHeight w:val="958"/>
          <w:tblCellSpacing w:w="20" w:type="dxa"/>
        </w:trPr>
        <w:tc>
          <w:tcPr>
            <w:tcW w:w="2965" w:type="dxa"/>
            <w:shd w:val="clear" w:color="auto" w:fill="CCFFCC"/>
            <w:vAlign w:val="center"/>
          </w:tcPr>
          <w:p w14:paraId="6491CF2D" w14:textId="77777777" w:rsidR="004301BD" w:rsidRPr="00761066" w:rsidRDefault="004301BD" w:rsidP="0080322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način</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realizacije</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48C5E928" w14:textId="77777777" w:rsidR="004301BD" w:rsidRPr="00761066" w:rsidRDefault="004301BD" w:rsidP="00803224">
            <w:pPr>
              <w:spacing w:after="200" w:line="276" w:lineRule="auto"/>
              <w:rPr>
                <w:rFonts w:ascii="Calibri" w:eastAsia="Calibri" w:hAnsi="Calibri" w:cs="Times New Roman"/>
                <w:lang w:val="en-US"/>
              </w:rPr>
            </w:pPr>
          </w:p>
          <w:p w14:paraId="6B8E8E60" w14:textId="77777777" w:rsidR="004301BD" w:rsidRDefault="004301BD" w:rsidP="004301BD">
            <w:pPr>
              <w:numPr>
                <w:ilvl w:val="0"/>
                <w:numId w:val="28"/>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putem</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osmišljenog</w:t>
            </w:r>
            <w:proofErr w:type="spellEnd"/>
            <w:r w:rsidRPr="00761066">
              <w:rPr>
                <w:rFonts w:ascii="Calibri" w:eastAsia="Calibri" w:hAnsi="Calibri" w:cs="Times New Roman"/>
                <w:lang w:val="en-US"/>
              </w:rPr>
              <w:t xml:space="preserve"> plana </w:t>
            </w:r>
            <w:proofErr w:type="spellStart"/>
            <w:r w:rsidRPr="00761066">
              <w:rPr>
                <w:rFonts w:ascii="Calibri" w:eastAsia="Calibri" w:hAnsi="Calibri" w:cs="Times New Roman"/>
                <w:lang w:val="en-US"/>
              </w:rPr>
              <w:t>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programa</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rada</w:t>
            </w:r>
            <w:proofErr w:type="spellEnd"/>
          </w:p>
          <w:p w14:paraId="56F8F9D3" w14:textId="77777777" w:rsidR="004301BD" w:rsidRDefault="004301BD" w:rsidP="004301BD">
            <w:pPr>
              <w:numPr>
                <w:ilvl w:val="0"/>
                <w:numId w:val="28"/>
              </w:numPr>
              <w:spacing w:after="0" w:line="240" w:lineRule="auto"/>
              <w:rPr>
                <w:rFonts w:ascii="Calibri" w:eastAsia="Calibri" w:hAnsi="Calibri" w:cs="Times New Roman"/>
                <w:lang w:val="en-US"/>
              </w:rPr>
            </w:pPr>
            <w:proofErr w:type="spellStart"/>
            <w:r>
              <w:rPr>
                <w:rFonts w:ascii="Calibri" w:eastAsia="Calibri" w:hAnsi="Calibri" w:cs="Times New Roman"/>
                <w:lang w:val="en-US"/>
              </w:rPr>
              <w:t>sudjelovanje</w:t>
            </w:r>
            <w:proofErr w:type="spellEnd"/>
            <w:r>
              <w:rPr>
                <w:rFonts w:ascii="Calibri" w:eastAsia="Calibri" w:hAnsi="Calibri" w:cs="Times New Roman"/>
                <w:lang w:val="en-US"/>
              </w:rPr>
              <w:t xml:space="preserve"> u </w:t>
            </w:r>
            <w:proofErr w:type="spellStart"/>
            <w:r>
              <w:rPr>
                <w:rFonts w:ascii="Calibri" w:eastAsia="Calibri" w:hAnsi="Calibri" w:cs="Times New Roman"/>
                <w:lang w:val="en-US"/>
              </w:rPr>
              <w:t>Nacionalnom</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projektu</w:t>
            </w:r>
            <w:proofErr w:type="spellEnd"/>
            <w:r w:rsidRPr="008069D9">
              <w:rPr>
                <w:rFonts w:ascii="Calibri" w:eastAsia="Calibri" w:hAnsi="Calibri" w:cs="Times New Roman"/>
                <w:lang w:val="en-US"/>
              </w:rPr>
              <w:t xml:space="preserve"> za </w:t>
            </w:r>
            <w:proofErr w:type="spellStart"/>
            <w:r w:rsidRPr="008069D9">
              <w:rPr>
                <w:rFonts w:ascii="Calibri" w:eastAsia="Calibri" w:hAnsi="Calibri" w:cs="Times New Roman"/>
                <w:lang w:val="en-US"/>
              </w:rPr>
              <w:t>poticanje</w:t>
            </w:r>
            <w:proofErr w:type="spellEnd"/>
            <w:r w:rsidRPr="008069D9">
              <w:rPr>
                <w:rFonts w:ascii="Calibri" w:eastAsia="Calibri" w:hAnsi="Calibri" w:cs="Times New Roman"/>
                <w:lang w:val="en-US"/>
              </w:rPr>
              <w:t xml:space="preserve"> </w:t>
            </w:r>
            <w:proofErr w:type="spellStart"/>
            <w:r w:rsidRPr="008069D9">
              <w:rPr>
                <w:rFonts w:ascii="Calibri" w:eastAsia="Calibri" w:hAnsi="Calibri" w:cs="Times New Roman"/>
                <w:lang w:val="en-US"/>
              </w:rPr>
              <w:t>čitanja</w:t>
            </w:r>
            <w:proofErr w:type="spellEnd"/>
            <w:r w:rsidRPr="008069D9">
              <w:rPr>
                <w:rFonts w:ascii="Calibri" w:eastAsia="Calibri" w:hAnsi="Calibri" w:cs="Times New Roman"/>
                <w:lang w:val="en-US"/>
              </w:rPr>
              <w:t xml:space="preserve"> </w:t>
            </w:r>
            <w:proofErr w:type="spellStart"/>
            <w:r w:rsidRPr="008069D9">
              <w:rPr>
                <w:rFonts w:ascii="Calibri" w:eastAsia="Calibri" w:hAnsi="Calibri" w:cs="Times New Roman"/>
                <w:lang w:val="en-US"/>
              </w:rPr>
              <w:t>i</w:t>
            </w:r>
            <w:proofErr w:type="spellEnd"/>
            <w:r w:rsidRPr="008069D9">
              <w:rPr>
                <w:rFonts w:ascii="Calibri" w:eastAsia="Calibri" w:hAnsi="Calibri" w:cs="Times New Roman"/>
                <w:lang w:val="en-US"/>
              </w:rPr>
              <w:t xml:space="preserve"> </w:t>
            </w:r>
            <w:proofErr w:type="spellStart"/>
            <w:r w:rsidRPr="008069D9">
              <w:rPr>
                <w:rFonts w:ascii="Calibri" w:eastAsia="Calibri" w:hAnsi="Calibri" w:cs="Times New Roman"/>
                <w:lang w:val="en-US"/>
              </w:rPr>
              <w:t>promicanje</w:t>
            </w:r>
            <w:proofErr w:type="spellEnd"/>
            <w:r w:rsidRPr="008069D9">
              <w:rPr>
                <w:rFonts w:ascii="Calibri" w:eastAsia="Calibri" w:hAnsi="Calibri" w:cs="Times New Roman"/>
                <w:lang w:val="en-US"/>
              </w:rPr>
              <w:t xml:space="preserve"> </w:t>
            </w:r>
            <w:proofErr w:type="spellStart"/>
            <w:r w:rsidRPr="008069D9">
              <w:rPr>
                <w:rFonts w:ascii="Calibri" w:eastAsia="Calibri" w:hAnsi="Calibri" w:cs="Times New Roman"/>
                <w:lang w:val="en-US"/>
              </w:rPr>
              <w:t>kulture</w:t>
            </w:r>
            <w:proofErr w:type="spellEnd"/>
            <w:r w:rsidRPr="008069D9">
              <w:rPr>
                <w:rFonts w:ascii="Calibri" w:eastAsia="Calibri" w:hAnsi="Calibri" w:cs="Times New Roman"/>
                <w:lang w:val="en-US"/>
              </w:rPr>
              <w:t xml:space="preserve"> </w:t>
            </w:r>
            <w:proofErr w:type="spellStart"/>
            <w:r w:rsidRPr="008069D9">
              <w:rPr>
                <w:rFonts w:ascii="Calibri" w:eastAsia="Calibri" w:hAnsi="Calibri" w:cs="Times New Roman"/>
                <w:lang w:val="en-US"/>
              </w:rPr>
              <w:t>čitanj</w:t>
            </w:r>
            <w:r>
              <w:rPr>
                <w:rFonts w:ascii="Calibri" w:eastAsia="Calibri" w:hAnsi="Calibri" w:cs="Times New Roman"/>
                <w:lang w:val="en-US"/>
              </w:rPr>
              <w:t>a</w:t>
            </w:r>
            <w:proofErr w:type="spellEnd"/>
            <w:r w:rsidRPr="008069D9">
              <w:rPr>
                <w:rFonts w:ascii="Calibri" w:eastAsia="Calibri" w:hAnsi="Calibri" w:cs="Times New Roman"/>
                <w:lang w:val="en-US"/>
              </w:rPr>
              <w:t xml:space="preserve"> "</w:t>
            </w:r>
            <w:proofErr w:type="spellStart"/>
            <w:r w:rsidRPr="008069D9">
              <w:rPr>
                <w:rFonts w:ascii="Calibri" w:eastAsia="Calibri" w:hAnsi="Calibri" w:cs="Times New Roman"/>
                <w:lang w:val="en-US"/>
              </w:rPr>
              <w:t>Čitanjem</w:t>
            </w:r>
            <w:proofErr w:type="spellEnd"/>
            <w:r w:rsidRPr="008069D9">
              <w:rPr>
                <w:rFonts w:ascii="Calibri" w:eastAsia="Calibri" w:hAnsi="Calibri" w:cs="Times New Roman"/>
                <w:lang w:val="en-US"/>
              </w:rPr>
              <w:t xml:space="preserve"> do </w:t>
            </w:r>
            <w:proofErr w:type="spellStart"/>
            <w:r w:rsidRPr="008069D9">
              <w:rPr>
                <w:rFonts w:ascii="Calibri" w:eastAsia="Calibri" w:hAnsi="Calibri" w:cs="Times New Roman"/>
                <w:lang w:val="en-US"/>
              </w:rPr>
              <w:t>zvijezda</w:t>
            </w:r>
            <w:proofErr w:type="spellEnd"/>
            <w:r w:rsidRPr="008069D9">
              <w:rPr>
                <w:rFonts w:ascii="Calibri" w:eastAsia="Calibri" w:hAnsi="Calibri" w:cs="Times New Roman"/>
                <w:lang w:val="en-US"/>
              </w:rPr>
              <w:t>"</w:t>
            </w:r>
          </w:p>
          <w:p w14:paraId="289504B9" w14:textId="77777777" w:rsidR="004301BD" w:rsidRDefault="004301BD" w:rsidP="004301BD">
            <w:pPr>
              <w:numPr>
                <w:ilvl w:val="0"/>
                <w:numId w:val="28"/>
              </w:numPr>
              <w:spacing w:after="0" w:line="240" w:lineRule="auto"/>
              <w:rPr>
                <w:rFonts w:ascii="Calibri" w:eastAsia="Calibri" w:hAnsi="Calibri" w:cs="Times New Roman"/>
                <w:lang w:val="en-US"/>
              </w:rPr>
            </w:pPr>
            <w:proofErr w:type="spellStart"/>
            <w:r>
              <w:rPr>
                <w:rFonts w:ascii="Calibri" w:eastAsia="Calibri" w:hAnsi="Calibri" w:cs="Times New Roman"/>
                <w:lang w:val="en-US"/>
              </w:rPr>
              <w:t>sudjelovanje</w:t>
            </w:r>
            <w:proofErr w:type="spellEnd"/>
            <w:r>
              <w:rPr>
                <w:rFonts w:ascii="Calibri" w:eastAsia="Calibri" w:hAnsi="Calibri" w:cs="Times New Roman"/>
                <w:lang w:val="en-US"/>
              </w:rPr>
              <w:t xml:space="preserve"> u </w:t>
            </w:r>
            <w:proofErr w:type="spellStart"/>
            <w:r>
              <w:rPr>
                <w:rFonts w:ascii="Calibri" w:eastAsia="Calibri" w:hAnsi="Calibri" w:cs="Times New Roman"/>
                <w:lang w:val="en-US"/>
              </w:rPr>
              <w:t>projektu</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Noć</w:t>
            </w:r>
            <w:proofErr w:type="spellEnd"/>
            <w:r>
              <w:rPr>
                <w:rFonts w:ascii="Calibri" w:eastAsia="Calibri" w:hAnsi="Calibri" w:cs="Times New Roman"/>
                <w:lang w:val="en-US"/>
              </w:rPr>
              <w:t xml:space="preserve"> u </w:t>
            </w:r>
            <w:proofErr w:type="spellStart"/>
            <w:r>
              <w:rPr>
                <w:rFonts w:ascii="Calibri" w:eastAsia="Calibri" w:hAnsi="Calibri" w:cs="Times New Roman"/>
                <w:lang w:val="en-US"/>
              </w:rPr>
              <w:t>knjižnici</w:t>
            </w:r>
            <w:proofErr w:type="spellEnd"/>
          </w:p>
          <w:p w14:paraId="77E2E45A" w14:textId="77777777" w:rsidR="004301BD" w:rsidRPr="00761066" w:rsidRDefault="004301BD" w:rsidP="004301BD">
            <w:pPr>
              <w:numPr>
                <w:ilvl w:val="0"/>
                <w:numId w:val="28"/>
              </w:numPr>
              <w:spacing w:after="0" w:line="240" w:lineRule="auto"/>
              <w:rPr>
                <w:rFonts w:ascii="Calibri" w:eastAsia="Calibri" w:hAnsi="Calibri" w:cs="Times New Roman"/>
                <w:lang w:val="en-US"/>
              </w:rPr>
            </w:pPr>
            <w:proofErr w:type="spellStart"/>
            <w:r>
              <w:rPr>
                <w:rFonts w:ascii="Calibri" w:eastAsia="Calibri" w:hAnsi="Calibri" w:cs="Times New Roman"/>
                <w:lang w:val="en-US"/>
              </w:rPr>
              <w:t>sudjelovanje</w:t>
            </w:r>
            <w:proofErr w:type="spellEnd"/>
            <w:r>
              <w:rPr>
                <w:rFonts w:ascii="Calibri" w:eastAsia="Calibri" w:hAnsi="Calibri" w:cs="Times New Roman"/>
                <w:lang w:val="en-US"/>
              </w:rPr>
              <w:t xml:space="preserve"> u </w:t>
            </w:r>
            <w:proofErr w:type="spellStart"/>
            <w:r>
              <w:rPr>
                <w:rFonts w:ascii="Calibri" w:eastAsia="Calibri" w:hAnsi="Calibri" w:cs="Times New Roman"/>
                <w:lang w:val="en-US"/>
              </w:rPr>
              <w:t>Božićnoj</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završnoj</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predstavi</w:t>
            </w:r>
            <w:proofErr w:type="spellEnd"/>
          </w:p>
        </w:tc>
      </w:tr>
      <w:tr w:rsidR="004301BD" w:rsidRPr="00761066" w14:paraId="7C3799B5" w14:textId="77777777" w:rsidTr="00803224">
        <w:trPr>
          <w:trHeight w:val="808"/>
          <w:tblCellSpacing w:w="20" w:type="dxa"/>
        </w:trPr>
        <w:tc>
          <w:tcPr>
            <w:tcW w:w="2965" w:type="dxa"/>
            <w:shd w:val="clear" w:color="auto" w:fill="CCFFCC"/>
            <w:vAlign w:val="center"/>
          </w:tcPr>
          <w:p w14:paraId="1FE36DFF" w14:textId="77777777" w:rsidR="004301BD" w:rsidRPr="00761066" w:rsidRDefault="004301BD" w:rsidP="0080322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vremenik</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72FF90D2" w14:textId="77777777" w:rsidR="004301BD" w:rsidRPr="00761066" w:rsidRDefault="004301BD" w:rsidP="004301BD">
            <w:pPr>
              <w:numPr>
                <w:ilvl w:val="0"/>
                <w:numId w:val="28"/>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jednom</w:t>
            </w:r>
            <w:proofErr w:type="spellEnd"/>
            <w:r w:rsidRPr="00761066">
              <w:rPr>
                <w:rFonts w:ascii="Calibri" w:eastAsia="Calibri" w:hAnsi="Calibri" w:cs="Times New Roman"/>
                <w:lang w:val="en-US"/>
              </w:rPr>
              <w:t xml:space="preserve"> do </w:t>
            </w:r>
            <w:proofErr w:type="spellStart"/>
            <w:r w:rsidRPr="00761066">
              <w:rPr>
                <w:rFonts w:ascii="Calibri" w:eastAsia="Calibri" w:hAnsi="Calibri" w:cs="Times New Roman"/>
                <w:lang w:val="en-US"/>
              </w:rPr>
              <w:t>dva</w:t>
            </w:r>
            <w:proofErr w:type="spellEnd"/>
            <w:r w:rsidRPr="00761066">
              <w:rPr>
                <w:rFonts w:ascii="Calibri" w:eastAsia="Calibri" w:hAnsi="Calibri" w:cs="Times New Roman"/>
                <w:lang w:val="en-US"/>
              </w:rPr>
              <w:t xml:space="preserve"> puta </w:t>
            </w:r>
            <w:proofErr w:type="spellStart"/>
            <w:r w:rsidRPr="00761066">
              <w:rPr>
                <w:rFonts w:ascii="Calibri" w:eastAsia="Calibri" w:hAnsi="Calibri" w:cs="Times New Roman"/>
                <w:lang w:val="en-US"/>
              </w:rPr>
              <w:t>mjesečno</w:t>
            </w:r>
            <w:proofErr w:type="spellEnd"/>
          </w:p>
          <w:p w14:paraId="5163C98A" w14:textId="77777777" w:rsidR="004301BD" w:rsidRPr="00761066" w:rsidRDefault="004301BD" w:rsidP="00803224">
            <w:pPr>
              <w:spacing w:after="200" w:line="276" w:lineRule="auto"/>
              <w:ind w:left="360"/>
              <w:rPr>
                <w:rFonts w:ascii="Calibri" w:eastAsia="Calibri" w:hAnsi="Calibri" w:cs="Times New Roman"/>
                <w:lang w:val="en-US"/>
              </w:rPr>
            </w:pPr>
            <w:r>
              <w:rPr>
                <w:rFonts w:ascii="Calibri" w:eastAsia="Calibri" w:hAnsi="Calibri" w:cs="Times New Roman"/>
                <w:lang w:val="en-US"/>
              </w:rPr>
              <w:t xml:space="preserve">      </w:t>
            </w:r>
            <w:proofErr w:type="spellStart"/>
            <w:r>
              <w:rPr>
                <w:rFonts w:ascii="Calibri" w:eastAsia="Calibri" w:hAnsi="Calibri" w:cs="Times New Roman"/>
                <w:lang w:val="en-US"/>
              </w:rPr>
              <w:t>školska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godina</w:t>
            </w:r>
            <w:proofErr w:type="spellEnd"/>
            <w:r>
              <w:rPr>
                <w:rFonts w:ascii="Calibri" w:eastAsia="Calibri" w:hAnsi="Calibri" w:cs="Times New Roman"/>
                <w:lang w:val="en-US"/>
              </w:rPr>
              <w:t xml:space="preserve"> </w:t>
            </w:r>
            <w:proofErr w:type="gramStart"/>
            <w:r>
              <w:rPr>
                <w:rFonts w:ascii="Calibri" w:eastAsia="Calibri" w:hAnsi="Calibri" w:cs="Times New Roman"/>
                <w:lang w:val="en-US"/>
              </w:rPr>
              <w:t>2021</w:t>
            </w:r>
            <w:r w:rsidRPr="00761066">
              <w:rPr>
                <w:rFonts w:ascii="Calibri" w:eastAsia="Calibri" w:hAnsi="Calibri" w:cs="Times New Roman"/>
                <w:lang w:val="en-US"/>
              </w:rPr>
              <w:t>./</w:t>
            </w:r>
            <w:proofErr w:type="gramEnd"/>
            <w:r>
              <w:rPr>
                <w:rFonts w:ascii="Calibri" w:eastAsia="Calibri" w:hAnsi="Calibri" w:cs="Times New Roman"/>
                <w:lang w:val="en-US"/>
              </w:rPr>
              <w:t>22</w:t>
            </w:r>
            <w:r w:rsidRPr="00761066">
              <w:rPr>
                <w:rFonts w:ascii="Calibri" w:eastAsia="Calibri" w:hAnsi="Calibri" w:cs="Times New Roman"/>
                <w:lang w:val="en-US"/>
              </w:rPr>
              <w:t>.</w:t>
            </w:r>
          </w:p>
        </w:tc>
      </w:tr>
      <w:tr w:rsidR="004301BD" w:rsidRPr="00761066" w14:paraId="34BD2B83" w14:textId="77777777" w:rsidTr="00803224">
        <w:trPr>
          <w:trHeight w:val="1466"/>
          <w:tblCellSpacing w:w="20" w:type="dxa"/>
        </w:trPr>
        <w:tc>
          <w:tcPr>
            <w:tcW w:w="2965" w:type="dxa"/>
            <w:shd w:val="clear" w:color="auto" w:fill="CCFFCC"/>
            <w:vAlign w:val="center"/>
          </w:tcPr>
          <w:p w14:paraId="7C10A824" w14:textId="77777777" w:rsidR="004301BD" w:rsidRPr="00761066" w:rsidRDefault="004301BD" w:rsidP="0080322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način</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vrednovanja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način</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korištenja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rezultata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vrednovanja</w:t>
            </w:r>
            <w:proofErr w:type="spellEnd"/>
          </w:p>
        </w:tc>
        <w:tc>
          <w:tcPr>
            <w:tcW w:w="6221" w:type="dxa"/>
          </w:tcPr>
          <w:p w14:paraId="260F62CB" w14:textId="77777777" w:rsidR="004301BD" w:rsidRPr="00761066" w:rsidRDefault="004301BD" w:rsidP="00803224">
            <w:pPr>
              <w:spacing w:after="200" w:line="276" w:lineRule="auto"/>
              <w:rPr>
                <w:rFonts w:ascii="Calibri" w:eastAsia="Calibri" w:hAnsi="Calibri" w:cs="Times New Roman"/>
                <w:lang w:val="en-US"/>
              </w:rPr>
            </w:pPr>
          </w:p>
          <w:p w14:paraId="374DC702" w14:textId="77777777" w:rsidR="004301BD" w:rsidRPr="00761066" w:rsidRDefault="004301BD" w:rsidP="004301BD">
            <w:pPr>
              <w:numPr>
                <w:ilvl w:val="0"/>
                <w:numId w:val="28"/>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evaluacija</w:t>
            </w:r>
            <w:proofErr w:type="spellEnd"/>
            <w:r w:rsidRPr="00761066">
              <w:rPr>
                <w:rFonts w:ascii="Calibri" w:eastAsia="Calibri" w:hAnsi="Calibri" w:cs="Times New Roman"/>
                <w:lang w:val="en-US"/>
              </w:rPr>
              <w:t xml:space="preserve"> </w:t>
            </w:r>
            <w:proofErr w:type="spellStart"/>
            <w:proofErr w:type="gramStart"/>
            <w:r w:rsidRPr="00761066">
              <w:rPr>
                <w:rFonts w:ascii="Calibri" w:eastAsia="Calibri" w:hAnsi="Calibri" w:cs="Times New Roman"/>
                <w:lang w:val="en-US"/>
              </w:rPr>
              <w:t>učenika</w:t>
            </w:r>
            <w:proofErr w:type="spellEnd"/>
            <w:r w:rsidRPr="00761066">
              <w:rPr>
                <w:rFonts w:ascii="Calibri" w:eastAsia="Calibri" w:hAnsi="Calibri" w:cs="Times New Roman"/>
                <w:lang w:val="en-US"/>
              </w:rPr>
              <w:t xml:space="preserve"> ,</w:t>
            </w:r>
            <w:proofErr w:type="gram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članova</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čitateljskog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kluba</w:t>
            </w:r>
            <w:proofErr w:type="spellEnd"/>
          </w:p>
          <w:p w14:paraId="3DD87995" w14:textId="77777777" w:rsidR="004301BD" w:rsidRPr="00761066" w:rsidRDefault="004301BD" w:rsidP="004301BD">
            <w:pPr>
              <w:numPr>
                <w:ilvl w:val="0"/>
                <w:numId w:val="28"/>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pisanje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preporuka</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knjiga</w:t>
            </w:r>
            <w:proofErr w:type="spellEnd"/>
            <w:r w:rsidRPr="00761066">
              <w:rPr>
                <w:rFonts w:ascii="Calibri" w:eastAsia="Calibri" w:hAnsi="Calibri" w:cs="Times New Roman"/>
                <w:lang w:val="en-US"/>
              </w:rPr>
              <w:t xml:space="preserve"> za web/</w:t>
            </w:r>
            <w:proofErr w:type="spellStart"/>
            <w:r w:rsidRPr="00761066">
              <w:rPr>
                <w:rFonts w:ascii="Calibri" w:eastAsia="Calibri" w:hAnsi="Calibri" w:cs="Times New Roman"/>
                <w:lang w:val="en-US"/>
              </w:rPr>
              <w:t>školski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časopis</w:t>
            </w:r>
            <w:proofErr w:type="spellEnd"/>
          </w:p>
        </w:tc>
      </w:tr>
    </w:tbl>
    <w:p w14:paraId="77691274" w14:textId="77777777" w:rsidR="004301BD" w:rsidRDefault="004301BD"/>
    <w:p w14:paraId="27BF2FE8" w14:textId="583B0705" w:rsidR="004301BD" w:rsidRDefault="004301BD"/>
    <w:p w14:paraId="6B894120" w14:textId="0B946190" w:rsidR="004301BD" w:rsidRDefault="004301BD"/>
    <w:p w14:paraId="566F8B62" w14:textId="1042FFAD" w:rsidR="004301BD" w:rsidRDefault="004301BD"/>
    <w:tbl>
      <w:tblPr>
        <w:tblW w:w="927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0"/>
        <w:gridCol w:w="6258"/>
      </w:tblGrid>
      <w:tr w:rsidR="004301BD" w:rsidRPr="00A6661E" w14:paraId="6ACF9E34" w14:textId="77777777" w:rsidTr="00803224">
        <w:trPr>
          <w:trHeight w:val="719"/>
          <w:tblCellSpacing w:w="20" w:type="dxa"/>
        </w:trPr>
        <w:tc>
          <w:tcPr>
            <w:tcW w:w="2960" w:type="dxa"/>
            <w:shd w:val="clear" w:color="auto" w:fill="CCFFCC"/>
            <w:vAlign w:val="center"/>
          </w:tcPr>
          <w:p w14:paraId="4EA17DCA" w14:textId="77777777" w:rsidR="004301BD" w:rsidRPr="00A6661E" w:rsidRDefault="004301BD" w:rsidP="00803224">
            <w:pPr>
              <w:jc w:val="center"/>
            </w:pPr>
            <w:r w:rsidRPr="00A6661E">
              <w:rPr>
                <w:b/>
              </w:rPr>
              <w:lastRenderedPageBreak/>
              <w:t>aktivnost, program i/ili projekt</w:t>
            </w:r>
          </w:p>
        </w:tc>
        <w:tc>
          <w:tcPr>
            <w:tcW w:w="6198" w:type="dxa"/>
            <w:vAlign w:val="center"/>
          </w:tcPr>
          <w:p w14:paraId="2463A06D" w14:textId="77777777" w:rsidR="004301BD" w:rsidRDefault="004301BD" w:rsidP="00803224">
            <w:pPr>
              <w:jc w:val="center"/>
              <w:rPr>
                <w:rFonts w:eastAsia="Calibri"/>
                <w:b/>
                <w:caps/>
                <w:sz w:val="36"/>
              </w:rPr>
            </w:pPr>
            <w:r w:rsidRPr="00A6661E">
              <w:rPr>
                <w:rFonts w:eastAsia="Calibri"/>
                <w:b/>
                <w:caps/>
                <w:sz w:val="36"/>
              </w:rPr>
              <w:t>Građanski odgoj i             obrazovanje</w:t>
            </w:r>
          </w:p>
          <w:p w14:paraId="1D0E3A9C" w14:textId="77777777" w:rsidR="004301BD" w:rsidRPr="00C5129D" w:rsidRDefault="004301BD" w:rsidP="00803224">
            <w:pPr>
              <w:jc w:val="center"/>
              <w:rPr>
                <w:rFonts w:eastAsia="Calibri"/>
                <w:b/>
                <w:caps/>
                <w:color w:val="000000"/>
                <w:sz w:val="36"/>
              </w:rPr>
            </w:pPr>
            <w:r>
              <w:rPr>
                <w:rFonts w:eastAsia="Calibri"/>
                <w:b/>
                <w:color w:val="000000"/>
                <w:sz w:val="36"/>
              </w:rPr>
              <w:t xml:space="preserve"> (3. grupe</w:t>
            </w:r>
            <w:r>
              <w:rPr>
                <w:rFonts w:eastAsia="Calibri"/>
                <w:b/>
                <w:caps/>
                <w:color w:val="000000"/>
                <w:sz w:val="36"/>
              </w:rPr>
              <w:t>)</w:t>
            </w:r>
          </w:p>
          <w:p w14:paraId="45EB3150" w14:textId="77777777" w:rsidR="004301BD" w:rsidRPr="00A6661E" w:rsidRDefault="004301BD" w:rsidP="00803224">
            <w:pPr>
              <w:jc w:val="center"/>
              <w:rPr>
                <w:b/>
                <w:sz w:val="40"/>
                <w:szCs w:val="40"/>
              </w:rPr>
            </w:pPr>
          </w:p>
        </w:tc>
      </w:tr>
      <w:tr w:rsidR="004301BD" w:rsidRPr="00A6661E" w14:paraId="52331960" w14:textId="77777777" w:rsidTr="00803224">
        <w:trPr>
          <w:trHeight w:val="1719"/>
          <w:tblCellSpacing w:w="20" w:type="dxa"/>
        </w:trPr>
        <w:tc>
          <w:tcPr>
            <w:tcW w:w="2960" w:type="dxa"/>
            <w:shd w:val="clear" w:color="auto" w:fill="CCFFCC"/>
            <w:vAlign w:val="center"/>
          </w:tcPr>
          <w:p w14:paraId="39F5306B" w14:textId="77777777" w:rsidR="004301BD" w:rsidRPr="00A6661E" w:rsidRDefault="004301BD" w:rsidP="00803224">
            <w:pPr>
              <w:jc w:val="center"/>
            </w:pPr>
            <w:r w:rsidRPr="00A6661E">
              <w:rPr>
                <w:b/>
              </w:rPr>
              <w:t>ciljevi aktivnosti, programa i/ili projekta</w:t>
            </w:r>
          </w:p>
        </w:tc>
        <w:tc>
          <w:tcPr>
            <w:tcW w:w="6198" w:type="dxa"/>
          </w:tcPr>
          <w:p w14:paraId="0E4F58B5" w14:textId="77777777" w:rsidR="004301BD" w:rsidRDefault="004301BD" w:rsidP="00803224">
            <w:pPr>
              <w:ind w:left="397"/>
            </w:pPr>
          </w:p>
          <w:p w14:paraId="150AD772" w14:textId="77777777" w:rsidR="004301BD" w:rsidRDefault="004301BD" w:rsidP="00803224">
            <w:r w:rsidRPr="00F63AEB">
              <w:t>Pripremiti učenike za život u demokratskom društvu i osposobiti ih za sudjelovanje u javnom životu i razvoju demokratske građanske ku</w:t>
            </w:r>
            <w:r>
              <w:t>lture na lokalnoj, nacionalnoj,</w:t>
            </w:r>
            <w:r w:rsidRPr="00F63AEB">
              <w:t xml:space="preserve"> europskoj </w:t>
            </w:r>
            <w:r>
              <w:t xml:space="preserve">i svjetskoj </w:t>
            </w:r>
            <w:r w:rsidRPr="00F63AEB">
              <w:t>razini.</w:t>
            </w:r>
            <w:r>
              <w:t xml:space="preserve"> </w:t>
            </w:r>
          </w:p>
          <w:p w14:paraId="5BF7F306" w14:textId="77777777" w:rsidR="004301BD" w:rsidRPr="00A6661E" w:rsidRDefault="004301BD" w:rsidP="00803224">
            <w:pPr>
              <w:ind w:left="397"/>
            </w:pPr>
          </w:p>
        </w:tc>
      </w:tr>
      <w:tr w:rsidR="004301BD" w:rsidRPr="00A6661E" w14:paraId="0671BC4E" w14:textId="77777777" w:rsidTr="00803224">
        <w:trPr>
          <w:trHeight w:val="1486"/>
          <w:tblCellSpacing w:w="20" w:type="dxa"/>
        </w:trPr>
        <w:tc>
          <w:tcPr>
            <w:tcW w:w="2960" w:type="dxa"/>
            <w:shd w:val="clear" w:color="auto" w:fill="CCFFCC"/>
            <w:vAlign w:val="center"/>
          </w:tcPr>
          <w:p w14:paraId="0D615CCF" w14:textId="77777777" w:rsidR="004301BD" w:rsidRPr="00A6661E" w:rsidRDefault="004301BD" w:rsidP="00803224">
            <w:pPr>
              <w:jc w:val="center"/>
            </w:pPr>
            <w:r w:rsidRPr="00A6661E">
              <w:rPr>
                <w:b/>
              </w:rPr>
              <w:t>namjena aktivnosti, programa i/ili projekta</w:t>
            </w:r>
          </w:p>
        </w:tc>
        <w:tc>
          <w:tcPr>
            <w:tcW w:w="6198" w:type="dxa"/>
          </w:tcPr>
          <w:p w14:paraId="6B321803" w14:textId="77777777" w:rsidR="004301BD" w:rsidRDefault="004301BD" w:rsidP="00803224">
            <w:pPr>
              <w:ind w:left="720"/>
              <w:contextualSpacing/>
              <w:rPr>
                <w:rFonts w:eastAsia="Calibri"/>
              </w:rPr>
            </w:pPr>
          </w:p>
          <w:p w14:paraId="7BD0085F" w14:textId="77777777" w:rsidR="004301BD" w:rsidRDefault="004301BD" w:rsidP="00803224">
            <w:pPr>
              <w:contextualSpacing/>
              <w:rPr>
                <w:rFonts w:eastAsia="Calibri"/>
              </w:rPr>
            </w:pPr>
            <w:r>
              <w:rPr>
                <w:rFonts w:eastAsia="Calibri"/>
              </w:rPr>
              <w:t>- za učenike 5.-8. razreda</w:t>
            </w:r>
          </w:p>
          <w:p w14:paraId="76DE2A41" w14:textId="77777777" w:rsidR="004301BD" w:rsidRDefault="004301BD" w:rsidP="00803224">
            <w:pPr>
              <w:contextualSpacing/>
              <w:rPr>
                <w:rFonts w:eastAsia="Calibri"/>
              </w:rPr>
            </w:pPr>
            <w:r>
              <w:rPr>
                <w:rFonts w:eastAsia="Calibri"/>
              </w:rPr>
              <w:t>3 grupe:</w:t>
            </w:r>
          </w:p>
          <w:p w14:paraId="440808A8" w14:textId="77777777" w:rsidR="004301BD" w:rsidRDefault="004301BD" w:rsidP="004301BD">
            <w:pPr>
              <w:pStyle w:val="Odlomakpopisa"/>
              <w:numPr>
                <w:ilvl w:val="0"/>
                <w:numId w:val="32"/>
              </w:numPr>
              <w:spacing w:after="0" w:line="240" w:lineRule="auto"/>
              <w:rPr>
                <w:rFonts w:eastAsia="Calibri"/>
              </w:rPr>
            </w:pPr>
            <w:r>
              <w:rPr>
                <w:rFonts w:eastAsia="Calibri"/>
              </w:rPr>
              <w:t>5. razred</w:t>
            </w:r>
          </w:p>
          <w:p w14:paraId="0340F76B" w14:textId="77777777" w:rsidR="004301BD" w:rsidRDefault="004301BD" w:rsidP="004301BD">
            <w:pPr>
              <w:pStyle w:val="Odlomakpopisa"/>
              <w:numPr>
                <w:ilvl w:val="0"/>
                <w:numId w:val="32"/>
              </w:numPr>
              <w:spacing w:after="0" w:line="240" w:lineRule="auto"/>
              <w:rPr>
                <w:rFonts w:eastAsia="Calibri"/>
              </w:rPr>
            </w:pPr>
            <w:r>
              <w:rPr>
                <w:rFonts w:eastAsia="Calibri"/>
              </w:rPr>
              <w:t>6. razred</w:t>
            </w:r>
          </w:p>
          <w:p w14:paraId="6E6063F0" w14:textId="77777777" w:rsidR="004301BD" w:rsidRPr="00E30DF8" w:rsidRDefault="004301BD" w:rsidP="004301BD">
            <w:pPr>
              <w:pStyle w:val="Odlomakpopisa"/>
              <w:numPr>
                <w:ilvl w:val="0"/>
                <w:numId w:val="32"/>
              </w:numPr>
              <w:spacing w:after="0" w:line="240" w:lineRule="auto"/>
              <w:rPr>
                <w:rFonts w:eastAsia="Calibri"/>
              </w:rPr>
            </w:pPr>
            <w:r>
              <w:rPr>
                <w:rFonts w:eastAsia="Calibri"/>
              </w:rPr>
              <w:t>7. i  8.razred</w:t>
            </w:r>
          </w:p>
          <w:p w14:paraId="02E6E481" w14:textId="77777777" w:rsidR="004301BD" w:rsidRPr="003B78E0" w:rsidRDefault="004301BD" w:rsidP="00803224">
            <w:r>
              <w:t>Usvajanje građanskih vještina i sposobnosti te građanskih</w:t>
            </w:r>
            <w:r w:rsidRPr="003B78E0">
              <w:t xml:space="preserve"> vrijednosti i stajališta.</w:t>
            </w:r>
          </w:p>
          <w:p w14:paraId="6ED8EC12" w14:textId="77777777" w:rsidR="004301BD" w:rsidRDefault="004301BD" w:rsidP="00803224">
            <w:pPr>
              <w:ind w:left="720"/>
              <w:contextualSpacing/>
              <w:rPr>
                <w:rFonts w:eastAsia="Calibri"/>
              </w:rPr>
            </w:pPr>
          </w:p>
          <w:p w14:paraId="12E56C20" w14:textId="77777777" w:rsidR="004301BD" w:rsidRPr="00A6661E" w:rsidRDefault="004301BD" w:rsidP="00803224"/>
        </w:tc>
      </w:tr>
      <w:tr w:rsidR="004301BD" w:rsidRPr="00A6661E" w14:paraId="5045A512" w14:textId="77777777" w:rsidTr="00803224">
        <w:trPr>
          <w:trHeight w:val="1613"/>
          <w:tblCellSpacing w:w="20" w:type="dxa"/>
        </w:trPr>
        <w:tc>
          <w:tcPr>
            <w:tcW w:w="2960" w:type="dxa"/>
            <w:shd w:val="clear" w:color="auto" w:fill="CCFFCC"/>
            <w:vAlign w:val="center"/>
          </w:tcPr>
          <w:p w14:paraId="5451A40C" w14:textId="77777777" w:rsidR="004301BD" w:rsidRPr="00A6661E" w:rsidRDefault="004301BD" w:rsidP="00803224">
            <w:pPr>
              <w:jc w:val="center"/>
            </w:pPr>
            <w:r w:rsidRPr="00A6661E">
              <w:rPr>
                <w:b/>
              </w:rPr>
              <w:t>nositelji aktivnosti, programa i/ili projekta i njihova odgovornost</w:t>
            </w:r>
          </w:p>
        </w:tc>
        <w:tc>
          <w:tcPr>
            <w:tcW w:w="6198" w:type="dxa"/>
            <w:vAlign w:val="center"/>
          </w:tcPr>
          <w:p w14:paraId="5B0F448A" w14:textId="77777777" w:rsidR="004301BD" w:rsidRDefault="004301BD" w:rsidP="00803224">
            <w:pPr>
              <w:rPr>
                <w:b/>
              </w:rPr>
            </w:pPr>
            <w:r w:rsidRPr="00A6661E">
              <w:rPr>
                <w:b/>
              </w:rPr>
              <w:t>TIHANA PAVLEK</w:t>
            </w:r>
            <w:r>
              <w:rPr>
                <w:b/>
              </w:rPr>
              <w:t xml:space="preserve"> </w:t>
            </w:r>
          </w:p>
          <w:p w14:paraId="73C53659" w14:textId="77777777" w:rsidR="004301BD" w:rsidRPr="00A6661E" w:rsidRDefault="004301BD" w:rsidP="00803224">
            <w:pPr>
              <w:tabs>
                <w:tab w:val="num" w:pos="256"/>
                <w:tab w:val="num" w:pos="397"/>
              </w:tabs>
            </w:pPr>
            <w:r>
              <w:t xml:space="preserve">  -  </w:t>
            </w:r>
            <w:r w:rsidRPr="00431BB3">
              <w:t>vođenje radionica</w:t>
            </w:r>
            <w:r>
              <w:t xml:space="preserve"> i </w:t>
            </w:r>
            <w:r w:rsidRPr="00431BB3">
              <w:t>terenska nastava</w:t>
            </w:r>
          </w:p>
          <w:p w14:paraId="6FC2FAD3" w14:textId="77777777" w:rsidR="004301BD" w:rsidRPr="00A6661E" w:rsidRDefault="004301BD" w:rsidP="00803224">
            <w:pPr>
              <w:tabs>
                <w:tab w:val="left" w:pos="539"/>
              </w:tabs>
              <w:ind w:left="114"/>
            </w:pPr>
            <w:r w:rsidRPr="00A6661E">
              <w:t>-</w:t>
            </w:r>
            <w:r>
              <w:t xml:space="preserve"> </w:t>
            </w:r>
            <w:r w:rsidRPr="00A6661E">
              <w:t>omogućiti učenicima pristup izvorima i literaturi</w:t>
            </w:r>
          </w:p>
          <w:p w14:paraId="261D72A8" w14:textId="77777777" w:rsidR="004301BD" w:rsidRPr="00A6661E" w:rsidRDefault="004301BD" w:rsidP="00803224">
            <w:pPr>
              <w:tabs>
                <w:tab w:val="left" w:pos="539"/>
              </w:tabs>
              <w:ind w:left="114"/>
            </w:pPr>
            <w:r w:rsidRPr="00A6661E">
              <w:t>- pružanje podrške učenicima i ohrabrivanje u postizanju rezultata</w:t>
            </w:r>
          </w:p>
          <w:p w14:paraId="52C45033" w14:textId="77777777" w:rsidR="004301BD" w:rsidRPr="00A6661E" w:rsidRDefault="004301BD" w:rsidP="00803224">
            <w:pPr>
              <w:tabs>
                <w:tab w:val="left" w:pos="539"/>
              </w:tabs>
              <w:ind w:left="114"/>
            </w:pPr>
          </w:p>
        </w:tc>
      </w:tr>
      <w:tr w:rsidR="004301BD" w:rsidRPr="00A6661E" w14:paraId="737BE4B6" w14:textId="77777777" w:rsidTr="00803224">
        <w:trPr>
          <w:trHeight w:val="1567"/>
          <w:tblCellSpacing w:w="20" w:type="dxa"/>
        </w:trPr>
        <w:tc>
          <w:tcPr>
            <w:tcW w:w="2960" w:type="dxa"/>
            <w:shd w:val="clear" w:color="auto" w:fill="CCFFCC"/>
            <w:vAlign w:val="center"/>
          </w:tcPr>
          <w:p w14:paraId="1ADA76A3" w14:textId="77777777" w:rsidR="004301BD" w:rsidRPr="00A6661E" w:rsidRDefault="004301BD" w:rsidP="00803224">
            <w:pPr>
              <w:jc w:val="center"/>
            </w:pPr>
            <w:r w:rsidRPr="00A6661E">
              <w:rPr>
                <w:b/>
              </w:rPr>
              <w:t>način realizacije aktivnosti, programa i/ili projekta</w:t>
            </w:r>
          </w:p>
        </w:tc>
        <w:tc>
          <w:tcPr>
            <w:tcW w:w="6198" w:type="dxa"/>
          </w:tcPr>
          <w:p w14:paraId="4A060F8D" w14:textId="77777777" w:rsidR="004301BD" w:rsidRDefault="004301BD" w:rsidP="004301BD">
            <w:pPr>
              <w:numPr>
                <w:ilvl w:val="0"/>
                <w:numId w:val="31"/>
              </w:numPr>
              <w:tabs>
                <w:tab w:val="left" w:pos="256"/>
              </w:tabs>
              <w:spacing w:after="0" w:line="240" w:lineRule="auto"/>
            </w:pPr>
            <w:r>
              <w:t xml:space="preserve">rad u skupini, </w:t>
            </w:r>
            <w:r w:rsidRPr="00431BB3">
              <w:t>individualni rad</w:t>
            </w:r>
            <w:r>
              <w:t>, rad u parovima</w:t>
            </w:r>
          </w:p>
          <w:p w14:paraId="658F60DF" w14:textId="77777777" w:rsidR="004301BD" w:rsidRDefault="004301BD" w:rsidP="004301BD">
            <w:pPr>
              <w:numPr>
                <w:ilvl w:val="0"/>
                <w:numId w:val="31"/>
              </w:numPr>
              <w:tabs>
                <w:tab w:val="left" w:pos="256"/>
              </w:tabs>
              <w:spacing w:after="0" w:line="240" w:lineRule="auto"/>
            </w:pPr>
            <w:r>
              <w:t>u</w:t>
            </w:r>
            <w:r w:rsidRPr="000B49DE">
              <w:t>čenici istražuju neki problem, traže rješenja, pripremaju</w:t>
            </w:r>
          </w:p>
          <w:p w14:paraId="4884443F" w14:textId="77777777" w:rsidR="004301BD" w:rsidRDefault="004301BD" w:rsidP="00803224">
            <w:pPr>
              <w:tabs>
                <w:tab w:val="left" w:pos="256"/>
              </w:tabs>
              <w:ind w:left="119"/>
            </w:pPr>
            <w:r w:rsidRPr="000B49DE">
              <w:t>izvještaje i prezentacije</w:t>
            </w:r>
          </w:p>
          <w:p w14:paraId="153AFAAF" w14:textId="77777777" w:rsidR="004301BD" w:rsidRDefault="004301BD" w:rsidP="00803224">
            <w:pPr>
              <w:tabs>
                <w:tab w:val="left" w:pos="256"/>
              </w:tabs>
              <w:ind w:left="119"/>
            </w:pPr>
          </w:p>
          <w:p w14:paraId="12AFBE3B" w14:textId="77777777" w:rsidR="004301BD" w:rsidRDefault="004301BD" w:rsidP="00803224">
            <w:pPr>
              <w:tabs>
                <w:tab w:val="left" w:pos="256"/>
              </w:tabs>
            </w:pPr>
            <w:proofErr w:type="spellStart"/>
            <w:r>
              <w:t>izvanučionična</w:t>
            </w:r>
            <w:proofErr w:type="spellEnd"/>
            <w:r>
              <w:t xml:space="preserve"> nastava: </w:t>
            </w:r>
          </w:p>
          <w:p w14:paraId="7B2188D0" w14:textId="77777777" w:rsidR="004301BD" w:rsidRDefault="004301BD" w:rsidP="00803224">
            <w:pPr>
              <w:tabs>
                <w:tab w:val="left" w:pos="256"/>
              </w:tabs>
            </w:pPr>
          </w:p>
          <w:p w14:paraId="508A9A48" w14:textId="77777777" w:rsidR="004301BD" w:rsidRDefault="004301BD" w:rsidP="00803224">
            <w:pPr>
              <w:tabs>
                <w:tab w:val="left" w:pos="256"/>
              </w:tabs>
            </w:pPr>
            <w:r>
              <w:t>grupe 5.i 6. razred:</w:t>
            </w:r>
          </w:p>
          <w:p w14:paraId="704DACC5" w14:textId="77777777" w:rsidR="004301BD" w:rsidRDefault="004301BD" w:rsidP="004301BD">
            <w:pPr>
              <w:pStyle w:val="Odlomakpopisa"/>
              <w:numPr>
                <w:ilvl w:val="0"/>
                <w:numId w:val="31"/>
              </w:numPr>
              <w:spacing w:after="0" w:line="240" w:lineRule="auto"/>
            </w:pPr>
            <w:r>
              <w:t>Ured dječje pravobraniteljice u Rijeci (studeni/prosinac)</w:t>
            </w:r>
          </w:p>
          <w:p w14:paraId="6EEA01FE" w14:textId="77777777" w:rsidR="004301BD" w:rsidRDefault="004301BD" w:rsidP="004301BD">
            <w:pPr>
              <w:pStyle w:val="Odlomakpopisa"/>
              <w:numPr>
                <w:ilvl w:val="0"/>
                <w:numId w:val="31"/>
              </w:numPr>
              <w:spacing w:after="0" w:line="240" w:lineRule="auto"/>
            </w:pPr>
            <w:r>
              <w:t>p</w:t>
            </w:r>
            <w:r w:rsidRPr="002145C9">
              <w:t>osjet Azilu za nezbrinute životinje</w:t>
            </w:r>
            <w:r>
              <w:t xml:space="preserve"> (travanj/svibanj)</w:t>
            </w:r>
          </w:p>
          <w:p w14:paraId="225B5401" w14:textId="77777777" w:rsidR="004301BD" w:rsidRDefault="004301BD" w:rsidP="00803224"/>
          <w:p w14:paraId="24B25F0A" w14:textId="77777777" w:rsidR="004301BD" w:rsidRDefault="004301BD" w:rsidP="00803224">
            <w:r>
              <w:t xml:space="preserve">grupa 7. i 8.razred </w:t>
            </w:r>
          </w:p>
          <w:p w14:paraId="69F4D0B5" w14:textId="77777777" w:rsidR="004301BD" w:rsidRDefault="004301BD" w:rsidP="004301BD">
            <w:pPr>
              <w:pStyle w:val="Odlomakpopisa"/>
              <w:numPr>
                <w:ilvl w:val="0"/>
                <w:numId w:val="31"/>
              </w:numPr>
              <w:spacing w:after="0" w:line="240" w:lineRule="auto"/>
            </w:pPr>
            <w:r>
              <w:t>Festival prava djece (listopad/studeni )</w:t>
            </w:r>
          </w:p>
          <w:p w14:paraId="6FF793EE" w14:textId="77777777" w:rsidR="004301BD" w:rsidRDefault="004301BD" w:rsidP="004301BD">
            <w:pPr>
              <w:pStyle w:val="Odlomakpopisa"/>
              <w:numPr>
                <w:ilvl w:val="0"/>
                <w:numId w:val="31"/>
              </w:numPr>
              <w:spacing w:after="0" w:line="240" w:lineRule="auto"/>
            </w:pPr>
            <w:r>
              <w:t>Posjet Islamskom centru (siječanj/veljača)</w:t>
            </w:r>
          </w:p>
          <w:p w14:paraId="07F30C0C" w14:textId="77777777" w:rsidR="004301BD" w:rsidRDefault="004301BD" w:rsidP="00803224"/>
          <w:p w14:paraId="1221E222" w14:textId="77777777" w:rsidR="004301BD" w:rsidRPr="00045089" w:rsidRDefault="004301BD" w:rsidP="00803224">
            <w:pPr>
              <w:rPr>
                <w:i/>
                <w:iCs/>
              </w:rPr>
            </w:pPr>
            <w:r>
              <w:t>*</w:t>
            </w:r>
            <w:r w:rsidRPr="00045089">
              <w:rPr>
                <w:i/>
                <w:iCs/>
              </w:rPr>
              <w:t xml:space="preserve">realizacija </w:t>
            </w:r>
            <w:proofErr w:type="spellStart"/>
            <w:r w:rsidRPr="00045089">
              <w:rPr>
                <w:i/>
                <w:iCs/>
              </w:rPr>
              <w:t>izvanučioničn</w:t>
            </w:r>
            <w:r>
              <w:rPr>
                <w:i/>
                <w:iCs/>
              </w:rPr>
              <w:t>e</w:t>
            </w:r>
            <w:proofErr w:type="spellEnd"/>
            <w:r w:rsidRPr="00045089">
              <w:rPr>
                <w:i/>
                <w:iCs/>
              </w:rPr>
              <w:t xml:space="preserve"> nastav</w:t>
            </w:r>
            <w:r>
              <w:rPr>
                <w:i/>
                <w:iCs/>
              </w:rPr>
              <w:t>e</w:t>
            </w:r>
            <w:r w:rsidRPr="00045089">
              <w:rPr>
                <w:i/>
                <w:iCs/>
              </w:rPr>
              <w:t xml:space="preserve"> ovisiti će  o epidemiološkoj </w:t>
            </w:r>
            <w:proofErr w:type="spellStart"/>
            <w:r w:rsidRPr="00045089">
              <w:rPr>
                <w:i/>
                <w:iCs/>
              </w:rPr>
              <w:t>situacii</w:t>
            </w:r>
            <w:proofErr w:type="spellEnd"/>
          </w:p>
          <w:p w14:paraId="38ECE78D" w14:textId="77777777" w:rsidR="004301BD" w:rsidRPr="00A6661E" w:rsidRDefault="004301BD" w:rsidP="00803224">
            <w:pPr>
              <w:ind w:left="360"/>
            </w:pPr>
          </w:p>
        </w:tc>
      </w:tr>
      <w:tr w:rsidR="004301BD" w:rsidRPr="00A6661E" w14:paraId="40004D3B" w14:textId="77777777" w:rsidTr="00803224">
        <w:trPr>
          <w:trHeight w:val="532"/>
          <w:tblCellSpacing w:w="20" w:type="dxa"/>
        </w:trPr>
        <w:tc>
          <w:tcPr>
            <w:tcW w:w="2960" w:type="dxa"/>
            <w:shd w:val="clear" w:color="auto" w:fill="CCFFCC"/>
            <w:vAlign w:val="center"/>
          </w:tcPr>
          <w:p w14:paraId="730207CF" w14:textId="77777777" w:rsidR="004301BD" w:rsidRPr="00A6661E" w:rsidRDefault="004301BD" w:rsidP="00803224">
            <w:pPr>
              <w:jc w:val="center"/>
            </w:pPr>
            <w:proofErr w:type="spellStart"/>
            <w:r w:rsidRPr="00A6661E">
              <w:rPr>
                <w:b/>
              </w:rPr>
              <w:lastRenderedPageBreak/>
              <w:t>vremenik</w:t>
            </w:r>
            <w:proofErr w:type="spellEnd"/>
            <w:r w:rsidRPr="00A6661E">
              <w:rPr>
                <w:b/>
              </w:rPr>
              <w:t xml:space="preserve"> aktivnosti, programa i/ili projekta</w:t>
            </w:r>
          </w:p>
        </w:tc>
        <w:tc>
          <w:tcPr>
            <w:tcW w:w="6198" w:type="dxa"/>
          </w:tcPr>
          <w:p w14:paraId="2FF28D68" w14:textId="77777777" w:rsidR="004301BD" w:rsidRPr="00A6661E" w:rsidRDefault="004301BD" w:rsidP="00803224"/>
          <w:p w14:paraId="07279657" w14:textId="77777777" w:rsidR="004301BD" w:rsidRDefault="004301BD" w:rsidP="00803224">
            <w:pPr>
              <w:ind w:left="708"/>
            </w:pPr>
            <w:r>
              <w:t xml:space="preserve">do 35 </w:t>
            </w:r>
            <w:r w:rsidRPr="00A6661E">
              <w:t>školsk</w:t>
            </w:r>
            <w:r>
              <w:t>ih</w:t>
            </w:r>
            <w:r w:rsidRPr="00A6661E">
              <w:t xml:space="preserve"> sat</w:t>
            </w:r>
            <w:r>
              <w:t>i</w:t>
            </w:r>
            <w:r w:rsidRPr="00A6661E">
              <w:t xml:space="preserve"> </w:t>
            </w:r>
            <w:r>
              <w:t xml:space="preserve"> (za svaku grupu)</w:t>
            </w:r>
          </w:p>
          <w:p w14:paraId="14BF4CFE" w14:textId="77777777" w:rsidR="004301BD" w:rsidRDefault="004301BD" w:rsidP="00803224">
            <w:pPr>
              <w:ind w:left="708"/>
            </w:pPr>
            <w:r>
              <w:t>listopad 2021.- lipanj 2022.</w:t>
            </w:r>
          </w:p>
          <w:p w14:paraId="09F96765" w14:textId="77777777" w:rsidR="004301BD" w:rsidRPr="00945BDE" w:rsidRDefault="004301BD" w:rsidP="00803224">
            <w:pPr>
              <w:pStyle w:val="Odlomakpopisa"/>
              <w:ind w:left="780"/>
              <w:rPr>
                <w:i/>
                <w:iCs/>
              </w:rPr>
            </w:pPr>
          </w:p>
        </w:tc>
      </w:tr>
      <w:tr w:rsidR="004301BD" w:rsidRPr="00A6661E" w14:paraId="706CD076" w14:textId="77777777" w:rsidTr="00803224">
        <w:trPr>
          <w:trHeight w:val="2498"/>
          <w:tblCellSpacing w:w="20" w:type="dxa"/>
        </w:trPr>
        <w:tc>
          <w:tcPr>
            <w:tcW w:w="2960" w:type="dxa"/>
            <w:shd w:val="clear" w:color="auto" w:fill="CCFFCC"/>
            <w:vAlign w:val="center"/>
          </w:tcPr>
          <w:p w14:paraId="669FAB78" w14:textId="77777777" w:rsidR="004301BD" w:rsidRPr="00A6661E" w:rsidRDefault="004301BD" w:rsidP="00803224">
            <w:pPr>
              <w:jc w:val="center"/>
            </w:pPr>
            <w:r w:rsidRPr="00A6661E">
              <w:rPr>
                <w:b/>
              </w:rPr>
              <w:t>način vrednovanja i način korištenja rezultata vrednovanja</w:t>
            </w:r>
          </w:p>
        </w:tc>
        <w:tc>
          <w:tcPr>
            <w:tcW w:w="6198" w:type="dxa"/>
          </w:tcPr>
          <w:p w14:paraId="16820F09" w14:textId="77777777" w:rsidR="004301BD" w:rsidRPr="003B78E0" w:rsidRDefault="004301BD" w:rsidP="00803224"/>
          <w:p w14:paraId="16878A17" w14:textId="77777777" w:rsidR="004301BD" w:rsidRPr="00431BB3" w:rsidRDefault="004301BD" w:rsidP="004301BD">
            <w:pPr>
              <w:pStyle w:val="Odlomakpopisa"/>
              <w:numPr>
                <w:ilvl w:val="0"/>
                <w:numId w:val="30"/>
              </w:numPr>
              <w:tabs>
                <w:tab w:val="num" w:pos="397"/>
              </w:tabs>
              <w:spacing w:after="0" w:line="240" w:lineRule="auto"/>
            </w:pPr>
            <w:r>
              <w:t xml:space="preserve">  </w:t>
            </w:r>
            <w:r w:rsidRPr="00431BB3">
              <w:t>izrada pisanih radova, izvještaja, prezentacija</w:t>
            </w:r>
          </w:p>
          <w:p w14:paraId="68C94236" w14:textId="77777777" w:rsidR="004301BD" w:rsidRPr="007C2718" w:rsidRDefault="004301BD" w:rsidP="004301BD">
            <w:pPr>
              <w:pStyle w:val="Odlomakpopisa"/>
              <w:numPr>
                <w:ilvl w:val="0"/>
                <w:numId w:val="30"/>
              </w:numPr>
              <w:suppressAutoHyphens/>
              <w:spacing w:after="0" w:line="240" w:lineRule="auto"/>
            </w:pPr>
            <w:r w:rsidRPr="007C2718">
              <w:t>uspoređivanje i analiza rezultata rada i razgovori</w:t>
            </w:r>
          </w:p>
          <w:p w14:paraId="0BFDF1C1" w14:textId="77777777" w:rsidR="004301BD" w:rsidRPr="007C2718" w:rsidRDefault="004301BD" w:rsidP="004301BD">
            <w:pPr>
              <w:pStyle w:val="Odlomakpopisa"/>
              <w:numPr>
                <w:ilvl w:val="0"/>
                <w:numId w:val="30"/>
              </w:numPr>
              <w:suppressAutoHyphens/>
              <w:spacing w:after="0" w:line="240" w:lineRule="auto"/>
            </w:pPr>
            <w:r w:rsidRPr="007C2718">
              <w:t xml:space="preserve">prezentiranje rezultata rada </w:t>
            </w:r>
          </w:p>
          <w:p w14:paraId="28302E50" w14:textId="77777777" w:rsidR="004301BD" w:rsidRPr="007C2718" w:rsidRDefault="004301BD" w:rsidP="004301BD">
            <w:pPr>
              <w:pStyle w:val="Odlomakpopisa"/>
              <w:numPr>
                <w:ilvl w:val="0"/>
                <w:numId w:val="30"/>
              </w:numPr>
              <w:suppressAutoHyphens/>
              <w:spacing w:after="0" w:line="240" w:lineRule="auto"/>
            </w:pPr>
            <w:r w:rsidRPr="007C2718">
              <w:t>praćenje i bilježenje aktivnosti, zalaganja i postignuća</w:t>
            </w:r>
          </w:p>
          <w:p w14:paraId="5B6D8B8D" w14:textId="77777777" w:rsidR="004301BD" w:rsidRPr="007C2718" w:rsidRDefault="004301BD" w:rsidP="00803224">
            <w:pPr>
              <w:ind w:left="501"/>
            </w:pPr>
            <w:r w:rsidRPr="007C2718">
              <w:t>učenika</w:t>
            </w:r>
          </w:p>
          <w:p w14:paraId="148F8DEC" w14:textId="77777777" w:rsidR="004301BD" w:rsidRPr="007C2718" w:rsidRDefault="004301BD" w:rsidP="004301BD">
            <w:pPr>
              <w:pStyle w:val="Odlomakpopisa"/>
              <w:numPr>
                <w:ilvl w:val="0"/>
                <w:numId w:val="30"/>
              </w:numPr>
              <w:suppressAutoHyphens/>
              <w:spacing w:after="0" w:line="240" w:lineRule="auto"/>
            </w:pPr>
            <w:proofErr w:type="spellStart"/>
            <w:r w:rsidRPr="007C2718">
              <w:t>samovrednovanje</w:t>
            </w:r>
            <w:proofErr w:type="spellEnd"/>
            <w:r w:rsidRPr="007C2718">
              <w:t xml:space="preserve"> učenika i uspjeh na natjecanjima</w:t>
            </w:r>
            <w:r>
              <w:t xml:space="preserve"> i smotrama</w:t>
            </w:r>
          </w:p>
          <w:p w14:paraId="62444736" w14:textId="77777777" w:rsidR="004301BD" w:rsidRPr="00A6661E" w:rsidRDefault="004301BD" w:rsidP="00803224"/>
        </w:tc>
      </w:tr>
      <w:tr w:rsidR="004301BD" w:rsidRPr="00A6661E" w14:paraId="2BB98B31" w14:textId="77777777" w:rsidTr="00803224">
        <w:trPr>
          <w:trHeight w:val="1196"/>
          <w:tblCellSpacing w:w="20" w:type="dxa"/>
        </w:trPr>
        <w:tc>
          <w:tcPr>
            <w:tcW w:w="2960" w:type="dxa"/>
            <w:shd w:val="clear" w:color="auto" w:fill="CCFFCC"/>
            <w:vAlign w:val="center"/>
          </w:tcPr>
          <w:p w14:paraId="198623A6" w14:textId="77777777" w:rsidR="004301BD" w:rsidRPr="00A6661E" w:rsidRDefault="004301BD" w:rsidP="00803224">
            <w:pPr>
              <w:jc w:val="center"/>
              <w:rPr>
                <w:b/>
              </w:rPr>
            </w:pPr>
            <w:r w:rsidRPr="00A6661E">
              <w:rPr>
                <w:b/>
              </w:rPr>
              <w:t>detaljan troškovnik aktivnosti, programa i/ili projekta</w:t>
            </w:r>
          </w:p>
          <w:p w14:paraId="4A12569E" w14:textId="77777777" w:rsidR="004301BD" w:rsidRPr="00A6661E" w:rsidRDefault="004301BD" w:rsidP="00803224"/>
        </w:tc>
        <w:tc>
          <w:tcPr>
            <w:tcW w:w="6198" w:type="dxa"/>
          </w:tcPr>
          <w:p w14:paraId="3C91D7E5" w14:textId="77777777" w:rsidR="004301BD" w:rsidRPr="00A6661E" w:rsidRDefault="004301BD" w:rsidP="00803224">
            <w:pPr>
              <w:rPr>
                <w:color w:val="FF0000"/>
                <w:u w:val="single"/>
              </w:rPr>
            </w:pPr>
          </w:p>
          <w:p w14:paraId="421446A1" w14:textId="77777777" w:rsidR="004301BD" w:rsidRDefault="004301BD" w:rsidP="004301BD">
            <w:pPr>
              <w:pStyle w:val="Odlomakpopisa"/>
              <w:numPr>
                <w:ilvl w:val="0"/>
                <w:numId w:val="30"/>
              </w:numPr>
              <w:suppressAutoHyphens/>
              <w:spacing w:after="0" w:line="240" w:lineRule="auto"/>
            </w:pPr>
            <w:r w:rsidRPr="000B49DE">
              <w:t xml:space="preserve">korištenje kompjutora, </w:t>
            </w:r>
            <w:r>
              <w:t>interneta, projektora</w:t>
            </w:r>
          </w:p>
          <w:p w14:paraId="1EE6718C" w14:textId="77777777" w:rsidR="004301BD" w:rsidRDefault="004301BD" w:rsidP="004301BD">
            <w:pPr>
              <w:pStyle w:val="Odlomakpopisa"/>
              <w:numPr>
                <w:ilvl w:val="0"/>
                <w:numId w:val="30"/>
              </w:numPr>
              <w:suppressAutoHyphens/>
              <w:spacing w:after="0" w:line="240" w:lineRule="auto"/>
            </w:pPr>
            <w:r>
              <w:t>troškove nabavke priručnika financira Grad Rijeka</w:t>
            </w:r>
          </w:p>
          <w:p w14:paraId="099EC049" w14:textId="77777777" w:rsidR="004301BD" w:rsidRDefault="004301BD" w:rsidP="004301BD">
            <w:pPr>
              <w:pStyle w:val="Odlomakpopisa"/>
              <w:numPr>
                <w:ilvl w:val="0"/>
                <w:numId w:val="30"/>
              </w:numPr>
              <w:suppressAutoHyphens/>
              <w:spacing w:after="0" w:line="240" w:lineRule="auto"/>
            </w:pPr>
            <w:r>
              <w:t>troškove prijevoza financiraju učenici</w:t>
            </w:r>
          </w:p>
          <w:p w14:paraId="2A435B61" w14:textId="77777777" w:rsidR="004301BD" w:rsidRDefault="004301BD" w:rsidP="004301BD">
            <w:pPr>
              <w:pStyle w:val="Odlomakpopisa"/>
              <w:numPr>
                <w:ilvl w:val="0"/>
                <w:numId w:val="30"/>
              </w:numPr>
              <w:suppressAutoHyphens/>
              <w:spacing w:after="0" w:line="240" w:lineRule="auto"/>
            </w:pPr>
            <w:r>
              <w:t xml:space="preserve">papir A4 , </w:t>
            </w:r>
            <w:proofErr w:type="spellStart"/>
            <w:r>
              <w:t>hamer</w:t>
            </w:r>
            <w:proofErr w:type="spellEnd"/>
            <w:r>
              <w:t>, bojice, flomasteri, ljepilo, papir u boji, i ostali potrošni materijal</w:t>
            </w:r>
          </w:p>
          <w:p w14:paraId="75156E2E" w14:textId="77777777" w:rsidR="004301BD" w:rsidRDefault="004301BD" w:rsidP="004301BD">
            <w:pPr>
              <w:pStyle w:val="Odlomakpopisa"/>
              <w:numPr>
                <w:ilvl w:val="0"/>
                <w:numId w:val="30"/>
              </w:numPr>
              <w:suppressAutoHyphens/>
              <w:spacing w:after="0" w:line="240" w:lineRule="auto"/>
            </w:pPr>
            <w:r>
              <w:t xml:space="preserve">troškovi fotokopiranja </w:t>
            </w:r>
          </w:p>
          <w:p w14:paraId="5230C1A9" w14:textId="77777777" w:rsidR="004301BD" w:rsidRDefault="004301BD" w:rsidP="004301BD">
            <w:pPr>
              <w:pStyle w:val="Odlomakpopisa"/>
              <w:numPr>
                <w:ilvl w:val="0"/>
                <w:numId w:val="30"/>
              </w:numPr>
              <w:suppressAutoHyphens/>
              <w:spacing w:after="0" w:line="240" w:lineRule="auto"/>
            </w:pPr>
            <w:r>
              <w:t>ukupno: cca 150 kn</w:t>
            </w:r>
          </w:p>
          <w:p w14:paraId="3382606A" w14:textId="77777777" w:rsidR="004301BD" w:rsidRPr="00A6661E" w:rsidRDefault="004301BD" w:rsidP="00803224">
            <w:pPr>
              <w:ind w:left="141"/>
            </w:pPr>
          </w:p>
        </w:tc>
      </w:tr>
    </w:tbl>
    <w:p w14:paraId="45570615" w14:textId="081D91A0" w:rsidR="004301BD" w:rsidRDefault="004301BD"/>
    <w:p w14:paraId="71684ACA" w14:textId="490A12E8" w:rsidR="004301BD" w:rsidRDefault="004301BD"/>
    <w:p w14:paraId="22841AEF" w14:textId="410A15B2" w:rsidR="004301BD" w:rsidRDefault="004301BD"/>
    <w:p w14:paraId="3AEF2375" w14:textId="03301886" w:rsidR="004301BD" w:rsidRDefault="004301BD"/>
    <w:p w14:paraId="67297810" w14:textId="3CEFDE2C" w:rsidR="004301BD" w:rsidRDefault="004301BD"/>
    <w:p w14:paraId="592B1F17" w14:textId="66549EC7" w:rsidR="004301BD" w:rsidRDefault="004301BD"/>
    <w:p w14:paraId="575C27EF" w14:textId="0574EE65" w:rsidR="004301BD" w:rsidRDefault="004301BD"/>
    <w:tbl>
      <w:tblPr>
        <w:tblStyle w:val="Reetkatablice"/>
        <w:tblW w:w="0" w:type="auto"/>
        <w:shd w:val="clear" w:color="auto" w:fill="FFFFFF" w:themeFill="background1"/>
        <w:tblLook w:val="04A0" w:firstRow="1" w:lastRow="0" w:firstColumn="1" w:lastColumn="0" w:noHBand="0" w:noVBand="1"/>
      </w:tblPr>
      <w:tblGrid>
        <w:gridCol w:w="3823"/>
        <w:gridCol w:w="5239"/>
      </w:tblGrid>
      <w:tr w:rsidR="004301BD" w14:paraId="1364F963" w14:textId="77777777" w:rsidTr="00803224">
        <w:tc>
          <w:tcPr>
            <w:tcW w:w="3823" w:type="dxa"/>
            <w:shd w:val="clear" w:color="auto" w:fill="FFFFFF" w:themeFill="background1"/>
            <w:vAlign w:val="center"/>
          </w:tcPr>
          <w:p w14:paraId="314AFE83" w14:textId="77777777" w:rsidR="004301BD" w:rsidRPr="004E02AA" w:rsidRDefault="004301BD" w:rsidP="00803224">
            <w:pPr>
              <w:jc w:val="center"/>
              <w:rPr>
                <w:rFonts w:ascii="Times New Roman" w:hAnsi="Times New Roman" w:cs="Times New Roman"/>
                <w:b/>
                <w:sz w:val="24"/>
                <w:szCs w:val="24"/>
              </w:rPr>
            </w:pPr>
          </w:p>
          <w:p w14:paraId="2512BFC8" w14:textId="77777777" w:rsidR="004301BD" w:rsidRPr="004E02AA" w:rsidRDefault="004301BD" w:rsidP="00803224">
            <w:pPr>
              <w:jc w:val="center"/>
              <w:rPr>
                <w:rFonts w:ascii="Times New Roman" w:hAnsi="Times New Roman" w:cs="Times New Roman"/>
                <w:b/>
                <w:sz w:val="24"/>
                <w:szCs w:val="24"/>
              </w:rPr>
            </w:pPr>
            <w:r>
              <w:rPr>
                <w:rFonts w:ascii="Times New Roman" w:hAnsi="Times New Roman" w:cs="Times New Roman"/>
                <w:b/>
                <w:sz w:val="24"/>
                <w:szCs w:val="24"/>
              </w:rPr>
              <w:t>Ime i prezime učitelja/</w:t>
            </w:r>
            <w:proofErr w:type="spellStart"/>
            <w:r>
              <w:rPr>
                <w:rFonts w:ascii="Times New Roman" w:hAnsi="Times New Roman" w:cs="Times New Roman"/>
                <w:b/>
                <w:sz w:val="24"/>
                <w:szCs w:val="24"/>
              </w:rPr>
              <w:t>ice</w:t>
            </w:r>
            <w:proofErr w:type="spellEnd"/>
          </w:p>
          <w:p w14:paraId="5B542D7A"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vAlign w:val="center"/>
          </w:tcPr>
          <w:p w14:paraId="476188A5" w14:textId="77777777" w:rsidR="004301BD" w:rsidRPr="00C962F9" w:rsidRDefault="004301BD" w:rsidP="00803224">
            <w:pPr>
              <w:jc w:val="center"/>
              <w:rPr>
                <w:rFonts w:ascii="Times New Roman" w:hAnsi="Times New Roman" w:cs="Times New Roman"/>
                <w:sz w:val="24"/>
                <w:szCs w:val="24"/>
              </w:rPr>
            </w:pPr>
          </w:p>
          <w:p w14:paraId="03C40E4B" w14:textId="77777777" w:rsidR="004301BD" w:rsidRPr="00C962F9" w:rsidRDefault="004301BD" w:rsidP="00803224">
            <w:pPr>
              <w:rPr>
                <w:rFonts w:ascii="Times New Roman" w:hAnsi="Times New Roman" w:cs="Times New Roman"/>
                <w:sz w:val="24"/>
                <w:szCs w:val="24"/>
              </w:rPr>
            </w:pPr>
            <w:r>
              <w:rPr>
                <w:rFonts w:ascii="Times New Roman" w:hAnsi="Times New Roman" w:cs="Times New Roman"/>
                <w:sz w:val="24"/>
                <w:szCs w:val="24"/>
              </w:rPr>
              <w:t xml:space="preserve">     Vlado Došen</w:t>
            </w:r>
          </w:p>
        </w:tc>
      </w:tr>
      <w:tr w:rsidR="004301BD" w14:paraId="7BD664D1" w14:textId="77777777" w:rsidTr="00803224">
        <w:tc>
          <w:tcPr>
            <w:tcW w:w="3823" w:type="dxa"/>
            <w:shd w:val="clear" w:color="auto" w:fill="FFFFFF" w:themeFill="background1"/>
            <w:vAlign w:val="center"/>
          </w:tcPr>
          <w:p w14:paraId="23C00FE7" w14:textId="77777777" w:rsidR="004301BD" w:rsidRPr="004E02AA" w:rsidRDefault="004301BD" w:rsidP="00803224">
            <w:pPr>
              <w:jc w:val="center"/>
              <w:rPr>
                <w:rFonts w:ascii="Times New Roman" w:hAnsi="Times New Roman" w:cs="Times New Roman"/>
                <w:b/>
                <w:sz w:val="24"/>
                <w:szCs w:val="24"/>
              </w:rPr>
            </w:pPr>
          </w:p>
          <w:p w14:paraId="1A2EC898" w14:textId="77777777" w:rsidR="004301BD" w:rsidRPr="004E02AA" w:rsidRDefault="004301BD" w:rsidP="00803224">
            <w:pPr>
              <w:jc w:val="center"/>
              <w:rPr>
                <w:rFonts w:ascii="Times New Roman" w:hAnsi="Times New Roman" w:cs="Times New Roman"/>
                <w:b/>
                <w:sz w:val="24"/>
                <w:szCs w:val="24"/>
              </w:rPr>
            </w:pPr>
            <w:r>
              <w:rPr>
                <w:rFonts w:ascii="Times New Roman" w:hAnsi="Times New Roman" w:cs="Times New Roman"/>
                <w:b/>
                <w:sz w:val="24"/>
                <w:szCs w:val="24"/>
              </w:rPr>
              <w:t>Razred ili skupina</w:t>
            </w:r>
          </w:p>
          <w:p w14:paraId="0FD22120"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vAlign w:val="center"/>
          </w:tcPr>
          <w:p w14:paraId="0B4D7B0E" w14:textId="77777777" w:rsidR="004301BD" w:rsidRPr="00C962F9" w:rsidRDefault="004301BD" w:rsidP="00803224">
            <w:pPr>
              <w:jc w:val="center"/>
              <w:rPr>
                <w:rFonts w:ascii="Times New Roman" w:hAnsi="Times New Roman" w:cs="Times New Roman"/>
                <w:sz w:val="24"/>
                <w:szCs w:val="24"/>
              </w:rPr>
            </w:pPr>
          </w:p>
          <w:p w14:paraId="367684EE" w14:textId="77777777" w:rsidR="004301BD" w:rsidRPr="00C962F9" w:rsidRDefault="004301BD" w:rsidP="00803224">
            <w:pPr>
              <w:rPr>
                <w:rFonts w:ascii="Times New Roman" w:hAnsi="Times New Roman" w:cs="Times New Roman"/>
                <w:sz w:val="24"/>
                <w:szCs w:val="24"/>
              </w:rPr>
            </w:pPr>
            <w:r>
              <w:rPr>
                <w:rFonts w:ascii="Times New Roman" w:hAnsi="Times New Roman" w:cs="Times New Roman"/>
                <w:sz w:val="24"/>
                <w:szCs w:val="24"/>
              </w:rPr>
              <w:t xml:space="preserve">     </w:t>
            </w:r>
            <w:r w:rsidRPr="00C962F9">
              <w:rPr>
                <w:rFonts w:ascii="Times New Roman" w:hAnsi="Times New Roman" w:cs="Times New Roman"/>
                <w:sz w:val="24"/>
                <w:szCs w:val="24"/>
              </w:rPr>
              <w:t>5.</w:t>
            </w:r>
            <w:r>
              <w:rPr>
                <w:rFonts w:ascii="Times New Roman" w:hAnsi="Times New Roman" w:cs="Times New Roman"/>
                <w:sz w:val="24"/>
                <w:szCs w:val="24"/>
              </w:rPr>
              <w:t>r</w:t>
            </w:r>
          </w:p>
        </w:tc>
      </w:tr>
      <w:tr w:rsidR="004301BD" w14:paraId="6B68C4B4" w14:textId="77777777" w:rsidTr="00803224">
        <w:tc>
          <w:tcPr>
            <w:tcW w:w="3823" w:type="dxa"/>
            <w:shd w:val="clear" w:color="auto" w:fill="FFFFFF" w:themeFill="background1"/>
            <w:vAlign w:val="center"/>
          </w:tcPr>
          <w:p w14:paraId="6AE69544" w14:textId="77777777" w:rsidR="004301BD" w:rsidRPr="004E02AA" w:rsidRDefault="004301BD" w:rsidP="00803224">
            <w:pPr>
              <w:jc w:val="center"/>
              <w:rPr>
                <w:rFonts w:ascii="Times New Roman" w:hAnsi="Times New Roman" w:cs="Times New Roman"/>
                <w:b/>
                <w:sz w:val="24"/>
                <w:szCs w:val="24"/>
              </w:rPr>
            </w:pPr>
          </w:p>
          <w:p w14:paraId="2AF94EE9"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 xml:space="preserve">Aktivnost, program </w:t>
            </w:r>
            <w:r>
              <w:rPr>
                <w:rFonts w:ascii="Times New Roman" w:hAnsi="Times New Roman" w:cs="Times New Roman"/>
                <w:b/>
                <w:sz w:val="24"/>
                <w:szCs w:val="24"/>
              </w:rPr>
              <w:t>i/</w:t>
            </w:r>
            <w:r w:rsidRPr="004E02AA">
              <w:rPr>
                <w:rFonts w:ascii="Times New Roman" w:hAnsi="Times New Roman" w:cs="Times New Roman"/>
                <w:b/>
                <w:sz w:val="24"/>
                <w:szCs w:val="24"/>
              </w:rPr>
              <w:t>ili</w:t>
            </w:r>
          </w:p>
          <w:p w14:paraId="39550834" w14:textId="77777777" w:rsidR="004301BD" w:rsidRPr="004E02AA" w:rsidRDefault="004301BD" w:rsidP="00803224">
            <w:pPr>
              <w:jc w:val="center"/>
              <w:rPr>
                <w:rFonts w:ascii="Times New Roman" w:hAnsi="Times New Roman" w:cs="Times New Roman"/>
                <w:b/>
                <w:sz w:val="24"/>
                <w:szCs w:val="24"/>
              </w:rPr>
            </w:pPr>
            <w:r>
              <w:rPr>
                <w:rFonts w:ascii="Times New Roman" w:hAnsi="Times New Roman" w:cs="Times New Roman"/>
                <w:b/>
                <w:sz w:val="24"/>
                <w:szCs w:val="24"/>
              </w:rPr>
              <w:t>projekt</w:t>
            </w:r>
          </w:p>
          <w:p w14:paraId="0E287847"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vAlign w:val="center"/>
          </w:tcPr>
          <w:p w14:paraId="419AF6E9" w14:textId="77777777" w:rsidR="004301BD" w:rsidRPr="00C962F9" w:rsidRDefault="004301BD" w:rsidP="00803224">
            <w:pPr>
              <w:jc w:val="center"/>
              <w:rPr>
                <w:rFonts w:ascii="Times New Roman" w:hAnsi="Times New Roman" w:cs="Times New Roman"/>
                <w:sz w:val="32"/>
                <w:szCs w:val="32"/>
              </w:rPr>
            </w:pPr>
          </w:p>
          <w:p w14:paraId="70FF2E8B" w14:textId="77777777" w:rsidR="004301BD" w:rsidRPr="00677364" w:rsidRDefault="004301BD" w:rsidP="00803224">
            <w:pPr>
              <w:rPr>
                <w:rFonts w:ascii="Times New Roman" w:hAnsi="Times New Roman" w:cs="Times New Roman"/>
                <w:b/>
                <w:sz w:val="32"/>
                <w:szCs w:val="32"/>
              </w:rPr>
            </w:pPr>
            <w:r>
              <w:rPr>
                <w:rFonts w:ascii="Times New Roman" w:hAnsi="Times New Roman" w:cs="Times New Roman"/>
                <w:b/>
                <w:sz w:val="32"/>
                <w:szCs w:val="32"/>
              </w:rPr>
              <w:t>Promet</w:t>
            </w:r>
          </w:p>
          <w:p w14:paraId="08A98BE7" w14:textId="77777777" w:rsidR="004301BD" w:rsidRPr="00C962F9" w:rsidRDefault="004301BD" w:rsidP="00803224">
            <w:pPr>
              <w:jc w:val="center"/>
              <w:rPr>
                <w:rFonts w:ascii="Times New Roman" w:hAnsi="Times New Roman" w:cs="Times New Roman"/>
                <w:sz w:val="32"/>
                <w:szCs w:val="32"/>
              </w:rPr>
            </w:pPr>
          </w:p>
        </w:tc>
      </w:tr>
      <w:tr w:rsidR="004301BD" w14:paraId="10087894" w14:textId="77777777" w:rsidTr="00803224">
        <w:trPr>
          <w:trHeight w:val="3889"/>
        </w:trPr>
        <w:tc>
          <w:tcPr>
            <w:tcW w:w="3823" w:type="dxa"/>
            <w:shd w:val="clear" w:color="auto" w:fill="FFFFFF" w:themeFill="background1"/>
            <w:vAlign w:val="center"/>
          </w:tcPr>
          <w:p w14:paraId="2D4F188A" w14:textId="77777777" w:rsidR="004301BD" w:rsidRPr="004E02AA" w:rsidRDefault="004301BD" w:rsidP="00803224">
            <w:pPr>
              <w:jc w:val="center"/>
              <w:rPr>
                <w:rFonts w:ascii="Times New Roman" w:hAnsi="Times New Roman" w:cs="Times New Roman"/>
                <w:b/>
                <w:sz w:val="24"/>
                <w:szCs w:val="24"/>
              </w:rPr>
            </w:pPr>
          </w:p>
          <w:p w14:paraId="4E6D3661"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Ciljevi aktivnosti,</w:t>
            </w:r>
          </w:p>
          <w:p w14:paraId="4ECC15AF"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programa i/ili projekta</w:t>
            </w:r>
          </w:p>
          <w:p w14:paraId="0668AA60"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tcPr>
          <w:p w14:paraId="785CE982" w14:textId="77777777" w:rsidR="004301BD" w:rsidRDefault="004301BD" w:rsidP="00803224">
            <w:pPr>
              <w:rPr>
                <w:rFonts w:ascii="Times New Roman" w:hAnsi="Times New Roman" w:cs="Times New Roman"/>
                <w:color w:val="000000"/>
                <w:sz w:val="24"/>
                <w:szCs w:val="24"/>
                <w:shd w:val="clear" w:color="auto" w:fill="FFFFFF"/>
              </w:rPr>
            </w:pPr>
          </w:p>
          <w:p w14:paraId="1F7708C1" w14:textId="77777777" w:rsidR="004301BD" w:rsidRPr="00B17810" w:rsidRDefault="004301BD" w:rsidP="008032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Nazivi programa/</w:t>
            </w:r>
            <w:r w:rsidRPr="00B17810">
              <w:rPr>
                <w:rFonts w:ascii="Times New Roman" w:hAnsi="Times New Roman" w:cs="Times New Roman"/>
                <w:color w:val="000000"/>
                <w:sz w:val="24"/>
                <w:szCs w:val="24"/>
                <w:shd w:val="clear" w:color="auto" w:fill="FFFFFF"/>
              </w:rPr>
              <w:t>aktivnosti:</w:t>
            </w:r>
          </w:p>
          <w:p w14:paraId="34979693" w14:textId="77777777" w:rsidR="004301BD" w:rsidRDefault="004301BD" w:rsidP="00803224">
            <w:pPr>
              <w:pStyle w:val="Odlomakpopisa"/>
              <w:rPr>
                <w:rFonts w:ascii="Times New Roman" w:hAnsi="Times New Roman" w:cs="Times New Roman"/>
                <w:color w:val="000000"/>
                <w:sz w:val="24"/>
                <w:szCs w:val="24"/>
                <w:shd w:val="clear" w:color="auto" w:fill="FFFFFF"/>
              </w:rPr>
            </w:pPr>
          </w:p>
          <w:p w14:paraId="367863AA" w14:textId="77777777" w:rsidR="004301BD" w:rsidRPr="00DF0BA8" w:rsidRDefault="004301BD" w:rsidP="00803224">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1. Promet</w:t>
            </w:r>
          </w:p>
          <w:p w14:paraId="43943791" w14:textId="77777777" w:rsidR="004301BD" w:rsidRDefault="004301BD" w:rsidP="00803224">
            <w:pPr>
              <w:rPr>
                <w:rFonts w:ascii="Times New Roman" w:hAnsi="Times New Roman" w:cs="Times New Roman"/>
                <w:color w:val="000000"/>
                <w:sz w:val="24"/>
                <w:szCs w:val="24"/>
                <w:shd w:val="clear" w:color="auto" w:fill="FFFFFF"/>
              </w:rPr>
            </w:pPr>
          </w:p>
          <w:p w14:paraId="2824821B" w14:textId="77777777" w:rsidR="004301BD" w:rsidRDefault="004301BD" w:rsidP="008032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O</w:t>
            </w:r>
            <w:r w:rsidRPr="00D249F4">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gojno-obrazovni ciljevi programa/aktivnosti</w:t>
            </w:r>
          </w:p>
          <w:p w14:paraId="1BA003C7" w14:textId="77777777" w:rsidR="004301BD" w:rsidRDefault="004301BD" w:rsidP="00803224">
            <w:pPr>
              <w:rPr>
                <w:rFonts w:ascii="Times New Roman" w:hAnsi="Times New Roman" w:cs="Times New Roman"/>
                <w:color w:val="000000"/>
                <w:sz w:val="24"/>
                <w:szCs w:val="24"/>
                <w:shd w:val="clear" w:color="auto" w:fill="FFFFFF"/>
              </w:rPr>
            </w:pPr>
          </w:p>
          <w:p w14:paraId="64BDA515" w14:textId="77777777" w:rsidR="004301BD" w:rsidRDefault="004301BD" w:rsidP="00803224">
            <w:pPr>
              <w:rPr>
                <w:rFonts w:ascii="Times New Roman" w:hAnsi="Times New Roman" w:cs="Times New Roman"/>
                <w:sz w:val="24"/>
                <w:szCs w:val="24"/>
              </w:rPr>
            </w:pPr>
            <w:r>
              <w:rPr>
                <w:rFonts w:ascii="Times New Roman" w:hAnsi="Times New Roman" w:cs="Times New Roman"/>
                <w:sz w:val="24"/>
                <w:szCs w:val="24"/>
              </w:rPr>
              <w:t xml:space="preserve">   </w:t>
            </w:r>
            <w:r w:rsidRPr="00D249F4">
              <w:rPr>
                <w:rFonts w:ascii="Times New Roman" w:hAnsi="Times New Roman" w:cs="Times New Roman"/>
                <w:sz w:val="24"/>
                <w:szCs w:val="24"/>
              </w:rPr>
              <w:t>Učenici će</w:t>
            </w:r>
            <w:r>
              <w:rPr>
                <w:rFonts w:ascii="Times New Roman" w:hAnsi="Times New Roman" w:cs="Times New Roman"/>
                <w:sz w:val="24"/>
                <w:szCs w:val="24"/>
              </w:rPr>
              <w:t>:</w:t>
            </w:r>
          </w:p>
          <w:p w14:paraId="5A7314E2" w14:textId="77777777" w:rsidR="004301BD" w:rsidRDefault="004301BD" w:rsidP="00803224">
            <w:pPr>
              <w:rPr>
                <w:rFonts w:ascii="Times New Roman" w:hAnsi="Times New Roman" w:cs="Times New Roman"/>
                <w:sz w:val="24"/>
                <w:szCs w:val="24"/>
              </w:rPr>
            </w:pPr>
          </w:p>
          <w:p w14:paraId="0BF4FE6B" w14:textId="77777777" w:rsidR="004301BD" w:rsidRPr="00155B9D" w:rsidRDefault="004301BD" w:rsidP="004301BD">
            <w:pPr>
              <w:pStyle w:val="Odlomakpopisa"/>
              <w:numPr>
                <w:ilvl w:val="0"/>
                <w:numId w:val="34"/>
              </w:numPr>
              <w:rPr>
                <w:rFonts w:ascii="Times New Roman" w:hAnsi="Times New Roman" w:cs="Times New Roman"/>
                <w:sz w:val="24"/>
                <w:szCs w:val="24"/>
              </w:rPr>
            </w:pPr>
            <w:r w:rsidRPr="00155B9D">
              <w:rPr>
                <w:rFonts w:ascii="Times New Roman" w:hAnsi="Times New Roman" w:cs="Times New Roman"/>
                <w:sz w:val="24"/>
                <w:szCs w:val="24"/>
              </w:rPr>
              <w:t xml:space="preserve">usvojiti znanja i razviti motoričke vještine, umijeća, sposobnosti </w:t>
            </w:r>
            <w:r>
              <w:rPr>
                <w:rFonts w:ascii="Times New Roman" w:hAnsi="Times New Roman" w:cs="Times New Roman"/>
                <w:sz w:val="24"/>
                <w:szCs w:val="24"/>
              </w:rPr>
              <w:t>upravljanja biciklom na prometnom poligonu</w:t>
            </w:r>
          </w:p>
          <w:p w14:paraId="50D0F9F4" w14:textId="77777777" w:rsidR="004301BD" w:rsidRDefault="004301BD" w:rsidP="004301BD">
            <w:pPr>
              <w:pStyle w:val="Odlomakpopisa"/>
              <w:numPr>
                <w:ilvl w:val="0"/>
                <w:numId w:val="34"/>
              </w:numPr>
              <w:rPr>
                <w:rFonts w:ascii="Times New Roman" w:hAnsi="Times New Roman" w:cs="Times New Roman"/>
                <w:sz w:val="24"/>
                <w:szCs w:val="24"/>
              </w:rPr>
            </w:pPr>
            <w:r w:rsidRPr="00155B9D">
              <w:rPr>
                <w:rFonts w:ascii="Times New Roman" w:hAnsi="Times New Roman" w:cs="Times New Roman"/>
                <w:sz w:val="24"/>
                <w:szCs w:val="24"/>
              </w:rPr>
              <w:t xml:space="preserve">razviti sposobnosti tehničkoga sporazumijevanja </w:t>
            </w:r>
          </w:p>
          <w:p w14:paraId="7C11F07C" w14:textId="77777777" w:rsidR="004301BD" w:rsidRPr="00791144" w:rsidRDefault="004301BD" w:rsidP="004301BD">
            <w:pPr>
              <w:pStyle w:val="Odlomakpopisa"/>
              <w:numPr>
                <w:ilvl w:val="0"/>
                <w:numId w:val="34"/>
              </w:numPr>
              <w:rPr>
                <w:rFonts w:ascii="Times New Roman" w:hAnsi="Times New Roman" w:cs="Times New Roman"/>
                <w:sz w:val="24"/>
                <w:szCs w:val="24"/>
              </w:rPr>
            </w:pPr>
            <w:r w:rsidRPr="00155B9D">
              <w:rPr>
                <w:rFonts w:ascii="Times New Roman" w:hAnsi="Times New Roman" w:cs="Times New Roman"/>
                <w:sz w:val="24"/>
                <w:szCs w:val="24"/>
              </w:rPr>
              <w:t xml:space="preserve">usvojiti znanja, a posebno vještine i stavove potrebne </w:t>
            </w:r>
            <w:r>
              <w:rPr>
                <w:rFonts w:ascii="Times New Roman" w:hAnsi="Times New Roman" w:cs="Times New Roman"/>
                <w:sz w:val="24"/>
                <w:szCs w:val="24"/>
              </w:rPr>
              <w:t>za ponašanje u promet</w:t>
            </w:r>
          </w:p>
          <w:p w14:paraId="5743C5FF" w14:textId="77777777" w:rsidR="004301BD" w:rsidRDefault="004301BD" w:rsidP="00803224">
            <w:pPr>
              <w:pStyle w:val="Odlomakpopisa"/>
              <w:rPr>
                <w:rFonts w:ascii="Times New Roman" w:hAnsi="Times New Roman" w:cs="Times New Roman"/>
                <w:sz w:val="24"/>
                <w:szCs w:val="24"/>
              </w:rPr>
            </w:pPr>
          </w:p>
          <w:p w14:paraId="5E0FB8B4" w14:textId="77777777" w:rsidR="004301BD" w:rsidRPr="005B2404" w:rsidRDefault="004301BD" w:rsidP="00803224">
            <w:pPr>
              <w:pStyle w:val="Odlomakpopisa"/>
              <w:rPr>
                <w:rFonts w:ascii="Times New Roman" w:hAnsi="Times New Roman" w:cs="Times New Roman"/>
                <w:sz w:val="24"/>
                <w:szCs w:val="24"/>
              </w:rPr>
            </w:pPr>
          </w:p>
          <w:p w14:paraId="1C2DAEE7" w14:textId="77777777" w:rsidR="004301BD" w:rsidRDefault="004301BD" w:rsidP="00803224">
            <w:pPr>
              <w:pStyle w:val="Odlomakpopisa"/>
              <w:rPr>
                <w:rFonts w:ascii="Times New Roman" w:hAnsi="Times New Roman" w:cs="Times New Roman"/>
                <w:sz w:val="24"/>
                <w:szCs w:val="24"/>
              </w:rPr>
            </w:pPr>
          </w:p>
          <w:p w14:paraId="1F9BA1C5" w14:textId="77777777" w:rsidR="004301BD" w:rsidRPr="009977D0" w:rsidRDefault="004301BD" w:rsidP="00803224">
            <w:pPr>
              <w:rPr>
                <w:rFonts w:ascii="Times New Roman" w:hAnsi="Times New Roman" w:cs="Times New Roman"/>
                <w:sz w:val="24"/>
                <w:szCs w:val="24"/>
              </w:rPr>
            </w:pPr>
          </w:p>
          <w:p w14:paraId="3099D1D8" w14:textId="77777777" w:rsidR="004301BD" w:rsidRPr="00B943D3" w:rsidRDefault="004301BD" w:rsidP="00803224">
            <w:pPr>
              <w:rPr>
                <w:rFonts w:ascii="Times New Roman" w:hAnsi="Times New Roman" w:cs="Times New Roman"/>
                <w:sz w:val="24"/>
                <w:szCs w:val="24"/>
              </w:rPr>
            </w:pPr>
          </w:p>
          <w:p w14:paraId="181405B1" w14:textId="77777777" w:rsidR="004301BD" w:rsidRPr="00C8418B" w:rsidRDefault="004301BD" w:rsidP="004301BD">
            <w:pPr>
              <w:pStyle w:val="Odlomakpopisa"/>
              <w:numPr>
                <w:ilvl w:val="0"/>
                <w:numId w:val="34"/>
              </w:numPr>
              <w:rPr>
                <w:rFonts w:ascii="Times New Roman" w:hAnsi="Times New Roman" w:cs="Times New Roman"/>
                <w:sz w:val="24"/>
                <w:szCs w:val="24"/>
              </w:rPr>
            </w:pPr>
            <w:r w:rsidRPr="00C8418B">
              <w:rPr>
                <w:rFonts w:ascii="Times New Roman" w:hAnsi="Times New Roman" w:cs="Times New Roman"/>
                <w:sz w:val="24"/>
                <w:szCs w:val="24"/>
              </w:rPr>
              <w:t xml:space="preserve">pridržavati se pravila </w:t>
            </w:r>
            <w:r>
              <w:rPr>
                <w:rFonts w:ascii="Times New Roman" w:hAnsi="Times New Roman" w:cs="Times New Roman"/>
                <w:sz w:val="24"/>
                <w:szCs w:val="24"/>
              </w:rPr>
              <w:t>u prometu</w:t>
            </w:r>
            <w:r w:rsidRPr="00C8418B">
              <w:rPr>
                <w:rFonts w:ascii="Times New Roman" w:hAnsi="Times New Roman" w:cs="Times New Roman"/>
                <w:sz w:val="24"/>
                <w:szCs w:val="24"/>
              </w:rPr>
              <w:t xml:space="preserve">  i to tako da ne ugrožavaju vlastitu sigurnost ni sigurnost drugih</w:t>
            </w:r>
          </w:p>
          <w:p w14:paraId="532B0FF2" w14:textId="77777777" w:rsidR="004301BD" w:rsidRPr="0006281E" w:rsidRDefault="004301BD" w:rsidP="00803224">
            <w:pPr>
              <w:ind w:left="360"/>
              <w:rPr>
                <w:rFonts w:ascii="Times New Roman" w:hAnsi="Times New Roman" w:cs="Times New Roman"/>
                <w:sz w:val="24"/>
                <w:szCs w:val="24"/>
              </w:rPr>
            </w:pPr>
          </w:p>
          <w:p w14:paraId="360F9D0B" w14:textId="77777777" w:rsidR="004301BD" w:rsidRPr="009977D0" w:rsidRDefault="004301BD" w:rsidP="004301BD">
            <w:pPr>
              <w:pStyle w:val="Odlomakpopisa"/>
              <w:numPr>
                <w:ilvl w:val="0"/>
                <w:numId w:val="34"/>
              </w:numPr>
              <w:rPr>
                <w:rFonts w:ascii="Times New Roman" w:hAnsi="Times New Roman" w:cs="Times New Roman"/>
                <w:sz w:val="24"/>
                <w:szCs w:val="24"/>
              </w:rPr>
            </w:pPr>
            <w:r w:rsidRPr="00155B9D">
              <w:rPr>
                <w:rFonts w:ascii="Times New Roman" w:hAnsi="Times New Roman" w:cs="Times New Roman"/>
                <w:sz w:val="24"/>
                <w:szCs w:val="24"/>
              </w:rPr>
              <w:t xml:space="preserve">biti osposobljeni za natjecanja mladih </w:t>
            </w:r>
            <w:r>
              <w:rPr>
                <w:rFonts w:ascii="Times New Roman" w:hAnsi="Times New Roman" w:cs="Times New Roman"/>
                <w:sz w:val="24"/>
                <w:szCs w:val="24"/>
              </w:rPr>
              <w:t>u poznavanju prometnih pravila i propisa</w:t>
            </w:r>
            <w:r w:rsidRPr="00155B9D">
              <w:rPr>
                <w:rFonts w:ascii="Times New Roman" w:hAnsi="Times New Roman" w:cs="Times New Roman"/>
                <w:sz w:val="24"/>
                <w:szCs w:val="24"/>
              </w:rPr>
              <w:t xml:space="preserve"> </w:t>
            </w:r>
          </w:p>
        </w:tc>
      </w:tr>
      <w:tr w:rsidR="004301BD" w14:paraId="55ECC1E0" w14:textId="77777777" w:rsidTr="00803224">
        <w:tc>
          <w:tcPr>
            <w:tcW w:w="3823" w:type="dxa"/>
            <w:shd w:val="clear" w:color="auto" w:fill="FFFFFF" w:themeFill="background1"/>
            <w:vAlign w:val="center"/>
          </w:tcPr>
          <w:p w14:paraId="3006877B" w14:textId="77777777" w:rsidR="004301BD" w:rsidRDefault="004301BD" w:rsidP="00803224">
            <w:pPr>
              <w:rPr>
                <w:rFonts w:ascii="Times New Roman" w:hAnsi="Times New Roman" w:cs="Times New Roman"/>
                <w:b/>
                <w:sz w:val="24"/>
                <w:szCs w:val="24"/>
              </w:rPr>
            </w:pPr>
          </w:p>
          <w:p w14:paraId="058838A1"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Namjena aktivnosti,</w:t>
            </w:r>
          </w:p>
          <w:p w14:paraId="55F11BC7"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programa i/ili projekta</w:t>
            </w:r>
          </w:p>
          <w:p w14:paraId="1DC39057"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tcPr>
          <w:p w14:paraId="7285146C" w14:textId="77777777" w:rsidR="004301BD" w:rsidRDefault="004301BD" w:rsidP="00803224">
            <w:pPr>
              <w:rPr>
                <w:rFonts w:ascii="Times New Roman" w:hAnsi="Times New Roman" w:cs="Times New Roman"/>
                <w:sz w:val="24"/>
                <w:szCs w:val="24"/>
              </w:rPr>
            </w:pPr>
          </w:p>
          <w:p w14:paraId="766D63A0" w14:textId="77777777" w:rsidR="004301BD" w:rsidRDefault="004301BD" w:rsidP="0080322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Izvođenje programa kluba mladih tehničara </w:t>
            </w:r>
            <w:r w:rsidRPr="00E80F0C">
              <w:rPr>
                <w:rFonts w:ascii="Times New Roman" w:hAnsi="Times New Roman" w:cs="Times New Roman"/>
                <w:sz w:val="24"/>
                <w:szCs w:val="24"/>
              </w:rPr>
              <w:t xml:space="preserve">učenicima omogućuje stjecanje znanja, </w:t>
            </w:r>
            <w:r>
              <w:rPr>
                <w:rFonts w:ascii="Times New Roman" w:hAnsi="Times New Roman" w:cs="Times New Roman"/>
                <w:sz w:val="24"/>
                <w:szCs w:val="24"/>
              </w:rPr>
              <w:t xml:space="preserve">a posebno </w:t>
            </w:r>
            <w:r w:rsidRPr="00E80F0C">
              <w:rPr>
                <w:rFonts w:ascii="Times New Roman" w:hAnsi="Times New Roman" w:cs="Times New Roman"/>
                <w:sz w:val="24"/>
                <w:szCs w:val="24"/>
              </w:rPr>
              <w:t>razvoj vještina rada i umi</w:t>
            </w:r>
            <w:r>
              <w:rPr>
                <w:rFonts w:ascii="Times New Roman" w:hAnsi="Times New Roman" w:cs="Times New Roman"/>
                <w:sz w:val="24"/>
                <w:szCs w:val="24"/>
              </w:rPr>
              <w:t>jeća uporabe tehničkih tvorevina</w:t>
            </w:r>
            <w:r w:rsidRPr="00E80F0C">
              <w:rPr>
                <w:rFonts w:ascii="Times New Roman" w:hAnsi="Times New Roman" w:cs="Times New Roman"/>
                <w:sz w:val="24"/>
                <w:szCs w:val="24"/>
              </w:rPr>
              <w:t xml:space="preserve"> u svakodne</w:t>
            </w:r>
            <w:r>
              <w:rPr>
                <w:rFonts w:ascii="Times New Roman" w:hAnsi="Times New Roman" w:cs="Times New Roman"/>
                <w:sz w:val="24"/>
                <w:szCs w:val="24"/>
              </w:rPr>
              <w:t xml:space="preserve">vnomu životu, radu i učenju te razvija </w:t>
            </w:r>
            <w:r w:rsidRPr="00E80F0C">
              <w:rPr>
                <w:rFonts w:ascii="Times New Roman" w:hAnsi="Times New Roman" w:cs="Times New Roman"/>
                <w:sz w:val="24"/>
                <w:szCs w:val="24"/>
              </w:rPr>
              <w:t>spoznaje o gospodarskim i etičkim vrijednostima ljudskoga rada</w:t>
            </w:r>
            <w:r w:rsidRPr="005B2404">
              <w:rPr>
                <w:rFonts w:ascii="Times New Roman" w:hAnsi="Times New Roman" w:cs="Times New Roman"/>
                <w:sz w:val="24"/>
                <w:szCs w:val="24"/>
              </w:rPr>
              <w:t xml:space="preserve">. </w:t>
            </w:r>
            <w:r>
              <w:rPr>
                <w:rFonts w:ascii="Times New Roman" w:hAnsi="Times New Roman" w:cs="Times New Roman"/>
                <w:sz w:val="24"/>
                <w:szCs w:val="24"/>
              </w:rPr>
              <w:t xml:space="preserve">Učenicima pruža mogućnost da zadovolje svoje potrebe, sklonosti i interese. </w:t>
            </w:r>
          </w:p>
          <w:p w14:paraId="5D93DCA5" w14:textId="77777777" w:rsidR="004301BD" w:rsidRPr="00676165" w:rsidRDefault="004301BD" w:rsidP="00803224">
            <w:pPr>
              <w:shd w:val="clear" w:color="auto" w:fill="FFFFFF" w:themeFill="background1"/>
              <w:rPr>
                <w:rFonts w:ascii="Times New Roman" w:hAnsi="Times New Roman" w:cs="Times New Roman"/>
                <w:sz w:val="24"/>
                <w:szCs w:val="24"/>
              </w:rPr>
            </w:pPr>
          </w:p>
          <w:p w14:paraId="0C8498F6" w14:textId="77777777" w:rsidR="004301BD" w:rsidRPr="00E80F0C" w:rsidRDefault="004301BD" w:rsidP="00803224">
            <w:pPr>
              <w:shd w:val="clear" w:color="auto" w:fill="FFFFFF" w:themeFill="background1"/>
              <w:rPr>
                <w:rFonts w:ascii="Times New Roman" w:hAnsi="Times New Roman" w:cs="Times New Roman"/>
                <w:sz w:val="24"/>
                <w:szCs w:val="24"/>
              </w:rPr>
            </w:pPr>
          </w:p>
        </w:tc>
      </w:tr>
      <w:tr w:rsidR="004301BD" w14:paraId="58CBE3AC" w14:textId="77777777" w:rsidTr="00803224">
        <w:tc>
          <w:tcPr>
            <w:tcW w:w="3823" w:type="dxa"/>
            <w:shd w:val="clear" w:color="auto" w:fill="FFFFFF" w:themeFill="background1"/>
            <w:vAlign w:val="center"/>
          </w:tcPr>
          <w:p w14:paraId="76D6842A" w14:textId="77777777" w:rsidR="004301BD" w:rsidRDefault="004301BD" w:rsidP="00803224">
            <w:pPr>
              <w:rPr>
                <w:rFonts w:ascii="Times New Roman" w:hAnsi="Times New Roman" w:cs="Times New Roman"/>
                <w:b/>
                <w:sz w:val="24"/>
                <w:szCs w:val="24"/>
              </w:rPr>
            </w:pPr>
          </w:p>
          <w:p w14:paraId="1E993EA3" w14:textId="77777777" w:rsidR="004301BD" w:rsidRPr="004E02AA" w:rsidRDefault="004301BD" w:rsidP="00803224">
            <w:pPr>
              <w:rPr>
                <w:rFonts w:ascii="Times New Roman" w:hAnsi="Times New Roman" w:cs="Times New Roman"/>
                <w:b/>
                <w:sz w:val="24"/>
                <w:szCs w:val="24"/>
              </w:rPr>
            </w:pPr>
            <w:r>
              <w:rPr>
                <w:rFonts w:ascii="Times New Roman" w:hAnsi="Times New Roman" w:cs="Times New Roman"/>
                <w:b/>
                <w:sz w:val="24"/>
                <w:szCs w:val="24"/>
              </w:rPr>
              <w:t xml:space="preserve">             </w:t>
            </w:r>
            <w:r w:rsidRPr="004E02AA">
              <w:rPr>
                <w:rFonts w:ascii="Times New Roman" w:hAnsi="Times New Roman" w:cs="Times New Roman"/>
                <w:b/>
                <w:sz w:val="24"/>
                <w:szCs w:val="24"/>
              </w:rPr>
              <w:t>Nositelji aktivnosti,</w:t>
            </w:r>
          </w:p>
          <w:p w14:paraId="7804C4F5"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lastRenderedPageBreak/>
              <w:t>programa i/ili projekta i</w:t>
            </w:r>
          </w:p>
          <w:p w14:paraId="6A04F1B9"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njihova odgovornost</w:t>
            </w:r>
          </w:p>
          <w:p w14:paraId="5ABA36D3"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tcPr>
          <w:p w14:paraId="34D616B8" w14:textId="77777777" w:rsidR="004301BD" w:rsidRDefault="004301BD" w:rsidP="00803224">
            <w:pPr>
              <w:pStyle w:val="Bezproreda"/>
              <w:rPr>
                <w:rFonts w:ascii="Times New Roman" w:hAnsi="Times New Roman" w:cs="Times New Roman"/>
                <w:sz w:val="24"/>
                <w:szCs w:val="24"/>
              </w:rPr>
            </w:pPr>
          </w:p>
          <w:p w14:paraId="1432510F" w14:textId="77777777" w:rsidR="004301BD" w:rsidRPr="00A90CFC" w:rsidRDefault="004301BD" w:rsidP="00803224">
            <w:pPr>
              <w:pStyle w:val="Bezproreda"/>
              <w:rPr>
                <w:rFonts w:ascii="Times New Roman" w:hAnsi="Times New Roman" w:cs="Times New Roman"/>
                <w:sz w:val="24"/>
                <w:szCs w:val="24"/>
              </w:rPr>
            </w:pPr>
            <w:r w:rsidRPr="00A90CFC">
              <w:rPr>
                <w:rFonts w:ascii="Times New Roman" w:hAnsi="Times New Roman" w:cs="Times New Roman"/>
                <w:sz w:val="24"/>
                <w:szCs w:val="24"/>
              </w:rPr>
              <w:lastRenderedPageBreak/>
              <w:t xml:space="preserve">Nositelj aktivnosti </w:t>
            </w:r>
            <w:r>
              <w:rPr>
                <w:rFonts w:ascii="Times New Roman" w:hAnsi="Times New Roman" w:cs="Times New Roman"/>
                <w:sz w:val="24"/>
                <w:szCs w:val="24"/>
              </w:rPr>
              <w:t>je učitelj tehničke kulture, po potrebi vanjski suradnici.</w:t>
            </w:r>
          </w:p>
          <w:p w14:paraId="695C7979" w14:textId="77777777" w:rsidR="004301BD" w:rsidRPr="00A90CFC" w:rsidRDefault="004301BD" w:rsidP="00803224">
            <w:pPr>
              <w:pStyle w:val="Bezproreda"/>
              <w:rPr>
                <w:rFonts w:ascii="Times New Roman" w:hAnsi="Times New Roman" w:cs="Times New Roman"/>
                <w:sz w:val="24"/>
                <w:szCs w:val="24"/>
              </w:rPr>
            </w:pPr>
            <w:r w:rsidRPr="00A90CFC">
              <w:rPr>
                <w:rFonts w:ascii="Times New Roman" w:hAnsi="Times New Roman" w:cs="Times New Roman"/>
                <w:sz w:val="24"/>
                <w:szCs w:val="24"/>
              </w:rPr>
              <w:t>Odgovornost nositelja akti</w:t>
            </w:r>
            <w:r>
              <w:rPr>
                <w:rFonts w:ascii="Times New Roman" w:hAnsi="Times New Roman" w:cs="Times New Roman"/>
                <w:sz w:val="24"/>
                <w:szCs w:val="24"/>
              </w:rPr>
              <w:t>vnosti biti će vidljiva na osnovi mjerljivih</w:t>
            </w:r>
            <w:r w:rsidRPr="00A90CFC">
              <w:rPr>
                <w:rFonts w:ascii="Times New Roman" w:hAnsi="Times New Roman" w:cs="Times New Roman"/>
                <w:sz w:val="24"/>
                <w:szCs w:val="24"/>
              </w:rPr>
              <w:t xml:space="preserve"> </w:t>
            </w:r>
            <w:r>
              <w:rPr>
                <w:rFonts w:ascii="Times New Roman" w:hAnsi="Times New Roman" w:cs="Times New Roman"/>
                <w:sz w:val="24"/>
                <w:szCs w:val="24"/>
              </w:rPr>
              <w:t>pokazatelja ishoda aktivnosti</w:t>
            </w:r>
            <w:r w:rsidRPr="00A90CFC">
              <w:rPr>
                <w:rFonts w:ascii="Times New Roman" w:hAnsi="Times New Roman" w:cs="Times New Roman"/>
                <w:sz w:val="24"/>
                <w:szCs w:val="24"/>
              </w:rPr>
              <w:t xml:space="preserve"> s naglaskom na stjecanje vještina (spoznajnih, </w:t>
            </w:r>
            <w:proofErr w:type="spellStart"/>
            <w:r w:rsidRPr="00A90CFC">
              <w:rPr>
                <w:rFonts w:ascii="Times New Roman" w:hAnsi="Times New Roman" w:cs="Times New Roman"/>
                <w:sz w:val="24"/>
                <w:szCs w:val="24"/>
              </w:rPr>
              <w:t>psihomotoričkih</w:t>
            </w:r>
            <w:proofErr w:type="spellEnd"/>
            <w:r w:rsidRPr="00A90CFC">
              <w:rPr>
                <w:rFonts w:ascii="Times New Roman" w:hAnsi="Times New Roman" w:cs="Times New Roman"/>
                <w:sz w:val="24"/>
                <w:szCs w:val="24"/>
              </w:rPr>
              <w:t xml:space="preserve"> i socijalnih) te samostalnosti i odgovornosti svih učenika - sudionika u programu.</w:t>
            </w:r>
          </w:p>
          <w:p w14:paraId="1BAD0CAC" w14:textId="77777777" w:rsidR="004301BD" w:rsidRPr="00A90CFC" w:rsidRDefault="004301BD" w:rsidP="00803224">
            <w:pPr>
              <w:pStyle w:val="Bezproreda"/>
              <w:rPr>
                <w:rFonts w:ascii="Times New Roman" w:hAnsi="Times New Roman" w:cs="Times New Roman"/>
                <w:sz w:val="24"/>
                <w:szCs w:val="24"/>
              </w:rPr>
            </w:pPr>
          </w:p>
        </w:tc>
      </w:tr>
      <w:tr w:rsidR="004301BD" w14:paraId="7CEA4252" w14:textId="77777777" w:rsidTr="00803224">
        <w:trPr>
          <w:trHeight w:val="3606"/>
        </w:trPr>
        <w:tc>
          <w:tcPr>
            <w:tcW w:w="3823" w:type="dxa"/>
            <w:shd w:val="clear" w:color="auto" w:fill="FFFFFF" w:themeFill="background1"/>
            <w:vAlign w:val="center"/>
          </w:tcPr>
          <w:p w14:paraId="20EA1860" w14:textId="77777777" w:rsidR="004301BD" w:rsidRDefault="004301BD" w:rsidP="00803224">
            <w:pPr>
              <w:rPr>
                <w:rFonts w:ascii="Times New Roman" w:hAnsi="Times New Roman" w:cs="Times New Roman"/>
                <w:b/>
                <w:sz w:val="24"/>
                <w:szCs w:val="24"/>
              </w:rPr>
            </w:pPr>
          </w:p>
          <w:p w14:paraId="4FB5DB03"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Način realizacije</w:t>
            </w:r>
          </w:p>
          <w:p w14:paraId="0E9FEE84"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aktivnosti, programa i/ili</w:t>
            </w:r>
          </w:p>
          <w:p w14:paraId="288DEB10"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projekta</w:t>
            </w:r>
          </w:p>
          <w:p w14:paraId="677F85A0"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tcPr>
          <w:p w14:paraId="22362989" w14:textId="77777777" w:rsidR="004301BD" w:rsidRPr="00D33CB8" w:rsidRDefault="004301BD" w:rsidP="00803224">
            <w:pPr>
              <w:rPr>
                <w:rFonts w:ascii="Times New Roman" w:hAnsi="Times New Roman" w:cs="Times New Roman"/>
                <w:sz w:val="24"/>
                <w:szCs w:val="24"/>
              </w:rPr>
            </w:pPr>
          </w:p>
          <w:p w14:paraId="12E44184" w14:textId="77777777" w:rsidR="004301BD" w:rsidRDefault="004301BD" w:rsidP="00803224">
            <w:pPr>
              <w:rPr>
                <w:rFonts w:ascii="Times New Roman" w:hAnsi="Times New Roman" w:cs="Times New Roman"/>
                <w:sz w:val="24"/>
                <w:szCs w:val="24"/>
              </w:rPr>
            </w:pPr>
            <w:r>
              <w:rPr>
                <w:rFonts w:ascii="Times New Roman" w:hAnsi="Times New Roman" w:cs="Times New Roman"/>
                <w:sz w:val="24"/>
                <w:szCs w:val="24"/>
              </w:rPr>
              <w:t>Realizacija programa/aktivnosti - općenito:</w:t>
            </w:r>
          </w:p>
          <w:p w14:paraId="59B22923" w14:textId="77777777" w:rsidR="004301BD" w:rsidRPr="00E15607" w:rsidRDefault="004301BD" w:rsidP="00803224">
            <w:pPr>
              <w:rPr>
                <w:rFonts w:ascii="Times New Roman" w:hAnsi="Times New Roman" w:cs="Times New Roman"/>
                <w:b/>
                <w:sz w:val="24"/>
                <w:szCs w:val="24"/>
              </w:rPr>
            </w:pPr>
          </w:p>
          <w:p w14:paraId="22E108CC" w14:textId="77777777" w:rsidR="004301BD" w:rsidRDefault="004301BD" w:rsidP="00803224">
            <w:pPr>
              <w:rPr>
                <w:rFonts w:ascii="Times New Roman" w:hAnsi="Times New Roman" w:cs="Times New Roman"/>
                <w:sz w:val="24"/>
                <w:szCs w:val="24"/>
              </w:rPr>
            </w:pPr>
            <w:r>
              <w:rPr>
                <w:rFonts w:ascii="Times New Roman" w:hAnsi="Times New Roman" w:cs="Times New Roman"/>
                <w:sz w:val="24"/>
                <w:szCs w:val="24"/>
              </w:rPr>
              <w:t xml:space="preserve">  Teoretski i praktični dio programa provoditi će se</w:t>
            </w:r>
          </w:p>
          <w:p w14:paraId="2E1B2EDC" w14:textId="77777777" w:rsidR="004301BD" w:rsidRPr="00BA7F00" w:rsidRDefault="004301BD" w:rsidP="00803224">
            <w:pPr>
              <w:rPr>
                <w:rFonts w:ascii="Times New Roman" w:hAnsi="Times New Roman" w:cs="Times New Roman"/>
                <w:sz w:val="24"/>
                <w:szCs w:val="24"/>
              </w:rPr>
            </w:pPr>
            <w:r>
              <w:rPr>
                <w:rFonts w:ascii="Times New Roman" w:hAnsi="Times New Roman" w:cs="Times New Roman"/>
                <w:sz w:val="24"/>
                <w:szCs w:val="24"/>
              </w:rPr>
              <w:t xml:space="preserve">  u učionici tehničke kulture i na prometnom poligonu</w:t>
            </w:r>
          </w:p>
          <w:p w14:paraId="63E182F7" w14:textId="77777777" w:rsidR="004301BD" w:rsidRDefault="004301BD" w:rsidP="00803224">
            <w:pPr>
              <w:pStyle w:val="Odlomakpopisa"/>
              <w:rPr>
                <w:rFonts w:ascii="Times New Roman" w:hAnsi="Times New Roman" w:cs="Times New Roman"/>
                <w:sz w:val="24"/>
                <w:szCs w:val="24"/>
              </w:rPr>
            </w:pPr>
          </w:p>
          <w:p w14:paraId="5D6A1DC9" w14:textId="77777777" w:rsidR="004301BD" w:rsidRPr="0010711A" w:rsidRDefault="004301BD" w:rsidP="00803224">
            <w:pPr>
              <w:rPr>
                <w:rFonts w:ascii="Times New Roman" w:hAnsi="Times New Roman" w:cs="Times New Roman"/>
                <w:sz w:val="24"/>
                <w:szCs w:val="24"/>
              </w:rPr>
            </w:pPr>
            <w:r w:rsidRPr="0010711A">
              <w:rPr>
                <w:rFonts w:ascii="Times New Roman" w:hAnsi="Times New Roman" w:cs="Times New Roman"/>
                <w:sz w:val="24"/>
                <w:szCs w:val="24"/>
              </w:rPr>
              <w:t>Aktivnosti:</w:t>
            </w:r>
          </w:p>
          <w:p w14:paraId="4B05A2FA" w14:textId="77777777" w:rsidR="004301BD" w:rsidRPr="00BA7F00" w:rsidRDefault="004301BD" w:rsidP="00803224">
            <w:pPr>
              <w:ind w:left="360"/>
              <w:rPr>
                <w:rFonts w:ascii="Times New Roman" w:hAnsi="Times New Roman" w:cs="Times New Roman"/>
                <w:sz w:val="24"/>
                <w:szCs w:val="24"/>
              </w:rPr>
            </w:pPr>
          </w:p>
          <w:p w14:paraId="324A2D6F" w14:textId="77777777" w:rsidR="004301BD" w:rsidRDefault="004301BD" w:rsidP="004301BD">
            <w:pPr>
              <w:pStyle w:val="Odlomakpopisa"/>
              <w:numPr>
                <w:ilvl w:val="0"/>
                <w:numId w:val="35"/>
              </w:numPr>
              <w:rPr>
                <w:rFonts w:ascii="Times New Roman" w:hAnsi="Times New Roman" w:cs="Times New Roman"/>
                <w:sz w:val="24"/>
                <w:szCs w:val="24"/>
              </w:rPr>
            </w:pPr>
            <w:r>
              <w:rPr>
                <w:rFonts w:ascii="Times New Roman" w:hAnsi="Times New Roman" w:cs="Times New Roman"/>
                <w:sz w:val="24"/>
                <w:szCs w:val="24"/>
              </w:rPr>
              <w:t>Z</w:t>
            </w:r>
            <w:r w:rsidRPr="00BA7F00">
              <w:rPr>
                <w:rFonts w:ascii="Times New Roman" w:hAnsi="Times New Roman" w:cs="Times New Roman"/>
                <w:sz w:val="24"/>
                <w:szCs w:val="24"/>
              </w:rPr>
              <w:t>ajednički dio programa</w:t>
            </w:r>
          </w:p>
          <w:p w14:paraId="62BDC248" w14:textId="77777777" w:rsidR="004301BD" w:rsidRPr="009D2785" w:rsidRDefault="004301BD" w:rsidP="00803224">
            <w:pPr>
              <w:ind w:left="360"/>
              <w:rPr>
                <w:rFonts w:ascii="Times New Roman" w:hAnsi="Times New Roman" w:cs="Times New Roman"/>
                <w:sz w:val="24"/>
                <w:szCs w:val="24"/>
              </w:rPr>
            </w:pPr>
          </w:p>
          <w:p w14:paraId="24D31E86" w14:textId="77777777" w:rsidR="004301BD" w:rsidRDefault="004301BD" w:rsidP="004301BD">
            <w:pPr>
              <w:pStyle w:val="Odlomakpopisa"/>
              <w:numPr>
                <w:ilvl w:val="0"/>
                <w:numId w:val="35"/>
              </w:numPr>
              <w:rPr>
                <w:rFonts w:ascii="Times New Roman" w:hAnsi="Times New Roman" w:cs="Times New Roman"/>
                <w:sz w:val="24"/>
                <w:szCs w:val="24"/>
              </w:rPr>
            </w:pPr>
            <w:r>
              <w:rPr>
                <w:rFonts w:ascii="Times New Roman" w:hAnsi="Times New Roman" w:cs="Times New Roman"/>
                <w:sz w:val="24"/>
                <w:szCs w:val="24"/>
              </w:rPr>
              <w:t>Priprema za natjecanja</w:t>
            </w:r>
          </w:p>
          <w:p w14:paraId="5246B067" w14:textId="77777777" w:rsidR="004301BD" w:rsidRPr="009977D0" w:rsidRDefault="004301BD" w:rsidP="004301BD">
            <w:pPr>
              <w:pStyle w:val="Odlomakpopisa"/>
              <w:numPr>
                <w:ilvl w:val="0"/>
                <w:numId w:val="35"/>
              </w:numPr>
              <w:rPr>
                <w:rFonts w:ascii="Times New Roman" w:hAnsi="Times New Roman" w:cs="Times New Roman"/>
                <w:sz w:val="24"/>
                <w:szCs w:val="24"/>
              </w:rPr>
            </w:pPr>
            <w:r>
              <w:rPr>
                <w:rFonts w:ascii="Times New Roman" w:hAnsi="Times New Roman" w:cs="Times New Roman"/>
                <w:sz w:val="24"/>
                <w:szCs w:val="24"/>
              </w:rPr>
              <w:t>O</w:t>
            </w:r>
            <w:r w:rsidRPr="0010711A">
              <w:rPr>
                <w:rFonts w:ascii="Times New Roman" w:hAnsi="Times New Roman" w:cs="Times New Roman"/>
                <w:sz w:val="24"/>
                <w:szCs w:val="24"/>
              </w:rPr>
              <w:t>d ideje do realizacije</w:t>
            </w:r>
          </w:p>
        </w:tc>
      </w:tr>
      <w:tr w:rsidR="004301BD" w14:paraId="1A3EEA80" w14:textId="77777777" w:rsidTr="00803224">
        <w:tc>
          <w:tcPr>
            <w:tcW w:w="3823" w:type="dxa"/>
            <w:shd w:val="clear" w:color="auto" w:fill="FFFFFF" w:themeFill="background1"/>
            <w:vAlign w:val="center"/>
          </w:tcPr>
          <w:p w14:paraId="41FF3B00" w14:textId="77777777" w:rsidR="004301BD" w:rsidRDefault="004301BD" w:rsidP="00803224">
            <w:pPr>
              <w:rPr>
                <w:rFonts w:ascii="Times New Roman" w:hAnsi="Times New Roman" w:cs="Times New Roman"/>
                <w:b/>
                <w:sz w:val="24"/>
                <w:szCs w:val="24"/>
              </w:rPr>
            </w:pPr>
          </w:p>
          <w:p w14:paraId="77874889" w14:textId="77777777" w:rsidR="004301BD" w:rsidRDefault="004301BD" w:rsidP="00803224">
            <w:pPr>
              <w:rPr>
                <w:rFonts w:ascii="Times New Roman" w:hAnsi="Times New Roman" w:cs="Times New Roman"/>
                <w:b/>
                <w:sz w:val="24"/>
                <w:szCs w:val="24"/>
              </w:rPr>
            </w:pPr>
            <w:r>
              <w:rPr>
                <w:rFonts w:ascii="Times New Roman" w:hAnsi="Times New Roman" w:cs="Times New Roman"/>
                <w:b/>
                <w:sz w:val="24"/>
                <w:szCs w:val="24"/>
              </w:rPr>
              <w:t xml:space="preserve">            </w:t>
            </w:r>
          </w:p>
          <w:p w14:paraId="1BF6B24C" w14:textId="77777777" w:rsidR="004301BD" w:rsidRDefault="004301BD" w:rsidP="00803224">
            <w:pPr>
              <w:rPr>
                <w:rFonts w:ascii="Times New Roman" w:hAnsi="Times New Roman" w:cs="Times New Roman"/>
                <w:b/>
                <w:sz w:val="24"/>
                <w:szCs w:val="24"/>
              </w:rPr>
            </w:pPr>
          </w:p>
          <w:p w14:paraId="6222D145" w14:textId="77777777" w:rsidR="004301BD" w:rsidRPr="004E02AA" w:rsidRDefault="004301BD" w:rsidP="00803224">
            <w:pPr>
              <w:jc w:val="center"/>
              <w:rPr>
                <w:rFonts w:ascii="Times New Roman" w:hAnsi="Times New Roman" w:cs="Times New Roman"/>
                <w:b/>
                <w:sz w:val="24"/>
                <w:szCs w:val="24"/>
              </w:rPr>
            </w:pPr>
            <w:proofErr w:type="spellStart"/>
            <w:r w:rsidRPr="004E02AA">
              <w:rPr>
                <w:rFonts w:ascii="Times New Roman" w:hAnsi="Times New Roman" w:cs="Times New Roman"/>
                <w:b/>
                <w:sz w:val="24"/>
                <w:szCs w:val="24"/>
              </w:rPr>
              <w:t>Vremenik</w:t>
            </w:r>
            <w:proofErr w:type="spellEnd"/>
            <w:r w:rsidRPr="004E02AA">
              <w:rPr>
                <w:rFonts w:ascii="Times New Roman" w:hAnsi="Times New Roman" w:cs="Times New Roman"/>
                <w:b/>
                <w:sz w:val="24"/>
                <w:szCs w:val="24"/>
              </w:rPr>
              <w:t xml:space="preserve"> aktivnosti,</w:t>
            </w:r>
          </w:p>
          <w:p w14:paraId="6CC31EBA" w14:textId="77777777" w:rsidR="004301BD" w:rsidRPr="004E02AA" w:rsidRDefault="004301BD" w:rsidP="00803224">
            <w:pPr>
              <w:jc w:val="center"/>
              <w:rPr>
                <w:rFonts w:ascii="Times New Roman" w:hAnsi="Times New Roman" w:cs="Times New Roman"/>
                <w:b/>
                <w:sz w:val="24"/>
                <w:szCs w:val="24"/>
              </w:rPr>
            </w:pPr>
            <w:r w:rsidRPr="004E02AA">
              <w:rPr>
                <w:rFonts w:ascii="Times New Roman" w:hAnsi="Times New Roman" w:cs="Times New Roman"/>
                <w:b/>
                <w:sz w:val="24"/>
                <w:szCs w:val="24"/>
              </w:rPr>
              <w:t>programa i/ili projekta</w:t>
            </w:r>
          </w:p>
          <w:p w14:paraId="147EBD89"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tcPr>
          <w:p w14:paraId="5D39DCE7" w14:textId="77777777" w:rsidR="004301BD" w:rsidRDefault="004301BD" w:rsidP="00803224">
            <w:pPr>
              <w:rPr>
                <w:rFonts w:ascii="Times New Roman" w:hAnsi="Times New Roman" w:cs="Times New Roman"/>
                <w:sz w:val="24"/>
                <w:szCs w:val="24"/>
              </w:rPr>
            </w:pPr>
          </w:p>
          <w:p w14:paraId="0FDC633C" w14:textId="77777777" w:rsidR="004301BD" w:rsidRDefault="004301BD" w:rsidP="00803224">
            <w:pPr>
              <w:rPr>
                <w:rFonts w:ascii="Times New Roman" w:hAnsi="Times New Roman" w:cs="Times New Roman"/>
                <w:sz w:val="24"/>
                <w:szCs w:val="24"/>
              </w:rPr>
            </w:pPr>
          </w:p>
          <w:p w14:paraId="14D7BC0F" w14:textId="77777777" w:rsidR="004301BD" w:rsidRDefault="004301BD" w:rsidP="00803224">
            <w:pPr>
              <w:rPr>
                <w:rFonts w:ascii="Times New Roman" w:hAnsi="Times New Roman" w:cs="Times New Roman"/>
                <w:sz w:val="24"/>
                <w:szCs w:val="24"/>
              </w:rPr>
            </w:pPr>
          </w:p>
          <w:p w14:paraId="335634F6" w14:textId="77777777" w:rsidR="004301BD" w:rsidRDefault="004301BD" w:rsidP="00803224">
            <w:pPr>
              <w:rPr>
                <w:rFonts w:ascii="Times New Roman" w:hAnsi="Times New Roman" w:cs="Times New Roman"/>
                <w:sz w:val="24"/>
                <w:szCs w:val="24"/>
              </w:rPr>
            </w:pPr>
            <w:r>
              <w:rPr>
                <w:rFonts w:ascii="Times New Roman" w:hAnsi="Times New Roman" w:cs="Times New Roman"/>
                <w:sz w:val="24"/>
                <w:szCs w:val="24"/>
              </w:rPr>
              <w:t>Iz</w:t>
            </w:r>
            <w:r w:rsidRPr="00D53A37">
              <w:rPr>
                <w:rFonts w:ascii="Times New Roman" w:hAnsi="Times New Roman" w:cs="Times New Roman"/>
                <w:sz w:val="24"/>
                <w:szCs w:val="24"/>
              </w:rPr>
              <w:t>vođenje programa</w:t>
            </w:r>
            <w:r>
              <w:rPr>
                <w:rFonts w:ascii="Times New Roman" w:hAnsi="Times New Roman" w:cs="Times New Roman"/>
                <w:sz w:val="24"/>
                <w:szCs w:val="24"/>
              </w:rPr>
              <w:t xml:space="preserve"> iz prometa odvijat će se prema dostupnim terminima u Domu mladih</w:t>
            </w:r>
          </w:p>
          <w:p w14:paraId="0D3A8CF9" w14:textId="77777777" w:rsidR="004301BD" w:rsidRPr="00D53A37" w:rsidRDefault="004301BD" w:rsidP="00803224">
            <w:pPr>
              <w:rPr>
                <w:rFonts w:ascii="Times New Roman" w:hAnsi="Times New Roman" w:cs="Times New Roman"/>
                <w:sz w:val="24"/>
                <w:szCs w:val="24"/>
              </w:rPr>
            </w:pPr>
          </w:p>
        </w:tc>
      </w:tr>
      <w:tr w:rsidR="004301BD" w14:paraId="30E502BF" w14:textId="77777777" w:rsidTr="00803224">
        <w:tc>
          <w:tcPr>
            <w:tcW w:w="3823" w:type="dxa"/>
            <w:shd w:val="clear" w:color="auto" w:fill="FFFFFF" w:themeFill="background1"/>
            <w:vAlign w:val="center"/>
          </w:tcPr>
          <w:p w14:paraId="7AB6F342" w14:textId="77777777" w:rsidR="004301BD" w:rsidRPr="004E02AA" w:rsidRDefault="004301BD" w:rsidP="00803224">
            <w:pPr>
              <w:jc w:val="center"/>
              <w:rPr>
                <w:rFonts w:ascii="Times New Roman" w:hAnsi="Times New Roman" w:cs="Times New Roman"/>
                <w:b/>
                <w:sz w:val="24"/>
                <w:szCs w:val="24"/>
              </w:rPr>
            </w:pPr>
          </w:p>
          <w:p w14:paraId="579F251C" w14:textId="77777777" w:rsidR="004301BD" w:rsidRPr="004E02AA" w:rsidRDefault="004301BD"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Način vrednovanja i način</w:t>
            </w:r>
          </w:p>
          <w:p w14:paraId="0F5F8003" w14:textId="77777777" w:rsidR="004301BD" w:rsidRPr="004E02AA" w:rsidRDefault="004301BD"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korištenja rezultata</w:t>
            </w:r>
          </w:p>
          <w:p w14:paraId="5DBEA896" w14:textId="77777777" w:rsidR="004301BD" w:rsidRPr="004E02AA" w:rsidRDefault="004301BD"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vrednovanja</w:t>
            </w:r>
          </w:p>
          <w:p w14:paraId="765676DA"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tcPr>
          <w:p w14:paraId="6E1A8CC4" w14:textId="77777777" w:rsidR="004301BD" w:rsidRDefault="004301BD" w:rsidP="00803224">
            <w:pPr>
              <w:shd w:val="clear" w:color="auto" w:fill="FFFFFF" w:themeFill="background1"/>
              <w:rPr>
                <w:rFonts w:ascii="Times New Roman" w:hAnsi="Times New Roman" w:cs="Times New Roman"/>
                <w:sz w:val="24"/>
                <w:szCs w:val="24"/>
              </w:rPr>
            </w:pPr>
          </w:p>
          <w:p w14:paraId="0B9739E9" w14:textId="77777777" w:rsidR="004301BD" w:rsidRDefault="004301BD" w:rsidP="0080322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Vrednovanje rada učenika se ne ocjenjuje brojčano  ali se na osnovi mjerljivih elemenata ističu učenici koji će se posebno pripremati za natjecanje mladih tehničara. Prilikom određivanja učenika treba voditi računa o razini znanja, a posebno o stečenim vještinama te stupnju njihove samostalnosti i odgovornosti. Posebno treba obratiti pozornost na:</w:t>
            </w:r>
          </w:p>
          <w:p w14:paraId="4395591D" w14:textId="77777777" w:rsidR="004301BD" w:rsidRDefault="004301BD" w:rsidP="00803224">
            <w:pPr>
              <w:shd w:val="clear" w:color="auto" w:fill="FFFFFF" w:themeFill="background1"/>
              <w:rPr>
                <w:rFonts w:ascii="Times New Roman" w:hAnsi="Times New Roman" w:cs="Times New Roman"/>
                <w:sz w:val="24"/>
                <w:szCs w:val="24"/>
              </w:rPr>
            </w:pPr>
          </w:p>
          <w:p w14:paraId="53889396" w14:textId="77777777" w:rsidR="004301BD" w:rsidRPr="00976195" w:rsidRDefault="004301BD" w:rsidP="004301BD">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cjelokupan proces učenikova rada</w:t>
            </w:r>
          </w:p>
          <w:p w14:paraId="3992CA78" w14:textId="77777777" w:rsidR="004301BD" w:rsidRPr="00340AAF" w:rsidRDefault="004301BD" w:rsidP="004301BD">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solidnost, točnost, brzina, spretnost, praktičnost i uvježbanost</w:t>
            </w:r>
          </w:p>
          <w:p w14:paraId="4F6E236D" w14:textId="77777777" w:rsidR="004301BD" w:rsidRDefault="004301BD" w:rsidP="004301BD">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organiziranost učenika tijekom rada</w:t>
            </w:r>
          </w:p>
          <w:p w14:paraId="4F51F187" w14:textId="77777777" w:rsidR="004301BD" w:rsidRPr="00FE557B" w:rsidRDefault="004301BD" w:rsidP="004301BD">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ekonomičnost u radu</w:t>
            </w:r>
          </w:p>
          <w:p w14:paraId="15AB9539" w14:textId="77777777" w:rsidR="004301BD" w:rsidRDefault="004301BD" w:rsidP="004301BD">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 xml:space="preserve">udjel svakog </w:t>
            </w:r>
            <w:r>
              <w:rPr>
                <w:rFonts w:ascii="Times New Roman" w:hAnsi="Times New Roman" w:cs="Times New Roman"/>
                <w:sz w:val="24"/>
                <w:szCs w:val="24"/>
              </w:rPr>
              <w:t>pojedinog učenika u</w:t>
            </w:r>
          </w:p>
          <w:p w14:paraId="728862A0" w14:textId="77777777" w:rsidR="004301BD" w:rsidRDefault="004301BD" w:rsidP="00803224">
            <w:pPr>
              <w:pStyle w:val="Odlomakpopisa"/>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skupnom radu u zajedničkom radu</w:t>
            </w:r>
          </w:p>
          <w:p w14:paraId="753C99CB" w14:textId="77777777" w:rsidR="004301BD" w:rsidRDefault="004301BD" w:rsidP="00803224"/>
        </w:tc>
      </w:tr>
      <w:tr w:rsidR="004301BD" w14:paraId="3C235D23" w14:textId="77777777" w:rsidTr="00803224">
        <w:tc>
          <w:tcPr>
            <w:tcW w:w="3823" w:type="dxa"/>
            <w:shd w:val="clear" w:color="auto" w:fill="FFFFFF" w:themeFill="background1"/>
            <w:vAlign w:val="center"/>
          </w:tcPr>
          <w:p w14:paraId="5CA738EB" w14:textId="77777777" w:rsidR="004301BD" w:rsidRPr="004E02AA" w:rsidRDefault="004301BD" w:rsidP="00803224">
            <w:pPr>
              <w:jc w:val="center"/>
              <w:rPr>
                <w:rFonts w:ascii="Times New Roman" w:hAnsi="Times New Roman" w:cs="Times New Roman"/>
                <w:b/>
                <w:sz w:val="24"/>
                <w:szCs w:val="24"/>
              </w:rPr>
            </w:pPr>
          </w:p>
          <w:p w14:paraId="163F7FEB" w14:textId="77777777" w:rsidR="004301BD" w:rsidRPr="004E02AA" w:rsidRDefault="004301BD"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Detaljan troškovnik</w:t>
            </w:r>
          </w:p>
          <w:p w14:paraId="1D1B071B" w14:textId="77777777" w:rsidR="004301BD" w:rsidRPr="004E02AA" w:rsidRDefault="004301BD"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aktivnosti, programa i/ili</w:t>
            </w:r>
          </w:p>
          <w:p w14:paraId="30EC5B25" w14:textId="77777777" w:rsidR="004301BD" w:rsidRPr="004E02AA" w:rsidRDefault="004301BD"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projekta</w:t>
            </w:r>
          </w:p>
          <w:p w14:paraId="76716717" w14:textId="77777777" w:rsidR="004301BD" w:rsidRPr="004E02AA" w:rsidRDefault="004301BD" w:rsidP="00803224">
            <w:pPr>
              <w:jc w:val="center"/>
              <w:rPr>
                <w:rFonts w:ascii="Times New Roman" w:hAnsi="Times New Roman" w:cs="Times New Roman"/>
                <w:b/>
                <w:sz w:val="24"/>
                <w:szCs w:val="24"/>
              </w:rPr>
            </w:pPr>
          </w:p>
        </w:tc>
        <w:tc>
          <w:tcPr>
            <w:tcW w:w="5239" w:type="dxa"/>
            <w:shd w:val="clear" w:color="auto" w:fill="FFFFFF" w:themeFill="background1"/>
          </w:tcPr>
          <w:p w14:paraId="778CD696" w14:textId="77777777" w:rsidR="004301BD" w:rsidRDefault="004301BD" w:rsidP="00803224">
            <w:pPr>
              <w:rPr>
                <w:rFonts w:ascii="Times New Roman" w:hAnsi="Times New Roman" w:cs="Times New Roman"/>
                <w:sz w:val="24"/>
                <w:szCs w:val="24"/>
              </w:rPr>
            </w:pPr>
            <w:r w:rsidRPr="00C962F9">
              <w:rPr>
                <w:rFonts w:ascii="Times New Roman" w:hAnsi="Times New Roman" w:cs="Times New Roman"/>
                <w:sz w:val="24"/>
                <w:szCs w:val="24"/>
              </w:rPr>
              <w:t xml:space="preserve">Škola je </w:t>
            </w:r>
            <w:r>
              <w:rPr>
                <w:rFonts w:ascii="Times New Roman" w:hAnsi="Times New Roman" w:cs="Times New Roman"/>
                <w:sz w:val="24"/>
                <w:szCs w:val="24"/>
              </w:rPr>
              <w:t xml:space="preserve">dobro </w:t>
            </w:r>
            <w:r w:rsidRPr="00C962F9">
              <w:rPr>
                <w:rFonts w:ascii="Times New Roman" w:hAnsi="Times New Roman" w:cs="Times New Roman"/>
                <w:sz w:val="24"/>
                <w:szCs w:val="24"/>
              </w:rPr>
              <w:t>opremljena za izvođenje navedenih aktivnosti</w:t>
            </w:r>
            <w:r>
              <w:rPr>
                <w:rFonts w:ascii="Times New Roman" w:hAnsi="Times New Roman" w:cs="Times New Roman"/>
                <w:sz w:val="24"/>
                <w:szCs w:val="24"/>
              </w:rPr>
              <w:t xml:space="preserve"> u suradnji sa Domom mladih u gradu Rijeci. T</w:t>
            </w:r>
            <w:r w:rsidRPr="00C962F9">
              <w:rPr>
                <w:rFonts w:ascii="Times New Roman" w:hAnsi="Times New Roman" w:cs="Times New Roman"/>
                <w:sz w:val="24"/>
                <w:szCs w:val="24"/>
              </w:rPr>
              <w:t xml:space="preserve">roškovi realizacije programa se </w:t>
            </w:r>
            <w:r>
              <w:rPr>
                <w:rFonts w:ascii="Times New Roman" w:hAnsi="Times New Roman" w:cs="Times New Roman"/>
                <w:sz w:val="24"/>
                <w:szCs w:val="24"/>
              </w:rPr>
              <w:t xml:space="preserve">uglavnom </w:t>
            </w:r>
            <w:r w:rsidRPr="00C962F9">
              <w:rPr>
                <w:rFonts w:ascii="Times New Roman" w:hAnsi="Times New Roman" w:cs="Times New Roman"/>
                <w:sz w:val="24"/>
                <w:szCs w:val="24"/>
              </w:rPr>
              <w:t>odnose na</w:t>
            </w:r>
            <w:r>
              <w:rPr>
                <w:rFonts w:ascii="Times New Roman" w:hAnsi="Times New Roman" w:cs="Times New Roman"/>
                <w:sz w:val="24"/>
                <w:szCs w:val="24"/>
              </w:rPr>
              <w:t xml:space="preserve"> sitni potrošni materijal</w:t>
            </w:r>
          </w:p>
          <w:p w14:paraId="711134CC" w14:textId="77777777" w:rsidR="004301BD" w:rsidRPr="00C962F9" w:rsidRDefault="004301BD" w:rsidP="00803224">
            <w:pPr>
              <w:rPr>
                <w:rFonts w:ascii="Times New Roman" w:hAnsi="Times New Roman" w:cs="Times New Roman"/>
                <w:sz w:val="24"/>
                <w:szCs w:val="24"/>
              </w:rPr>
            </w:pPr>
            <w:r w:rsidRPr="00C962F9">
              <w:rPr>
                <w:rFonts w:ascii="Times New Roman" w:hAnsi="Times New Roman" w:cs="Times New Roman"/>
                <w:sz w:val="24"/>
                <w:szCs w:val="24"/>
              </w:rPr>
              <w:t xml:space="preserve">  </w:t>
            </w:r>
          </w:p>
        </w:tc>
      </w:tr>
    </w:tbl>
    <w:p w14:paraId="554D664B" w14:textId="155A30ED" w:rsidR="004301BD" w:rsidRDefault="004301BD"/>
    <w:tbl>
      <w:tblPr>
        <w:tblpPr w:leftFromText="180" w:rightFromText="180" w:vertAnchor="page" w:horzAnchor="margin" w:tblpXSpec="center" w:tblpY="1685"/>
        <w:tblW w:w="1006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89"/>
        <w:gridCol w:w="7074"/>
      </w:tblGrid>
      <w:tr w:rsidR="004301BD" w:rsidRPr="00BE424B" w14:paraId="55399E8D" w14:textId="77777777" w:rsidTr="00803224">
        <w:trPr>
          <w:trHeight w:val="719"/>
          <w:tblCellSpacing w:w="20" w:type="dxa"/>
        </w:trPr>
        <w:tc>
          <w:tcPr>
            <w:tcW w:w="2929" w:type="dxa"/>
            <w:shd w:val="clear" w:color="auto" w:fill="CCFFCC"/>
            <w:vAlign w:val="center"/>
          </w:tcPr>
          <w:p w14:paraId="4FF7834D" w14:textId="77777777" w:rsidR="004301BD" w:rsidRPr="00BE424B" w:rsidRDefault="004301BD" w:rsidP="00803224">
            <w:pPr>
              <w:jc w:val="center"/>
            </w:pPr>
            <w:r w:rsidRPr="00BE424B">
              <w:rPr>
                <w:b/>
              </w:rPr>
              <w:lastRenderedPageBreak/>
              <w:t>aktivnost, program i/ili projekt</w:t>
            </w:r>
          </w:p>
        </w:tc>
        <w:tc>
          <w:tcPr>
            <w:tcW w:w="7014" w:type="dxa"/>
            <w:vAlign w:val="center"/>
          </w:tcPr>
          <w:p w14:paraId="6575047A" w14:textId="77777777" w:rsidR="004301BD" w:rsidRPr="00A26EA5" w:rsidRDefault="004301BD" w:rsidP="00803224">
            <w:pPr>
              <w:jc w:val="center"/>
              <w:rPr>
                <w:b/>
                <w:sz w:val="36"/>
                <w:szCs w:val="36"/>
              </w:rPr>
            </w:pPr>
            <w:r w:rsidRPr="00A26EA5">
              <w:rPr>
                <w:b/>
                <w:sz w:val="36"/>
                <w:szCs w:val="36"/>
              </w:rPr>
              <w:t>LIKOVNA GRUPA 20</w:t>
            </w:r>
            <w:r>
              <w:rPr>
                <w:b/>
                <w:sz w:val="36"/>
                <w:szCs w:val="36"/>
              </w:rPr>
              <w:t>21</w:t>
            </w:r>
            <w:r w:rsidRPr="00A26EA5">
              <w:rPr>
                <w:b/>
                <w:sz w:val="36"/>
                <w:szCs w:val="36"/>
              </w:rPr>
              <w:t>./202</w:t>
            </w:r>
            <w:r>
              <w:rPr>
                <w:b/>
                <w:sz w:val="36"/>
                <w:szCs w:val="36"/>
              </w:rPr>
              <w:t>2</w:t>
            </w:r>
            <w:r w:rsidRPr="00A26EA5">
              <w:rPr>
                <w:b/>
                <w:sz w:val="36"/>
                <w:szCs w:val="36"/>
              </w:rPr>
              <w:t>. 5.-8. razred</w:t>
            </w:r>
          </w:p>
        </w:tc>
      </w:tr>
      <w:tr w:rsidR="004301BD" w:rsidRPr="00BE424B" w14:paraId="338D5A7C" w14:textId="77777777" w:rsidTr="00803224">
        <w:trPr>
          <w:trHeight w:val="1840"/>
          <w:tblCellSpacing w:w="20" w:type="dxa"/>
        </w:trPr>
        <w:tc>
          <w:tcPr>
            <w:tcW w:w="2929" w:type="dxa"/>
            <w:shd w:val="clear" w:color="auto" w:fill="CCFFCC"/>
            <w:vAlign w:val="center"/>
          </w:tcPr>
          <w:p w14:paraId="1E846616" w14:textId="77777777" w:rsidR="004301BD" w:rsidRPr="00BE424B" w:rsidRDefault="004301BD" w:rsidP="00803224">
            <w:pPr>
              <w:jc w:val="center"/>
            </w:pPr>
            <w:r w:rsidRPr="00BE424B">
              <w:rPr>
                <w:b/>
              </w:rPr>
              <w:t>ciljevi aktivnosti, programa i/ili projekta</w:t>
            </w:r>
          </w:p>
        </w:tc>
        <w:tc>
          <w:tcPr>
            <w:tcW w:w="7014" w:type="dxa"/>
          </w:tcPr>
          <w:p w14:paraId="584D0BD1" w14:textId="77777777" w:rsidR="004301BD" w:rsidRPr="00BE424B" w:rsidRDefault="004301BD" w:rsidP="00803224">
            <w:pPr>
              <w:jc w:val="center"/>
            </w:pPr>
          </w:p>
          <w:p w14:paraId="1ECB491D" w14:textId="77777777" w:rsidR="004301BD" w:rsidRPr="00BE424B" w:rsidRDefault="004301BD" w:rsidP="00803224">
            <w:pPr>
              <w:jc w:val="center"/>
            </w:pPr>
            <w:r w:rsidRPr="00BE424B">
              <w:t>Proširivanje osnovnih znanja iz područja likovne kulture i upoznavanje sa našom kulturnom baštinom.  Razvijanje intelektualnih sposobnosti , kreativnog mišljenja i stvaralaštva. .</w:t>
            </w:r>
          </w:p>
          <w:p w14:paraId="77C09E7F" w14:textId="77777777" w:rsidR="004301BD" w:rsidRPr="00BE424B" w:rsidRDefault="004301BD" w:rsidP="00803224">
            <w:pPr>
              <w:jc w:val="center"/>
            </w:pPr>
            <w:r w:rsidRPr="00BE424B">
              <w:t>Poticati svijest o vlastitom identitetu kao preduvjet  za  adekvatnu  integraciju  pojedinaca kao  budućih građana Europe.</w:t>
            </w:r>
          </w:p>
        </w:tc>
      </w:tr>
      <w:tr w:rsidR="004301BD" w:rsidRPr="00BE424B" w14:paraId="6DCE1B9F" w14:textId="77777777" w:rsidTr="00803224">
        <w:trPr>
          <w:trHeight w:val="1779"/>
          <w:tblCellSpacing w:w="20" w:type="dxa"/>
        </w:trPr>
        <w:tc>
          <w:tcPr>
            <w:tcW w:w="2929" w:type="dxa"/>
            <w:shd w:val="clear" w:color="auto" w:fill="CCFFCC"/>
            <w:vAlign w:val="center"/>
          </w:tcPr>
          <w:p w14:paraId="50D513B3" w14:textId="77777777" w:rsidR="004301BD" w:rsidRPr="00BE424B" w:rsidRDefault="004301BD" w:rsidP="00803224">
            <w:pPr>
              <w:jc w:val="center"/>
            </w:pPr>
            <w:r w:rsidRPr="00BE424B">
              <w:rPr>
                <w:b/>
              </w:rPr>
              <w:t>namjena aktivnosti, programa i/ili projekta</w:t>
            </w:r>
          </w:p>
        </w:tc>
        <w:tc>
          <w:tcPr>
            <w:tcW w:w="7014" w:type="dxa"/>
          </w:tcPr>
          <w:p w14:paraId="19618CE7" w14:textId="77777777" w:rsidR="004301BD" w:rsidRPr="00BE424B" w:rsidRDefault="004301BD" w:rsidP="00803224">
            <w:pPr>
              <w:jc w:val="center"/>
            </w:pPr>
            <w:r w:rsidRPr="00BE424B">
              <w:t>Prim</w:t>
            </w:r>
            <w:r>
              <w:t>i</w:t>
            </w:r>
            <w:r w:rsidRPr="00BE424B">
              <w:t>jeniti stečena znanja  u svakodnevnim životu . Zainteresirati učenike za kulturnu  baštinu našeg kraja.</w:t>
            </w:r>
          </w:p>
          <w:p w14:paraId="4E672959" w14:textId="77777777" w:rsidR="004301BD" w:rsidRPr="00BE424B" w:rsidRDefault="004301BD" w:rsidP="00803224">
            <w:pPr>
              <w:jc w:val="center"/>
            </w:pPr>
            <w:r w:rsidRPr="00BE424B">
              <w:t>Uvažavati razlike u mišljenjima i izričaju.</w:t>
            </w:r>
          </w:p>
          <w:p w14:paraId="66AA1458" w14:textId="77777777" w:rsidR="004301BD" w:rsidRPr="00BE424B" w:rsidRDefault="004301BD" w:rsidP="00803224">
            <w:pPr>
              <w:jc w:val="center"/>
            </w:pPr>
            <w:r w:rsidRPr="00BE424B">
              <w:t>Potaknuti suradničke odnose između učenika, roditelja i učitelja kroz zajedničke aktivnosti.</w:t>
            </w:r>
          </w:p>
          <w:p w14:paraId="25DB6C15" w14:textId="77777777" w:rsidR="004301BD" w:rsidRPr="00BE424B" w:rsidRDefault="004301BD" w:rsidP="00803224">
            <w:pPr>
              <w:jc w:val="center"/>
            </w:pPr>
            <w:r w:rsidRPr="00BE424B">
              <w:t xml:space="preserve"> Razvijati samostalnost, suradnju, toleranciju i tako preventivno djelovati na sve oblike  neprihvatljivog  ponašanja.</w:t>
            </w:r>
          </w:p>
        </w:tc>
      </w:tr>
      <w:tr w:rsidR="004301BD" w:rsidRPr="00BE424B" w14:paraId="2E0C6011" w14:textId="77777777" w:rsidTr="00803224">
        <w:trPr>
          <w:trHeight w:val="1858"/>
          <w:tblCellSpacing w:w="20" w:type="dxa"/>
        </w:trPr>
        <w:tc>
          <w:tcPr>
            <w:tcW w:w="2929" w:type="dxa"/>
            <w:shd w:val="clear" w:color="auto" w:fill="CCFFCC"/>
            <w:vAlign w:val="center"/>
          </w:tcPr>
          <w:p w14:paraId="1706933B" w14:textId="77777777" w:rsidR="004301BD" w:rsidRPr="00BE424B" w:rsidRDefault="004301BD" w:rsidP="00803224">
            <w:pPr>
              <w:jc w:val="center"/>
            </w:pPr>
            <w:r w:rsidRPr="00BE424B">
              <w:rPr>
                <w:b/>
              </w:rPr>
              <w:t>nositelji aktivnosti, programa i/ili projekta i njihova odgovornost</w:t>
            </w:r>
          </w:p>
        </w:tc>
        <w:tc>
          <w:tcPr>
            <w:tcW w:w="7014" w:type="dxa"/>
            <w:vAlign w:val="center"/>
          </w:tcPr>
          <w:p w14:paraId="724B0AA2" w14:textId="77777777" w:rsidR="004301BD" w:rsidRPr="00BE424B" w:rsidRDefault="004301BD" w:rsidP="00803224">
            <w:pPr>
              <w:jc w:val="center"/>
            </w:pPr>
            <w:r w:rsidRPr="00BE424B">
              <w:t>S</w:t>
            </w:r>
            <w:r>
              <w:t>vjetlana Šalić, prof. likovne kulture</w:t>
            </w:r>
            <w:r w:rsidRPr="00BE424B">
              <w:t xml:space="preserve"> </w:t>
            </w:r>
          </w:p>
          <w:p w14:paraId="43E3DEA4" w14:textId="77777777" w:rsidR="004301BD" w:rsidRPr="00BE424B" w:rsidRDefault="004301BD" w:rsidP="00803224">
            <w:pPr>
              <w:jc w:val="center"/>
            </w:pPr>
          </w:p>
          <w:p w14:paraId="17E101BD" w14:textId="77777777" w:rsidR="004301BD" w:rsidRPr="00BE424B" w:rsidRDefault="004301BD" w:rsidP="00803224">
            <w:pPr>
              <w:jc w:val="center"/>
            </w:pPr>
            <w:r w:rsidRPr="00BE424B">
              <w:t>Potaknuti , ohrabriti i pomoći učenicima, učiteljima i roditeljima da što samostalnije primjenjuju teoretska znanja u praktičnom radu, razvijaju kritičko mišljenje i teže kreativnim rješenjima .</w:t>
            </w:r>
          </w:p>
        </w:tc>
      </w:tr>
      <w:tr w:rsidR="004301BD" w:rsidRPr="00BE424B" w14:paraId="1A896A6F" w14:textId="77777777" w:rsidTr="00803224">
        <w:trPr>
          <w:trHeight w:val="1372"/>
          <w:tblCellSpacing w:w="20" w:type="dxa"/>
        </w:trPr>
        <w:tc>
          <w:tcPr>
            <w:tcW w:w="2929" w:type="dxa"/>
            <w:shd w:val="clear" w:color="auto" w:fill="CCFFCC"/>
            <w:vAlign w:val="center"/>
          </w:tcPr>
          <w:p w14:paraId="2BCE2CB1" w14:textId="77777777" w:rsidR="004301BD" w:rsidRPr="00BE424B" w:rsidRDefault="004301BD" w:rsidP="00803224">
            <w:pPr>
              <w:jc w:val="center"/>
            </w:pPr>
            <w:r w:rsidRPr="00BE424B">
              <w:rPr>
                <w:b/>
              </w:rPr>
              <w:t>način realizacije aktivnosti, programa i/ili projekta</w:t>
            </w:r>
          </w:p>
        </w:tc>
        <w:tc>
          <w:tcPr>
            <w:tcW w:w="7014" w:type="dxa"/>
          </w:tcPr>
          <w:p w14:paraId="1F9544D7" w14:textId="77777777" w:rsidR="004301BD" w:rsidRPr="00BE424B" w:rsidRDefault="004301BD" w:rsidP="00803224">
            <w:pPr>
              <w:jc w:val="center"/>
            </w:pPr>
          </w:p>
          <w:p w14:paraId="3C7EAAF9" w14:textId="77777777" w:rsidR="004301BD" w:rsidRDefault="004301BD" w:rsidP="00803224">
            <w:pPr>
              <w:jc w:val="center"/>
            </w:pPr>
            <w:r w:rsidRPr="00BE424B">
              <w:t>Najčešće kroz praktičan rad</w:t>
            </w:r>
            <w:r>
              <w:t>-</w:t>
            </w:r>
            <w:r w:rsidRPr="00BE424B">
              <w:t xml:space="preserve"> samostalno  ili u  grupi.</w:t>
            </w:r>
          </w:p>
          <w:p w14:paraId="6271D524" w14:textId="77777777" w:rsidR="004301BD" w:rsidRPr="00BE424B" w:rsidRDefault="004301BD" w:rsidP="00803224">
            <w:pPr>
              <w:jc w:val="center"/>
            </w:pPr>
            <w:r>
              <w:t xml:space="preserve">Radionice, </w:t>
            </w:r>
            <w:proofErr w:type="spellStart"/>
            <w:r>
              <w:t>postavaljanje</w:t>
            </w:r>
            <w:proofErr w:type="spellEnd"/>
            <w:r>
              <w:t xml:space="preserve"> izložbi i estetsko uređenje škole i okoliša, sudjelovanje na likovnim natječajima i smotrama u zemlji i inozemstvu.</w:t>
            </w:r>
          </w:p>
          <w:p w14:paraId="440AB93E" w14:textId="77777777" w:rsidR="004301BD" w:rsidRPr="00BE424B" w:rsidRDefault="004301BD" w:rsidP="00803224">
            <w:pPr>
              <w:jc w:val="center"/>
            </w:pPr>
            <w:r>
              <w:t>D</w:t>
            </w:r>
            <w:r w:rsidRPr="00BE424B">
              <w:t xml:space="preserve">io programa realizirati kroz terensku nastavu (radionice, posjet muzejima, galerijama..) </w:t>
            </w:r>
          </w:p>
          <w:p w14:paraId="6A716054" w14:textId="77777777" w:rsidR="004301BD" w:rsidRPr="00BE424B" w:rsidRDefault="004301BD" w:rsidP="00803224">
            <w:pPr>
              <w:jc w:val="center"/>
            </w:pPr>
          </w:p>
        </w:tc>
      </w:tr>
      <w:tr w:rsidR="004301BD" w:rsidRPr="00BE424B" w14:paraId="4D484A67" w14:textId="77777777" w:rsidTr="00803224">
        <w:trPr>
          <w:trHeight w:val="724"/>
          <w:tblCellSpacing w:w="20" w:type="dxa"/>
        </w:trPr>
        <w:tc>
          <w:tcPr>
            <w:tcW w:w="2929" w:type="dxa"/>
            <w:shd w:val="clear" w:color="auto" w:fill="CCFFCC"/>
            <w:vAlign w:val="center"/>
          </w:tcPr>
          <w:p w14:paraId="24C4D7BA" w14:textId="77777777" w:rsidR="004301BD" w:rsidRPr="00BE424B" w:rsidRDefault="004301BD" w:rsidP="00803224">
            <w:pPr>
              <w:jc w:val="center"/>
            </w:pPr>
            <w:proofErr w:type="spellStart"/>
            <w:r w:rsidRPr="00BE424B">
              <w:rPr>
                <w:b/>
              </w:rPr>
              <w:t>vremenik</w:t>
            </w:r>
            <w:proofErr w:type="spellEnd"/>
            <w:r w:rsidRPr="00BE424B">
              <w:rPr>
                <w:b/>
              </w:rPr>
              <w:t xml:space="preserve"> aktivnosti, programa i/ili projekta</w:t>
            </w:r>
          </w:p>
        </w:tc>
        <w:tc>
          <w:tcPr>
            <w:tcW w:w="7014" w:type="dxa"/>
          </w:tcPr>
          <w:p w14:paraId="2E94C546" w14:textId="77777777" w:rsidR="004301BD" w:rsidRPr="00BE424B" w:rsidRDefault="004301BD" w:rsidP="00803224">
            <w:pPr>
              <w:jc w:val="center"/>
            </w:pPr>
          </w:p>
          <w:p w14:paraId="1C60EBF1" w14:textId="77777777" w:rsidR="004301BD" w:rsidRPr="00BE424B" w:rsidRDefault="004301BD" w:rsidP="00803224">
            <w:pPr>
              <w:jc w:val="center"/>
            </w:pPr>
            <w:r w:rsidRPr="00BE424B">
              <w:t xml:space="preserve">Tijekom školske godine, </w:t>
            </w:r>
            <w:r>
              <w:t>2 sata tjedno, ukupno 70 sati</w:t>
            </w:r>
          </w:p>
        </w:tc>
      </w:tr>
      <w:tr w:rsidR="004301BD" w:rsidRPr="00BE424B" w14:paraId="64D38E8D" w14:textId="77777777" w:rsidTr="00803224">
        <w:trPr>
          <w:trHeight w:val="1300"/>
          <w:tblCellSpacing w:w="20" w:type="dxa"/>
        </w:trPr>
        <w:tc>
          <w:tcPr>
            <w:tcW w:w="2929" w:type="dxa"/>
            <w:shd w:val="clear" w:color="auto" w:fill="CCFFCC"/>
            <w:vAlign w:val="center"/>
          </w:tcPr>
          <w:p w14:paraId="695B20B1" w14:textId="77777777" w:rsidR="004301BD" w:rsidRPr="00BE424B" w:rsidRDefault="004301BD" w:rsidP="00803224">
            <w:pPr>
              <w:jc w:val="center"/>
            </w:pPr>
            <w:r w:rsidRPr="00BE424B">
              <w:rPr>
                <w:b/>
              </w:rPr>
              <w:t>način vrednovanja i način korištenja rezultata vrednovanja</w:t>
            </w:r>
          </w:p>
        </w:tc>
        <w:tc>
          <w:tcPr>
            <w:tcW w:w="7014" w:type="dxa"/>
          </w:tcPr>
          <w:p w14:paraId="680206E2" w14:textId="77777777" w:rsidR="004301BD" w:rsidRPr="00BE424B" w:rsidRDefault="004301BD" w:rsidP="00803224">
            <w:pPr>
              <w:jc w:val="center"/>
            </w:pPr>
          </w:p>
          <w:p w14:paraId="30CEEB1D" w14:textId="77777777" w:rsidR="004301BD" w:rsidRPr="00BE424B" w:rsidRDefault="004301BD" w:rsidP="00803224">
            <w:pPr>
              <w:jc w:val="center"/>
            </w:pPr>
            <w:r w:rsidRPr="00BE424B">
              <w:t>Praćenje postignuća i vještina od strane učitelja.</w:t>
            </w:r>
          </w:p>
          <w:p w14:paraId="0D1E774D" w14:textId="77777777" w:rsidR="004301BD" w:rsidRPr="00BE424B" w:rsidRDefault="004301BD" w:rsidP="00803224">
            <w:pPr>
              <w:jc w:val="center"/>
            </w:pPr>
            <w:r w:rsidRPr="00BE424B">
              <w:t>Prezentiranje u prostoru škole i izvan njega: izložbe, panoi, školski list.......</w:t>
            </w:r>
          </w:p>
        </w:tc>
      </w:tr>
      <w:tr w:rsidR="004301BD" w:rsidRPr="00BE424B" w14:paraId="124C3094" w14:textId="77777777" w:rsidTr="00803224">
        <w:trPr>
          <w:trHeight w:val="719"/>
          <w:tblCellSpacing w:w="20" w:type="dxa"/>
        </w:trPr>
        <w:tc>
          <w:tcPr>
            <w:tcW w:w="2929" w:type="dxa"/>
            <w:shd w:val="clear" w:color="auto" w:fill="CCFFCC"/>
            <w:vAlign w:val="center"/>
          </w:tcPr>
          <w:p w14:paraId="387824AB" w14:textId="77777777" w:rsidR="004301BD" w:rsidRPr="00BE424B" w:rsidRDefault="004301BD" w:rsidP="00803224">
            <w:pPr>
              <w:jc w:val="center"/>
            </w:pPr>
            <w:r w:rsidRPr="00BE424B">
              <w:rPr>
                <w:b/>
              </w:rPr>
              <w:lastRenderedPageBreak/>
              <w:t>aktivnost, program i/ili projekt</w:t>
            </w:r>
          </w:p>
        </w:tc>
        <w:tc>
          <w:tcPr>
            <w:tcW w:w="7014" w:type="dxa"/>
            <w:vAlign w:val="center"/>
          </w:tcPr>
          <w:p w14:paraId="74238903" w14:textId="77777777" w:rsidR="004301BD" w:rsidRPr="00A26EA5" w:rsidRDefault="004301BD" w:rsidP="00803224">
            <w:pPr>
              <w:jc w:val="center"/>
              <w:rPr>
                <w:b/>
                <w:sz w:val="36"/>
                <w:szCs w:val="36"/>
              </w:rPr>
            </w:pPr>
            <w:r>
              <w:rPr>
                <w:b/>
                <w:sz w:val="36"/>
                <w:szCs w:val="36"/>
              </w:rPr>
              <w:t>KERAMIČARI</w:t>
            </w:r>
            <w:r w:rsidRPr="00A26EA5">
              <w:rPr>
                <w:b/>
                <w:sz w:val="36"/>
                <w:szCs w:val="36"/>
              </w:rPr>
              <w:t xml:space="preserve"> 20</w:t>
            </w:r>
            <w:r>
              <w:rPr>
                <w:b/>
                <w:sz w:val="36"/>
                <w:szCs w:val="36"/>
              </w:rPr>
              <w:t>21</w:t>
            </w:r>
            <w:r w:rsidRPr="00A26EA5">
              <w:rPr>
                <w:b/>
                <w:sz w:val="36"/>
                <w:szCs w:val="36"/>
              </w:rPr>
              <w:t>./202</w:t>
            </w:r>
            <w:r>
              <w:rPr>
                <w:b/>
                <w:sz w:val="36"/>
                <w:szCs w:val="36"/>
              </w:rPr>
              <w:t>2</w:t>
            </w:r>
            <w:r w:rsidRPr="00A26EA5">
              <w:rPr>
                <w:b/>
                <w:sz w:val="36"/>
                <w:szCs w:val="36"/>
              </w:rPr>
              <w:t>. 5.-8. razred</w:t>
            </w:r>
          </w:p>
        </w:tc>
      </w:tr>
      <w:tr w:rsidR="004301BD" w:rsidRPr="00BE424B" w14:paraId="2458E81D" w14:textId="77777777" w:rsidTr="00803224">
        <w:trPr>
          <w:trHeight w:val="1840"/>
          <w:tblCellSpacing w:w="20" w:type="dxa"/>
        </w:trPr>
        <w:tc>
          <w:tcPr>
            <w:tcW w:w="2929" w:type="dxa"/>
            <w:shd w:val="clear" w:color="auto" w:fill="CCFFCC"/>
            <w:vAlign w:val="center"/>
          </w:tcPr>
          <w:p w14:paraId="0FF0543E" w14:textId="77777777" w:rsidR="004301BD" w:rsidRPr="00BE424B" w:rsidRDefault="004301BD" w:rsidP="00803224">
            <w:pPr>
              <w:jc w:val="center"/>
            </w:pPr>
            <w:r w:rsidRPr="00BE424B">
              <w:rPr>
                <w:b/>
              </w:rPr>
              <w:t>ciljevi aktivnosti, programa i/ili projekta</w:t>
            </w:r>
          </w:p>
        </w:tc>
        <w:tc>
          <w:tcPr>
            <w:tcW w:w="7014" w:type="dxa"/>
          </w:tcPr>
          <w:p w14:paraId="11DC8406" w14:textId="77777777" w:rsidR="004301BD" w:rsidRDefault="004301BD" w:rsidP="00803224">
            <w:pPr>
              <w:spacing w:after="0" w:line="240" w:lineRule="auto"/>
            </w:pPr>
          </w:p>
          <w:p w14:paraId="53C1A82E" w14:textId="77777777" w:rsidR="004301BD" w:rsidRDefault="004301BD" w:rsidP="00803224">
            <w:pPr>
              <w:spacing w:after="0" w:line="240" w:lineRule="auto"/>
            </w:pPr>
            <w:r>
              <w:t>Ciljevi rada skupine su:</w:t>
            </w:r>
          </w:p>
          <w:p w14:paraId="475DC9EC" w14:textId="77777777" w:rsidR="004301BD" w:rsidRDefault="004301BD" w:rsidP="00191B90">
            <w:pPr>
              <w:pStyle w:val="Odlomakpopisa"/>
              <w:numPr>
                <w:ilvl w:val="0"/>
                <w:numId w:val="36"/>
              </w:numPr>
              <w:spacing w:after="0" w:line="240" w:lineRule="auto"/>
            </w:pPr>
            <w:r>
              <w:t>ovladavanje novim tehnikama likovnog izražavanja,</w:t>
            </w:r>
          </w:p>
          <w:p w14:paraId="74183B12" w14:textId="77777777" w:rsidR="004301BD" w:rsidRDefault="004301BD" w:rsidP="00191B90">
            <w:pPr>
              <w:pStyle w:val="Odlomakpopisa"/>
              <w:numPr>
                <w:ilvl w:val="0"/>
                <w:numId w:val="36"/>
              </w:numPr>
              <w:spacing w:after="0" w:line="240" w:lineRule="auto"/>
            </w:pPr>
            <w:r>
              <w:t>korisno provođenje slobodnog vremena,</w:t>
            </w:r>
          </w:p>
          <w:p w14:paraId="609F27A9" w14:textId="77777777" w:rsidR="004301BD" w:rsidRDefault="004301BD" w:rsidP="00191B90">
            <w:pPr>
              <w:pStyle w:val="Odlomakpopisa"/>
              <w:numPr>
                <w:ilvl w:val="0"/>
                <w:numId w:val="36"/>
              </w:numPr>
              <w:spacing w:after="0" w:line="240" w:lineRule="auto"/>
            </w:pPr>
            <w:r>
              <w:t>razvijanje taktilne i vizualne percepcije, mašte,  koordinacije pokreta,</w:t>
            </w:r>
          </w:p>
          <w:p w14:paraId="54C15DA1" w14:textId="77777777" w:rsidR="004301BD" w:rsidRPr="00BE424B" w:rsidRDefault="004301BD" w:rsidP="00191B90">
            <w:pPr>
              <w:pStyle w:val="Odlomakpopisa"/>
              <w:numPr>
                <w:ilvl w:val="0"/>
                <w:numId w:val="36"/>
              </w:numPr>
              <w:spacing w:after="0" w:line="240" w:lineRule="auto"/>
            </w:pPr>
            <w:r>
              <w:t>njegovanje pozitivnog odnosa prema radu i tvorevinama ljudskog doživljavanje radosti stvaranja</w:t>
            </w:r>
          </w:p>
          <w:p w14:paraId="1931BE29" w14:textId="77777777" w:rsidR="004301BD" w:rsidRPr="00BE424B" w:rsidRDefault="004301BD" w:rsidP="00803224">
            <w:pPr>
              <w:jc w:val="center"/>
            </w:pPr>
          </w:p>
        </w:tc>
      </w:tr>
      <w:tr w:rsidR="004301BD" w:rsidRPr="00BE424B" w14:paraId="67838009" w14:textId="77777777" w:rsidTr="00803224">
        <w:trPr>
          <w:trHeight w:val="1779"/>
          <w:tblCellSpacing w:w="20" w:type="dxa"/>
        </w:trPr>
        <w:tc>
          <w:tcPr>
            <w:tcW w:w="2929" w:type="dxa"/>
            <w:shd w:val="clear" w:color="auto" w:fill="CCFFCC"/>
            <w:vAlign w:val="center"/>
          </w:tcPr>
          <w:p w14:paraId="01CD6360" w14:textId="77777777" w:rsidR="004301BD" w:rsidRPr="00BE424B" w:rsidRDefault="004301BD" w:rsidP="00803224">
            <w:pPr>
              <w:jc w:val="center"/>
            </w:pPr>
            <w:r w:rsidRPr="00BE424B">
              <w:rPr>
                <w:b/>
              </w:rPr>
              <w:t>namjena aktivnosti, programa i/ili projekta</w:t>
            </w:r>
          </w:p>
        </w:tc>
        <w:tc>
          <w:tcPr>
            <w:tcW w:w="7014" w:type="dxa"/>
          </w:tcPr>
          <w:p w14:paraId="3F6A0E40" w14:textId="77777777" w:rsidR="004301BD" w:rsidRPr="00BE424B" w:rsidRDefault="004301BD" w:rsidP="00803224">
            <w:pPr>
              <w:jc w:val="center"/>
            </w:pPr>
            <w:r w:rsidRPr="00BE424B">
              <w:t>Prim</w:t>
            </w:r>
            <w:r>
              <w:t>i</w:t>
            </w:r>
            <w:r w:rsidRPr="00BE424B">
              <w:t>jeniti stečena znanja  u svakodnevnim životu . Zainteresirati učenike za kulturnu  baštinu našeg kraja.</w:t>
            </w:r>
          </w:p>
          <w:p w14:paraId="62B185D1" w14:textId="77777777" w:rsidR="004301BD" w:rsidRPr="00BE424B" w:rsidRDefault="004301BD" w:rsidP="00803224">
            <w:pPr>
              <w:jc w:val="center"/>
            </w:pPr>
            <w:r w:rsidRPr="00BE424B">
              <w:t>Uvažavati razlike u mišljenjima i izričaju.</w:t>
            </w:r>
          </w:p>
          <w:p w14:paraId="4F67883A" w14:textId="77777777" w:rsidR="004301BD" w:rsidRPr="00BE424B" w:rsidRDefault="004301BD" w:rsidP="00803224">
            <w:pPr>
              <w:jc w:val="center"/>
            </w:pPr>
            <w:r w:rsidRPr="00BE424B">
              <w:t>Potaknuti suradničke odnose između učenika, roditelja i učitelja kroz zajedničke aktivnosti.</w:t>
            </w:r>
          </w:p>
          <w:p w14:paraId="51E20916" w14:textId="77777777" w:rsidR="004301BD" w:rsidRPr="00BE424B" w:rsidRDefault="004301BD" w:rsidP="00803224">
            <w:pPr>
              <w:jc w:val="center"/>
            </w:pPr>
            <w:r w:rsidRPr="00BE424B">
              <w:t xml:space="preserve"> Razvijati samostalnost, suradnju, toleranciju i tako preventivno djelovati na sve oblike  neprihvatljivog  ponašanja.</w:t>
            </w:r>
          </w:p>
        </w:tc>
      </w:tr>
      <w:tr w:rsidR="004301BD" w:rsidRPr="00BE424B" w14:paraId="6F4C3EB7" w14:textId="77777777" w:rsidTr="00803224">
        <w:trPr>
          <w:trHeight w:val="1858"/>
          <w:tblCellSpacing w:w="20" w:type="dxa"/>
        </w:trPr>
        <w:tc>
          <w:tcPr>
            <w:tcW w:w="2929" w:type="dxa"/>
            <w:shd w:val="clear" w:color="auto" w:fill="CCFFCC"/>
            <w:vAlign w:val="center"/>
          </w:tcPr>
          <w:p w14:paraId="3AD3BA74" w14:textId="77777777" w:rsidR="004301BD" w:rsidRPr="00BE424B" w:rsidRDefault="004301BD" w:rsidP="00803224">
            <w:pPr>
              <w:jc w:val="center"/>
            </w:pPr>
            <w:r w:rsidRPr="00BE424B">
              <w:rPr>
                <w:b/>
              </w:rPr>
              <w:t>nositelji aktivnosti, programa i/ili projekta i njihova odgovornost</w:t>
            </w:r>
          </w:p>
        </w:tc>
        <w:tc>
          <w:tcPr>
            <w:tcW w:w="7014" w:type="dxa"/>
            <w:vAlign w:val="center"/>
          </w:tcPr>
          <w:p w14:paraId="67A4BE2B" w14:textId="77777777" w:rsidR="004301BD" w:rsidRPr="00BE424B" w:rsidRDefault="004301BD" w:rsidP="00803224">
            <w:pPr>
              <w:jc w:val="center"/>
            </w:pPr>
            <w:r w:rsidRPr="00BE424B">
              <w:t>S</w:t>
            </w:r>
            <w:r>
              <w:t>vjetlana Šalić, prof. likovne kulture</w:t>
            </w:r>
            <w:r w:rsidRPr="00BE424B">
              <w:t xml:space="preserve"> </w:t>
            </w:r>
          </w:p>
          <w:p w14:paraId="36206325" w14:textId="77777777" w:rsidR="004301BD" w:rsidRPr="00BE424B" w:rsidRDefault="004301BD" w:rsidP="00803224">
            <w:pPr>
              <w:jc w:val="center"/>
            </w:pPr>
          </w:p>
          <w:p w14:paraId="13884F05" w14:textId="77777777" w:rsidR="004301BD" w:rsidRPr="00BE424B" w:rsidRDefault="004301BD" w:rsidP="00803224">
            <w:pPr>
              <w:jc w:val="center"/>
            </w:pPr>
            <w:r w:rsidRPr="00BE424B">
              <w:t>Potaknuti , ohrabriti i pomoći učenicima, učiteljima i roditeljima da što samostalnije primjenjuju teoretska znanja u praktičnom radu, razvijaju kritičko mišljenje i teže kreativnim rješenjima .</w:t>
            </w:r>
          </w:p>
        </w:tc>
      </w:tr>
      <w:tr w:rsidR="004301BD" w:rsidRPr="00BE424B" w14:paraId="1023889B" w14:textId="77777777" w:rsidTr="00803224">
        <w:trPr>
          <w:trHeight w:val="1372"/>
          <w:tblCellSpacing w:w="20" w:type="dxa"/>
        </w:trPr>
        <w:tc>
          <w:tcPr>
            <w:tcW w:w="2929" w:type="dxa"/>
            <w:shd w:val="clear" w:color="auto" w:fill="CCFFCC"/>
            <w:vAlign w:val="center"/>
          </w:tcPr>
          <w:p w14:paraId="5B0EF2C2" w14:textId="77777777" w:rsidR="004301BD" w:rsidRPr="00BE424B" w:rsidRDefault="004301BD" w:rsidP="00803224">
            <w:pPr>
              <w:jc w:val="center"/>
            </w:pPr>
            <w:r w:rsidRPr="00BE424B">
              <w:rPr>
                <w:b/>
              </w:rPr>
              <w:t>način realizacije aktivnosti, programa i/ili projekta</w:t>
            </w:r>
          </w:p>
        </w:tc>
        <w:tc>
          <w:tcPr>
            <w:tcW w:w="7014" w:type="dxa"/>
          </w:tcPr>
          <w:p w14:paraId="6783D51D" w14:textId="77777777" w:rsidR="004301BD" w:rsidRPr="00BE424B" w:rsidRDefault="004301BD" w:rsidP="00803224">
            <w:pPr>
              <w:jc w:val="center"/>
            </w:pPr>
          </w:p>
          <w:p w14:paraId="4793B52B" w14:textId="77777777" w:rsidR="004301BD" w:rsidRDefault="004301BD" w:rsidP="00803224">
            <w:pPr>
              <w:jc w:val="center"/>
            </w:pPr>
            <w:r w:rsidRPr="00BE424B">
              <w:t>Najčešće kroz praktičan rad</w:t>
            </w:r>
            <w:r>
              <w:t>-</w:t>
            </w:r>
            <w:r w:rsidRPr="00BE424B">
              <w:t xml:space="preserve"> samostalno  ili u  grupi.</w:t>
            </w:r>
          </w:p>
          <w:p w14:paraId="089A0139" w14:textId="77777777" w:rsidR="004301BD" w:rsidRDefault="004301BD" w:rsidP="00803224">
            <w:pPr>
              <w:spacing w:after="0" w:line="240" w:lineRule="auto"/>
            </w:pPr>
            <w:r>
              <w:t>Navedeni ciljevi ostvaruju se kroz:</w:t>
            </w:r>
          </w:p>
          <w:p w14:paraId="172DAFF1" w14:textId="77777777" w:rsidR="004301BD" w:rsidRDefault="004301BD" w:rsidP="00803224">
            <w:pPr>
              <w:spacing w:after="0" w:line="240" w:lineRule="auto"/>
            </w:pPr>
            <w:r>
              <w:t>- modeliranje, ukrašavanje i oslikavanje ukrasnih i uporabnih predmeta od gline,</w:t>
            </w:r>
          </w:p>
          <w:p w14:paraId="4EC367EC" w14:textId="77777777" w:rsidR="004301BD" w:rsidRDefault="004301BD" w:rsidP="00803224">
            <w:pPr>
              <w:spacing w:after="0" w:line="240" w:lineRule="auto"/>
            </w:pPr>
            <w:r>
              <w:t>- organizaciji izložbi i kreativnih radionica,</w:t>
            </w:r>
          </w:p>
          <w:p w14:paraId="3976AB7E" w14:textId="77777777" w:rsidR="004301BD" w:rsidRDefault="004301BD" w:rsidP="00803224">
            <w:pPr>
              <w:spacing w:after="0" w:line="240" w:lineRule="auto"/>
            </w:pPr>
            <w:r>
              <w:t>-  posjetima izložbama i keramičarskim radionicama,</w:t>
            </w:r>
          </w:p>
          <w:p w14:paraId="189DC3B0" w14:textId="77777777" w:rsidR="004301BD" w:rsidRDefault="004301BD" w:rsidP="00803224">
            <w:pPr>
              <w:spacing w:after="0" w:line="240" w:lineRule="auto"/>
            </w:pPr>
            <w:r>
              <w:t>- sudjelovanje na natječajima i skupnim izložbama.</w:t>
            </w:r>
          </w:p>
          <w:p w14:paraId="7768F247" w14:textId="77777777" w:rsidR="004301BD" w:rsidRPr="00BE424B" w:rsidRDefault="004301BD" w:rsidP="00803224">
            <w:pPr>
              <w:jc w:val="center"/>
            </w:pPr>
          </w:p>
        </w:tc>
      </w:tr>
      <w:tr w:rsidR="004301BD" w:rsidRPr="00BE424B" w14:paraId="68EC9284" w14:textId="77777777" w:rsidTr="00803224">
        <w:trPr>
          <w:trHeight w:val="724"/>
          <w:tblCellSpacing w:w="20" w:type="dxa"/>
        </w:trPr>
        <w:tc>
          <w:tcPr>
            <w:tcW w:w="2929" w:type="dxa"/>
            <w:shd w:val="clear" w:color="auto" w:fill="CCFFCC"/>
            <w:vAlign w:val="center"/>
          </w:tcPr>
          <w:p w14:paraId="3E3C4AB2" w14:textId="77777777" w:rsidR="004301BD" w:rsidRPr="00BE424B" w:rsidRDefault="004301BD" w:rsidP="00803224">
            <w:pPr>
              <w:jc w:val="center"/>
            </w:pPr>
            <w:proofErr w:type="spellStart"/>
            <w:r w:rsidRPr="00BE424B">
              <w:rPr>
                <w:b/>
              </w:rPr>
              <w:t>vremenik</w:t>
            </w:r>
            <w:proofErr w:type="spellEnd"/>
            <w:r w:rsidRPr="00BE424B">
              <w:rPr>
                <w:b/>
              </w:rPr>
              <w:t xml:space="preserve"> aktivnosti, programa i/ili projekta</w:t>
            </w:r>
          </w:p>
        </w:tc>
        <w:tc>
          <w:tcPr>
            <w:tcW w:w="7014" w:type="dxa"/>
          </w:tcPr>
          <w:p w14:paraId="2A0A64D5" w14:textId="77777777" w:rsidR="004301BD" w:rsidRPr="00BE424B" w:rsidRDefault="004301BD" w:rsidP="00803224">
            <w:pPr>
              <w:jc w:val="center"/>
            </w:pPr>
          </w:p>
          <w:p w14:paraId="6BCB14DF" w14:textId="77777777" w:rsidR="004301BD" w:rsidRPr="00BE424B" w:rsidRDefault="004301BD" w:rsidP="00803224">
            <w:pPr>
              <w:jc w:val="center"/>
            </w:pPr>
            <w:r w:rsidRPr="00BE424B">
              <w:t xml:space="preserve">Tijekom školske godine, </w:t>
            </w:r>
            <w:r>
              <w:t>2 sata tjedno, ukupno 70 sati</w:t>
            </w:r>
          </w:p>
        </w:tc>
      </w:tr>
      <w:tr w:rsidR="004301BD" w:rsidRPr="00BE424B" w14:paraId="0E8A75C2" w14:textId="77777777" w:rsidTr="00803224">
        <w:trPr>
          <w:trHeight w:val="1300"/>
          <w:tblCellSpacing w:w="20" w:type="dxa"/>
        </w:trPr>
        <w:tc>
          <w:tcPr>
            <w:tcW w:w="2929" w:type="dxa"/>
            <w:shd w:val="clear" w:color="auto" w:fill="CCFFCC"/>
            <w:vAlign w:val="center"/>
          </w:tcPr>
          <w:p w14:paraId="56BDB42F" w14:textId="77777777" w:rsidR="004301BD" w:rsidRPr="00BE424B" w:rsidRDefault="004301BD" w:rsidP="00803224">
            <w:pPr>
              <w:jc w:val="center"/>
            </w:pPr>
            <w:r w:rsidRPr="00BE424B">
              <w:rPr>
                <w:b/>
              </w:rPr>
              <w:t>način vrednovanja i način korištenja rezultata vrednovanja</w:t>
            </w:r>
          </w:p>
        </w:tc>
        <w:tc>
          <w:tcPr>
            <w:tcW w:w="7014" w:type="dxa"/>
          </w:tcPr>
          <w:p w14:paraId="46B64DEF" w14:textId="77777777" w:rsidR="004301BD" w:rsidRPr="00BE424B" w:rsidRDefault="004301BD" w:rsidP="00803224">
            <w:pPr>
              <w:jc w:val="center"/>
            </w:pPr>
          </w:p>
          <w:p w14:paraId="5AD8A203" w14:textId="77777777" w:rsidR="004301BD" w:rsidRPr="00BE424B" w:rsidRDefault="004301BD" w:rsidP="00803224">
            <w:pPr>
              <w:jc w:val="center"/>
            </w:pPr>
            <w:r w:rsidRPr="00BE424B">
              <w:t>Praćenje postignuća i vještina od strane učitelja.</w:t>
            </w:r>
          </w:p>
          <w:p w14:paraId="43CC4546" w14:textId="77777777" w:rsidR="004301BD" w:rsidRPr="00BE424B" w:rsidRDefault="004301BD" w:rsidP="00803224">
            <w:pPr>
              <w:jc w:val="center"/>
            </w:pPr>
            <w:r w:rsidRPr="00BE424B">
              <w:lastRenderedPageBreak/>
              <w:t>Prezentiranje u prostoru škole i izvan njega: izložbe, panoi,</w:t>
            </w:r>
            <w:r>
              <w:t xml:space="preserve"> sajmovi, državne i županijske smotre, </w:t>
            </w:r>
            <w:r w:rsidRPr="00BE424B">
              <w:t xml:space="preserve"> školski list.......</w:t>
            </w:r>
          </w:p>
        </w:tc>
      </w:tr>
    </w:tbl>
    <w:p w14:paraId="3EA15377" w14:textId="4E0BD039" w:rsidR="00803224" w:rsidRDefault="00803224"/>
    <w:p w14:paraId="36400C4D" w14:textId="29202886" w:rsidR="00803224" w:rsidRDefault="00803224"/>
    <w:p w14:paraId="51BF5F71" w14:textId="77777777" w:rsidR="00CE6C47" w:rsidRDefault="00CE6C47"/>
    <w:tbl>
      <w:tblPr>
        <w:tblStyle w:val="Reetkatablice"/>
        <w:tblW w:w="0" w:type="auto"/>
        <w:shd w:val="clear" w:color="auto" w:fill="FFFFFF" w:themeFill="background1"/>
        <w:tblLook w:val="04A0" w:firstRow="1" w:lastRow="0" w:firstColumn="1" w:lastColumn="0" w:noHBand="0" w:noVBand="1"/>
      </w:tblPr>
      <w:tblGrid>
        <w:gridCol w:w="3823"/>
        <w:gridCol w:w="5239"/>
      </w:tblGrid>
      <w:tr w:rsidR="00803224" w14:paraId="7C6AA3EF" w14:textId="77777777" w:rsidTr="00803224">
        <w:tc>
          <w:tcPr>
            <w:tcW w:w="3823" w:type="dxa"/>
            <w:shd w:val="clear" w:color="auto" w:fill="FFFFFF" w:themeFill="background1"/>
            <w:vAlign w:val="center"/>
          </w:tcPr>
          <w:p w14:paraId="6CF25D09" w14:textId="77777777" w:rsidR="00803224" w:rsidRPr="004E02AA" w:rsidRDefault="00803224" w:rsidP="00803224">
            <w:pPr>
              <w:jc w:val="center"/>
              <w:rPr>
                <w:rFonts w:ascii="Times New Roman" w:hAnsi="Times New Roman" w:cs="Times New Roman"/>
                <w:b/>
                <w:sz w:val="24"/>
                <w:szCs w:val="24"/>
              </w:rPr>
            </w:pPr>
          </w:p>
          <w:p w14:paraId="28E815F6" w14:textId="77777777" w:rsidR="00803224" w:rsidRPr="004E02AA" w:rsidRDefault="00803224" w:rsidP="00803224">
            <w:pPr>
              <w:jc w:val="center"/>
              <w:rPr>
                <w:rFonts w:ascii="Times New Roman" w:hAnsi="Times New Roman" w:cs="Times New Roman"/>
                <w:b/>
                <w:sz w:val="24"/>
                <w:szCs w:val="24"/>
              </w:rPr>
            </w:pPr>
            <w:r>
              <w:rPr>
                <w:rFonts w:ascii="Times New Roman" w:hAnsi="Times New Roman" w:cs="Times New Roman"/>
                <w:b/>
                <w:sz w:val="24"/>
                <w:szCs w:val="24"/>
              </w:rPr>
              <w:t>Ime i prezime učitelja/</w:t>
            </w:r>
            <w:proofErr w:type="spellStart"/>
            <w:r>
              <w:rPr>
                <w:rFonts w:ascii="Times New Roman" w:hAnsi="Times New Roman" w:cs="Times New Roman"/>
                <w:b/>
                <w:sz w:val="24"/>
                <w:szCs w:val="24"/>
              </w:rPr>
              <w:t>ice</w:t>
            </w:r>
            <w:proofErr w:type="spellEnd"/>
          </w:p>
          <w:p w14:paraId="6A9F4339"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vAlign w:val="center"/>
          </w:tcPr>
          <w:p w14:paraId="7AE2DF22" w14:textId="77777777" w:rsidR="00803224" w:rsidRPr="00C962F9" w:rsidRDefault="00803224" w:rsidP="00803224">
            <w:pPr>
              <w:jc w:val="center"/>
              <w:rPr>
                <w:rFonts w:ascii="Times New Roman" w:hAnsi="Times New Roman" w:cs="Times New Roman"/>
                <w:sz w:val="24"/>
                <w:szCs w:val="24"/>
              </w:rPr>
            </w:pPr>
          </w:p>
          <w:p w14:paraId="6C971E19" w14:textId="77777777" w:rsidR="00803224" w:rsidRPr="00C962F9" w:rsidRDefault="00803224" w:rsidP="00803224">
            <w:pPr>
              <w:rPr>
                <w:rFonts w:ascii="Times New Roman" w:hAnsi="Times New Roman" w:cs="Times New Roman"/>
                <w:sz w:val="24"/>
                <w:szCs w:val="24"/>
              </w:rPr>
            </w:pPr>
            <w:r>
              <w:rPr>
                <w:rFonts w:ascii="Times New Roman" w:hAnsi="Times New Roman" w:cs="Times New Roman"/>
                <w:sz w:val="24"/>
                <w:szCs w:val="24"/>
              </w:rPr>
              <w:t xml:space="preserve">     Vlado Došen</w:t>
            </w:r>
          </w:p>
        </w:tc>
      </w:tr>
      <w:tr w:rsidR="00803224" w14:paraId="2B09F3BE" w14:textId="77777777" w:rsidTr="00803224">
        <w:tc>
          <w:tcPr>
            <w:tcW w:w="3823" w:type="dxa"/>
            <w:shd w:val="clear" w:color="auto" w:fill="FFFFFF" w:themeFill="background1"/>
            <w:vAlign w:val="center"/>
          </w:tcPr>
          <w:p w14:paraId="221FF599" w14:textId="77777777" w:rsidR="00803224" w:rsidRPr="004E02AA" w:rsidRDefault="00803224" w:rsidP="00803224">
            <w:pPr>
              <w:jc w:val="center"/>
              <w:rPr>
                <w:rFonts w:ascii="Times New Roman" w:hAnsi="Times New Roman" w:cs="Times New Roman"/>
                <w:b/>
                <w:sz w:val="24"/>
                <w:szCs w:val="24"/>
              </w:rPr>
            </w:pPr>
          </w:p>
          <w:p w14:paraId="3F1DA61B" w14:textId="77777777" w:rsidR="00803224" w:rsidRPr="004E02AA" w:rsidRDefault="00803224" w:rsidP="00803224">
            <w:pPr>
              <w:jc w:val="center"/>
              <w:rPr>
                <w:rFonts w:ascii="Times New Roman" w:hAnsi="Times New Roman" w:cs="Times New Roman"/>
                <w:b/>
                <w:sz w:val="24"/>
                <w:szCs w:val="24"/>
              </w:rPr>
            </w:pPr>
            <w:r>
              <w:rPr>
                <w:rFonts w:ascii="Times New Roman" w:hAnsi="Times New Roman" w:cs="Times New Roman"/>
                <w:b/>
                <w:sz w:val="24"/>
                <w:szCs w:val="24"/>
              </w:rPr>
              <w:t>Razred ili skupina</w:t>
            </w:r>
          </w:p>
          <w:p w14:paraId="6F7A2423"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vAlign w:val="center"/>
          </w:tcPr>
          <w:p w14:paraId="3BC933BF" w14:textId="77777777" w:rsidR="00803224" w:rsidRPr="00C962F9" w:rsidRDefault="00803224" w:rsidP="00803224">
            <w:pPr>
              <w:jc w:val="center"/>
              <w:rPr>
                <w:rFonts w:ascii="Times New Roman" w:hAnsi="Times New Roman" w:cs="Times New Roman"/>
                <w:sz w:val="24"/>
                <w:szCs w:val="24"/>
              </w:rPr>
            </w:pPr>
          </w:p>
          <w:p w14:paraId="30D308EB" w14:textId="77777777" w:rsidR="00803224" w:rsidRPr="00C962F9" w:rsidRDefault="00803224" w:rsidP="00803224">
            <w:pPr>
              <w:rPr>
                <w:rFonts w:ascii="Times New Roman" w:hAnsi="Times New Roman" w:cs="Times New Roman"/>
                <w:sz w:val="24"/>
                <w:szCs w:val="24"/>
              </w:rPr>
            </w:pPr>
            <w:r>
              <w:rPr>
                <w:rFonts w:ascii="Times New Roman" w:hAnsi="Times New Roman" w:cs="Times New Roman"/>
                <w:sz w:val="24"/>
                <w:szCs w:val="24"/>
              </w:rPr>
              <w:t xml:space="preserve">     </w:t>
            </w:r>
            <w:r w:rsidRPr="00C962F9">
              <w:rPr>
                <w:rFonts w:ascii="Times New Roman" w:hAnsi="Times New Roman" w:cs="Times New Roman"/>
                <w:sz w:val="24"/>
                <w:szCs w:val="24"/>
              </w:rPr>
              <w:t>5., 6., 7. i 8. razred</w:t>
            </w:r>
          </w:p>
        </w:tc>
      </w:tr>
      <w:tr w:rsidR="00803224" w14:paraId="71E847DB" w14:textId="77777777" w:rsidTr="00803224">
        <w:tc>
          <w:tcPr>
            <w:tcW w:w="3823" w:type="dxa"/>
            <w:shd w:val="clear" w:color="auto" w:fill="FFFFFF" w:themeFill="background1"/>
            <w:vAlign w:val="center"/>
          </w:tcPr>
          <w:p w14:paraId="37D887BB" w14:textId="77777777" w:rsidR="00803224" w:rsidRPr="004E02AA" w:rsidRDefault="00803224" w:rsidP="00803224">
            <w:pPr>
              <w:jc w:val="center"/>
              <w:rPr>
                <w:rFonts w:ascii="Times New Roman" w:hAnsi="Times New Roman" w:cs="Times New Roman"/>
                <w:b/>
                <w:sz w:val="24"/>
                <w:szCs w:val="24"/>
              </w:rPr>
            </w:pPr>
          </w:p>
          <w:p w14:paraId="08DBE442"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 xml:space="preserve">Aktivnost, program </w:t>
            </w:r>
            <w:r>
              <w:rPr>
                <w:rFonts w:ascii="Times New Roman" w:hAnsi="Times New Roman" w:cs="Times New Roman"/>
                <w:b/>
                <w:sz w:val="24"/>
                <w:szCs w:val="24"/>
              </w:rPr>
              <w:t>i/</w:t>
            </w:r>
            <w:r w:rsidRPr="004E02AA">
              <w:rPr>
                <w:rFonts w:ascii="Times New Roman" w:hAnsi="Times New Roman" w:cs="Times New Roman"/>
                <w:b/>
                <w:sz w:val="24"/>
                <w:szCs w:val="24"/>
              </w:rPr>
              <w:t>ili</w:t>
            </w:r>
          </w:p>
          <w:p w14:paraId="76D06ADA" w14:textId="77777777" w:rsidR="00803224" w:rsidRPr="004E02AA" w:rsidRDefault="00803224" w:rsidP="00803224">
            <w:pPr>
              <w:jc w:val="center"/>
              <w:rPr>
                <w:rFonts w:ascii="Times New Roman" w:hAnsi="Times New Roman" w:cs="Times New Roman"/>
                <w:b/>
                <w:sz w:val="24"/>
                <w:szCs w:val="24"/>
              </w:rPr>
            </w:pPr>
            <w:r>
              <w:rPr>
                <w:rFonts w:ascii="Times New Roman" w:hAnsi="Times New Roman" w:cs="Times New Roman"/>
                <w:b/>
                <w:sz w:val="24"/>
                <w:szCs w:val="24"/>
              </w:rPr>
              <w:t>projekt</w:t>
            </w:r>
          </w:p>
          <w:p w14:paraId="34A013D9"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vAlign w:val="center"/>
          </w:tcPr>
          <w:p w14:paraId="7C263FF9" w14:textId="77777777" w:rsidR="00803224" w:rsidRPr="00C962F9" w:rsidRDefault="00803224" w:rsidP="00803224">
            <w:pPr>
              <w:jc w:val="center"/>
              <w:rPr>
                <w:rFonts w:ascii="Times New Roman" w:hAnsi="Times New Roman" w:cs="Times New Roman"/>
                <w:sz w:val="32"/>
                <w:szCs w:val="32"/>
              </w:rPr>
            </w:pPr>
          </w:p>
          <w:p w14:paraId="627132FC" w14:textId="77777777" w:rsidR="00803224" w:rsidRDefault="00803224" w:rsidP="00803224">
            <w:pPr>
              <w:rPr>
                <w:rFonts w:ascii="Times New Roman" w:hAnsi="Times New Roman" w:cs="Times New Roman"/>
                <w:b/>
                <w:sz w:val="32"/>
                <w:szCs w:val="32"/>
              </w:rPr>
            </w:pPr>
            <w:r>
              <w:rPr>
                <w:rFonts w:ascii="Times New Roman" w:hAnsi="Times New Roman" w:cs="Times New Roman"/>
                <w:b/>
                <w:sz w:val="32"/>
                <w:szCs w:val="32"/>
              </w:rPr>
              <w:t xml:space="preserve">   IZVOĐENJE</w:t>
            </w:r>
            <w:r w:rsidRPr="00677364">
              <w:rPr>
                <w:rFonts w:ascii="Times New Roman" w:hAnsi="Times New Roman" w:cs="Times New Roman"/>
                <w:b/>
                <w:sz w:val="32"/>
                <w:szCs w:val="32"/>
              </w:rPr>
              <w:t xml:space="preserve"> PROGRAMA</w:t>
            </w:r>
          </w:p>
          <w:p w14:paraId="2BBDCD62" w14:textId="77777777" w:rsidR="00803224" w:rsidRPr="00677364" w:rsidRDefault="00803224" w:rsidP="00803224">
            <w:pPr>
              <w:rPr>
                <w:rFonts w:ascii="Times New Roman" w:hAnsi="Times New Roman" w:cs="Times New Roman"/>
                <w:b/>
                <w:sz w:val="32"/>
                <w:szCs w:val="32"/>
              </w:rPr>
            </w:pPr>
            <w:r w:rsidRPr="0067736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677364">
              <w:rPr>
                <w:rFonts w:ascii="Times New Roman" w:hAnsi="Times New Roman" w:cs="Times New Roman"/>
                <w:b/>
                <w:sz w:val="32"/>
                <w:szCs w:val="32"/>
              </w:rPr>
              <w:t>KLUBA MLADIH TEHNIČARA</w:t>
            </w:r>
          </w:p>
          <w:p w14:paraId="2B7CE84B" w14:textId="77777777" w:rsidR="00803224" w:rsidRPr="00C962F9" w:rsidRDefault="00803224" w:rsidP="00803224">
            <w:pPr>
              <w:jc w:val="center"/>
              <w:rPr>
                <w:rFonts w:ascii="Times New Roman" w:hAnsi="Times New Roman" w:cs="Times New Roman"/>
                <w:sz w:val="32"/>
                <w:szCs w:val="32"/>
              </w:rPr>
            </w:pPr>
          </w:p>
        </w:tc>
      </w:tr>
      <w:tr w:rsidR="00803224" w14:paraId="5344D0E2" w14:textId="77777777" w:rsidTr="00803224">
        <w:trPr>
          <w:trHeight w:val="3889"/>
        </w:trPr>
        <w:tc>
          <w:tcPr>
            <w:tcW w:w="3823" w:type="dxa"/>
            <w:shd w:val="clear" w:color="auto" w:fill="FFFFFF" w:themeFill="background1"/>
            <w:vAlign w:val="center"/>
          </w:tcPr>
          <w:p w14:paraId="771988C1" w14:textId="77777777" w:rsidR="00803224" w:rsidRPr="004E02AA" w:rsidRDefault="00803224" w:rsidP="00803224">
            <w:pPr>
              <w:jc w:val="center"/>
              <w:rPr>
                <w:rFonts w:ascii="Times New Roman" w:hAnsi="Times New Roman" w:cs="Times New Roman"/>
                <w:b/>
                <w:sz w:val="24"/>
                <w:szCs w:val="24"/>
              </w:rPr>
            </w:pPr>
          </w:p>
          <w:p w14:paraId="29A0390B"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Ciljevi aktivnosti,</w:t>
            </w:r>
          </w:p>
          <w:p w14:paraId="02B92840"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programa i/ili projekta</w:t>
            </w:r>
          </w:p>
          <w:p w14:paraId="1449DD25"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tcPr>
          <w:p w14:paraId="70B58944" w14:textId="77777777" w:rsidR="00803224" w:rsidRDefault="00803224" w:rsidP="00803224">
            <w:pPr>
              <w:rPr>
                <w:rFonts w:ascii="Times New Roman" w:hAnsi="Times New Roman" w:cs="Times New Roman"/>
                <w:color w:val="000000"/>
                <w:sz w:val="24"/>
                <w:szCs w:val="24"/>
                <w:shd w:val="clear" w:color="auto" w:fill="FFFFFF"/>
              </w:rPr>
            </w:pPr>
          </w:p>
          <w:p w14:paraId="7F5FE8B7" w14:textId="77777777" w:rsidR="00803224" w:rsidRPr="00B17810" w:rsidRDefault="00803224" w:rsidP="008032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Nazivi programa/</w:t>
            </w:r>
            <w:r w:rsidRPr="00B17810">
              <w:rPr>
                <w:rFonts w:ascii="Times New Roman" w:hAnsi="Times New Roman" w:cs="Times New Roman"/>
                <w:color w:val="000000"/>
                <w:sz w:val="24"/>
                <w:szCs w:val="24"/>
                <w:shd w:val="clear" w:color="auto" w:fill="FFFFFF"/>
              </w:rPr>
              <w:t>aktivnosti:</w:t>
            </w:r>
          </w:p>
          <w:p w14:paraId="1D6FADCB" w14:textId="77777777" w:rsidR="00803224" w:rsidRDefault="00803224" w:rsidP="00803224">
            <w:pPr>
              <w:pStyle w:val="Odlomakpopisa"/>
              <w:rPr>
                <w:rFonts w:ascii="Times New Roman" w:hAnsi="Times New Roman" w:cs="Times New Roman"/>
                <w:color w:val="000000"/>
                <w:sz w:val="24"/>
                <w:szCs w:val="24"/>
                <w:shd w:val="clear" w:color="auto" w:fill="FFFFFF"/>
              </w:rPr>
            </w:pPr>
          </w:p>
          <w:p w14:paraId="606AFB38" w14:textId="77777777" w:rsidR="00803224" w:rsidRDefault="00803224" w:rsidP="00803224">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1. </w:t>
            </w:r>
            <w:r w:rsidRPr="00FE557B">
              <w:rPr>
                <w:rFonts w:ascii="Times New Roman" w:hAnsi="Times New Roman" w:cs="Times New Roman"/>
                <w:b/>
                <w:color w:val="000000"/>
                <w:sz w:val="24"/>
                <w:szCs w:val="24"/>
                <w:shd w:val="clear" w:color="auto" w:fill="FFFFFF"/>
              </w:rPr>
              <w:t>MODELARSTVO I MAKETARSTVO</w:t>
            </w:r>
          </w:p>
          <w:p w14:paraId="03346F36" w14:textId="77777777" w:rsidR="00803224" w:rsidRPr="00FE557B" w:rsidRDefault="00803224" w:rsidP="00803224">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Pr="00FE557B">
              <w:rPr>
                <w:rFonts w:ascii="Times New Roman" w:hAnsi="Times New Roman" w:cs="Times New Roman"/>
                <w:color w:val="000000"/>
                <w:sz w:val="24"/>
                <w:szCs w:val="24"/>
                <w:shd w:val="clear" w:color="auto" w:fill="FFFFFF"/>
              </w:rPr>
              <w:t>(5. i 6. razred)</w:t>
            </w:r>
          </w:p>
          <w:p w14:paraId="0D9B1242" w14:textId="77777777" w:rsidR="00803224" w:rsidRPr="005D13B2" w:rsidRDefault="00803224" w:rsidP="00803224">
            <w:pPr>
              <w:pStyle w:val="Odlomakpopisa"/>
              <w:rPr>
                <w:rFonts w:ascii="Times New Roman" w:hAnsi="Times New Roman" w:cs="Times New Roman"/>
                <w:color w:val="000000"/>
                <w:sz w:val="24"/>
                <w:szCs w:val="24"/>
                <w:shd w:val="clear" w:color="auto" w:fill="FFFFFF"/>
              </w:rPr>
            </w:pPr>
          </w:p>
          <w:p w14:paraId="111824D4" w14:textId="77777777" w:rsidR="00803224" w:rsidRDefault="00803224" w:rsidP="00803224">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2. </w:t>
            </w:r>
            <w:r w:rsidRPr="00FE557B">
              <w:rPr>
                <w:rFonts w:ascii="Times New Roman" w:hAnsi="Times New Roman" w:cs="Times New Roman"/>
                <w:b/>
                <w:color w:val="000000"/>
                <w:sz w:val="24"/>
                <w:szCs w:val="24"/>
                <w:shd w:val="clear" w:color="auto" w:fill="FFFFFF"/>
              </w:rPr>
              <w:t>STROJNA IZRADA UPORABNIH</w:t>
            </w:r>
          </w:p>
          <w:p w14:paraId="6649A1FE" w14:textId="77777777" w:rsidR="00803224" w:rsidRPr="00FE557B" w:rsidRDefault="00803224" w:rsidP="00803224">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Pr="00FE557B">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w:t>
            </w:r>
            <w:r w:rsidRPr="00FE557B">
              <w:rPr>
                <w:rFonts w:ascii="Times New Roman" w:hAnsi="Times New Roman" w:cs="Times New Roman"/>
                <w:b/>
                <w:color w:val="000000"/>
                <w:sz w:val="24"/>
                <w:szCs w:val="24"/>
                <w:shd w:val="clear" w:color="auto" w:fill="FFFFFF"/>
              </w:rPr>
              <w:t xml:space="preserve">TEHNIČKIH TVOREVINA </w:t>
            </w:r>
          </w:p>
          <w:p w14:paraId="31D88A54" w14:textId="77777777" w:rsidR="00803224" w:rsidRPr="00FE557B" w:rsidRDefault="00803224" w:rsidP="008032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E557B">
              <w:rPr>
                <w:rFonts w:ascii="Times New Roman" w:hAnsi="Times New Roman" w:cs="Times New Roman"/>
                <w:color w:val="000000"/>
                <w:sz w:val="24"/>
                <w:szCs w:val="24"/>
                <w:shd w:val="clear" w:color="auto" w:fill="FFFFFF"/>
              </w:rPr>
              <w:t>(7. i 8. razred)</w:t>
            </w:r>
          </w:p>
          <w:p w14:paraId="5B3F986C" w14:textId="77777777" w:rsidR="00803224" w:rsidRDefault="00803224" w:rsidP="00803224">
            <w:pPr>
              <w:rPr>
                <w:rFonts w:ascii="Times New Roman" w:hAnsi="Times New Roman" w:cs="Times New Roman"/>
                <w:color w:val="000000"/>
                <w:sz w:val="24"/>
                <w:szCs w:val="24"/>
                <w:shd w:val="clear" w:color="auto" w:fill="FFFFFF"/>
              </w:rPr>
            </w:pPr>
          </w:p>
          <w:p w14:paraId="31C75442" w14:textId="77777777" w:rsidR="00803224" w:rsidRDefault="00803224" w:rsidP="008032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O</w:t>
            </w:r>
            <w:r w:rsidRPr="00D249F4">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gojno-obrazovni ciljevi programa/aktivnosti</w:t>
            </w:r>
          </w:p>
          <w:p w14:paraId="46F82677" w14:textId="77777777" w:rsidR="00803224" w:rsidRDefault="00803224" w:rsidP="00803224">
            <w:pPr>
              <w:rPr>
                <w:rFonts w:ascii="Times New Roman" w:hAnsi="Times New Roman" w:cs="Times New Roman"/>
                <w:color w:val="000000"/>
                <w:sz w:val="24"/>
                <w:szCs w:val="24"/>
                <w:shd w:val="clear" w:color="auto" w:fill="FFFFFF"/>
              </w:rPr>
            </w:pPr>
          </w:p>
          <w:p w14:paraId="38E88FCD" w14:textId="77777777" w:rsidR="00803224" w:rsidRDefault="00803224" w:rsidP="00803224">
            <w:pPr>
              <w:rPr>
                <w:rFonts w:ascii="Times New Roman" w:hAnsi="Times New Roman" w:cs="Times New Roman"/>
                <w:sz w:val="24"/>
                <w:szCs w:val="24"/>
              </w:rPr>
            </w:pPr>
            <w:r>
              <w:rPr>
                <w:rFonts w:ascii="Times New Roman" w:hAnsi="Times New Roman" w:cs="Times New Roman"/>
                <w:sz w:val="24"/>
                <w:szCs w:val="24"/>
              </w:rPr>
              <w:t xml:space="preserve">   </w:t>
            </w:r>
            <w:r w:rsidRPr="00D249F4">
              <w:rPr>
                <w:rFonts w:ascii="Times New Roman" w:hAnsi="Times New Roman" w:cs="Times New Roman"/>
                <w:sz w:val="24"/>
                <w:szCs w:val="24"/>
              </w:rPr>
              <w:t>Učenici će</w:t>
            </w:r>
            <w:r>
              <w:rPr>
                <w:rFonts w:ascii="Times New Roman" w:hAnsi="Times New Roman" w:cs="Times New Roman"/>
                <w:sz w:val="24"/>
                <w:szCs w:val="24"/>
              </w:rPr>
              <w:t>:</w:t>
            </w:r>
          </w:p>
          <w:p w14:paraId="4CE18CE1" w14:textId="77777777" w:rsidR="00803224" w:rsidRDefault="00803224" w:rsidP="00803224">
            <w:pPr>
              <w:rPr>
                <w:rFonts w:ascii="Times New Roman" w:hAnsi="Times New Roman" w:cs="Times New Roman"/>
                <w:sz w:val="24"/>
                <w:szCs w:val="24"/>
              </w:rPr>
            </w:pPr>
          </w:p>
          <w:p w14:paraId="03E672AD" w14:textId="77777777" w:rsidR="00803224" w:rsidRPr="00155B9D" w:rsidRDefault="00803224" w:rsidP="00803224">
            <w:pPr>
              <w:pStyle w:val="Odlomakpopisa"/>
              <w:numPr>
                <w:ilvl w:val="0"/>
                <w:numId w:val="34"/>
              </w:numPr>
              <w:rPr>
                <w:rFonts w:ascii="Times New Roman" w:hAnsi="Times New Roman" w:cs="Times New Roman"/>
                <w:sz w:val="24"/>
                <w:szCs w:val="24"/>
              </w:rPr>
            </w:pPr>
            <w:r w:rsidRPr="00155B9D">
              <w:rPr>
                <w:rFonts w:ascii="Times New Roman" w:hAnsi="Times New Roman" w:cs="Times New Roman"/>
                <w:sz w:val="24"/>
                <w:szCs w:val="24"/>
              </w:rPr>
              <w:t>usvojiti znanja i razviti motoričke vještine, umijeća, sposobnosti te samopouzdanje u rukovanju različitim priborom, alatima, uređajima i strojevima koji služe za izradbu proizvoda i usluga</w:t>
            </w:r>
          </w:p>
          <w:p w14:paraId="3ACA0FA5" w14:textId="77777777" w:rsidR="00803224" w:rsidRDefault="00803224" w:rsidP="00803224">
            <w:pPr>
              <w:pStyle w:val="Odlomakpopisa"/>
              <w:numPr>
                <w:ilvl w:val="0"/>
                <w:numId w:val="34"/>
              </w:numPr>
              <w:rPr>
                <w:rFonts w:ascii="Times New Roman" w:hAnsi="Times New Roman" w:cs="Times New Roman"/>
                <w:sz w:val="24"/>
                <w:szCs w:val="24"/>
              </w:rPr>
            </w:pPr>
            <w:r w:rsidRPr="00155B9D">
              <w:rPr>
                <w:rFonts w:ascii="Times New Roman" w:hAnsi="Times New Roman" w:cs="Times New Roman"/>
                <w:sz w:val="24"/>
                <w:szCs w:val="24"/>
              </w:rPr>
              <w:t>razviti sposobnosti tehničkoga sporazumijevanja te uporabe tehničke dokumentacije</w:t>
            </w:r>
          </w:p>
          <w:p w14:paraId="74C6FAA4" w14:textId="77777777" w:rsidR="00803224" w:rsidRDefault="00803224" w:rsidP="00803224">
            <w:pPr>
              <w:pStyle w:val="Odlomakpopisa"/>
              <w:numPr>
                <w:ilvl w:val="0"/>
                <w:numId w:val="34"/>
              </w:numPr>
              <w:rPr>
                <w:rFonts w:ascii="Times New Roman" w:hAnsi="Times New Roman" w:cs="Times New Roman"/>
                <w:sz w:val="24"/>
                <w:szCs w:val="24"/>
              </w:rPr>
            </w:pPr>
            <w:r w:rsidRPr="00155B9D">
              <w:rPr>
                <w:rFonts w:ascii="Times New Roman" w:hAnsi="Times New Roman" w:cs="Times New Roman"/>
                <w:sz w:val="24"/>
                <w:szCs w:val="24"/>
              </w:rPr>
              <w:t>usvojiti znanja, a posebno vještine i stavove potrebne za donošenje razumnih odluka koje se odnose na rad i proizvodnju, okoliš, održivi razvoj uz poštivanje sigurnosnih, etičkih, gospodarskih, ekoloških i kulturnih načela</w:t>
            </w:r>
          </w:p>
          <w:p w14:paraId="108A4D48" w14:textId="77777777" w:rsidR="00803224" w:rsidRPr="003A5ECF" w:rsidRDefault="00803224" w:rsidP="00803224">
            <w:pPr>
              <w:pStyle w:val="Odlomakpopisa"/>
              <w:numPr>
                <w:ilvl w:val="0"/>
                <w:numId w:val="34"/>
              </w:numPr>
              <w:rPr>
                <w:rFonts w:ascii="Times New Roman" w:hAnsi="Times New Roman" w:cs="Times New Roman"/>
                <w:sz w:val="24"/>
                <w:szCs w:val="24"/>
              </w:rPr>
            </w:pPr>
            <w:r w:rsidRPr="003A5ECF">
              <w:rPr>
                <w:rFonts w:ascii="Times New Roman" w:hAnsi="Times New Roman" w:cs="Times New Roman"/>
                <w:sz w:val="24"/>
                <w:szCs w:val="24"/>
              </w:rPr>
              <w:lastRenderedPageBreak/>
              <w:t>opisati tehničke značajke alata i mogućnost obradbe materijala</w:t>
            </w:r>
          </w:p>
          <w:p w14:paraId="24C3859F" w14:textId="77777777" w:rsidR="00803224" w:rsidRPr="003A5ECF" w:rsidRDefault="00803224" w:rsidP="00803224">
            <w:pPr>
              <w:pStyle w:val="Odlomakpopisa"/>
              <w:numPr>
                <w:ilvl w:val="0"/>
                <w:numId w:val="34"/>
              </w:numPr>
              <w:rPr>
                <w:rFonts w:ascii="Times New Roman" w:hAnsi="Times New Roman" w:cs="Times New Roman"/>
                <w:sz w:val="24"/>
                <w:szCs w:val="24"/>
              </w:rPr>
            </w:pPr>
            <w:r w:rsidRPr="003A5ECF">
              <w:rPr>
                <w:rFonts w:ascii="Times New Roman" w:hAnsi="Times New Roman" w:cs="Times New Roman"/>
                <w:sz w:val="24"/>
                <w:szCs w:val="24"/>
              </w:rPr>
              <w:t>odabirati odgovarajući materijal prema svojstvima potrebnih za rad i namjenu određenih proizvoda</w:t>
            </w:r>
          </w:p>
          <w:p w14:paraId="7BE9DCA8" w14:textId="77777777" w:rsidR="00803224" w:rsidRDefault="00803224" w:rsidP="00803224">
            <w:pPr>
              <w:pStyle w:val="Odlomakpopisa"/>
              <w:numPr>
                <w:ilvl w:val="0"/>
                <w:numId w:val="34"/>
              </w:numPr>
              <w:rPr>
                <w:rFonts w:ascii="Times New Roman" w:hAnsi="Times New Roman" w:cs="Times New Roman"/>
                <w:sz w:val="24"/>
                <w:szCs w:val="24"/>
              </w:rPr>
            </w:pPr>
            <w:r w:rsidRPr="005B2404">
              <w:rPr>
                <w:rFonts w:ascii="Times New Roman" w:hAnsi="Times New Roman" w:cs="Times New Roman"/>
                <w:sz w:val="24"/>
                <w:szCs w:val="24"/>
              </w:rPr>
              <w:t>razviti kritičnost i kompetencije za estetsko vrjednovanje i dizajn proizvoda i usluga</w:t>
            </w:r>
          </w:p>
          <w:p w14:paraId="55C30633" w14:textId="77777777" w:rsidR="00803224" w:rsidRPr="005B2404" w:rsidRDefault="00803224" w:rsidP="00803224">
            <w:pPr>
              <w:pStyle w:val="Odlomakpopisa"/>
              <w:rPr>
                <w:rFonts w:ascii="Times New Roman" w:hAnsi="Times New Roman" w:cs="Times New Roman"/>
                <w:sz w:val="24"/>
                <w:szCs w:val="24"/>
              </w:rPr>
            </w:pPr>
          </w:p>
          <w:p w14:paraId="35D1C565" w14:textId="77777777" w:rsidR="00803224" w:rsidRDefault="00803224" w:rsidP="00803224">
            <w:pPr>
              <w:pStyle w:val="Odlomakpopisa"/>
              <w:rPr>
                <w:rFonts w:ascii="Times New Roman" w:hAnsi="Times New Roman" w:cs="Times New Roman"/>
                <w:sz w:val="24"/>
                <w:szCs w:val="24"/>
              </w:rPr>
            </w:pPr>
          </w:p>
          <w:p w14:paraId="4B8E78A0" w14:textId="77777777" w:rsidR="00803224" w:rsidRPr="009977D0" w:rsidRDefault="00803224" w:rsidP="00803224">
            <w:pPr>
              <w:rPr>
                <w:rFonts w:ascii="Times New Roman" w:hAnsi="Times New Roman" w:cs="Times New Roman"/>
                <w:sz w:val="24"/>
                <w:szCs w:val="24"/>
              </w:rPr>
            </w:pPr>
          </w:p>
          <w:p w14:paraId="33B67029" w14:textId="77777777" w:rsidR="00803224" w:rsidRPr="003A5ECF" w:rsidRDefault="00803224" w:rsidP="00803224">
            <w:pPr>
              <w:pStyle w:val="Odlomakpopisa"/>
              <w:numPr>
                <w:ilvl w:val="0"/>
                <w:numId w:val="34"/>
              </w:numPr>
              <w:rPr>
                <w:rFonts w:ascii="Times New Roman" w:hAnsi="Times New Roman" w:cs="Times New Roman"/>
                <w:sz w:val="24"/>
                <w:szCs w:val="24"/>
              </w:rPr>
            </w:pPr>
            <w:r w:rsidRPr="003A5ECF">
              <w:rPr>
                <w:rFonts w:ascii="Times New Roman" w:hAnsi="Times New Roman" w:cs="Times New Roman"/>
                <w:sz w:val="24"/>
                <w:szCs w:val="24"/>
              </w:rPr>
              <w:t>navesti pravila i obrazložiti tehnološke razloge uredna održavanja radnoga mjesta, sredstava i materijala za rad</w:t>
            </w:r>
          </w:p>
          <w:p w14:paraId="78F9AD28" w14:textId="77777777" w:rsidR="00803224" w:rsidRPr="00C8418B" w:rsidRDefault="00803224" w:rsidP="00803224">
            <w:pPr>
              <w:pStyle w:val="Odlomakpopisa"/>
              <w:numPr>
                <w:ilvl w:val="0"/>
                <w:numId w:val="34"/>
              </w:numPr>
              <w:rPr>
                <w:rFonts w:ascii="Times New Roman" w:hAnsi="Times New Roman" w:cs="Times New Roman"/>
                <w:sz w:val="24"/>
                <w:szCs w:val="24"/>
              </w:rPr>
            </w:pPr>
            <w:r w:rsidRPr="00C8418B">
              <w:rPr>
                <w:rFonts w:ascii="Times New Roman" w:hAnsi="Times New Roman" w:cs="Times New Roman"/>
                <w:sz w:val="24"/>
                <w:szCs w:val="24"/>
              </w:rPr>
              <w:t>pridržavati se pravila zaštite u radu s električnom strujom,  i to tako da ne ugrožavaju vlastitu sigurnost ni sigurnost drugih</w:t>
            </w:r>
          </w:p>
          <w:p w14:paraId="1D74D6B0" w14:textId="77777777" w:rsidR="00803224" w:rsidRPr="003A5ECF" w:rsidRDefault="00803224" w:rsidP="00803224">
            <w:pPr>
              <w:pStyle w:val="Odlomakpopisa"/>
              <w:numPr>
                <w:ilvl w:val="0"/>
                <w:numId w:val="34"/>
              </w:numPr>
              <w:rPr>
                <w:rFonts w:ascii="Times New Roman" w:hAnsi="Times New Roman" w:cs="Times New Roman"/>
                <w:sz w:val="24"/>
                <w:szCs w:val="24"/>
              </w:rPr>
            </w:pPr>
            <w:r w:rsidRPr="003A5ECF">
              <w:rPr>
                <w:rFonts w:ascii="Times New Roman" w:hAnsi="Times New Roman" w:cs="Times New Roman"/>
                <w:sz w:val="24"/>
                <w:szCs w:val="24"/>
              </w:rPr>
              <w:t>pridržavati se pravila i koristiti se sredstvima zaštite pri izradbi svakoga proizvoda</w:t>
            </w:r>
          </w:p>
          <w:p w14:paraId="265CDADB" w14:textId="77777777" w:rsidR="00803224" w:rsidRPr="009977D0" w:rsidRDefault="00803224" w:rsidP="00803224">
            <w:pPr>
              <w:pStyle w:val="Odlomakpopisa"/>
              <w:numPr>
                <w:ilvl w:val="0"/>
                <w:numId w:val="34"/>
              </w:numPr>
              <w:rPr>
                <w:rFonts w:ascii="Times New Roman" w:hAnsi="Times New Roman" w:cs="Times New Roman"/>
                <w:sz w:val="24"/>
                <w:szCs w:val="24"/>
              </w:rPr>
            </w:pPr>
            <w:r w:rsidRPr="00155B9D">
              <w:rPr>
                <w:rFonts w:ascii="Times New Roman" w:hAnsi="Times New Roman" w:cs="Times New Roman"/>
                <w:sz w:val="24"/>
                <w:szCs w:val="24"/>
              </w:rPr>
              <w:t xml:space="preserve">biti osposobljeni za natjecanja mladih tehničara </w:t>
            </w:r>
          </w:p>
        </w:tc>
      </w:tr>
      <w:tr w:rsidR="00803224" w14:paraId="1EFEEC4B" w14:textId="77777777" w:rsidTr="00803224">
        <w:tc>
          <w:tcPr>
            <w:tcW w:w="3823" w:type="dxa"/>
            <w:shd w:val="clear" w:color="auto" w:fill="FFFFFF" w:themeFill="background1"/>
            <w:vAlign w:val="center"/>
          </w:tcPr>
          <w:p w14:paraId="120E5954" w14:textId="77777777" w:rsidR="00803224" w:rsidRDefault="00803224" w:rsidP="00803224">
            <w:pPr>
              <w:rPr>
                <w:rFonts w:ascii="Times New Roman" w:hAnsi="Times New Roman" w:cs="Times New Roman"/>
                <w:b/>
                <w:sz w:val="24"/>
                <w:szCs w:val="24"/>
              </w:rPr>
            </w:pPr>
          </w:p>
          <w:p w14:paraId="4B859C38"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Namjena aktivnosti,</w:t>
            </w:r>
          </w:p>
          <w:p w14:paraId="5FC6ECBB"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programa i/ili projekta</w:t>
            </w:r>
          </w:p>
          <w:p w14:paraId="6D749A59"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tcPr>
          <w:p w14:paraId="2D522F0F" w14:textId="77777777" w:rsidR="00803224" w:rsidRDefault="00803224" w:rsidP="00803224">
            <w:pPr>
              <w:rPr>
                <w:rFonts w:ascii="Times New Roman" w:hAnsi="Times New Roman" w:cs="Times New Roman"/>
                <w:sz w:val="24"/>
                <w:szCs w:val="24"/>
              </w:rPr>
            </w:pPr>
          </w:p>
          <w:p w14:paraId="44E42D7D" w14:textId="77777777" w:rsidR="00803224" w:rsidRDefault="00803224" w:rsidP="0080322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Izvođenje programa kluba mladih tehničara </w:t>
            </w:r>
            <w:r w:rsidRPr="00E80F0C">
              <w:rPr>
                <w:rFonts w:ascii="Times New Roman" w:hAnsi="Times New Roman" w:cs="Times New Roman"/>
                <w:sz w:val="24"/>
                <w:szCs w:val="24"/>
              </w:rPr>
              <w:t xml:space="preserve">učenicima omogućuje stjecanje znanja, </w:t>
            </w:r>
            <w:r>
              <w:rPr>
                <w:rFonts w:ascii="Times New Roman" w:hAnsi="Times New Roman" w:cs="Times New Roman"/>
                <w:sz w:val="24"/>
                <w:szCs w:val="24"/>
              </w:rPr>
              <w:t xml:space="preserve">a posebno </w:t>
            </w:r>
            <w:r w:rsidRPr="00E80F0C">
              <w:rPr>
                <w:rFonts w:ascii="Times New Roman" w:hAnsi="Times New Roman" w:cs="Times New Roman"/>
                <w:sz w:val="24"/>
                <w:szCs w:val="24"/>
              </w:rPr>
              <w:t>razvoj vještina rada i umi</w:t>
            </w:r>
            <w:r>
              <w:rPr>
                <w:rFonts w:ascii="Times New Roman" w:hAnsi="Times New Roman" w:cs="Times New Roman"/>
                <w:sz w:val="24"/>
                <w:szCs w:val="24"/>
              </w:rPr>
              <w:t>jeća uporabe tehničkih tvorevina</w:t>
            </w:r>
            <w:r w:rsidRPr="00E80F0C">
              <w:rPr>
                <w:rFonts w:ascii="Times New Roman" w:hAnsi="Times New Roman" w:cs="Times New Roman"/>
                <w:sz w:val="24"/>
                <w:szCs w:val="24"/>
              </w:rPr>
              <w:t xml:space="preserve"> u svakodne</w:t>
            </w:r>
            <w:r>
              <w:rPr>
                <w:rFonts w:ascii="Times New Roman" w:hAnsi="Times New Roman" w:cs="Times New Roman"/>
                <w:sz w:val="24"/>
                <w:szCs w:val="24"/>
              </w:rPr>
              <w:t xml:space="preserve">vnomu životu, radu i učenju te razvija </w:t>
            </w:r>
            <w:r w:rsidRPr="00E80F0C">
              <w:rPr>
                <w:rFonts w:ascii="Times New Roman" w:hAnsi="Times New Roman" w:cs="Times New Roman"/>
                <w:sz w:val="24"/>
                <w:szCs w:val="24"/>
              </w:rPr>
              <w:t>spoznaje o gospodarskim i etičkim vrijednostima ljudskoga rada</w:t>
            </w:r>
            <w:r w:rsidRPr="005B2404">
              <w:rPr>
                <w:rFonts w:ascii="Times New Roman" w:hAnsi="Times New Roman" w:cs="Times New Roman"/>
                <w:sz w:val="24"/>
                <w:szCs w:val="24"/>
              </w:rPr>
              <w:t xml:space="preserve">. </w:t>
            </w:r>
            <w:r>
              <w:rPr>
                <w:rFonts w:ascii="Times New Roman" w:hAnsi="Times New Roman" w:cs="Times New Roman"/>
                <w:sz w:val="24"/>
                <w:szCs w:val="24"/>
              </w:rPr>
              <w:t xml:space="preserve">Učenicima pruža mogućnost da zadovolje svoje potrebe, sklonosti i interese. </w:t>
            </w:r>
          </w:p>
          <w:p w14:paraId="00B1E27D" w14:textId="77777777" w:rsidR="00803224" w:rsidRPr="00676165" w:rsidRDefault="00803224" w:rsidP="0080322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Svi programi su fleksibilni i otvoreni za izmjene u skladu sa dinamikom tehnološkog razvoja.</w:t>
            </w:r>
          </w:p>
          <w:p w14:paraId="434A933A" w14:textId="77777777" w:rsidR="00803224" w:rsidRPr="00E80F0C" w:rsidRDefault="00803224" w:rsidP="00803224">
            <w:pPr>
              <w:shd w:val="clear" w:color="auto" w:fill="FFFFFF" w:themeFill="background1"/>
              <w:rPr>
                <w:rFonts w:ascii="Times New Roman" w:hAnsi="Times New Roman" w:cs="Times New Roman"/>
                <w:sz w:val="24"/>
                <w:szCs w:val="24"/>
              </w:rPr>
            </w:pPr>
          </w:p>
        </w:tc>
      </w:tr>
      <w:tr w:rsidR="00803224" w14:paraId="367ECFAE" w14:textId="77777777" w:rsidTr="00803224">
        <w:tc>
          <w:tcPr>
            <w:tcW w:w="3823" w:type="dxa"/>
            <w:shd w:val="clear" w:color="auto" w:fill="FFFFFF" w:themeFill="background1"/>
            <w:vAlign w:val="center"/>
          </w:tcPr>
          <w:p w14:paraId="34BBBE7B" w14:textId="77777777" w:rsidR="00803224" w:rsidRDefault="00803224" w:rsidP="00803224">
            <w:pPr>
              <w:rPr>
                <w:rFonts w:ascii="Times New Roman" w:hAnsi="Times New Roman" w:cs="Times New Roman"/>
                <w:b/>
                <w:sz w:val="24"/>
                <w:szCs w:val="24"/>
              </w:rPr>
            </w:pPr>
          </w:p>
          <w:p w14:paraId="2187483B" w14:textId="77777777" w:rsidR="00803224" w:rsidRPr="004E02AA" w:rsidRDefault="00803224" w:rsidP="00803224">
            <w:pPr>
              <w:rPr>
                <w:rFonts w:ascii="Times New Roman" w:hAnsi="Times New Roman" w:cs="Times New Roman"/>
                <w:b/>
                <w:sz w:val="24"/>
                <w:szCs w:val="24"/>
              </w:rPr>
            </w:pPr>
            <w:r>
              <w:rPr>
                <w:rFonts w:ascii="Times New Roman" w:hAnsi="Times New Roman" w:cs="Times New Roman"/>
                <w:b/>
                <w:sz w:val="24"/>
                <w:szCs w:val="24"/>
              </w:rPr>
              <w:t xml:space="preserve">             </w:t>
            </w:r>
            <w:r w:rsidRPr="004E02AA">
              <w:rPr>
                <w:rFonts w:ascii="Times New Roman" w:hAnsi="Times New Roman" w:cs="Times New Roman"/>
                <w:b/>
                <w:sz w:val="24"/>
                <w:szCs w:val="24"/>
              </w:rPr>
              <w:t>Nositelji aktivnosti,</w:t>
            </w:r>
          </w:p>
          <w:p w14:paraId="5DEAC737"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programa i/ili projekta i</w:t>
            </w:r>
          </w:p>
          <w:p w14:paraId="12E96346"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njihova odgovornost</w:t>
            </w:r>
          </w:p>
          <w:p w14:paraId="1E922330"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tcPr>
          <w:p w14:paraId="675CA919" w14:textId="77777777" w:rsidR="00803224" w:rsidRDefault="00803224" w:rsidP="00803224">
            <w:pPr>
              <w:pStyle w:val="Bezproreda"/>
              <w:rPr>
                <w:rFonts w:ascii="Times New Roman" w:hAnsi="Times New Roman" w:cs="Times New Roman"/>
                <w:sz w:val="24"/>
                <w:szCs w:val="24"/>
              </w:rPr>
            </w:pPr>
          </w:p>
          <w:p w14:paraId="68D01AEB" w14:textId="77777777" w:rsidR="00803224" w:rsidRPr="00A90CFC" w:rsidRDefault="00803224" w:rsidP="00803224">
            <w:pPr>
              <w:pStyle w:val="Bezproreda"/>
              <w:rPr>
                <w:rFonts w:ascii="Times New Roman" w:hAnsi="Times New Roman" w:cs="Times New Roman"/>
                <w:sz w:val="24"/>
                <w:szCs w:val="24"/>
              </w:rPr>
            </w:pPr>
            <w:r w:rsidRPr="00A90CFC">
              <w:rPr>
                <w:rFonts w:ascii="Times New Roman" w:hAnsi="Times New Roman" w:cs="Times New Roman"/>
                <w:sz w:val="24"/>
                <w:szCs w:val="24"/>
              </w:rPr>
              <w:t xml:space="preserve">Nositelj aktivnosti </w:t>
            </w:r>
            <w:r>
              <w:rPr>
                <w:rFonts w:ascii="Times New Roman" w:hAnsi="Times New Roman" w:cs="Times New Roman"/>
                <w:sz w:val="24"/>
                <w:szCs w:val="24"/>
              </w:rPr>
              <w:t>je učitelj tehničke kulture, po potrebi vanjski suradnici.</w:t>
            </w:r>
          </w:p>
          <w:p w14:paraId="12A5865C" w14:textId="77777777" w:rsidR="00803224" w:rsidRPr="00A90CFC" w:rsidRDefault="00803224" w:rsidP="00803224">
            <w:pPr>
              <w:pStyle w:val="Bezproreda"/>
              <w:rPr>
                <w:rFonts w:ascii="Times New Roman" w:hAnsi="Times New Roman" w:cs="Times New Roman"/>
                <w:sz w:val="24"/>
                <w:szCs w:val="24"/>
              </w:rPr>
            </w:pPr>
            <w:r w:rsidRPr="00A90CFC">
              <w:rPr>
                <w:rFonts w:ascii="Times New Roman" w:hAnsi="Times New Roman" w:cs="Times New Roman"/>
                <w:sz w:val="24"/>
                <w:szCs w:val="24"/>
              </w:rPr>
              <w:t>Odgovornost nositelja akti</w:t>
            </w:r>
            <w:r>
              <w:rPr>
                <w:rFonts w:ascii="Times New Roman" w:hAnsi="Times New Roman" w:cs="Times New Roman"/>
                <w:sz w:val="24"/>
                <w:szCs w:val="24"/>
              </w:rPr>
              <w:t>vnosti biti će vidljiva na osnovi mjerljivih</w:t>
            </w:r>
            <w:r w:rsidRPr="00A90CFC">
              <w:rPr>
                <w:rFonts w:ascii="Times New Roman" w:hAnsi="Times New Roman" w:cs="Times New Roman"/>
                <w:sz w:val="24"/>
                <w:szCs w:val="24"/>
              </w:rPr>
              <w:t xml:space="preserve"> </w:t>
            </w:r>
            <w:r>
              <w:rPr>
                <w:rFonts w:ascii="Times New Roman" w:hAnsi="Times New Roman" w:cs="Times New Roman"/>
                <w:sz w:val="24"/>
                <w:szCs w:val="24"/>
              </w:rPr>
              <w:t>pokazatelja ishoda aktivnosti</w:t>
            </w:r>
            <w:r w:rsidRPr="00A90CFC">
              <w:rPr>
                <w:rFonts w:ascii="Times New Roman" w:hAnsi="Times New Roman" w:cs="Times New Roman"/>
                <w:sz w:val="24"/>
                <w:szCs w:val="24"/>
              </w:rPr>
              <w:t xml:space="preserve"> s naglaskom na stjecanje vještina (spoznajnih, </w:t>
            </w:r>
            <w:proofErr w:type="spellStart"/>
            <w:r w:rsidRPr="00A90CFC">
              <w:rPr>
                <w:rFonts w:ascii="Times New Roman" w:hAnsi="Times New Roman" w:cs="Times New Roman"/>
                <w:sz w:val="24"/>
                <w:szCs w:val="24"/>
              </w:rPr>
              <w:t>psihomotoričkih</w:t>
            </w:r>
            <w:proofErr w:type="spellEnd"/>
            <w:r w:rsidRPr="00A90CFC">
              <w:rPr>
                <w:rFonts w:ascii="Times New Roman" w:hAnsi="Times New Roman" w:cs="Times New Roman"/>
                <w:sz w:val="24"/>
                <w:szCs w:val="24"/>
              </w:rPr>
              <w:t xml:space="preserve"> i socijalnih) te samostalnosti i odgovornosti svih učenika - sudionika u programu.</w:t>
            </w:r>
          </w:p>
          <w:p w14:paraId="73203ADB" w14:textId="77777777" w:rsidR="00803224" w:rsidRPr="00A90CFC" w:rsidRDefault="00803224" w:rsidP="00803224">
            <w:pPr>
              <w:pStyle w:val="Bezproreda"/>
              <w:rPr>
                <w:rFonts w:ascii="Times New Roman" w:hAnsi="Times New Roman" w:cs="Times New Roman"/>
                <w:sz w:val="24"/>
                <w:szCs w:val="24"/>
              </w:rPr>
            </w:pPr>
          </w:p>
        </w:tc>
      </w:tr>
      <w:tr w:rsidR="00803224" w14:paraId="737227D3" w14:textId="77777777" w:rsidTr="00803224">
        <w:trPr>
          <w:trHeight w:val="3606"/>
        </w:trPr>
        <w:tc>
          <w:tcPr>
            <w:tcW w:w="3823" w:type="dxa"/>
            <w:shd w:val="clear" w:color="auto" w:fill="FFFFFF" w:themeFill="background1"/>
            <w:vAlign w:val="center"/>
          </w:tcPr>
          <w:p w14:paraId="39F2243F" w14:textId="77777777" w:rsidR="00803224" w:rsidRDefault="00803224" w:rsidP="00803224">
            <w:pPr>
              <w:rPr>
                <w:rFonts w:ascii="Times New Roman" w:hAnsi="Times New Roman" w:cs="Times New Roman"/>
                <w:b/>
                <w:sz w:val="24"/>
                <w:szCs w:val="24"/>
              </w:rPr>
            </w:pPr>
          </w:p>
          <w:p w14:paraId="19655D28"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Način realizacije</w:t>
            </w:r>
          </w:p>
          <w:p w14:paraId="60B379F5"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aktivnosti, programa i/ili</w:t>
            </w:r>
          </w:p>
          <w:p w14:paraId="605A8F35"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projekta</w:t>
            </w:r>
          </w:p>
          <w:p w14:paraId="0D34D0FA"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tcPr>
          <w:p w14:paraId="3E41CFCD" w14:textId="77777777" w:rsidR="00803224" w:rsidRPr="00D33CB8" w:rsidRDefault="00803224" w:rsidP="00803224">
            <w:pPr>
              <w:rPr>
                <w:rFonts w:ascii="Times New Roman" w:hAnsi="Times New Roman" w:cs="Times New Roman"/>
                <w:sz w:val="24"/>
                <w:szCs w:val="24"/>
              </w:rPr>
            </w:pPr>
          </w:p>
          <w:p w14:paraId="7DCDC229" w14:textId="77777777" w:rsidR="00803224" w:rsidRDefault="00803224" w:rsidP="00803224">
            <w:pPr>
              <w:rPr>
                <w:rFonts w:ascii="Times New Roman" w:hAnsi="Times New Roman" w:cs="Times New Roman"/>
                <w:sz w:val="24"/>
                <w:szCs w:val="24"/>
              </w:rPr>
            </w:pPr>
            <w:r>
              <w:rPr>
                <w:rFonts w:ascii="Times New Roman" w:hAnsi="Times New Roman" w:cs="Times New Roman"/>
                <w:sz w:val="24"/>
                <w:szCs w:val="24"/>
              </w:rPr>
              <w:t>Realizacija programa/aktivnosti - općenito:</w:t>
            </w:r>
          </w:p>
          <w:p w14:paraId="599EA52A" w14:textId="77777777" w:rsidR="00803224" w:rsidRPr="00E15607" w:rsidRDefault="00803224" w:rsidP="00803224">
            <w:pPr>
              <w:rPr>
                <w:rFonts w:ascii="Times New Roman" w:hAnsi="Times New Roman" w:cs="Times New Roman"/>
                <w:b/>
                <w:sz w:val="24"/>
                <w:szCs w:val="24"/>
              </w:rPr>
            </w:pPr>
          </w:p>
          <w:p w14:paraId="36332948" w14:textId="77777777" w:rsidR="00803224" w:rsidRDefault="00803224" w:rsidP="00803224">
            <w:pPr>
              <w:rPr>
                <w:rFonts w:ascii="Times New Roman" w:hAnsi="Times New Roman" w:cs="Times New Roman"/>
                <w:sz w:val="24"/>
                <w:szCs w:val="24"/>
              </w:rPr>
            </w:pPr>
            <w:r>
              <w:rPr>
                <w:rFonts w:ascii="Times New Roman" w:hAnsi="Times New Roman" w:cs="Times New Roman"/>
                <w:sz w:val="24"/>
                <w:szCs w:val="24"/>
              </w:rPr>
              <w:t xml:space="preserve">  Teoretski i praktični dio programa provoditi će se</w:t>
            </w:r>
          </w:p>
          <w:p w14:paraId="63C36DA5" w14:textId="77777777" w:rsidR="00803224" w:rsidRPr="00BA7F00" w:rsidRDefault="00803224" w:rsidP="00803224">
            <w:pPr>
              <w:rPr>
                <w:rFonts w:ascii="Times New Roman" w:hAnsi="Times New Roman" w:cs="Times New Roman"/>
                <w:sz w:val="24"/>
                <w:szCs w:val="24"/>
              </w:rPr>
            </w:pPr>
            <w:r>
              <w:rPr>
                <w:rFonts w:ascii="Times New Roman" w:hAnsi="Times New Roman" w:cs="Times New Roman"/>
                <w:sz w:val="24"/>
                <w:szCs w:val="24"/>
              </w:rPr>
              <w:t xml:space="preserve">  u učionici tehničke kulture.</w:t>
            </w:r>
          </w:p>
          <w:p w14:paraId="5B523F83" w14:textId="77777777" w:rsidR="00803224" w:rsidRDefault="00803224" w:rsidP="00803224">
            <w:pPr>
              <w:pStyle w:val="Odlomakpopisa"/>
              <w:rPr>
                <w:rFonts w:ascii="Times New Roman" w:hAnsi="Times New Roman" w:cs="Times New Roman"/>
                <w:sz w:val="24"/>
                <w:szCs w:val="24"/>
              </w:rPr>
            </w:pPr>
          </w:p>
          <w:p w14:paraId="7D5B65FE" w14:textId="77777777" w:rsidR="00803224" w:rsidRPr="0010711A" w:rsidRDefault="00803224" w:rsidP="00803224">
            <w:pPr>
              <w:rPr>
                <w:rFonts w:ascii="Times New Roman" w:hAnsi="Times New Roman" w:cs="Times New Roman"/>
                <w:sz w:val="24"/>
                <w:szCs w:val="24"/>
              </w:rPr>
            </w:pPr>
            <w:r w:rsidRPr="0010711A">
              <w:rPr>
                <w:rFonts w:ascii="Times New Roman" w:hAnsi="Times New Roman" w:cs="Times New Roman"/>
                <w:sz w:val="24"/>
                <w:szCs w:val="24"/>
              </w:rPr>
              <w:t>Aktivnosti:</w:t>
            </w:r>
          </w:p>
          <w:p w14:paraId="3664C692" w14:textId="77777777" w:rsidR="00803224" w:rsidRPr="00BA7F00" w:rsidRDefault="00803224" w:rsidP="00803224">
            <w:pPr>
              <w:ind w:left="360"/>
              <w:rPr>
                <w:rFonts w:ascii="Times New Roman" w:hAnsi="Times New Roman" w:cs="Times New Roman"/>
                <w:sz w:val="24"/>
                <w:szCs w:val="24"/>
              </w:rPr>
            </w:pPr>
          </w:p>
          <w:p w14:paraId="5322AE46" w14:textId="77777777" w:rsidR="00803224" w:rsidRDefault="00803224" w:rsidP="00803224">
            <w:pPr>
              <w:pStyle w:val="Odlomakpopisa"/>
              <w:numPr>
                <w:ilvl w:val="0"/>
                <w:numId w:val="35"/>
              </w:numPr>
              <w:rPr>
                <w:rFonts w:ascii="Times New Roman" w:hAnsi="Times New Roman" w:cs="Times New Roman"/>
                <w:sz w:val="24"/>
                <w:szCs w:val="24"/>
              </w:rPr>
            </w:pPr>
            <w:r>
              <w:rPr>
                <w:rFonts w:ascii="Times New Roman" w:hAnsi="Times New Roman" w:cs="Times New Roman"/>
                <w:sz w:val="24"/>
                <w:szCs w:val="24"/>
              </w:rPr>
              <w:t>Z</w:t>
            </w:r>
            <w:r w:rsidRPr="00BA7F00">
              <w:rPr>
                <w:rFonts w:ascii="Times New Roman" w:hAnsi="Times New Roman" w:cs="Times New Roman"/>
                <w:sz w:val="24"/>
                <w:szCs w:val="24"/>
              </w:rPr>
              <w:t>ajednički dio programa</w:t>
            </w:r>
          </w:p>
          <w:p w14:paraId="74848819" w14:textId="77777777" w:rsidR="00803224" w:rsidRDefault="00803224" w:rsidP="00803224">
            <w:pPr>
              <w:pStyle w:val="Odlomakpopisa"/>
              <w:numPr>
                <w:ilvl w:val="0"/>
                <w:numId w:val="35"/>
              </w:numPr>
              <w:rPr>
                <w:rFonts w:ascii="Times New Roman" w:hAnsi="Times New Roman" w:cs="Times New Roman"/>
                <w:sz w:val="24"/>
                <w:szCs w:val="24"/>
              </w:rPr>
            </w:pPr>
            <w:r>
              <w:rPr>
                <w:rFonts w:ascii="Times New Roman" w:hAnsi="Times New Roman" w:cs="Times New Roman"/>
                <w:sz w:val="24"/>
                <w:szCs w:val="24"/>
              </w:rPr>
              <w:t>Izvođenje programa po tehnikama</w:t>
            </w:r>
          </w:p>
          <w:p w14:paraId="1B660AAA" w14:textId="77777777" w:rsidR="00803224" w:rsidRDefault="00803224" w:rsidP="00803224">
            <w:pPr>
              <w:pStyle w:val="Odlomakpopisa"/>
              <w:numPr>
                <w:ilvl w:val="0"/>
                <w:numId w:val="35"/>
              </w:numPr>
              <w:rPr>
                <w:rFonts w:ascii="Times New Roman" w:hAnsi="Times New Roman" w:cs="Times New Roman"/>
                <w:sz w:val="24"/>
                <w:szCs w:val="24"/>
              </w:rPr>
            </w:pPr>
            <w:r>
              <w:rPr>
                <w:rFonts w:ascii="Times New Roman" w:hAnsi="Times New Roman" w:cs="Times New Roman"/>
                <w:sz w:val="24"/>
                <w:szCs w:val="24"/>
              </w:rPr>
              <w:t>Priprema za natjecanja</w:t>
            </w:r>
          </w:p>
          <w:p w14:paraId="34B3DEAB" w14:textId="77777777" w:rsidR="00803224" w:rsidRPr="009977D0" w:rsidRDefault="00803224" w:rsidP="00803224">
            <w:pPr>
              <w:pStyle w:val="Odlomakpopisa"/>
              <w:numPr>
                <w:ilvl w:val="0"/>
                <w:numId w:val="35"/>
              </w:numPr>
              <w:rPr>
                <w:rFonts w:ascii="Times New Roman" w:hAnsi="Times New Roman" w:cs="Times New Roman"/>
                <w:sz w:val="24"/>
                <w:szCs w:val="24"/>
              </w:rPr>
            </w:pPr>
            <w:r>
              <w:rPr>
                <w:rFonts w:ascii="Times New Roman" w:hAnsi="Times New Roman" w:cs="Times New Roman"/>
                <w:sz w:val="24"/>
                <w:szCs w:val="24"/>
              </w:rPr>
              <w:t>O</w:t>
            </w:r>
            <w:r w:rsidRPr="0010711A">
              <w:rPr>
                <w:rFonts w:ascii="Times New Roman" w:hAnsi="Times New Roman" w:cs="Times New Roman"/>
                <w:sz w:val="24"/>
                <w:szCs w:val="24"/>
              </w:rPr>
              <w:t>d ideje do realizacije</w:t>
            </w:r>
          </w:p>
        </w:tc>
      </w:tr>
      <w:tr w:rsidR="00803224" w14:paraId="4716D196" w14:textId="77777777" w:rsidTr="00803224">
        <w:tc>
          <w:tcPr>
            <w:tcW w:w="3823" w:type="dxa"/>
            <w:shd w:val="clear" w:color="auto" w:fill="FFFFFF" w:themeFill="background1"/>
            <w:vAlign w:val="center"/>
          </w:tcPr>
          <w:p w14:paraId="7D6EC475" w14:textId="77777777" w:rsidR="00803224" w:rsidRDefault="00803224" w:rsidP="00803224">
            <w:pPr>
              <w:rPr>
                <w:rFonts w:ascii="Times New Roman" w:hAnsi="Times New Roman" w:cs="Times New Roman"/>
                <w:b/>
                <w:sz w:val="24"/>
                <w:szCs w:val="24"/>
              </w:rPr>
            </w:pPr>
          </w:p>
          <w:p w14:paraId="1D73B19F" w14:textId="77777777" w:rsidR="00803224" w:rsidRDefault="00803224" w:rsidP="00803224">
            <w:pPr>
              <w:rPr>
                <w:rFonts w:ascii="Times New Roman" w:hAnsi="Times New Roman" w:cs="Times New Roman"/>
                <w:b/>
                <w:sz w:val="24"/>
                <w:szCs w:val="24"/>
              </w:rPr>
            </w:pPr>
            <w:r>
              <w:rPr>
                <w:rFonts w:ascii="Times New Roman" w:hAnsi="Times New Roman" w:cs="Times New Roman"/>
                <w:b/>
                <w:sz w:val="24"/>
                <w:szCs w:val="24"/>
              </w:rPr>
              <w:t xml:space="preserve">            </w:t>
            </w:r>
          </w:p>
          <w:p w14:paraId="7A71D0A3" w14:textId="77777777" w:rsidR="00803224" w:rsidRDefault="00803224" w:rsidP="00803224">
            <w:pPr>
              <w:rPr>
                <w:rFonts w:ascii="Times New Roman" w:hAnsi="Times New Roman" w:cs="Times New Roman"/>
                <w:b/>
                <w:sz w:val="24"/>
                <w:szCs w:val="24"/>
              </w:rPr>
            </w:pPr>
          </w:p>
          <w:p w14:paraId="7B5E0009" w14:textId="77777777" w:rsidR="00803224" w:rsidRPr="004E02AA" w:rsidRDefault="00803224" w:rsidP="00803224">
            <w:pPr>
              <w:jc w:val="center"/>
              <w:rPr>
                <w:rFonts w:ascii="Times New Roman" w:hAnsi="Times New Roman" w:cs="Times New Roman"/>
                <w:b/>
                <w:sz w:val="24"/>
                <w:szCs w:val="24"/>
              </w:rPr>
            </w:pPr>
            <w:proofErr w:type="spellStart"/>
            <w:r w:rsidRPr="004E02AA">
              <w:rPr>
                <w:rFonts w:ascii="Times New Roman" w:hAnsi="Times New Roman" w:cs="Times New Roman"/>
                <w:b/>
                <w:sz w:val="24"/>
                <w:szCs w:val="24"/>
              </w:rPr>
              <w:t>Vremenik</w:t>
            </w:r>
            <w:proofErr w:type="spellEnd"/>
            <w:r w:rsidRPr="004E02AA">
              <w:rPr>
                <w:rFonts w:ascii="Times New Roman" w:hAnsi="Times New Roman" w:cs="Times New Roman"/>
                <w:b/>
                <w:sz w:val="24"/>
                <w:szCs w:val="24"/>
              </w:rPr>
              <w:t xml:space="preserve"> aktivnosti,</w:t>
            </w:r>
          </w:p>
          <w:p w14:paraId="60345F2A" w14:textId="77777777" w:rsidR="00803224" w:rsidRPr="004E02AA" w:rsidRDefault="00803224" w:rsidP="00803224">
            <w:pPr>
              <w:jc w:val="center"/>
              <w:rPr>
                <w:rFonts w:ascii="Times New Roman" w:hAnsi="Times New Roman" w:cs="Times New Roman"/>
                <w:b/>
                <w:sz w:val="24"/>
                <w:szCs w:val="24"/>
              </w:rPr>
            </w:pPr>
            <w:r w:rsidRPr="004E02AA">
              <w:rPr>
                <w:rFonts w:ascii="Times New Roman" w:hAnsi="Times New Roman" w:cs="Times New Roman"/>
                <w:b/>
                <w:sz w:val="24"/>
                <w:szCs w:val="24"/>
              </w:rPr>
              <w:t>programa i/ili projekta</w:t>
            </w:r>
          </w:p>
          <w:p w14:paraId="5433BEE0"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tcPr>
          <w:p w14:paraId="602E7170" w14:textId="77777777" w:rsidR="00803224" w:rsidRDefault="00803224" w:rsidP="00803224">
            <w:pPr>
              <w:rPr>
                <w:rFonts w:ascii="Times New Roman" w:hAnsi="Times New Roman" w:cs="Times New Roman"/>
                <w:sz w:val="24"/>
                <w:szCs w:val="24"/>
              </w:rPr>
            </w:pPr>
          </w:p>
          <w:p w14:paraId="70C2BC43" w14:textId="77777777" w:rsidR="00803224" w:rsidRDefault="00803224" w:rsidP="00803224">
            <w:pPr>
              <w:rPr>
                <w:rFonts w:ascii="Times New Roman" w:hAnsi="Times New Roman" w:cs="Times New Roman"/>
                <w:sz w:val="24"/>
                <w:szCs w:val="24"/>
              </w:rPr>
            </w:pPr>
          </w:p>
          <w:p w14:paraId="79BD49BA" w14:textId="77777777" w:rsidR="00803224" w:rsidRDefault="00803224" w:rsidP="00803224">
            <w:pPr>
              <w:rPr>
                <w:rFonts w:ascii="Times New Roman" w:hAnsi="Times New Roman" w:cs="Times New Roman"/>
                <w:sz w:val="24"/>
                <w:szCs w:val="24"/>
              </w:rPr>
            </w:pPr>
          </w:p>
          <w:p w14:paraId="6DC25A48" w14:textId="77777777" w:rsidR="00803224" w:rsidRDefault="00803224" w:rsidP="00803224">
            <w:pPr>
              <w:rPr>
                <w:rFonts w:ascii="Times New Roman" w:hAnsi="Times New Roman" w:cs="Times New Roman"/>
                <w:sz w:val="24"/>
                <w:szCs w:val="24"/>
              </w:rPr>
            </w:pPr>
            <w:r>
              <w:rPr>
                <w:rFonts w:ascii="Times New Roman" w:hAnsi="Times New Roman" w:cs="Times New Roman"/>
                <w:sz w:val="24"/>
                <w:szCs w:val="24"/>
              </w:rPr>
              <w:t>Iz</w:t>
            </w:r>
            <w:r w:rsidRPr="00D53A37">
              <w:rPr>
                <w:rFonts w:ascii="Times New Roman" w:hAnsi="Times New Roman" w:cs="Times New Roman"/>
                <w:sz w:val="24"/>
                <w:szCs w:val="24"/>
              </w:rPr>
              <w:t>vođenje programa</w:t>
            </w:r>
            <w:r>
              <w:rPr>
                <w:rFonts w:ascii="Times New Roman" w:hAnsi="Times New Roman" w:cs="Times New Roman"/>
                <w:sz w:val="24"/>
                <w:szCs w:val="24"/>
              </w:rPr>
              <w:t xml:space="preserve"> modelarstva i maketarstva te strojne izrade uporabnih tehničkih tvorevina je planiran u blok – satu, četvrtak od 15</w:t>
            </w:r>
            <w:r w:rsidRPr="00D53A37">
              <w:rPr>
                <w:rFonts w:ascii="Times New Roman" w:hAnsi="Times New Roman" w:cs="Times New Roman"/>
                <w:sz w:val="24"/>
                <w:szCs w:val="24"/>
              </w:rPr>
              <w:t>.00</w:t>
            </w:r>
            <w:r>
              <w:rPr>
                <w:rFonts w:ascii="Times New Roman" w:hAnsi="Times New Roman" w:cs="Times New Roman"/>
                <w:sz w:val="24"/>
                <w:szCs w:val="24"/>
              </w:rPr>
              <w:t xml:space="preserve"> </w:t>
            </w:r>
            <w:r w:rsidRPr="00D53A37">
              <w:rPr>
                <w:rFonts w:ascii="Times New Roman" w:hAnsi="Times New Roman" w:cs="Times New Roman"/>
                <w:sz w:val="24"/>
                <w:szCs w:val="24"/>
              </w:rPr>
              <w:t>-</w:t>
            </w:r>
            <w:r>
              <w:rPr>
                <w:rFonts w:ascii="Times New Roman" w:hAnsi="Times New Roman" w:cs="Times New Roman"/>
                <w:sz w:val="24"/>
                <w:szCs w:val="24"/>
              </w:rPr>
              <w:t xml:space="preserve"> 16</w:t>
            </w:r>
            <w:r w:rsidRPr="00D53A37">
              <w:rPr>
                <w:rFonts w:ascii="Times New Roman" w:hAnsi="Times New Roman" w:cs="Times New Roman"/>
                <w:sz w:val="24"/>
                <w:szCs w:val="24"/>
              </w:rPr>
              <w:t>.30</w:t>
            </w:r>
            <w:r>
              <w:rPr>
                <w:rFonts w:ascii="Times New Roman" w:hAnsi="Times New Roman" w:cs="Times New Roman"/>
                <w:sz w:val="24"/>
                <w:szCs w:val="24"/>
              </w:rPr>
              <w:t>?</w:t>
            </w:r>
          </w:p>
          <w:p w14:paraId="540E63C8" w14:textId="77777777" w:rsidR="00803224" w:rsidRPr="00D53A37" w:rsidRDefault="00803224" w:rsidP="00803224">
            <w:pPr>
              <w:rPr>
                <w:rFonts w:ascii="Times New Roman" w:hAnsi="Times New Roman" w:cs="Times New Roman"/>
                <w:sz w:val="24"/>
                <w:szCs w:val="24"/>
              </w:rPr>
            </w:pPr>
          </w:p>
        </w:tc>
      </w:tr>
      <w:tr w:rsidR="00803224" w14:paraId="52F66EB5" w14:textId="77777777" w:rsidTr="00803224">
        <w:tc>
          <w:tcPr>
            <w:tcW w:w="3823" w:type="dxa"/>
            <w:shd w:val="clear" w:color="auto" w:fill="FFFFFF" w:themeFill="background1"/>
            <w:vAlign w:val="center"/>
          </w:tcPr>
          <w:p w14:paraId="517350D7" w14:textId="77777777" w:rsidR="00803224" w:rsidRPr="004E02AA" w:rsidRDefault="00803224" w:rsidP="00803224">
            <w:pPr>
              <w:jc w:val="center"/>
              <w:rPr>
                <w:rFonts w:ascii="Times New Roman" w:hAnsi="Times New Roman" w:cs="Times New Roman"/>
                <w:b/>
                <w:sz w:val="24"/>
                <w:szCs w:val="24"/>
              </w:rPr>
            </w:pPr>
          </w:p>
          <w:p w14:paraId="4FF130C8" w14:textId="77777777" w:rsidR="00803224" w:rsidRPr="004E02AA" w:rsidRDefault="00803224"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Način vrednovanja i način</w:t>
            </w:r>
          </w:p>
          <w:p w14:paraId="72E938FA" w14:textId="77777777" w:rsidR="00803224" w:rsidRPr="004E02AA" w:rsidRDefault="00803224"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korištenja rezultata</w:t>
            </w:r>
          </w:p>
          <w:p w14:paraId="783BC43B" w14:textId="77777777" w:rsidR="00803224" w:rsidRPr="004E02AA" w:rsidRDefault="00803224"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vrednovanja</w:t>
            </w:r>
          </w:p>
          <w:p w14:paraId="27E3FD8D"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tcPr>
          <w:p w14:paraId="7082D646" w14:textId="77777777" w:rsidR="00803224" w:rsidRDefault="00803224" w:rsidP="00803224">
            <w:pPr>
              <w:shd w:val="clear" w:color="auto" w:fill="FFFFFF" w:themeFill="background1"/>
              <w:rPr>
                <w:rFonts w:ascii="Times New Roman" w:hAnsi="Times New Roman" w:cs="Times New Roman"/>
                <w:sz w:val="24"/>
                <w:szCs w:val="24"/>
              </w:rPr>
            </w:pPr>
          </w:p>
          <w:p w14:paraId="66632347" w14:textId="77777777" w:rsidR="00803224" w:rsidRDefault="00803224" w:rsidP="0080322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Vrednovanje rada učenika se ne ocjenjuje brojčano  ali se na osnovi mjerljivih elemenata ističu učenici koji će se posebno pripremati za natjecanje mladih tehničara. Prilikom određivanja učenika treba voditi računa o razini znanja, a posebno o stečenim vještinama te stupnju njihove samostalnosti i odgovornosti. Posebno treba obratiti pozornost na:</w:t>
            </w:r>
          </w:p>
          <w:p w14:paraId="044D51B5" w14:textId="77777777" w:rsidR="00803224" w:rsidRDefault="00803224" w:rsidP="00803224">
            <w:pPr>
              <w:shd w:val="clear" w:color="auto" w:fill="FFFFFF" w:themeFill="background1"/>
              <w:rPr>
                <w:rFonts w:ascii="Times New Roman" w:hAnsi="Times New Roman" w:cs="Times New Roman"/>
                <w:sz w:val="24"/>
                <w:szCs w:val="24"/>
              </w:rPr>
            </w:pPr>
          </w:p>
          <w:p w14:paraId="25444A59" w14:textId="77777777" w:rsidR="00803224" w:rsidRDefault="00803224" w:rsidP="00803224">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cjelokupan proces učenikova rada</w:t>
            </w:r>
          </w:p>
          <w:p w14:paraId="47E4F7A5" w14:textId="77777777" w:rsidR="00803224" w:rsidRDefault="00803224" w:rsidP="00803224">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 xml:space="preserve">sposobnost učenika da objasni načela rada, </w:t>
            </w:r>
          </w:p>
          <w:p w14:paraId="35FD6170" w14:textId="77777777" w:rsidR="00803224" w:rsidRPr="0010711A" w:rsidRDefault="00803224" w:rsidP="0080322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w:t>
            </w:r>
            <w:r w:rsidRPr="0010711A">
              <w:rPr>
                <w:rFonts w:ascii="Times New Roman" w:hAnsi="Times New Roman" w:cs="Times New Roman"/>
                <w:sz w:val="24"/>
                <w:szCs w:val="24"/>
              </w:rPr>
              <w:t>tehničke crteže i drugu dokumentaciju</w:t>
            </w:r>
          </w:p>
          <w:p w14:paraId="548FE020" w14:textId="77777777" w:rsidR="00803224" w:rsidRDefault="00803224" w:rsidP="00803224">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funkcionalnost izra</w:t>
            </w:r>
            <w:r>
              <w:rPr>
                <w:rFonts w:ascii="Times New Roman" w:hAnsi="Times New Roman" w:cs="Times New Roman"/>
                <w:sz w:val="24"/>
                <w:szCs w:val="24"/>
              </w:rPr>
              <w:t>đenih tehničkih tvorevina</w:t>
            </w:r>
          </w:p>
          <w:p w14:paraId="2E960EAE" w14:textId="77777777" w:rsidR="00803224" w:rsidRDefault="00803224" w:rsidP="00803224">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 xml:space="preserve">solidnost, točnost, brzina, spretnost, praktičnost i uvježbanost </w:t>
            </w:r>
          </w:p>
          <w:p w14:paraId="4DBE07FF" w14:textId="77777777" w:rsidR="00803224" w:rsidRDefault="00803224" w:rsidP="00803224">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estetske zahtjeve</w:t>
            </w:r>
          </w:p>
          <w:p w14:paraId="0E4592DD" w14:textId="77777777" w:rsidR="00803224" w:rsidRDefault="00803224" w:rsidP="00803224">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organiziranost učenika tijekom rada</w:t>
            </w:r>
          </w:p>
          <w:p w14:paraId="1E1FD7DE" w14:textId="77777777" w:rsidR="00803224" w:rsidRPr="00FE557B" w:rsidRDefault="00803224" w:rsidP="00803224">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ekonomičnost u radu</w:t>
            </w:r>
          </w:p>
          <w:p w14:paraId="46A9203D" w14:textId="77777777" w:rsidR="00803224" w:rsidRDefault="00803224" w:rsidP="00803224">
            <w:pPr>
              <w:pStyle w:val="Odlomakpopisa"/>
              <w:numPr>
                <w:ilvl w:val="0"/>
                <w:numId w:val="33"/>
              </w:numPr>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 xml:space="preserve">udjel svakog </w:t>
            </w:r>
            <w:r>
              <w:rPr>
                <w:rFonts w:ascii="Times New Roman" w:hAnsi="Times New Roman" w:cs="Times New Roman"/>
                <w:sz w:val="24"/>
                <w:szCs w:val="24"/>
              </w:rPr>
              <w:t>pojedinog učenika u</w:t>
            </w:r>
          </w:p>
          <w:p w14:paraId="61468DAA" w14:textId="77777777" w:rsidR="00803224" w:rsidRDefault="00803224" w:rsidP="00803224">
            <w:pPr>
              <w:pStyle w:val="Odlomakpopisa"/>
              <w:shd w:val="clear" w:color="auto" w:fill="FFFFFF" w:themeFill="background1"/>
              <w:rPr>
                <w:rFonts w:ascii="Times New Roman" w:hAnsi="Times New Roman" w:cs="Times New Roman"/>
                <w:sz w:val="24"/>
                <w:szCs w:val="24"/>
              </w:rPr>
            </w:pPr>
            <w:r w:rsidRPr="00677364">
              <w:rPr>
                <w:rFonts w:ascii="Times New Roman" w:hAnsi="Times New Roman" w:cs="Times New Roman"/>
                <w:sz w:val="24"/>
                <w:szCs w:val="24"/>
              </w:rPr>
              <w:t>skupnom radu u zajedničkom radu</w:t>
            </w:r>
          </w:p>
          <w:p w14:paraId="6AB593DD" w14:textId="77777777" w:rsidR="00803224" w:rsidRDefault="00803224" w:rsidP="00803224"/>
        </w:tc>
      </w:tr>
      <w:tr w:rsidR="00803224" w14:paraId="29DBEA30" w14:textId="77777777" w:rsidTr="00803224">
        <w:tc>
          <w:tcPr>
            <w:tcW w:w="3823" w:type="dxa"/>
            <w:shd w:val="clear" w:color="auto" w:fill="FFFFFF" w:themeFill="background1"/>
            <w:vAlign w:val="center"/>
          </w:tcPr>
          <w:p w14:paraId="53020565" w14:textId="77777777" w:rsidR="00803224" w:rsidRPr="004E02AA" w:rsidRDefault="00803224" w:rsidP="00803224">
            <w:pPr>
              <w:jc w:val="center"/>
              <w:rPr>
                <w:rFonts w:ascii="Times New Roman" w:hAnsi="Times New Roman" w:cs="Times New Roman"/>
                <w:b/>
                <w:sz w:val="24"/>
                <w:szCs w:val="24"/>
              </w:rPr>
            </w:pPr>
          </w:p>
          <w:p w14:paraId="0F95E643" w14:textId="77777777" w:rsidR="00803224" w:rsidRPr="004E02AA" w:rsidRDefault="00803224"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Detaljan troškovnik</w:t>
            </w:r>
          </w:p>
          <w:p w14:paraId="04AF4168" w14:textId="77777777" w:rsidR="00803224" w:rsidRPr="004E02AA" w:rsidRDefault="00803224"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aktivnosti, programa i/ili</w:t>
            </w:r>
          </w:p>
          <w:p w14:paraId="526CD493" w14:textId="77777777" w:rsidR="00803224" w:rsidRPr="004E02AA" w:rsidRDefault="00803224" w:rsidP="00803224">
            <w:pPr>
              <w:shd w:val="clear" w:color="auto" w:fill="FFFFFF" w:themeFill="background1"/>
              <w:jc w:val="center"/>
              <w:rPr>
                <w:rFonts w:ascii="Times New Roman" w:hAnsi="Times New Roman" w:cs="Times New Roman"/>
                <w:b/>
                <w:sz w:val="24"/>
                <w:szCs w:val="24"/>
              </w:rPr>
            </w:pPr>
            <w:r w:rsidRPr="004E02AA">
              <w:rPr>
                <w:rFonts w:ascii="Times New Roman" w:hAnsi="Times New Roman" w:cs="Times New Roman"/>
                <w:b/>
                <w:sz w:val="24"/>
                <w:szCs w:val="24"/>
              </w:rPr>
              <w:t>projekta</w:t>
            </w:r>
          </w:p>
          <w:p w14:paraId="3423E22C" w14:textId="77777777" w:rsidR="00803224" w:rsidRPr="004E02AA" w:rsidRDefault="00803224" w:rsidP="00803224">
            <w:pPr>
              <w:jc w:val="center"/>
              <w:rPr>
                <w:rFonts w:ascii="Times New Roman" w:hAnsi="Times New Roman" w:cs="Times New Roman"/>
                <w:b/>
                <w:sz w:val="24"/>
                <w:szCs w:val="24"/>
              </w:rPr>
            </w:pPr>
          </w:p>
        </w:tc>
        <w:tc>
          <w:tcPr>
            <w:tcW w:w="5239" w:type="dxa"/>
            <w:shd w:val="clear" w:color="auto" w:fill="FFFFFF" w:themeFill="background1"/>
          </w:tcPr>
          <w:p w14:paraId="5FA8727F" w14:textId="77777777" w:rsidR="00803224" w:rsidRPr="00C962F9" w:rsidRDefault="00803224" w:rsidP="00803224">
            <w:pPr>
              <w:rPr>
                <w:rFonts w:ascii="Times New Roman" w:hAnsi="Times New Roman" w:cs="Times New Roman"/>
                <w:sz w:val="24"/>
                <w:szCs w:val="24"/>
              </w:rPr>
            </w:pPr>
          </w:p>
          <w:p w14:paraId="5C3D5B09" w14:textId="77777777" w:rsidR="00803224" w:rsidRDefault="00803224" w:rsidP="00803224">
            <w:pPr>
              <w:rPr>
                <w:rFonts w:ascii="Times New Roman" w:hAnsi="Times New Roman" w:cs="Times New Roman"/>
                <w:sz w:val="24"/>
                <w:szCs w:val="24"/>
              </w:rPr>
            </w:pPr>
            <w:r w:rsidRPr="00C962F9">
              <w:rPr>
                <w:rFonts w:ascii="Times New Roman" w:hAnsi="Times New Roman" w:cs="Times New Roman"/>
                <w:sz w:val="24"/>
                <w:szCs w:val="24"/>
              </w:rPr>
              <w:t xml:space="preserve">Škola je </w:t>
            </w:r>
            <w:r>
              <w:rPr>
                <w:rFonts w:ascii="Times New Roman" w:hAnsi="Times New Roman" w:cs="Times New Roman"/>
                <w:sz w:val="24"/>
                <w:szCs w:val="24"/>
              </w:rPr>
              <w:t xml:space="preserve">dobro </w:t>
            </w:r>
            <w:r w:rsidRPr="00C962F9">
              <w:rPr>
                <w:rFonts w:ascii="Times New Roman" w:hAnsi="Times New Roman" w:cs="Times New Roman"/>
                <w:sz w:val="24"/>
                <w:szCs w:val="24"/>
              </w:rPr>
              <w:t>opremljena za izvođenje navedenih aktivnosti</w:t>
            </w:r>
            <w:r>
              <w:rPr>
                <w:rFonts w:ascii="Times New Roman" w:hAnsi="Times New Roman" w:cs="Times New Roman"/>
                <w:sz w:val="24"/>
                <w:szCs w:val="24"/>
              </w:rPr>
              <w:t>. T</w:t>
            </w:r>
            <w:r w:rsidRPr="00C962F9">
              <w:rPr>
                <w:rFonts w:ascii="Times New Roman" w:hAnsi="Times New Roman" w:cs="Times New Roman"/>
                <w:sz w:val="24"/>
                <w:szCs w:val="24"/>
              </w:rPr>
              <w:t xml:space="preserve">roškovi realizacije programa se </w:t>
            </w:r>
            <w:r>
              <w:rPr>
                <w:rFonts w:ascii="Times New Roman" w:hAnsi="Times New Roman" w:cs="Times New Roman"/>
                <w:sz w:val="24"/>
                <w:szCs w:val="24"/>
              </w:rPr>
              <w:t xml:space="preserve">uglavnom </w:t>
            </w:r>
            <w:r w:rsidRPr="00C962F9">
              <w:rPr>
                <w:rFonts w:ascii="Times New Roman" w:hAnsi="Times New Roman" w:cs="Times New Roman"/>
                <w:sz w:val="24"/>
                <w:szCs w:val="24"/>
              </w:rPr>
              <w:t>odnose na</w:t>
            </w:r>
            <w:r>
              <w:rPr>
                <w:rFonts w:ascii="Times New Roman" w:hAnsi="Times New Roman" w:cs="Times New Roman"/>
                <w:sz w:val="24"/>
                <w:szCs w:val="24"/>
              </w:rPr>
              <w:t xml:space="preserve"> sitni potrošni materijal.</w:t>
            </w:r>
            <w:r w:rsidRPr="00C962F9">
              <w:rPr>
                <w:rFonts w:ascii="Times New Roman" w:hAnsi="Times New Roman" w:cs="Times New Roman"/>
                <w:sz w:val="24"/>
                <w:szCs w:val="24"/>
              </w:rPr>
              <w:t xml:space="preserve"> </w:t>
            </w:r>
          </w:p>
          <w:p w14:paraId="38DA4D80" w14:textId="77777777" w:rsidR="00803224" w:rsidRPr="00C962F9" w:rsidRDefault="00803224" w:rsidP="00803224">
            <w:pPr>
              <w:rPr>
                <w:rFonts w:ascii="Times New Roman" w:hAnsi="Times New Roman" w:cs="Times New Roman"/>
                <w:sz w:val="24"/>
                <w:szCs w:val="24"/>
              </w:rPr>
            </w:pPr>
            <w:r w:rsidRPr="00C962F9">
              <w:rPr>
                <w:rFonts w:ascii="Times New Roman" w:hAnsi="Times New Roman" w:cs="Times New Roman"/>
                <w:sz w:val="24"/>
                <w:szCs w:val="24"/>
              </w:rPr>
              <w:t xml:space="preserve">  </w:t>
            </w:r>
          </w:p>
        </w:tc>
      </w:tr>
    </w:tbl>
    <w:p w14:paraId="1AC31B65" w14:textId="49FEB14E" w:rsidR="00803224" w:rsidRDefault="00803224"/>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803224" w:rsidRPr="00431BB3" w14:paraId="5E56C8BB" w14:textId="77777777" w:rsidTr="00803224">
        <w:trPr>
          <w:trHeight w:val="1507"/>
          <w:tblCellSpacing w:w="20" w:type="dxa"/>
        </w:trPr>
        <w:tc>
          <w:tcPr>
            <w:tcW w:w="2965" w:type="dxa"/>
            <w:shd w:val="clear" w:color="auto" w:fill="CCFFCC"/>
            <w:vAlign w:val="center"/>
          </w:tcPr>
          <w:p w14:paraId="4958FCEC" w14:textId="77777777" w:rsidR="00803224" w:rsidRPr="00431BB3" w:rsidRDefault="00803224" w:rsidP="00803224">
            <w:pPr>
              <w:jc w:val="center"/>
            </w:pPr>
            <w:r w:rsidRPr="00431BB3">
              <w:rPr>
                <w:b/>
              </w:rPr>
              <w:lastRenderedPageBreak/>
              <w:t>aktivnost, program i/ili projekt</w:t>
            </w:r>
          </w:p>
        </w:tc>
        <w:tc>
          <w:tcPr>
            <w:tcW w:w="6221" w:type="dxa"/>
            <w:vAlign w:val="center"/>
          </w:tcPr>
          <w:p w14:paraId="75EBCE49" w14:textId="77777777" w:rsidR="00803224" w:rsidRDefault="00803224" w:rsidP="00803224">
            <w:pPr>
              <w:jc w:val="center"/>
              <w:rPr>
                <w:b/>
                <w:caps/>
                <w:sz w:val="36"/>
                <w:szCs w:val="40"/>
              </w:rPr>
            </w:pPr>
            <w:r w:rsidRPr="00431BB3">
              <w:rPr>
                <w:b/>
                <w:caps/>
                <w:sz w:val="36"/>
                <w:szCs w:val="40"/>
              </w:rPr>
              <w:t>„Moja Rijeka“</w:t>
            </w:r>
          </w:p>
          <w:p w14:paraId="7255BD94" w14:textId="77777777" w:rsidR="00803224" w:rsidRPr="008C07AD" w:rsidRDefault="00803224" w:rsidP="00803224">
            <w:pPr>
              <w:jc w:val="center"/>
              <w:rPr>
                <w:rFonts w:ascii="Calibri" w:eastAsia="Calibri" w:hAnsi="Calibri"/>
                <w:b/>
                <w:sz w:val="36"/>
                <w:szCs w:val="40"/>
              </w:rPr>
            </w:pPr>
            <w:r w:rsidRPr="00F42F26">
              <w:rPr>
                <w:rFonts w:ascii="Calibri" w:eastAsia="Calibri" w:hAnsi="Calibri"/>
                <w:b/>
                <w:sz w:val="36"/>
                <w:szCs w:val="40"/>
              </w:rPr>
              <w:t>izvannastavna aktivnost</w:t>
            </w:r>
            <w:r>
              <w:rPr>
                <w:rFonts w:ascii="Calibri" w:eastAsia="Calibri" w:hAnsi="Calibri"/>
                <w:b/>
                <w:sz w:val="36"/>
                <w:szCs w:val="40"/>
              </w:rPr>
              <w:t>, 2 grupe</w:t>
            </w:r>
            <w:r>
              <w:rPr>
                <w:b/>
                <w:caps/>
                <w:sz w:val="36"/>
                <w:szCs w:val="40"/>
              </w:rPr>
              <w:t xml:space="preserve">        </w:t>
            </w:r>
          </w:p>
        </w:tc>
      </w:tr>
      <w:tr w:rsidR="00803224" w:rsidRPr="00431BB3" w14:paraId="5CD8C083" w14:textId="77777777" w:rsidTr="00803224">
        <w:trPr>
          <w:trHeight w:val="1142"/>
          <w:tblCellSpacing w:w="20" w:type="dxa"/>
        </w:trPr>
        <w:tc>
          <w:tcPr>
            <w:tcW w:w="2965" w:type="dxa"/>
            <w:shd w:val="clear" w:color="auto" w:fill="CCFFCC"/>
            <w:vAlign w:val="center"/>
          </w:tcPr>
          <w:p w14:paraId="425F926A" w14:textId="77777777" w:rsidR="00803224" w:rsidRPr="00431BB3" w:rsidRDefault="00803224" w:rsidP="00803224">
            <w:pPr>
              <w:jc w:val="center"/>
            </w:pPr>
            <w:r w:rsidRPr="00431BB3">
              <w:rPr>
                <w:b/>
              </w:rPr>
              <w:t>ciljevi aktivnosti, programa i/ili projekta</w:t>
            </w:r>
          </w:p>
        </w:tc>
        <w:tc>
          <w:tcPr>
            <w:tcW w:w="6221" w:type="dxa"/>
          </w:tcPr>
          <w:p w14:paraId="6780B63C" w14:textId="77777777" w:rsidR="00803224" w:rsidRPr="00946362" w:rsidRDefault="00803224" w:rsidP="00191B90">
            <w:pPr>
              <w:pStyle w:val="Odlomakpopisa"/>
              <w:numPr>
                <w:ilvl w:val="0"/>
                <w:numId w:val="38"/>
              </w:numPr>
              <w:tabs>
                <w:tab w:val="num" w:pos="720"/>
              </w:tabs>
              <w:snapToGrid w:val="0"/>
              <w:spacing w:after="0" w:line="240" w:lineRule="auto"/>
              <w:rPr>
                <w:color w:val="000000"/>
              </w:rPr>
            </w:pPr>
            <w:r w:rsidRPr="00946362">
              <w:rPr>
                <w:color w:val="000000"/>
              </w:rPr>
              <w:t>upoznavanje učenika sa zavičajnom povijesti grada</w:t>
            </w:r>
          </w:p>
          <w:p w14:paraId="4FDC11CF" w14:textId="77777777" w:rsidR="00803224" w:rsidRPr="00946362" w:rsidRDefault="00803224" w:rsidP="00191B90">
            <w:pPr>
              <w:pStyle w:val="Odlomakpopisa"/>
              <w:numPr>
                <w:ilvl w:val="0"/>
                <w:numId w:val="38"/>
              </w:numPr>
              <w:tabs>
                <w:tab w:val="num" w:pos="720"/>
              </w:tabs>
              <w:snapToGrid w:val="0"/>
              <w:spacing w:after="0" w:line="240" w:lineRule="auto"/>
              <w:rPr>
                <w:color w:val="000000"/>
              </w:rPr>
            </w:pPr>
            <w:r w:rsidRPr="00431BB3">
              <w:t>stjecanje novih i proširivanje znanja o gradu Rijeci</w:t>
            </w:r>
          </w:p>
          <w:p w14:paraId="48A40F43" w14:textId="77777777" w:rsidR="00803224" w:rsidRPr="00946362" w:rsidRDefault="00803224" w:rsidP="00191B90">
            <w:pPr>
              <w:pStyle w:val="Odlomakpopisa"/>
              <w:numPr>
                <w:ilvl w:val="0"/>
                <w:numId w:val="38"/>
              </w:numPr>
              <w:tabs>
                <w:tab w:val="num" w:pos="720"/>
              </w:tabs>
              <w:snapToGrid w:val="0"/>
              <w:spacing w:after="0" w:line="240" w:lineRule="auto"/>
              <w:rPr>
                <w:color w:val="000000"/>
              </w:rPr>
            </w:pPr>
            <w:r w:rsidRPr="00946362">
              <w:rPr>
                <w:color w:val="000000"/>
              </w:rPr>
              <w:t>razvijanje osjećaja za lijepo, poštivanje tradicije</w:t>
            </w:r>
          </w:p>
          <w:p w14:paraId="58EA47BE" w14:textId="77777777" w:rsidR="00803224" w:rsidRPr="00946362" w:rsidRDefault="00803224" w:rsidP="00191B90">
            <w:pPr>
              <w:pStyle w:val="Odlomakpopisa"/>
              <w:numPr>
                <w:ilvl w:val="0"/>
                <w:numId w:val="38"/>
              </w:numPr>
              <w:tabs>
                <w:tab w:val="num" w:pos="720"/>
              </w:tabs>
              <w:snapToGrid w:val="0"/>
              <w:spacing w:after="0" w:line="240" w:lineRule="auto"/>
              <w:rPr>
                <w:color w:val="000000"/>
              </w:rPr>
            </w:pPr>
            <w:r w:rsidRPr="00431BB3">
              <w:t>usvajanje stajališta o potrebi očuvanja kulturne baštine</w:t>
            </w:r>
          </w:p>
          <w:p w14:paraId="2ECF2C06" w14:textId="77777777" w:rsidR="00803224" w:rsidRPr="00431BB3" w:rsidRDefault="00803224" w:rsidP="00191B90">
            <w:pPr>
              <w:pStyle w:val="Odlomakpopisa"/>
              <w:numPr>
                <w:ilvl w:val="0"/>
                <w:numId w:val="38"/>
              </w:numPr>
              <w:tabs>
                <w:tab w:val="num" w:pos="256"/>
                <w:tab w:val="num" w:pos="397"/>
              </w:tabs>
              <w:snapToGrid w:val="0"/>
              <w:spacing w:after="0" w:line="240" w:lineRule="auto"/>
              <w:rPr>
                <w:lang w:eastAsia="hr-HR"/>
              </w:rPr>
            </w:pPr>
            <w:r>
              <w:rPr>
                <w:rFonts w:eastAsia="Calibri"/>
                <w:shd w:val="clear" w:color="auto" w:fill="FFFFFF"/>
              </w:rPr>
              <w:t xml:space="preserve">  </w:t>
            </w:r>
            <w:r w:rsidRPr="00946362">
              <w:rPr>
                <w:rFonts w:eastAsia="Calibri"/>
                <w:shd w:val="clear" w:color="auto" w:fill="FFFFFF"/>
              </w:rPr>
              <w:t xml:space="preserve">poticanje jezičnog i stvaralačkog izražavanja </w:t>
            </w:r>
          </w:p>
        </w:tc>
      </w:tr>
      <w:tr w:rsidR="00803224" w:rsidRPr="00431BB3" w14:paraId="05F1C433" w14:textId="77777777" w:rsidTr="00803224">
        <w:trPr>
          <w:trHeight w:val="1343"/>
          <w:tblCellSpacing w:w="20" w:type="dxa"/>
        </w:trPr>
        <w:tc>
          <w:tcPr>
            <w:tcW w:w="2965" w:type="dxa"/>
            <w:shd w:val="clear" w:color="auto" w:fill="CCFFCC"/>
            <w:vAlign w:val="center"/>
          </w:tcPr>
          <w:p w14:paraId="025E55BC" w14:textId="77777777" w:rsidR="00803224" w:rsidRPr="00431BB3" w:rsidRDefault="00803224" w:rsidP="00803224">
            <w:pPr>
              <w:jc w:val="center"/>
            </w:pPr>
            <w:r w:rsidRPr="00431BB3">
              <w:rPr>
                <w:b/>
              </w:rPr>
              <w:t>namjena aktivnosti, programa i/ili projekta</w:t>
            </w:r>
          </w:p>
        </w:tc>
        <w:tc>
          <w:tcPr>
            <w:tcW w:w="6221" w:type="dxa"/>
          </w:tcPr>
          <w:p w14:paraId="780BAF3C" w14:textId="77777777" w:rsidR="00803224" w:rsidRDefault="00803224" w:rsidP="00803224">
            <w:pPr>
              <w:ind w:left="256"/>
            </w:pPr>
          </w:p>
          <w:p w14:paraId="734E9BDD" w14:textId="77777777" w:rsidR="00803224" w:rsidRPr="00431BB3" w:rsidRDefault="00803224" w:rsidP="00191B90">
            <w:pPr>
              <w:pStyle w:val="Odlomakpopisa"/>
              <w:numPr>
                <w:ilvl w:val="0"/>
                <w:numId w:val="38"/>
              </w:numPr>
              <w:tabs>
                <w:tab w:val="num" w:pos="397"/>
              </w:tabs>
              <w:spacing w:after="0" w:line="240" w:lineRule="auto"/>
            </w:pPr>
            <w:r w:rsidRPr="00431BB3">
              <w:t xml:space="preserve">dodatni rad za učenike s većim interesom za društvene i </w:t>
            </w:r>
            <w:r>
              <w:t xml:space="preserve">    h</w:t>
            </w:r>
            <w:r w:rsidRPr="00431BB3">
              <w:t xml:space="preserve">umanističke znanosti </w:t>
            </w:r>
          </w:p>
          <w:p w14:paraId="29BE6300" w14:textId="77777777" w:rsidR="00803224" w:rsidRDefault="00803224" w:rsidP="00803224">
            <w:pPr>
              <w:rPr>
                <w:color w:val="000000"/>
              </w:rPr>
            </w:pPr>
            <w:r>
              <w:rPr>
                <w:color w:val="000000"/>
              </w:rPr>
              <w:t xml:space="preserve">     </w:t>
            </w:r>
          </w:p>
          <w:p w14:paraId="07E8B844" w14:textId="77777777" w:rsidR="00803224" w:rsidRPr="00431BB3" w:rsidRDefault="00803224" w:rsidP="00803224">
            <w:pPr>
              <w:rPr>
                <w:color w:val="000000"/>
              </w:rPr>
            </w:pPr>
          </w:p>
        </w:tc>
      </w:tr>
      <w:tr w:rsidR="00803224" w:rsidRPr="00431BB3" w14:paraId="438A0405" w14:textId="77777777" w:rsidTr="00803224">
        <w:trPr>
          <w:trHeight w:val="1846"/>
          <w:tblCellSpacing w:w="20" w:type="dxa"/>
        </w:trPr>
        <w:tc>
          <w:tcPr>
            <w:tcW w:w="2965" w:type="dxa"/>
            <w:shd w:val="clear" w:color="auto" w:fill="CCFFCC"/>
            <w:vAlign w:val="center"/>
          </w:tcPr>
          <w:p w14:paraId="2700948C" w14:textId="77777777" w:rsidR="00803224" w:rsidRPr="00431BB3" w:rsidRDefault="00803224" w:rsidP="00803224">
            <w:pPr>
              <w:jc w:val="center"/>
            </w:pPr>
            <w:r w:rsidRPr="00431BB3">
              <w:rPr>
                <w:b/>
              </w:rPr>
              <w:t>nositelji aktivnosti, programa i/ili projekta i njihova odgovornost</w:t>
            </w:r>
          </w:p>
        </w:tc>
        <w:tc>
          <w:tcPr>
            <w:tcW w:w="6221" w:type="dxa"/>
            <w:vAlign w:val="center"/>
          </w:tcPr>
          <w:p w14:paraId="5C4F854A" w14:textId="77777777" w:rsidR="00803224" w:rsidRPr="00431BB3" w:rsidRDefault="00803224" w:rsidP="00803224">
            <w:pPr>
              <w:tabs>
                <w:tab w:val="num" w:pos="256"/>
                <w:tab w:val="num" w:pos="397"/>
              </w:tabs>
            </w:pPr>
          </w:p>
          <w:p w14:paraId="71B95E31" w14:textId="77777777" w:rsidR="00803224" w:rsidRDefault="00803224" w:rsidP="00803224">
            <w:pPr>
              <w:tabs>
                <w:tab w:val="num" w:pos="256"/>
                <w:tab w:val="num" w:pos="397"/>
              </w:tabs>
              <w:ind w:left="256"/>
            </w:pPr>
            <w:r w:rsidRPr="000B174E">
              <w:rPr>
                <w:caps/>
              </w:rPr>
              <w:t>Tihana Pavlek</w:t>
            </w:r>
            <w:r w:rsidRPr="00431BB3">
              <w:t xml:space="preserve"> – profesor povijesti i arheolog</w:t>
            </w:r>
          </w:p>
          <w:p w14:paraId="6F5F76BC" w14:textId="77777777" w:rsidR="00803224" w:rsidRDefault="00803224" w:rsidP="00803224">
            <w:pPr>
              <w:tabs>
                <w:tab w:val="num" w:pos="256"/>
                <w:tab w:val="num" w:pos="397"/>
              </w:tabs>
              <w:ind w:left="256"/>
            </w:pPr>
            <w:r>
              <w:t>-2 grupe:</w:t>
            </w:r>
          </w:p>
          <w:p w14:paraId="3C5AEABB" w14:textId="77777777" w:rsidR="00803224" w:rsidRDefault="00803224" w:rsidP="00803224">
            <w:pPr>
              <w:tabs>
                <w:tab w:val="num" w:pos="256"/>
                <w:tab w:val="num" w:pos="397"/>
              </w:tabs>
              <w:ind w:left="708"/>
            </w:pPr>
            <w:r>
              <w:t>5.i 6. razred</w:t>
            </w:r>
          </w:p>
          <w:p w14:paraId="06EBD916" w14:textId="77777777" w:rsidR="00803224" w:rsidRPr="00431BB3" w:rsidRDefault="00803224" w:rsidP="00803224">
            <w:pPr>
              <w:tabs>
                <w:tab w:val="num" w:pos="256"/>
                <w:tab w:val="num" w:pos="397"/>
              </w:tabs>
              <w:ind w:left="708"/>
            </w:pPr>
            <w:r>
              <w:t>7.i 8. razred</w:t>
            </w:r>
          </w:p>
          <w:p w14:paraId="20F3C99B" w14:textId="77777777" w:rsidR="00803224" w:rsidRPr="00431BB3" w:rsidRDefault="00803224" w:rsidP="00803224">
            <w:pPr>
              <w:tabs>
                <w:tab w:val="num" w:pos="256"/>
                <w:tab w:val="num" w:pos="397"/>
              </w:tabs>
              <w:ind w:left="256"/>
            </w:pPr>
            <w:r w:rsidRPr="00431BB3">
              <w:t>-</w:t>
            </w:r>
            <w:r w:rsidRPr="00431BB3">
              <w:tab/>
              <w:t>vođenje radionica</w:t>
            </w:r>
            <w:r>
              <w:t xml:space="preserve"> i </w:t>
            </w:r>
            <w:r w:rsidRPr="00431BB3">
              <w:t xml:space="preserve"> terenska nastava </w:t>
            </w:r>
          </w:p>
        </w:tc>
      </w:tr>
      <w:tr w:rsidR="00803224" w:rsidRPr="00431BB3" w14:paraId="2AFEDA6C" w14:textId="77777777" w:rsidTr="00803224">
        <w:trPr>
          <w:trHeight w:val="46"/>
          <w:tblCellSpacing w:w="20" w:type="dxa"/>
        </w:trPr>
        <w:tc>
          <w:tcPr>
            <w:tcW w:w="2965" w:type="dxa"/>
            <w:shd w:val="clear" w:color="auto" w:fill="CCFFCC"/>
            <w:vAlign w:val="center"/>
          </w:tcPr>
          <w:p w14:paraId="20C8FCF3" w14:textId="77777777" w:rsidR="00803224" w:rsidRPr="00431BB3" w:rsidRDefault="00803224" w:rsidP="00803224">
            <w:pPr>
              <w:jc w:val="center"/>
            </w:pPr>
            <w:r w:rsidRPr="00431BB3">
              <w:rPr>
                <w:b/>
              </w:rPr>
              <w:t>način realizacije aktivnosti, programa i/ili projekta</w:t>
            </w:r>
          </w:p>
        </w:tc>
        <w:tc>
          <w:tcPr>
            <w:tcW w:w="6221" w:type="dxa"/>
          </w:tcPr>
          <w:p w14:paraId="599CB48B" w14:textId="77777777" w:rsidR="00803224" w:rsidRDefault="00803224" w:rsidP="00191B90">
            <w:pPr>
              <w:pStyle w:val="Odlomakpopisa"/>
              <w:numPr>
                <w:ilvl w:val="0"/>
                <w:numId w:val="37"/>
              </w:numPr>
              <w:spacing w:after="0" w:line="240" w:lineRule="auto"/>
            </w:pPr>
            <w:r w:rsidRPr="00431BB3">
              <w:t>rad u skupini i individualni rad</w:t>
            </w:r>
          </w:p>
          <w:p w14:paraId="6BC71029" w14:textId="77777777" w:rsidR="00803224" w:rsidRDefault="00803224" w:rsidP="00191B90">
            <w:pPr>
              <w:pStyle w:val="Odlomakpopisa"/>
              <w:numPr>
                <w:ilvl w:val="0"/>
                <w:numId w:val="37"/>
              </w:numPr>
              <w:spacing w:after="0" w:line="240" w:lineRule="auto"/>
            </w:pPr>
            <w:r w:rsidRPr="00A55DCA">
              <w:rPr>
                <w:color w:val="000000"/>
              </w:rPr>
              <w:t>posjet muzejima, važnim gradskim institucijama, građevinama, organizirane radionice u organizaciji Grada Rijeke</w:t>
            </w:r>
            <w:r w:rsidRPr="00431BB3">
              <w:t xml:space="preserve"> </w:t>
            </w:r>
          </w:p>
          <w:p w14:paraId="4EC3E2AA" w14:textId="77777777" w:rsidR="00803224" w:rsidRDefault="00803224" w:rsidP="00191B90">
            <w:pPr>
              <w:pStyle w:val="Odlomakpopisa"/>
              <w:numPr>
                <w:ilvl w:val="0"/>
                <w:numId w:val="37"/>
              </w:numPr>
              <w:spacing w:after="0" w:line="240" w:lineRule="auto"/>
            </w:pPr>
            <w:r>
              <w:t>organiziranje radionica u prostorima  škole</w:t>
            </w:r>
          </w:p>
          <w:p w14:paraId="4BDB71A4" w14:textId="77777777" w:rsidR="00803224" w:rsidRDefault="00803224" w:rsidP="00803224">
            <w:pPr>
              <w:pStyle w:val="Odlomakpopisa"/>
              <w:ind w:left="492"/>
            </w:pPr>
          </w:p>
          <w:p w14:paraId="3CA39145" w14:textId="77777777" w:rsidR="00803224" w:rsidRDefault="00803224" w:rsidP="00191B90">
            <w:pPr>
              <w:pStyle w:val="Odlomakpopisa"/>
              <w:numPr>
                <w:ilvl w:val="0"/>
                <w:numId w:val="37"/>
              </w:numPr>
              <w:spacing w:after="0" w:line="240" w:lineRule="auto"/>
            </w:pPr>
            <w:r>
              <w:t xml:space="preserve">plan </w:t>
            </w:r>
            <w:proofErr w:type="spellStart"/>
            <w:r>
              <w:t>izvanučionične</w:t>
            </w:r>
            <w:proofErr w:type="spellEnd"/>
            <w:r>
              <w:t xml:space="preserve"> nastave u sklopu programa Moja Rijeka:</w:t>
            </w:r>
          </w:p>
          <w:p w14:paraId="6A08E519" w14:textId="77777777" w:rsidR="00803224" w:rsidRDefault="00803224" w:rsidP="00803224">
            <w:pPr>
              <w:pStyle w:val="Odlomakpopisa"/>
            </w:pPr>
          </w:p>
          <w:p w14:paraId="7249D289" w14:textId="77777777" w:rsidR="00803224" w:rsidRDefault="00803224" w:rsidP="00803224">
            <w:r>
              <w:t>grupa 5.i 6.razred:</w:t>
            </w:r>
          </w:p>
          <w:p w14:paraId="151EC589" w14:textId="77777777" w:rsidR="00803224" w:rsidRPr="00F132EB" w:rsidRDefault="00803224" w:rsidP="00191B90">
            <w:pPr>
              <w:pStyle w:val="Odlomakpopisa"/>
              <w:numPr>
                <w:ilvl w:val="3"/>
                <w:numId w:val="39"/>
              </w:numPr>
              <w:tabs>
                <w:tab w:val="left" w:pos="544"/>
              </w:tabs>
              <w:spacing w:after="0" w:line="240" w:lineRule="auto"/>
              <w:ind w:hanging="2875"/>
            </w:pPr>
            <w:r w:rsidRPr="00F132EB">
              <w:t xml:space="preserve">Priča o Benčiću, Kompleks Benčić </w:t>
            </w:r>
          </w:p>
          <w:p w14:paraId="588CE4AC" w14:textId="77777777" w:rsidR="00803224" w:rsidRDefault="00803224" w:rsidP="00191B90">
            <w:pPr>
              <w:pStyle w:val="Odlomakpopisa"/>
              <w:numPr>
                <w:ilvl w:val="0"/>
                <w:numId w:val="39"/>
              </w:numPr>
              <w:spacing w:after="0" w:line="240" w:lineRule="auto"/>
              <w:ind w:left="544" w:hanging="283"/>
              <w:rPr>
                <w:lang w:val="pl-PL"/>
              </w:rPr>
            </w:pPr>
            <w:r>
              <w:rPr>
                <w:lang w:val="pl-PL"/>
              </w:rPr>
              <w:t xml:space="preserve">riječko Korzo </w:t>
            </w:r>
          </w:p>
          <w:p w14:paraId="302D7466" w14:textId="77777777" w:rsidR="00803224" w:rsidRDefault="00803224" w:rsidP="00803224">
            <w:pPr>
              <w:rPr>
                <w:lang w:val="pl-PL"/>
              </w:rPr>
            </w:pPr>
          </w:p>
          <w:p w14:paraId="5AD745B2" w14:textId="77777777" w:rsidR="00803224" w:rsidRDefault="00803224" w:rsidP="00803224">
            <w:pPr>
              <w:rPr>
                <w:lang w:val="pl-PL"/>
              </w:rPr>
            </w:pPr>
            <w:r>
              <w:rPr>
                <w:lang w:val="pl-PL"/>
              </w:rPr>
              <w:t>grupa 7.i 8.razred:</w:t>
            </w:r>
          </w:p>
          <w:p w14:paraId="0F9992F0" w14:textId="77777777" w:rsidR="00803224" w:rsidRDefault="00803224" w:rsidP="00191B90">
            <w:pPr>
              <w:pStyle w:val="Odlomakpopisa"/>
              <w:numPr>
                <w:ilvl w:val="0"/>
                <w:numId w:val="40"/>
              </w:numPr>
              <w:spacing w:after="0" w:line="240" w:lineRule="auto"/>
              <w:rPr>
                <w:lang w:val="pl-PL"/>
              </w:rPr>
            </w:pPr>
            <w:r w:rsidRPr="003C2582">
              <w:rPr>
                <w:lang w:val="pl-PL"/>
              </w:rPr>
              <w:t>riječko Korzo</w:t>
            </w:r>
          </w:p>
          <w:p w14:paraId="11A6A96D" w14:textId="77777777" w:rsidR="00803224" w:rsidRPr="003C2582" w:rsidRDefault="00803224" w:rsidP="00191B90">
            <w:pPr>
              <w:pStyle w:val="Odlomakpopisa"/>
              <w:numPr>
                <w:ilvl w:val="0"/>
                <w:numId w:val="40"/>
              </w:numPr>
              <w:spacing w:after="0" w:line="240" w:lineRule="auto"/>
              <w:rPr>
                <w:lang w:val="pl-PL"/>
              </w:rPr>
            </w:pPr>
            <w:r>
              <w:rPr>
                <w:lang w:val="pl-PL"/>
              </w:rPr>
              <w:t>industrijska baština</w:t>
            </w:r>
          </w:p>
          <w:p w14:paraId="41BE82D4" w14:textId="77777777" w:rsidR="00803224" w:rsidRDefault="00803224" w:rsidP="00191B90">
            <w:pPr>
              <w:pStyle w:val="Odlomakpopisa"/>
              <w:numPr>
                <w:ilvl w:val="0"/>
                <w:numId w:val="40"/>
              </w:numPr>
              <w:spacing w:after="0" w:line="240" w:lineRule="auto"/>
              <w:rPr>
                <w:lang w:val="pl-PL"/>
              </w:rPr>
            </w:pPr>
            <w:r w:rsidRPr="003C2582">
              <w:rPr>
                <w:lang w:val="pl-PL"/>
              </w:rPr>
              <w:t>Trsat</w:t>
            </w:r>
          </w:p>
          <w:p w14:paraId="44ADDCC0" w14:textId="77777777" w:rsidR="00803224" w:rsidRDefault="00803224" w:rsidP="00803224">
            <w:pPr>
              <w:rPr>
                <w:lang w:val="pl-PL"/>
              </w:rPr>
            </w:pPr>
          </w:p>
          <w:p w14:paraId="5CFA9481" w14:textId="77777777" w:rsidR="00803224" w:rsidRPr="00045089" w:rsidRDefault="00803224" w:rsidP="00803224">
            <w:pPr>
              <w:rPr>
                <w:i/>
                <w:iCs/>
              </w:rPr>
            </w:pPr>
            <w:r>
              <w:lastRenderedPageBreak/>
              <w:t>*</w:t>
            </w:r>
            <w:r w:rsidRPr="00045089">
              <w:rPr>
                <w:i/>
                <w:iCs/>
              </w:rPr>
              <w:t xml:space="preserve">realizacija </w:t>
            </w:r>
            <w:proofErr w:type="spellStart"/>
            <w:r w:rsidRPr="00045089">
              <w:rPr>
                <w:i/>
                <w:iCs/>
              </w:rPr>
              <w:t>izvanučionična</w:t>
            </w:r>
            <w:proofErr w:type="spellEnd"/>
            <w:r w:rsidRPr="00045089">
              <w:rPr>
                <w:i/>
                <w:iCs/>
              </w:rPr>
              <w:t xml:space="preserve"> nastava ovisiti će  o epidemiološkoj </w:t>
            </w:r>
            <w:proofErr w:type="spellStart"/>
            <w:r w:rsidRPr="00045089">
              <w:rPr>
                <w:i/>
                <w:iCs/>
              </w:rPr>
              <w:t>situacii</w:t>
            </w:r>
            <w:proofErr w:type="spellEnd"/>
          </w:p>
          <w:p w14:paraId="14200224" w14:textId="77777777" w:rsidR="00803224" w:rsidRPr="00BB63FC" w:rsidRDefault="00803224" w:rsidP="00803224">
            <w:pPr>
              <w:rPr>
                <w:lang w:val="pl-PL"/>
              </w:rPr>
            </w:pPr>
          </w:p>
        </w:tc>
      </w:tr>
      <w:tr w:rsidR="00803224" w:rsidRPr="00431BB3" w14:paraId="2A5A9BA5" w14:textId="77777777" w:rsidTr="00803224">
        <w:trPr>
          <w:trHeight w:val="901"/>
          <w:tblCellSpacing w:w="20" w:type="dxa"/>
        </w:trPr>
        <w:tc>
          <w:tcPr>
            <w:tcW w:w="2965" w:type="dxa"/>
            <w:shd w:val="clear" w:color="auto" w:fill="CCFFCC"/>
            <w:vAlign w:val="center"/>
          </w:tcPr>
          <w:p w14:paraId="0E0E35AF" w14:textId="77777777" w:rsidR="00803224" w:rsidRPr="00431BB3" w:rsidRDefault="00803224" w:rsidP="00803224">
            <w:pPr>
              <w:jc w:val="center"/>
            </w:pPr>
            <w:proofErr w:type="spellStart"/>
            <w:r w:rsidRPr="00431BB3">
              <w:rPr>
                <w:b/>
              </w:rPr>
              <w:lastRenderedPageBreak/>
              <w:t>vremenik</w:t>
            </w:r>
            <w:proofErr w:type="spellEnd"/>
            <w:r w:rsidRPr="00431BB3">
              <w:rPr>
                <w:b/>
              </w:rPr>
              <w:t xml:space="preserve"> aktivnosti, programa i/ili projekta</w:t>
            </w:r>
          </w:p>
        </w:tc>
        <w:tc>
          <w:tcPr>
            <w:tcW w:w="6221" w:type="dxa"/>
          </w:tcPr>
          <w:p w14:paraId="522E22E3" w14:textId="77777777" w:rsidR="00803224" w:rsidRPr="00431BB3" w:rsidRDefault="00803224" w:rsidP="00803224">
            <w:pPr>
              <w:tabs>
                <w:tab w:val="num" w:pos="256"/>
                <w:tab w:val="num" w:pos="397"/>
              </w:tabs>
              <w:ind w:left="256"/>
            </w:pPr>
          </w:p>
          <w:p w14:paraId="4EFD2DAA" w14:textId="77777777" w:rsidR="00803224" w:rsidRDefault="00803224" w:rsidP="00803224">
            <w:pPr>
              <w:tabs>
                <w:tab w:val="num" w:pos="256"/>
                <w:tab w:val="num" w:pos="397"/>
              </w:tabs>
              <w:ind w:left="256"/>
            </w:pPr>
            <w:r>
              <w:t xml:space="preserve">    listopad 2021</w:t>
            </w:r>
            <w:r w:rsidRPr="00431BB3">
              <w:t xml:space="preserve">.- </w:t>
            </w:r>
            <w:r>
              <w:t xml:space="preserve"> svibanj 2022</w:t>
            </w:r>
            <w:r w:rsidRPr="00431BB3">
              <w:t>.</w:t>
            </w:r>
          </w:p>
          <w:p w14:paraId="61CDAC5F" w14:textId="77777777" w:rsidR="00803224" w:rsidRPr="00431BB3" w:rsidRDefault="00803224" w:rsidP="00803224">
            <w:pPr>
              <w:tabs>
                <w:tab w:val="num" w:pos="256"/>
                <w:tab w:val="num" w:pos="397"/>
              </w:tabs>
              <w:ind w:left="256"/>
            </w:pPr>
          </w:p>
        </w:tc>
      </w:tr>
      <w:tr w:rsidR="00803224" w:rsidRPr="00431BB3" w14:paraId="47AFD664" w14:textId="77777777" w:rsidTr="00803224">
        <w:trPr>
          <w:trHeight w:val="1497"/>
          <w:tblCellSpacing w:w="20" w:type="dxa"/>
        </w:trPr>
        <w:tc>
          <w:tcPr>
            <w:tcW w:w="2965" w:type="dxa"/>
            <w:shd w:val="clear" w:color="auto" w:fill="CCFFCC"/>
            <w:vAlign w:val="center"/>
          </w:tcPr>
          <w:p w14:paraId="7111C854" w14:textId="77777777" w:rsidR="00803224" w:rsidRPr="00431BB3" w:rsidRDefault="00803224" w:rsidP="00803224">
            <w:pPr>
              <w:jc w:val="center"/>
            </w:pPr>
            <w:r w:rsidRPr="00431BB3">
              <w:rPr>
                <w:b/>
              </w:rPr>
              <w:t>način vrednovanja i način korištenja rezultata vrednovanja</w:t>
            </w:r>
          </w:p>
        </w:tc>
        <w:tc>
          <w:tcPr>
            <w:tcW w:w="6221" w:type="dxa"/>
          </w:tcPr>
          <w:p w14:paraId="523F31FB" w14:textId="77777777" w:rsidR="00803224" w:rsidRPr="00431BB3" w:rsidRDefault="00803224" w:rsidP="00803224">
            <w:pPr>
              <w:tabs>
                <w:tab w:val="num" w:pos="256"/>
                <w:tab w:val="num" w:pos="397"/>
              </w:tabs>
              <w:ind w:left="256"/>
            </w:pPr>
          </w:p>
          <w:p w14:paraId="5D6D4093" w14:textId="77777777" w:rsidR="00803224" w:rsidRPr="00431BB3" w:rsidRDefault="00803224" w:rsidP="00803224">
            <w:pPr>
              <w:numPr>
                <w:ilvl w:val="0"/>
                <w:numId w:val="30"/>
              </w:numPr>
              <w:tabs>
                <w:tab w:val="num" w:pos="256"/>
                <w:tab w:val="num" w:pos="397"/>
              </w:tabs>
              <w:spacing w:after="0" w:line="240" w:lineRule="auto"/>
              <w:ind w:left="256" w:firstLine="0"/>
            </w:pPr>
            <w:r w:rsidRPr="00431BB3">
              <w:t>sudjelovanje na smotrama</w:t>
            </w:r>
          </w:p>
          <w:p w14:paraId="435331CD" w14:textId="77777777" w:rsidR="00803224" w:rsidRPr="00431BB3" w:rsidRDefault="00803224" w:rsidP="00803224">
            <w:pPr>
              <w:numPr>
                <w:ilvl w:val="0"/>
                <w:numId w:val="30"/>
              </w:numPr>
              <w:tabs>
                <w:tab w:val="num" w:pos="256"/>
                <w:tab w:val="num" w:pos="397"/>
              </w:tabs>
              <w:spacing w:after="0" w:line="240" w:lineRule="auto"/>
              <w:ind w:left="256" w:firstLine="0"/>
            </w:pPr>
            <w:r w:rsidRPr="00431BB3">
              <w:t>izrada pisanih radova, izvještaja, prezentacija</w:t>
            </w:r>
          </w:p>
          <w:p w14:paraId="69AA5C9D" w14:textId="77777777" w:rsidR="00803224" w:rsidRPr="00431BB3" w:rsidRDefault="00803224" w:rsidP="00803224">
            <w:pPr>
              <w:tabs>
                <w:tab w:val="num" w:pos="256"/>
                <w:tab w:val="num" w:pos="397"/>
              </w:tabs>
              <w:ind w:left="256"/>
            </w:pPr>
          </w:p>
        </w:tc>
      </w:tr>
      <w:tr w:rsidR="00803224" w:rsidRPr="00431BB3" w14:paraId="486D9DA0" w14:textId="77777777" w:rsidTr="00803224">
        <w:trPr>
          <w:trHeight w:val="1197"/>
          <w:tblCellSpacing w:w="20" w:type="dxa"/>
        </w:trPr>
        <w:tc>
          <w:tcPr>
            <w:tcW w:w="2965" w:type="dxa"/>
            <w:shd w:val="clear" w:color="auto" w:fill="CCFFCC"/>
            <w:vAlign w:val="center"/>
          </w:tcPr>
          <w:p w14:paraId="3FC08E9F" w14:textId="77777777" w:rsidR="00803224" w:rsidRPr="00431BB3" w:rsidRDefault="00803224" w:rsidP="00803224">
            <w:pPr>
              <w:jc w:val="center"/>
              <w:rPr>
                <w:b/>
              </w:rPr>
            </w:pPr>
            <w:r w:rsidRPr="00431BB3">
              <w:rPr>
                <w:b/>
              </w:rPr>
              <w:t>detaljan troškovnik aktivnosti, programa i/ili projekta</w:t>
            </w:r>
          </w:p>
          <w:p w14:paraId="592C50DD" w14:textId="77777777" w:rsidR="00803224" w:rsidRPr="00431BB3" w:rsidRDefault="00803224" w:rsidP="00803224"/>
        </w:tc>
        <w:tc>
          <w:tcPr>
            <w:tcW w:w="6221" w:type="dxa"/>
          </w:tcPr>
          <w:p w14:paraId="142705BB" w14:textId="77777777" w:rsidR="00803224" w:rsidRDefault="00803224" w:rsidP="00803224">
            <w:pPr>
              <w:pStyle w:val="Odlomakpopisa"/>
              <w:numPr>
                <w:ilvl w:val="0"/>
                <w:numId w:val="30"/>
              </w:numPr>
              <w:tabs>
                <w:tab w:val="num" w:pos="397"/>
                <w:tab w:val="num" w:pos="720"/>
              </w:tabs>
              <w:spacing w:after="0" w:line="240" w:lineRule="auto"/>
            </w:pPr>
            <w:r>
              <w:t xml:space="preserve"> troškove nabavke priručnika financira G</w:t>
            </w:r>
            <w:r w:rsidRPr="00431BB3">
              <w:t>rad Rijeka</w:t>
            </w:r>
          </w:p>
          <w:p w14:paraId="38138970" w14:textId="77777777" w:rsidR="00803224" w:rsidRDefault="00803224" w:rsidP="00803224">
            <w:pPr>
              <w:pStyle w:val="Odlomakpopisa"/>
              <w:numPr>
                <w:ilvl w:val="0"/>
                <w:numId w:val="30"/>
              </w:numPr>
              <w:tabs>
                <w:tab w:val="num" w:pos="720"/>
              </w:tabs>
              <w:spacing w:after="0" w:line="240" w:lineRule="auto"/>
            </w:pPr>
            <w:r>
              <w:t>troškove prijevoza financiraju učenici</w:t>
            </w:r>
          </w:p>
          <w:p w14:paraId="608C517F" w14:textId="77777777" w:rsidR="00803224" w:rsidRDefault="00803224" w:rsidP="00803224">
            <w:pPr>
              <w:pStyle w:val="Odlomakpopisa"/>
              <w:numPr>
                <w:ilvl w:val="0"/>
                <w:numId w:val="30"/>
              </w:numPr>
              <w:tabs>
                <w:tab w:val="num" w:pos="720"/>
              </w:tabs>
              <w:spacing w:after="0" w:line="240" w:lineRule="auto"/>
            </w:pPr>
            <w:r>
              <w:t xml:space="preserve">papir A4 , </w:t>
            </w:r>
            <w:proofErr w:type="spellStart"/>
            <w:r>
              <w:t>hamer</w:t>
            </w:r>
            <w:proofErr w:type="spellEnd"/>
            <w:r>
              <w:t>, bojice, flomasteri, ljepilo, papir u boji, i ostali potrošni materijal</w:t>
            </w:r>
          </w:p>
          <w:p w14:paraId="021F5DBE" w14:textId="77777777" w:rsidR="00803224" w:rsidRDefault="00803224" w:rsidP="00803224">
            <w:pPr>
              <w:pStyle w:val="Odlomakpopisa"/>
              <w:numPr>
                <w:ilvl w:val="0"/>
                <w:numId w:val="30"/>
              </w:numPr>
              <w:tabs>
                <w:tab w:val="num" w:pos="720"/>
              </w:tabs>
              <w:spacing w:after="0" w:line="240" w:lineRule="auto"/>
            </w:pPr>
            <w:r>
              <w:t xml:space="preserve">troškovi fotokopiranja </w:t>
            </w:r>
          </w:p>
          <w:p w14:paraId="085BE505" w14:textId="77777777" w:rsidR="00803224" w:rsidRPr="00431BB3" w:rsidRDefault="00803224" w:rsidP="00803224">
            <w:pPr>
              <w:pStyle w:val="Odlomakpopisa"/>
              <w:numPr>
                <w:ilvl w:val="0"/>
                <w:numId w:val="30"/>
              </w:numPr>
              <w:spacing w:after="0" w:line="240" w:lineRule="auto"/>
            </w:pPr>
            <w:r>
              <w:t>ukupno: cca 150 kn</w:t>
            </w:r>
          </w:p>
        </w:tc>
      </w:tr>
    </w:tbl>
    <w:p w14:paraId="4AE4DF58" w14:textId="202CF03F" w:rsidR="00803224" w:rsidRDefault="00803224"/>
    <w:p w14:paraId="77095961" w14:textId="3CB6DCCB" w:rsidR="00803224" w:rsidRDefault="00803224"/>
    <w:p w14:paraId="4E4129A4" w14:textId="34E766E0" w:rsidR="00803224" w:rsidRDefault="00803224"/>
    <w:p w14:paraId="2C62613D" w14:textId="55392E09" w:rsidR="00803224" w:rsidRDefault="00803224"/>
    <w:p w14:paraId="0DA7F70C" w14:textId="7FBD50C9" w:rsidR="00803224" w:rsidRDefault="00803224"/>
    <w:p w14:paraId="1CD12F86" w14:textId="2018EEF0" w:rsidR="00803224" w:rsidRDefault="00803224"/>
    <w:p w14:paraId="77933D0F" w14:textId="669A5A6A" w:rsidR="00803224" w:rsidRDefault="00803224"/>
    <w:p w14:paraId="4A8B78FD" w14:textId="63AD4BA3" w:rsidR="00803224" w:rsidRDefault="00803224"/>
    <w:p w14:paraId="0A3BA23B" w14:textId="2CCB6822" w:rsidR="00803224" w:rsidRDefault="00803224"/>
    <w:p w14:paraId="1266AAC2" w14:textId="07B1961E" w:rsidR="00803224" w:rsidRDefault="00803224"/>
    <w:p w14:paraId="42D8B4DF" w14:textId="0E9F9CCA" w:rsidR="00803224" w:rsidRDefault="00803224"/>
    <w:p w14:paraId="1C4EB9B1" w14:textId="133679A5" w:rsidR="00803224" w:rsidRDefault="00803224"/>
    <w:p w14:paraId="2BE56737" w14:textId="1AB56C45" w:rsidR="00803224" w:rsidRDefault="00803224"/>
    <w:p w14:paraId="3D074AE3" w14:textId="5BD0CCAA" w:rsidR="00803224" w:rsidRDefault="00803224"/>
    <w:p w14:paraId="74488CAB" w14:textId="1E496014" w:rsidR="00803224" w:rsidRDefault="00803224"/>
    <w:p w14:paraId="7FF79EBA" w14:textId="59914000" w:rsidR="00803224" w:rsidRDefault="00803224"/>
    <w:p w14:paraId="345138B6" w14:textId="2AF9697F" w:rsidR="00803224" w:rsidRDefault="00803224"/>
    <w:p w14:paraId="712A8440" w14:textId="07207281" w:rsidR="00803224" w:rsidRDefault="00803224"/>
    <w:tbl>
      <w:tblPr>
        <w:tblW w:w="0" w:type="auto"/>
        <w:tblInd w:w="-69" w:type="dxa"/>
        <w:tblLayout w:type="fixed"/>
        <w:tblLook w:val="0000" w:firstRow="0" w:lastRow="0" w:firstColumn="0" w:lastColumn="0" w:noHBand="0" w:noVBand="0"/>
      </w:tblPr>
      <w:tblGrid>
        <w:gridCol w:w="3013"/>
        <w:gridCol w:w="6323"/>
      </w:tblGrid>
      <w:tr w:rsidR="00803224" w:rsidRPr="00803224" w14:paraId="1B3AC17C" w14:textId="77777777" w:rsidTr="00803224">
        <w:trPr>
          <w:trHeight w:val="719"/>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5350B11A"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24"/>
                <w:szCs w:val="24"/>
                <w:lang w:eastAsia="zh-CN"/>
              </w:rPr>
              <w:lastRenderedPageBreak/>
              <w:t>aktivnost, program i/ili projekt</w:t>
            </w:r>
          </w:p>
        </w:tc>
        <w:tc>
          <w:tcPr>
            <w:tcW w:w="63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A71521" w14:textId="77777777" w:rsidR="00803224" w:rsidRPr="00803224" w:rsidRDefault="00803224" w:rsidP="00803224">
            <w:pPr>
              <w:suppressAutoHyphens/>
              <w:snapToGrid w:val="0"/>
              <w:spacing w:after="0" w:line="240" w:lineRule="auto"/>
              <w:jc w:val="center"/>
              <w:rPr>
                <w:rFonts w:ascii="Times New Roman" w:eastAsia="Times New Roman" w:hAnsi="Times New Roman" w:cs="Times New Roman"/>
                <w:b/>
                <w:sz w:val="40"/>
                <w:szCs w:val="40"/>
                <w:lang w:eastAsia="zh-CN"/>
              </w:rPr>
            </w:pPr>
          </w:p>
          <w:p w14:paraId="79E265EE"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40"/>
                <w:szCs w:val="40"/>
                <w:lang w:eastAsia="zh-CN"/>
              </w:rPr>
              <w:t>VELIKI PJEVAČKI ZBOR</w:t>
            </w:r>
          </w:p>
          <w:p w14:paraId="7D6D5E95"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40"/>
                <w:szCs w:val="40"/>
                <w:lang w:eastAsia="zh-CN"/>
              </w:rPr>
              <w:t>Izvannastavna aktivnost</w:t>
            </w:r>
          </w:p>
          <w:p w14:paraId="67D27589"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40"/>
                <w:szCs w:val="40"/>
                <w:lang w:eastAsia="zh-CN"/>
              </w:rPr>
              <w:t>Školski kurikulum 2021./2022.</w:t>
            </w:r>
          </w:p>
          <w:p w14:paraId="0FF3E8E8" w14:textId="77777777" w:rsidR="00803224" w:rsidRPr="00803224" w:rsidRDefault="00803224" w:rsidP="00803224">
            <w:pPr>
              <w:suppressAutoHyphens/>
              <w:spacing w:after="0" w:line="240" w:lineRule="auto"/>
              <w:jc w:val="center"/>
              <w:rPr>
                <w:rFonts w:ascii="Times New Roman" w:eastAsia="Times New Roman" w:hAnsi="Times New Roman" w:cs="Times New Roman"/>
                <w:b/>
                <w:sz w:val="40"/>
                <w:szCs w:val="40"/>
                <w:lang w:eastAsia="zh-CN"/>
              </w:rPr>
            </w:pPr>
          </w:p>
        </w:tc>
      </w:tr>
      <w:tr w:rsidR="00803224" w:rsidRPr="00803224" w14:paraId="68574F8D" w14:textId="77777777" w:rsidTr="00803224">
        <w:trPr>
          <w:trHeight w:val="2219"/>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381D642D"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24"/>
                <w:szCs w:val="24"/>
                <w:lang w:eastAsia="zh-CN"/>
              </w:rPr>
              <w:t>ciljevi aktivnosti, programa i/ili projekta</w:t>
            </w:r>
          </w:p>
        </w:tc>
        <w:tc>
          <w:tcPr>
            <w:tcW w:w="63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A98D9AE"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 glazbena aktivnost učenika</w:t>
            </w:r>
          </w:p>
          <w:p w14:paraId="34E3BF0E" w14:textId="77777777" w:rsidR="00803224" w:rsidRPr="00803224" w:rsidRDefault="00803224" w:rsidP="00803224">
            <w:pPr>
              <w:suppressAutoHyphens/>
              <w:spacing w:after="0" w:line="240" w:lineRule="auto"/>
              <w:ind w:left="241" w:hanging="180"/>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razvijanje glazbene kreativnosti i usvajanje vrijednosnih                     mjerila za estetsko i kritičko procjenjivanje glazbe </w:t>
            </w:r>
          </w:p>
          <w:p w14:paraId="20254392" w14:textId="77777777" w:rsidR="00803224" w:rsidRPr="00803224" w:rsidRDefault="00803224" w:rsidP="00803224">
            <w:pPr>
              <w:suppressAutoHyphens/>
              <w:spacing w:after="0" w:line="240" w:lineRule="auto"/>
              <w:ind w:left="241" w:hanging="180"/>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upoznavanje sa pojmom partitura i dionica, upoznavanje notnog pisma</w:t>
            </w:r>
          </w:p>
          <w:p w14:paraId="509DF674" w14:textId="77777777" w:rsidR="00803224" w:rsidRPr="00803224" w:rsidRDefault="00803224" w:rsidP="00803224">
            <w:pPr>
              <w:suppressAutoHyphens/>
              <w:spacing w:after="0" w:line="240" w:lineRule="auto"/>
              <w:ind w:left="241" w:hanging="180"/>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upoznavanje vokalne tehnike, razvijanje intonacije</w:t>
            </w:r>
          </w:p>
          <w:p w14:paraId="5704A5BE" w14:textId="77777777" w:rsidR="00803224" w:rsidRPr="00803224" w:rsidRDefault="00803224" w:rsidP="00803224">
            <w:pPr>
              <w:suppressAutoHyphens/>
              <w:spacing w:after="0" w:line="240" w:lineRule="auto"/>
              <w:ind w:left="241" w:hanging="180"/>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ovladavanje vještinom višeglasnog pjevanja</w:t>
            </w:r>
          </w:p>
        </w:tc>
      </w:tr>
      <w:tr w:rsidR="00803224" w:rsidRPr="00803224" w14:paraId="726AD15C" w14:textId="77777777" w:rsidTr="00803224">
        <w:trPr>
          <w:trHeight w:val="1779"/>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7893B2C7"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24"/>
                <w:szCs w:val="24"/>
                <w:lang w:eastAsia="zh-CN"/>
              </w:rPr>
              <w:t>namjena aktivnosti, programa i/ili projekta</w:t>
            </w:r>
          </w:p>
        </w:tc>
        <w:tc>
          <w:tcPr>
            <w:tcW w:w="63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53E8556"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uključiti što više učenika u aktivno muziciranje radi daljnjeg           </w:t>
            </w:r>
          </w:p>
          <w:p w14:paraId="5A8E169F"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razvijanja njihovog umjetničkog senzibiliteta </w:t>
            </w:r>
          </w:p>
          <w:p w14:paraId="1806BE8F"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nastupanje i prezentiranje u okviru škole i izvan nje</w:t>
            </w:r>
          </w:p>
          <w:p w14:paraId="55C943E6"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razvijanje pozitivnog stava prema različitim glazbenim  smjerovima</w:t>
            </w:r>
          </w:p>
          <w:p w14:paraId="253EA121"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razvijanje pozitivnih odnosa unutar pjevačkog zbora</w:t>
            </w:r>
          </w:p>
          <w:p w14:paraId="6EB828E8"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poticanje drugih učenika da postanu dio skupine pjevačkog        </w:t>
            </w:r>
          </w:p>
          <w:p w14:paraId="2A0635C8"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zbora</w:t>
            </w:r>
          </w:p>
          <w:p w14:paraId="4B4A09E7"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p>
        </w:tc>
      </w:tr>
      <w:tr w:rsidR="00803224" w:rsidRPr="00803224" w14:paraId="78525908" w14:textId="77777777" w:rsidTr="00803224">
        <w:trPr>
          <w:trHeight w:val="2505"/>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06EEAC96"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24"/>
                <w:szCs w:val="24"/>
                <w:lang w:eastAsia="zh-CN"/>
              </w:rPr>
              <w:t>nositelji aktivnosti, programa i/ili projekta i njihova odgovornost</w:t>
            </w:r>
          </w:p>
        </w:tc>
        <w:tc>
          <w:tcPr>
            <w:tcW w:w="63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D5FBB34"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SANJA ŠANTEK, prof. glazbene kulture</w:t>
            </w:r>
          </w:p>
          <w:p w14:paraId="2C9D8306"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planira, organizira, vodi rad učenika te surađuje s drugim učiteljima direktno ili indirektno uključenim u rad izvannastavne aktivnosti</w:t>
            </w:r>
          </w:p>
          <w:p w14:paraId="31B83B72"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biti uzor i stalan poticaj u postizanju zajedničkih rezultata i    </w:t>
            </w:r>
          </w:p>
          <w:p w14:paraId="03CD5C16"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ostvarenja</w:t>
            </w:r>
          </w:p>
        </w:tc>
      </w:tr>
      <w:tr w:rsidR="00803224" w:rsidRPr="00803224" w14:paraId="1573898A" w14:textId="77777777" w:rsidTr="00803224">
        <w:trPr>
          <w:trHeight w:val="2682"/>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0A2E8C15"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24"/>
                <w:szCs w:val="24"/>
                <w:lang w:eastAsia="zh-CN"/>
              </w:rPr>
              <w:t>način realizacije aktivnosti, programa i/ili projekta</w:t>
            </w:r>
          </w:p>
        </w:tc>
        <w:tc>
          <w:tcPr>
            <w:tcW w:w="63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6C0C4FE" w14:textId="77777777" w:rsidR="00803224" w:rsidRPr="00803224" w:rsidRDefault="00803224" w:rsidP="00803224">
            <w:pPr>
              <w:suppressAutoHyphens/>
              <w:snapToGrid w:val="0"/>
              <w:spacing w:after="0" w:line="240" w:lineRule="auto"/>
              <w:rPr>
                <w:rFonts w:ascii="Times New Roman" w:eastAsia="Times New Roman" w:hAnsi="Times New Roman" w:cs="Times New Roman"/>
                <w:sz w:val="24"/>
                <w:szCs w:val="24"/>
                <w:lang w:eastAsia="zh-CN"/>
              </w:rPr>
            </w:pPr>
          </w:p>
          <w:p w14:paraId="1C520311"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satovi uvježbavanja teksta i melodije - pjevačke probe</w:t>
            </w:r>
          </w:p>
          <w:p w14:paraId="114C5EE6"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(sukladno epidemiološkim preporukama)</w:t>
            </w:r>
          </w:p>
          <w:p w14:paraId="39E1481D"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praktičan rad (pjevačke probe), slušanje zborskog repertoara</w:t>
            </w:r>
          </w:p>
          <w:p w14:paraId="129860F9"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posjećivanje koncerata</w:t>
            </w:r>
          </w:p>
          <w:p w14:paraId="7ACCDB2A"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županijska smotra „Glazbene dječje čarolije“</w:t>
            </w:r>
          </w:p>
          <w:p w14:paraId="2000C8A1"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nastupi u školi</w:t>
            </w:r>
          </w:p>
          <w:p w14:paraId="591D9164"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 proslava Božića, Dan škole, završni koncert velikog i malog pjevačkog zbora)</w:t>
            </w:r>
          </w:p>
          <w:p w14:paraId="5E5F9F6A" w14:textId="77777777" w:rsidR="00803224" w:rsidRPr="00803224" w:rsidRDefault="00803224" w:rsidP="00803224">
            <w:pPr>
              <w:suppressAutoHyphens/>
              <w:spacing w:after="0" w:line="240" w:lineRule="auto"/>
              <w:ind w:left="360"/>
              <w:rPr>
                <w:rFonts w:ascii="Times New Roman" w:eastAsia="Times New Roman" w:hAnsi="Times New Roman" w:cs="Times New Roman"/>
                <w:sz w:val="24"/>
                <w:szCs w:val="24"/>
                <w:lang w:eastAsia="zh-CN"/>
              </w:rPr>
            </w:pPr>
          </w:p>
        </w:tc>
      </w:tr>
      <w:tr w:rsidR="00803224" w:rsidRPr="00803224" w14:paraId="0E89F441" w14:textId="77777777" w:rsidTr="00803224">
        <w:trPr>
          <w:trHeight w:val="1070"/>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0C70396B"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proofErr w:type="spellStart"/>
            <w:r w:rsidRPr="00803224">
              <w:rPr>
                <w:rFonts w:ascii="Times New Roman" w:eastAsia="Times New Roman" w:hAnsi="Times New Roman" w:cs="Times New Roman"/>
                <w:b/>
                <w:sz w:val="24"/>
                <w:szCs w:val="24"/>
                <w:lang w:eastAsia="zh-CN"/>
              </w:rPr>
              <w:t>vremenik</w:t>
            </w:r>
            <w:proofErr w:type="spellEnd"/>
            <w:r w:rsidRPr="00803224">
              <w:rPr>
                <w:rFonts w:ascii="Times New Roman" w:eastAsia="Times New Roman" w:hAnsi="Times New Roman" w:cs="Times New Roman"/>
                <w:b/>
                <w:sz w:val="24"/>
                <w:szCs w:val="24"/>
                <w:lang w:eastAsia="zh-CN"/>
              </w:rPr>
              <w:t xml:space="preserve"> aktivnosti, programa i/ili projekta</w:t>
            </w:r>
          </w:p>
        </w:tc>
        <w:tc>
          <w:tcPr>
            <w:tcW w:w="63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577FE2" w14:textId="77777777" w:rsidR="00803224" w:rsidRPr="00803224" w:rsidRDefault="00803224" w:rsidP="00803224">
            <w:pPr>
              <w:suppressAutoHyphens/>
              <w:snapToGrid w:val="0"/>
              <w:spacing w:after="0" w:line="240" w:lineRule="auto"/>
              <w:rPr>
                <w:rFonts w:ascii="Times New Roman" w:eastAsia="Times New Roman" w:hAnsi="Times New Roman" w:cs="Times New Roman"/>
                <w:sz w:val="24"/>
                <w:szCs w:val="24"/>
                <w:lang w:eastAsia="zh-CN"/>
              </w:rPr>
            </w:pPr>
          </w:p>
          <w:p w14:paraId="5FD1DBEA"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redovito tijekom cijele školske godine</w:t>
            </w:r>
          </w:p>
          <w:p w14:paraId="10EE7F8B"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dva školska sata tjedno </w:t>
            </w:r>
          </w:p>
          <w:p w14:paraId="289FC1AD"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dodatne probe uoči nekog nastupa</w:t>
            </w:r>
          </w:p>
          <w:p w14:paraId="13D5DCF2"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p>
        </w:tc>
      </w:tr>
      <w:tr w:rsidR="00803224" w:rsidRPr="00803224" w14:paraId="4732AC4F" w14:textId="77777777" w:rsidTr="00803224">
        <w:trPr>
          <w:trHeight w:val="2888"/>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5D6C07E6"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24"/>
                <w:szCs w:val="24"/>
                <w:lang w:eastAsia="zh-CN"/>
              </w:rPr>
              <w:lastRenderedPageBreak/>
              <w:t>način vrednovanja i način korištenja rezultata vrednovanja</w:t>
            </w:r>
          </w:p>
        </w:tc>
        <w:tc>
          <w:tcPr>
            <w:tcW w:w="63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77FBCB" w14:textId="77777777" w:rsidR="00803224" w:rsidRPr="00803224" w:rsidRDefault="00803224" w:rsidP="00803224">
            <w:pPr>
              <w:suppressAutoHyphens/>
              <w:snapToGrid w:val="0"/>
              <w:spacing w:after="0" w:line="240" w:lineRule="auto"/>
              <w:rPr>
                <w:rFonts w:ascii="Times New Roman" w:eastAsia="Times New Roman" w:hAnsi="Times New Roman" w:cs="Times New Roman"/>
                <w:sz w:val="24"/>
                <w:szCs w:val="24"/>
                <w:lang w:eastAsia="zh-CN"/>
              </w:rPr>
            </w:pPr>
          </w:p>
          <w:p w14:paraId="5A034A2D"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skupno vrednovanje-rezultati na smotrama, nastupima i      natjecanjima</w:t>
            </w:r>
          </w:p>
          <w:p w14:paraId="4B41795D"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slušanje zborova i uspoređivanje sa vlastitim izvedbama</w:t>
            </w:r>
          </w:p>
          <w:p w14:paraId="29D9B689"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individualno vrednovanje-učeničko vrednovanje putem ankete ( zadovoljstvo učenika terminom održavanja nastave pjevačkog zbora, izborom pjesama, radom zborovođe…</w:t>
            </w:r>
          </w:p>
          <w:p w14:paraId="203C5FC4"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p>
        </w:tc>
      </w:tr>
      <w:tr w:rsidR="00803224" w:rsidRPr="00803224" w14:paraId="6E45D31C" w14:textId="77777777" w:rsidTr="00803224">
        <w:trPr>
          <w:trHeight w:val="3198"/>
        </w:trPr>
        <w:tc>
          <w:tcPr>
            <w:tcW w:w="3013" w:type="dxa"/>
            <w:tcBorders>
              <w:top w:val="thickThinLargeGap" w:sz="6" w:space="0" w:color="C0C0C0"/>
              <w:left w:val="thickThinLargeGap" w:sz="6" w:space="0" w:color="C0C0C0"/>
              <w:bottom w:val="thickThinLargeGap" w:sz="6" w:space="0" w:color="C0C0C0"/>
            </w:tcBorders>
            <w:shd w:val="clear" w:color="auto" w:fill="CCFFCC"/>
            <w:vAlign w:val="center"/>
          </w:tcPr>
          <w:p w14:paraId="7E091ED3" w14:textId="77777777" w:rsidR="00803224" w:rsidRPr="00803224" w:rsidRDefault="00803224" w:rsidP="00803224">
            <w:pPr>
              <w:suppressAutoHyphens/>
              <w:spacing w:after="0" w:line="240" w:lineRule="auto"/>
              <w:jc w:val="center"/>
              <w:rPr>
                <w:rFonts w:ascii="Times New Roman" w:eastAsia="Times New Roman" w:hAnsi="Times New Roman" w:cs="Times New Roman"/>
                <w:sz w:val="24"/>
                <w:szCs w:val="24"/>
                <w:lang w:eastAsia="zh-CN"/>
              </w:rPr>
            </w:pPr>
            <w:r w:rsidRPr="00803224">
              <w:rPr>
                <w:rFonts w:ascii="Times New Roman" w:eastAsia="Times New Roman" w:hAnsi="Times New Roman" w:cs="Times New Roman"/>
                <w:b/>
                <w:sz w:val="24"/>
                <w:szCs w:val="24"/>
                <w:lang w:eastAsia="zh-CN"/>
              </w:rPr>
              <w:t>detaljan troškovnik aktivnosti, programa i/ili projekta</w:t>
            </w:r>
          </w:p>
          <w:p w14:paraId="3EF07379" w14:textId="77777777" w:rsidR="00803224" w:rsidRPr="00803224" w:rsidRDefault="00803224" w:rsidP="00803224">
            <w:pPr>
              <w:suppressAutoHyphens/>
              <w:spacing w:after="0" w:line="240" w:lineRule="auto"/>
              <w:jc w:val="center"/>
              <w:rPr>
                <w:rFonts w:ascii="Times New Roman" w:eastAsia="Times New Roman" w:hAnsi="Times New Roman" w:cs="Times New Roman"/>
                <w:b/>
                <w:sz w:val="24"/>
                <w:szCs w:val="24"/>
                <w:lang w:eastAsia="zh-CN"/>
              </w:rPr>
            </w:pPr>
          </w:p>
        </w:tc>
        <w:tc>
          <w:tcPr>
            <w:tcW w:w="63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8AB550" w14:textId="77777777" w:rsidR="00803224" w:rsidRPr="00803224" w:rsidRDefault="00803224" w:rsidP="00803224">
            <w:pPr>
              <w:suppressAutoHyphens/>
              <w:snapToGrid w:val="0"/>
              <w:spacing w:after="0" w:line="240" w:lineRule="auto"/>
              <w:rPr>
                <w:rFonts w:ascii="Times New Roman" w:eastAsia="Times New Roman" w:hAnsi="Times New Roman" w:cs="Times New Roman"/>
                <w:b/>
                <w:sz w:val="24"/>
                <w:szCs w:val="24"/>
                <w:lang w:eastAsia="zh-CN"/>
              </w:rPr>
            </w:pPr>
          </w:p>
          <w:p w14:paraId="495A750F"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p>
          <w:p w14:paraId="2E49A6BA"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p>
          <w:p w14:paraId="5A8E0516"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 xml:space="preserve">- organizirani prijevoz autobusom do HKD-a </w:t>
            </w:r>
          </w:p>
          <w:p w14:paraId="1565FCD4"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(nastup na Županijskoj smotri „Glazbene dječje čarolije“- ukoliko će se održati)</w:t>
            </w:r>
          </w:p>
          <w:p w14:paraId="04A110B5"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-fotokopirni materijal</w:t>
            </w:r>
          </w:p>
          <w:p w14:paraId="320AB25E"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p>
          <w:p w14:paraId="5F6985FB" w14:textId="77777777" w:rsidR="00803224" w:rsidRPr="00803224" w:rsidRDefault="00803224" w:rsidP="00803224">
            <w:pPr>
              <w:suppressAutoHyphens/>
              <w:spacing w:after="0" w:line="240" w:lineRule="auto"/>
              <w:rPr>
                <w:rFonts w:ascii="Times New Roman" w:eastAsia="Times New Roman" w:hAnsi="Times New Roman" w:cs="Times New Roman"/>
                <w:sz w:val="24"/>
                <w:szCs w:val="24"/>
                <w:lang w:eastAsia="zh-CN"/>
              </w:rPr>
            </w:pPr>
            <w:r w:rsidRPr="00803224">
              <w:rPr>
                <w:rFonts w:ascii="Times New Roman" w:eastAsia="Times New Roman" w:hAnsi="Times New Roman" w:cs="Times New Roman"/>
                <w:sz w:val="24"/>
                <w:szCs w:val="24"/>
                <w:lang w:eastAsia="zh-CN"/>
              </w:rPr>
              <w:t>UKUPNO 1000,00 KUNA</w:t>
            </w:r>
          </w:p>
        </w:tc>
      </w:tr>
    </w:tbl>
    <w:p w14:paraId="02D57E08" w14:textId="07C0CCB7" w:rsidR="00803224" w:rsidRDefault="00803224"/>
    <w:p w14:paraId="0A7A3F8E" w14:textId="0EE4F179" w:rsidR="00803224" w:rsidRDefault="00803224"/>
    <w:p w14:paraId="00105BFE" w14:textId="0EA5D91F" w:rsidR="00803224" w:rsidRDefault="00803224"/>
    <w:p w14:paraId="0B87366F" w14:textId="5D3FFBFC" w:rsidR="00803224" w:rsidRDefault="00803224"/>
    <w:p w14:paraId="7AB2DB03" w14:textId="3A89025E" w:rsidR="00803224" w:rsidRDefault="00803224"/>
    <w:p w14:paraId="352CA8CA" w14:textId="0D5422A8" w:rsidR="00803224" w:rsidRDefault="00803224"/>
    <w:p w14:paraId="6FC22F44" w14:textId="079C324D" w:rsidR="00803224" w:rsidRDefault="00803224"/>
    <w:p w14:paraId="0E426B59" w14:textId="251CF1BA" w:rsidR="00803224" w:rsidRDefault="00803224"/>
    <w:p w14:paraId="62722F7B" w14:textId="51946364" w:rsidR="00803224" w:rsidRDefault="00803224"/>
    <w:p w14:paraId="44B5C7C6" w14:textId="0CBDC59C" w:rsidR="00803224" w:rsidRDefault="00803224"/>
    <w:p w14:paraId="67529A81" w14:textId="66FE46D7" w:rsidR="00803224" w:rsidRDefault="00803224"/>
    <w:p w14:paraId="43F0893C" w14:textId="7DCDA88C" w:rsidR="00803224" w:rsidRDefault="00803224"/>
    <w:p w14:paraId="55C7F653" w14:textId="7341A48B" w:rsidR="00803224" w:rsidRDefault="00803224"/>
    <w:p w14:paraId="385252E5" w14:textId="4942F255" w:rsidR="00803224" w:rsidRDefault="00803224"/>
    <w:p w14:paraId="28578A3C" w14:textId="415EF417" w:rsidR="00803224" w:rsidRDefault="00803224"/>
    <w:tbl>
      <w:tblPr>
        <w:tblW w:w="9752" w:type="dxa"/>
        <w:tblInd w:w="-200" w:type="dxa"/>
        <w:tblLayout w:type="fixed"/>
        <w:tblLook w:val="0000" w:firstRow="0" w:lastRow="0" w:firstColumn="0" w:lastColumn="0" w:noHBand="0" w:noVBand="0"/>
      </w:tblPr>
      <w:tblGrid>
        <w:gridCol w:w="3411"/>
        <w:gridCol w:w="6341"/>
      </w:tblGrid>
      <w:tr w:rsidR="00803224" w:rsidRPr="00803224" w14:paraId="62B87759" w14:textId="77777777" w:rsidTr="00803224">
        <w:trPr>
          <w:trHeight w:val="719"/>
        </w:trPr>
        <w:tc>
          <w:tcPr>
            <w:tcW w:w="9752" w:type="dxa"/>
            <w:gridSpan w:val="2"/>
            <w:tcBorders>
              <w:top w:val="double" w:sz="2" w:space="0" w:color="C0C0C0"/>
              <w:left w:val="double" w:sz="2" w:space="0" w:color="C0C0C0"/>
              <w:bottom w:val="double" w:sz="2" w:space="0" w:color="C0C0C0"/>
              <w:right w:val="double" w:sz="2" w:space="0" w:color="C0C0C0"/>
            </w:tcBorders>
            <w:vAlign w:val="center"/>
          </w:tcPr>
          <w:p w14:paraId="1658A5E4" w14:textId="77777777" w:rsidR="00803224" w:rsidRPr="00803224" w:rsidRDefault="00803224" w:rsidP="00803224">
            <w:pPr>
              <w:widowControl w:val="0"/>
              <w:autoSpaceDE w:val="0"/>
              <w:spacing w:after="0" w:line="240" w:lineRule="auto"/>
              <w:jc w:val="center"/>
              <w:rPr>
                <w:rFonts w:ascii="Calibri" w:eastAsia="Times New Roman" w:hAnsi="Calibri" w:cs="Calibri"/>
                <w:b/>
                <w:sz w:val="40"/>
                <w:szCs w:val="24"/>
                <w:lang w:eastAsia="zh-CN" w:bidi="hi-IN"/>
              </w:rPr>
            </w:pPr>
            <w:r w:rsidRPr="00803224">
              <w:rPr>
                <w:rFonts w:ascii="Calibri" w:eastAsia="Times New Roman" w:hAnsi="Calibri" w:cs="Calibri"/>
                <w:b/>
                <w:sz w:val="40"/>
                <w:szCs w:val="24"/>
                <w:lang w:eastAsia="zh-CN" w:bidi="hi-IN"/>
              </w:rPr>
              <w:lastRenderedPageBreak/>
              <w:t>TERENSKA NASTAVA za učenike 5. razreda</w:t>
            </w:r>
          </w:p>
          <w:p w14:paraId="61E0DAD7" w14:textId="77777777" w:rsidR="00803224" w:rsidRPr="00803224" w:rsidRDefault="00803224" w:rsidP="00803224">
            <w:pPr>
              <w:widowControl w:val="0"/>
              <w:autoSpaceDE w:val="0"/>
              <w:spacing w:after="0" w:line="240" w:lineRule="auto"/>
              <w:jc w:val="center"/>
              <w:rPr>
                <w:rFonts w:ascii="Calibri" w:eastAsia="Times New Roman" w:hAnsi="Calibri" w:cs="Calibri"/>
                <w:b/>
                <w:sz w:val="40"/>
                <w:szCs w:val="24"/>
                <w:lang w:eastAsia="zh-CN" w:bidi="hi-IN"/>
              </w:rPr>
            </w:pPr>
            <w:r w:rsidRPr="00803224">
              <w:rPr>
                <w:rFonts w:ascii="Calibri" w:eastAsia="Times New Roman" w:hAnsi="Calibri" w:cs="Calibri"/>
                <w:b/>
                <w:sz w:val="40"/>
                <w:szCs w:val="24"/>
                <w:lang w:eastAsia="zh-CN" w:bidi="hi-IN"/>
              </w:rPr>
              <w:t xml:space="preserve">   </w:t>
            </w:r>
            <w:proofErr w:type="spellStart"/>
            <w:r w:rsidRPr="00803224">
              <w:rPr>
                <w:rFonts w:ascii="Calibri" w:eastAsia="Times New Roman" w:hAnsi="Calibri" w:cs="Calibri"/>
                <w:b/>
                <w:sz w:val="40"/>
                <w:szCs w:val="24"/>
                <w:lang w:eastAsia="zh-CN" w:bidi="hi-IN"/>
              </w:rPr>
              <w:t>Aquatika</w:t>
            </w:r>
            <w:proofErr w:type="spellEnd"/>
            <w:r w:rsidRPr="00803224">
              <w:rPr>
                <w:rFonts w:ascii="Calibri" w:eastAsia="Times New Roman" w:hAnsi="Calibri" w:cs="Calibri"/>
                <w:b/>
                <w:sz w:val="40"/>
                <w:szCs w:val="24"/>
                <w:lang w:eastAsia="zh-CN" w:bidi="hi-IN"/>
              </w:rPr>
              <w:t>, Karlovac i Centar Velike zvijeri, Stara Sušica</w:t>
            </w:r>
          </w:p>
          <w:p w14:paraId="0A386118" w14:textId="77777777" w:rsidR="00803224" w:rsidRPr="00803224" w:rsidRDefault="00803224" w:rsidP="00803224">
            <w:pPr>
              <w:widowControl w:val="0"/>
              <w:suppressAutoHyphens/>
              <w:autoSpaceDE w:val="0"/>
              <w:spacing w:after="0" w:line="240" w:lineRule="auto"/>
              <w:jc w:val="center"/>
              <w:textAlignment w:val="baseline"/>
              <w:rPr>
                <w:rFonts w:ascii="Times New Roman" w:eastAsia="Mangal" w:hAnsi="Times New Roman" w:cs="F"/>
                <w:kern w:val="2"/>
                <w:sz w:val="24"/>
                <w:szCs w:val="24"/>
                <w:lang w:eastAsia="zh-CN" w:bidi="hi-IN"/>
              </w:rPr>
            </w:pPr>
            <w:r w:rsidRPr="00803224">
              <w:rPr>
                <w:rFonts w:ascii="Calibri" w:eastAsia="Mangal" w:hAnsi="Calibri" w:cs="Calibri"/>
                <w:b/>
                <w:kern w:val="2"/>
                <w:sz w:val="40"/>
                <w:szCs w:val="24"/>
                <w:lang w:eastAsia="zh-CN" w:bidi="hi-IN"/>
              </w:rPr>
              <w:t>školska godina 2021./2022.</w:t>
            </w:r>
          </w:p>
          <w:p w14:paraId="2FF19A48" w14:textId="77777777" w:rsidR="00803224" w:rsidRPr="00803224" w:rsidRDefault="00803224" w:rsidP="00803224">
            <w:pPr>
              <w:widowControl w:val="0"/>
              <w:suppressAutoHyphens/>
              <w:autoSpaceDE w:val="0"/>
              <w:spacing w:after="0" w:line="240" w:lineRule="auto"/>
              <w:jc w:val="center"/>
              <w:textAlignment w:val="baseline"/>
              <w:rPr>
                <w:rFonts w:ascii="Times New Roman" w:eastAsia="Mangal" w:hAnsi="Times New Roman" w:cs="F"/>
                <w:b/>
                <w:bCs/>
                <w:kern w:val="2"/>
                <w:sz w:val="32"/>
                <w:szCs w:val="32"/>
                <w:lang w:eastAsia="zh-CN" w:bidi="hi-IN"/>
              </w:rPr>
            </w:pPr>
          </w:p>
        </w:tc>
      </w:tr>
      <w:tr w:rsidR="00803224" w:rsidRPr="00803224" w14:paraId="49383EA6" w14:textId="77777777" w:rsidTr="00803224">
        <w:trPr>
          <w:trHeight w:val="719"/>
        </w:trPr>
        <w:tc>
          <w:tcPr>
            <w:tcW w:w="3411" w:type="dxa"/>
            <w:tcBorders>
              <w:top w:val="double" w:sz="2" w:space="0" w:color="C0C0C0"/>
              <w:left w:val="double" w:sz="2" w:space="0" w:color="C0C0C0"/>
              <w:bottom w:val="double" w:sz="2" w:space="0" w:color="C0C0C0"/>
            </w:tcBorders>
            <w:shd w:val="clear" w:color="auto" w:fill="CCFFCC"/>
            <w:vAlign w:val="center"/>
          </w:tcPr>
          <w:p w14:paraId="59C77E34"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b/>
                <w:bCs/>
                <w:kern w:val="2"/>
                <w:sz w:val="24"/>
                <w:szCs w:val="24"/>
                <w:lang w:eastAsia="zh-CN" w:bidi="hi-IN"/>
              </w:rPr>
            </w:pPr>
            <w:r w:rsidRPr="00803224">
              <w:rPr>
                <w:rFonts w:ascii="Calibri" w:eastAsia="Mangal" w:hAnsi="Calibri" w:cs="Calibri"/>
                <w:b/>
                <w:bCs/>
                <w:kern w:val="2"/>
                <w:sz w:val="24"/>
                <w:szCs w:val="24"/>
                <w:lang w:eastAsia="zh-CN" w:bidi="hi-IN"/>
              </w:rPr>
              <w:t>aktivnost, program i/ili projekt</w:t>
            </w:r>
          </w:p>
        </w:tc>
        <w:tc>
          <w:tcPr>
            <w:tcW w:w="6341" w:type="dxa"/>
            <w:tcBorders>
              <w:top w:val="double" w:sz="2" w:space="0" w:color="C0C0C0"/>
              <w:left w:val="double" w:sz="2" w:space="0" w:color="C0C0C0"/>
              <w:bottom w:val="double" w:sz="2" w:space="0" w:color="C0C0C0"/>
              <w:right w:val="double" w:sz="2" w:space="0" w:color="C0C0C0"/>
            </w:tcBorders>
            <w:vAlign w:val="center"/>
          </w:tcPr>
          <w:p w14:paraId="554167CE" w14:textId="77777777" w:rsidR="00803224" w:rsidRPr="00803224" w:rsidRDefault="00803224" w:rsidP="00803224">
            <w:pPr>
              <w:widowControl w:val="0"/>
              <w:suppressAutoHyphens/>
              <w:autoSpaceDE w:val="0"/>
              <w:spacing w:after="0" w:line="240" w:lineRule="auto"/>
              <w:textAlignment w:val="baseline"/>
              <w:rPr>
                <w:rFonts w:ascii="Times New Roman" w:eastAsia="Mangal" w:hAnsi="Times New Roman" w:cs="F"/>
                <w:kern w:val="2"/>
                <w:sz w:val="24"/>
                <w:szCs w:val="24"/>
                <w:lang w:eastAsia="zh-CN" w:bidi="hi-IN"/>
              </w:rPr>
            </w:pPr>
            <w:r w:rsidRPr="00803224">
              <w:rPr>
                <w:rFonts w:ascii="Calibri" w:eastAsia="Mangal" w:hAnsi="Calibri" w:cs="Calibri"/>
                <w:kern w:val="2"/>
                <w:sz w:val="24"/>
                <w:szCs w:val="24"/>
                <w:lang w:eastAsia="zh-CN" w:bidi="hi-IN"/>
              </w:rPr>
              <w:t xml:space="preserve">- </w:t>
            </w:r>
            <w:r w:rsidRPr="00803224">
              <w:rPr>
                <w:rFonts w:ascii="Calibri" w:eastAsia="Mangal" w:hAnsi="Calibri" w:cs="Calibri"/>
                <w:b/>
                <w:bCs/>
                <w:kern w:val="2"/>
                <w:sz w:val="24"/>
                <w:szCs w:val="24"/>
                <w:lang w:eastAsia="zh-CN" w:bidi="hi-IN"/>
              </w:rPr>
              <w:t>terenska nastava</w:t>
            </w:r>
            <w:r w:rsidRPr="00803224">
              <w:rPr>
                <w:rFonts w:ascii="Calibri" w:eastAsia="Mangal" w:hAnsi="Calibri" w:cs="Calibri"/>
                <w:kern w:val="2"/>
                <w:sz w:val="24"/>
                <w:szCs w:val="24"/>
                <w:lang w:eastAsia="zh-CN" w:bidi="hi-IN"/>
              </w:rPr>
              <w:t xml:space="preserve">  iz Prirode za učenike 5. razreda</w:t>
            </w:r>
          </w:p>
        </w:tc>
      </w:tr>
      <w:tr w:rsidR="00803224" w:rsidRPr="00803224" w14:paraId="7FFD034B" w14:textId="77777777" w:rsidTr="00803224">
        <w:trPr>
          <w:trHeight w:val="1585"/>
        </w:trPr>
        <w:tc>
          <w:tcPr>
            <w:tcW w:w="3411" w:type="dxa"/>
            <w:tcBorders>
              <w:top w:val="double" w:sz="2" w:space="0" w:color="C0C0C0"/>
              <w:left w:val="double" w:sz="2" w:space="0" w:color="C0C0C0"/>
              <w:bottom w:val="double" w:sz="2" w:space="0" w:color="C0C0C0"/>
            </w:tcBorders>
            <w:shd w:val="clear" w:color="auto" w:fill="CCFFCC"/>
            <w:vAlign w:val="center"/>
          </w:tcPr>
          <w:p w14:paraId="0DC846F7"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b/>
                <w:bCs/>
                <w:kern w:val="2"/>
                <w:sz w:val="24"/>
                <w:szCs w:val="24"/>
                <w:lang w:eastAsia="zh-CN" w:bidi="hi-IN"/>
              </w:rPr>
            </w:pPr>
            <w:r w:rsidRPr="00803224">
              <w:rPr>
                <w:rFonts w:ascii="Calibri" w:eastAsia="Mangal" w:hAnsi="Calibri" w:cs="Calibri"/>
                <w:b/>
                <w:bCs/>
                <w:kern w:val="2"/>
                <w:sz w:val="24"/>
                <w:szCs w:val="24"/>
                <w:lang w:eastAsia="zh-CN" w:bidi="hi-IN"/>
              </w:rPr>
              <w:t>ciljevi aktivnosti, programa i/ili projekta</w:t>
            </w:r>
          </w:p>
        </w:tc>
        <w:tc>
          <w:tcPr>
            <w:tcW w:w="6341" w:type="dxa"/>
            <w:tcBorders>
              <w:top w:val="double" w:sz="2" w:space="0" w:color="C0C0C0"/>
              <w:left w:val="double" w:sz="2" w:space="0" w:color="C0C0C0"/>
              <w:bottom w:val="double" w:sz="2" w:space="0" w:color="C0C0C0"/>
              <w:right w:val="double" w:sz="2" w:space="0" w:color="C0C0C0"/>
            </w:tcBorders>
          </w:tcPr>
          <w:p w14:paraId="57573158" w14:textId="77777777" w:rsidR="00803224" w:rsidRPr="00803224" w:rsidRDefault="00803224" w:rsidP="00803224">
            <w:pPr>
              <w:widowControl w:val="0"/>
              <w:suppressAutoHyphens/>
              <w:autoSpaceDE w:val="0"/>
              <w:spacing w:after="0" w:line="240" w:lineRule="auto"/>
              <w:ind w:left="360"/>
              <w:textAlignment w:val="baseline"/>
              <w:rPr>
                <w:rFonts w:ascii="Calibri" w:eastAsia="Mangal" w:hAnsi="Calibri" w:cs="Calibri"/>
                <w:kern w:val="2"/>
                <w:sz w:val="24"/>
                <w:szCs w:val="24"/>
                <w:lang w:eastAsia="zh-CN" w:bidi="hi-IN"/>
              </w:rPr>
            </w:pPr>
          </w:p>
          <w:p w14:paraId="470CDEFA" w14:textId="77777777" w:rsidR="00803224" w:rsidRPr="00803224" w:rsidRDefault="00803224" w:rsidP="00803224">
            <w:pPr>
              <w:widowControl w:val="0"/>
              <w:autoSpaceDE w:val="0"/>
              <w:spacing w:after="0" w:line="240" w:lineRule="auto"/>
              <w:ind w:left="360"/>
              <w:rPr>
                <w:rFonts w:ascii="Times New Roman" w:eastAsia="Times New Roman" w:hAnsi="Times New Roman" w:cs="Times New Roman"/>
                <w:sz w:val="24"/>
                <w:szCs w:val="24"/>
                <w:lang w:eastAsia="zh-CN" w:bidi="hi-IN"/>
              </w:rPr>
            </w:pPr>
            <w:r w:rsidRPr="00803224">
              <w:rPr>
                <w:rFonts w:ascii="Calibri" w:eastAsia="Times New Roman" w:hAnsi="Calibri" w:cs="Calibri"/>
                <w:sz w:val="24"/>
                <w:szCs w:val="24"/>
                <w:lang w:eastAsia="zh-CN" w:bidi="hi-IN"/>
              </w:rPr>
              <w:t xml:space="preserve">-  DESTINACIJE: </w:t>
            </w:r>
          </w:p>
          <w:p w14:paraId="53D2E6C6" w14:textId="77777777" w:rsidR="00803224" w:rsidRPr="00803224" w:rsidRDefault="00803224" w:rsidP="00803224">
            <w:pPr>
              <w:widowControl w:val="0"/>
              <w:autoSpaceDE w:val="0"/>
              <w:spacing w:after="0" w:line="240" w:lineRule="auto"/>
              <w:ind w:left="360"/>
              <w:rPr>
                <w:rFonts w:ascii="Times New Roman" w:eastAsia="Times New Roman" w:hAnsi="Times New Roman" w:cs="Times New Roman"/>
                <w:sz w:val="24"/>
                <w:szCs w:val="24"/>
                <w:lang w:eastAsia="zh-CN" w:bidi="hi-IN"/>
              </w:rPr>
            </w:pPr>
            <w:proofErr w:type="spellStart"/>
            <w:r w:rsidRPr="00803224">
              <w:rPr>
                <w:rFonts w:ascii="Calibri" w:eastAsia="Times New Roman" w:hAnsi="Calibri" w:cs="Calibri"/>
                <w:b/>
                <w:sz w:val="24"/>
                <w:szCs w:val="24"/>
                <w:lang w:eastAsia="zh-CN" w:bidi="hi-IN"/>
              </w:rPr>
              <w:t>Aquatika</w:t>
            </w:r>
            <w:proofErr w:type="spellEnd"/>
            <w:r w:rsidRPr="00803224">
              <w:rPr>
                <w:rFonts w:ascii="Calibri" w:eastAsia="Times New Roman" w:hAnsi="Calibri" w:cs="Calibri"/>
                <w:b/>
                <w:sz w:val="24"/>
                <w:szCs w:val="24"/>
                <w:lang w:eastAsia="zh-CN" w:bidi="hi-IN"/>
              </w:rPr>
              <w:t>, Karlovac</w:t>
            </w:r>
          </w:p>
          <w:p w14:paraId="5CEC1E7B" w14:textId="77777777" w:rsidR="00803224" w:rsidRPr="00803224" w:rsidRDefault="00803224" w:rsidP="00803224">
            <w:pPr>
              <w:widowControl w:val="0"/>
              <w:autoSpaceDE w:val="0"/>
              <w:spacing w:after="0" w:line="240" w:lineRule="auto"/>
              <w:ind w:left="1080"/>
              <w:rPr>
                <w:rFonts w:ascii="Times New Roman" w:eastAsia="Times New Roman" w:hAnsi="Times New Roman" w:cs="Times New Roman"/>
                <w:sz w:val="24"/>
                <w:szCs w:val="24"/>
                <w:lang w:eastAsia="zh-CN" w:bidi="hi-IN"/>
              </w:rPr>
            </w:pPr>
            <w:proofErr w:type="spellStart"/>
            <w:r w:rsidRPr="00803224">
              <w:rPr>
                <w:rFonts w:ascii="Calibri" w:eastAsia="Times New Roman" w:hAnsi="Calibri" w:cs="Calibri"/>
                <w:sz w:val="24"/>
                <w:szCs w:val="24"/>
                <w:lang w:eastAsia="zh-CN" w:bidi="hi-IN"/>
              </w:rPr>
              <w:t>Aquatika</w:t>
            </w:r>
            <w:proofErr w:type="spellEnd"/>
            <w:r w:rsidRPr="00803224">
              <w:rPr>
                <w:rFonts w:ascii="Calibri" w:eastAsia="Times New Roman" w:hAnsi="Calibri" w:cs="Calibri"/>
                <w:sz w:val="24"/>
                <w:szCs w:val="24"/>
                <w:lang w:eastAsia="zh-CN" w:bidi="hi-IN"/>
              </w:rPr>
              <w:t xml:space="preserve"> u Karlovcu. Prvi slatkovodni akvarij  u Hrvatskoj na 8 000 km2, </w:t>
            </w:r>
            <w:proofErr w:type="spellStart"/>
            <w:r w:rsidRPr="00803224">
              <w:rPr>
                <w:rFonts w:ascii="Calibri" w:eastAsia="Times New Roman" w:hAnsi="Calibri" w:cs="Calibri"/>
                <w:sz w:val="24"/>
                <w:szCs w:val="24"/>
                <w:lang w:eastAsia="zh-CN" w:bidi="hi-IN"/>
              </w:rPr>
              <w:t>biotopski</w:t>
            </w:r>
            <w:proofErr w:type="spellEnd"/>
            <w:r w:rsidRPr="00803224">
              <w:rPr>
                <w:rFonts w:ascii="Calibri" w:eastAsia="Times New Roman" w:hAnsi="Calibri" w:cs="Calibri"/>
                <w:sz w:val="24"/>
                <w:szCs w:val="24"/>
                <w:lang w:eastAsia="zh-CN" w:bidi="hi-IN"/>
              </w:rPr>
              <w:t>, 25 bazena ispunjenih izvorskom vodom, s više od 40 endemskih vrsta, 5000 jedinki, smješten uz Koranu tako da prikazuje tok kraške rijeke te mu prostor ponire i izvire te završava sedrenom barijerom – sustavom nekoliko akvarija koji se prelijevaju, a iznad cijelog prostora su travnate kupole; akvarij raspolaže prostorijom za edukaciju djece, prilagođen je zaštiti i životu s prirodom</w:t>
            </w:r>
          </w:p>
          <w:p w14:paraId="695A4BBE" w14:textId="77777777" w:rsidR="00803224" w:rsidRPr="00803224" w:rsidRDefault="00803224" w:rsidP="00803224">
            <w:pPr>
              <w:widowControl w:val="0"/>
              <w:autoSpaceDE w:val="0"/>
              <w:spacing w:after="0" w:line="240" w:lineRule="auto"/>
              <w:rPr>
                <w:rFonts w:ascii="Times New Roman" w:eastAsia="Times New Roman" w:hAnsi="Times New Roman" w:cs="Times New Roman"/>
                <w:sz w:val="24"/>
                <w:szCs w:val="24"/>
                <w:lang w:eastAsia="zh-CN" w:bidi="hi-IN"/>
              </w:rPr>
            </w:pPr>
            <w:r w:rsidRPr="00803224">
              <w:rPr>
                <w:rFonts w:ascii="Calibri" w:eastAsia="Times New Roman" w:hAnsi="Calibri" w:cs="Calibri"/>
                <w:sz w:val="24"/>
                <w:szCs w:val="24"/>
                <w:lang w:eastAsia="zh-CN" w:bidi="hi-IN"/>
              </w:rPr>
              <w:t xml:space="preserve">  </w:t>
            </w:r>
            <w:r w:rsidRPr="00803224">
              <w:rPr>
                <w:rFonts w:ascii="Calibri" w:eastAsia="Times New Roman" w:hAnsi="Calibri" w:cs="Calibri"/>
                <w:b/>
                <w:bCs/>
                <w:sz w:val="24"/>
                <w:szCs w:val="24"/>
                <w:lang w:eastAsia="zh-CN" w:bidi="hi-IN"/>
              </w:rPr>
              <w:t>Karlovac</w:t>
            </w:r>
            <w:r w:rsidRPr="00803224">
              <w:rPr>
                <w:rFonts w:ascii="Calibri" w:eastAsia="Times New Roman" w:hAnsi="Calibri" w:cs="Calibri"/>
                <w:sz w:val="24"/>
                <w:szCs w:val="24"/>
                <w:lang w:eastAsia="zh-CN" w:bidi="hi-IN"/>
              </w:rPr>
              <w:t xml:space="preserve"> – Zvijezda – razgled stare jezgre grada uz stručno  vođenje</w:t>
            </w:r>
          </w:p>
          <w:p w14:paraId="4818A9EA" w14:textId="77777777" w:rsidR="00803224" w:rsidRPr="00803224" w:rsidRDefault="00803224" w:rsidP="00803224">
            <w:pPr>
              <w:widowControl w:val="0"/>
              <w:autoSpaceDE w:val="0"/>
              <w:spacing w:after="0" w:line="240" w:lineRule="auto"/>
              <w:rPr>
                <w:rFonts w:ascii="Times New Roman" w:eastAsia="Times New Roman" w:hAnsi="Times New Roman" w:cs="Times New Roman"/>
                <w:sz w:val="24"/>
                <w:szCs w:val="24"/>
                <w:lang w:eastAsia="zh-CN" w:bidi="hi-IN"/>
              </w:rPr>
            </w:pPr>
            <w:r w:rsidRPr="00803224">
              <w:rPr>
                <w:rFonts w:ascii="Calibri" w:eastAsia="Times New Roman" w:hAnsi="Calibri" w:cs="Calibri"/>
                <w:b/>
                <w:bCs/>
                <w:sz w:val="24"/>
                <w:szCs w:val="24"/>
                <w:lang w:eastAsia="zh-CN" w:bidi="hi-IN"/>
              </w:rPr>
              <w:t xml:space="preserve">  Centar Velike zvijeri</w:t>
            </w:r>
            <w:r w:rsidRPr="00803224">
              <w:rPr>
                <w:rFonts w:ascii="Calibri" w:eastAsia="Times New Roman" w:hAnsi="Calibri" w:cs="Calibri"/>
                <w:sz w:val="24"/>
                <w:szCs w:val="24"/>
                <w:lang w:eastAsia="zh-CN" w:bidi="hi-IN"/>
              </w:rPr>
              <w:t xml:space="preserve"> </w:t>
            </w:r>
            <w:r w:rsidRPr="00803224">
              <w:rPr>
                <w:rFonts w:ascii="Calibri" w:eastAsia="Times New Roman" w:hAnsi="Calibri" w:cs="Calibri"/>
                <w:b/>
                <w:bCs/>
                <w:sz w:val="24"/>
                <w:szCs w:val="24"/>
                <w:lang w:eastAsia="zh-CN" w:bidi="hi-IN"/>
              </w:rPr>
              <w:t>pri Centru za posjetitelje Stara Sušica</w:t>
            </w:r>
          </w:p>
          <w:p w14:paraId="753B5371" w14:textId="77777777" w:rsidR="00803224" w:rsidRPr="00803224" w:rsidRDefault="00803224" w:rsidP="00191B90">
            <w:pPr>
              <w:widowControl w:val="0"/>
              <w:numPr>
                <w:ilvl w:val="0"/>
                <w:numId w:val="41"/>
              </w:numPr>
              <w:suppressAutoHyphens/>
              <w:autoSpaceDE w:val="0"/>
              <w:spacing w:after="0" w:line="240" w:lineRule="auto"/>
              <w:ind w:left="360" w:firstLine="0"/>
              <w:textAlignment w:val="baseline"/>
              <w:rPr>
                <w:rFonts w:ascii="Calibri" w:eastAsia="Mangal" w:hAnsi="Calibri" w:cs="Calibri"/>
                <w:kern w:val="2"/>
                <w:sz w:val="24"/>
                <w:szCs w:val="24"/>
                <w:lang w:eastAsia="zh-CN" w:bidi="hi-IN"/>
              </w:rPr>
            </w:pPr>
            <w:r w:rsidRPr="00803224">
              <w:rPr>
                <w:rFonts w:ascii="Calibri" w:eastAsia="Mangal" w:hAnsi="Calibri" w:cs="Calibri"/>
                <w:kern w:val="2"/>
                <w:sz w:val="24"/>
                <w:szCs w:val="24"/>
                <w:lang w:eastAsia="zh-CN" w:bidi="hi-IN"/>
              </w:rPr>
              <w:t>Multimedijalni postav Centra mjesto je edukacije o prirodnoj baštini Gorskog kotara u kojoj obitavaju krovne zvijeri – medvjed, vuk i ris.</w:t>
            </w:r>
          </w:p>
        </w:tc>
      </w:tr>
      <w:tr w:rsidR="00803224" w:rsidRPr="00803224" w14:paraId="0D22ED69" w14:textId="77777777" w:rsidTr="00803224">
        <w:trPr>
          <w:trHeight w:val="1297"/>
        </w:trPr>
        <w:tc>
          <w:tcPr>
            <w:tcW w:w="3411" w:type="dxa"/>
            <w:tcBorders>
              <w:top w:val="double" w:sz="2" w:space="0" w:color="C0C0C0"/>
              <w:left w:val="double" w:sz="2" w:space="0" w:color="C0C0C0"/>
              <w:bottom w:val="double" w:sz="2" w:space="0" w:color="C0C0C0"/>
            </w:tcBorders>
            <w:shd w:val="clear" w:color="auto" w:fill="CCFFCC"/>
            <w:vAlign w:val="center"/>
          </w:tcPr>
          <w:p w14:paraId="28744E28"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b/>
                <w:bCs/>
                <w:kern w:val="2"/>
                <w:sz w:val="24"/>
                <w:szCs w:val="24"/>
                <w:lang w:eastAsia="zh-CN" w:bidi="hi-IN"/>
              </w:rPr>
            </w:pPr>
            <w:r w:rsidRPr="00803224">
              <w:rPr>
                <w:rFonts w:ascii="Calibri" w:eastAsia="Mangal" w:hAnsi="Calibri" w:cs="Calibri"/>
                <w:b/>
                <w:bCs/>
                <w:kern w:val="2"/>
                <w:sz w:val="24"/>
                <w:szCs w:val="24"/>
                <w:lang w:eastAsia="zh-CN" w:bidi="hi-IN"/>
              </w:rPr>
              <w:t>namjena aktivnosti, programa i/ili projekta</w:t>
            </w:r>
          </w:p>
          <w:p w14:paraId="10E71C64"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kern w:val="2"/>
                <w:sz w:val="24"/>
                <w:szCs w:val="24"/>
                <w:lang w:eastAsia="zh-CN" w:bidi="hi-IN"/>
              </w:rPr>
            </w:pPr>
          </w:p>
        </w:tc>
        <w:tc>
          <w:tcPr>
            <w:tcW w:w="6341" w:type="dxa"/>
            <w:tcBorders>
              <w:top w:val="double" w:sz="2" w:space="0" w:color="C0C0C0"/>
              <w:left w:val="double" w:sz="2" w:space="0" w:color="C0C0C0"/>
              <w:bottom w:val="double" w:sz="2" w:space="0" w:color="C0C0C0"/>
              <w:right w:val="double" w:sz="2" w:space="0" w:color="C0C0C0"/>
            </w:tcBorders>
          </w:tcPr>
          <w:p w14:paraId="0D38E33A" w14:textId="77777777" w:rsidR="00803224" w:rsidRPr="00803224" w:rsidRDefault="00803224" w:rsidP="00803224">
            <w:pPr>
              <w:widowControl w:val="0"/>
              <w:suppressAutoHyphens/>
              <w:autoSpaceDE w:val="0"/>
              <w:spacing w:after="0" w:line="240" w:lineRule="auto"/>
              <w:textAlignment w:val="baseline"/>
              <w:rPr>
                <w:rFonts w:ascii="Calibri" w:eastAsia="Mangal" w:hAnsi="Calibri" w:cs="Calibri"/>
                <w:kern w:val="2"/>
                <w:sz w:val="24"/>
                <w:szCs w:val="24"/>
                <w:lang w:eastAsia="zh-CN" w:bidi="hi-IN"/>
              </w:rPr>
            </w:pPr>
          </w:p>
          <w:p w14:paraId="5A71D2B4" w14:textId="77777777" w:rsidR="00803224" w:rsidRPr="00803224" w:rsidRDefault="00803224" w:rsidP="00803224">
            <w:pPr>
              <w:widowControl w:val="0"/>
              <w:suppressAutoHyphens/>
              <w:autoSpaceDE w:val="0"/>
              <w:spacing w:after="0" w:line="240" w:lineRule="auto"/>
              <w:textAlignment w:val="baseline"/>
              <w:rPr>
                <w:rFonts w:ascii="Times New Roman" w:eastAsia="Times New Roman" w:hAnsi="Times New Roman" w:cs="Times New Roman"/>
                <w:kern w:val="2"/>
                <w:sz w:val="24"/>
                <w:szCs w:val="24"/>
                <w:lang w:eastAsia="zh-CN" w:bidi="hi-IN"/>
              </w:rPr>
            </w:pPr>
            <w:r w:rsidRPr="00803224">
              <w:rPr>
                <w:rFonts w:ascii="Calibri" w:eastAsia="Times New Roman" w:hAnsi="Calibri" w:cs="Calibri"/>
                <w:kern w:val="2"/>
                <w:sz w:val="24"/>
                <w:szCs w:val="24"/>
                <w:lang w:eastAsia="zh-CN" w:bidi="hi-IN"/>
              </w:rPr>
              <w:t xml:space="preserve">      </w:t>
            </w:r>
            <w:r w:rsidRPr="00803224">
              <w:rPr>
                <w:rFonts w:ascii="Calibri" w:eastAsia="Times New Roman" w:hAnsi="Calibri" w:cs="Times New Roman"/>
                <w:sz w:val="24"/>
                <w:szCs w:val="24"/>
                <w:lang w:eastAsia="zh-CN" w:bidi="hi-IN"/>
              </w:rPr>
              <w:t xml:space="preserve">      -  </w:t>
            </w:r>
            <w:proofErr w:type="spellStart"/>
            <w:r w:rsidRPr="00803224">
              <w:rPr>
                <w:rFonts w:ascii="Calibri" w:eastAsia="Times New Roman" w:hAnsi="Calibri" w:cs="Times New Roman"/>
                <w:sz w:val="24"/>
                <w:szCs w:val="24"/>
                <w:lang w:eastAsia="zh-CN" w:bidi="hi-IN"/>
              </w:rPr>
              <w:t>oprimjerivanje</w:t>
            </w:r>
            <w:proofErr w:type="spellEnd"/>
            <w:r w:rsidRPr="00803224">
              <w:rPr>
                <w:rFonts w:ascii="Calibri" w:eastAsia="Times New Roman" w:hAnsi="Calibri" w:cs="Times New Roman"/>
                <w:sz w:val="24"/>
                <w:szCs w:val="24"/>
                <w:lang w:eastAsia="zh-CN" w:bidi="hi-IN"/>
              </w:rPr>
              <w:t xml:space="preserve"> i proširivanje sadržaja biologije, geografije, povijesti, likovne kulture, matematike i engleskog jezika usvojenih tijekom osnovnoškolskog obrazovanja</w:t>
            </w:r>
          </w:p>
          <w:p w14:paraId="5BAD2ACA" w14:textId="77777777" w:rsidR="00803224" w:rsidRPr="00803224" w:rsidRDefault="00803224" w:rsidP="00191B90">
            <w:pPr>
              <w:widowControl w:val="0"/>
              <w:numPr>
                <w:ilvl w:val="0"/>
                <w:numId w:val="43"/>
              </w:numPr>
              <w:tabs>
                <w:tab w:val="left" w:pos="-720"/>
              </w:tabs>
              <w:suppressAutoHyphens/>
              <w:autoSpaceDE w:val="0"/>
              <w:spacing w:after="0" w:line="254" w:lineRule="auto"/>
              <w:textAlignment w:val="baseline"/>
              <w:rPr>
                <w:rFonts w:ascii="Times New Roman" w:eastAsia="Times New Roman" w:hAnsi="Times New Roman" w:cs="Times New Roman"/>
                <w:kern w:val="2"/>
                <w:sz w:val="24"/>
                <w:szCs w:val="24"/>
                <w:lang w:eastAsia="zh-CN" w:bidi="hi-IN"/>
              </w:rPr>
            </w:pPr>
            <w:r w:rsidRPr="00803224">
              <w:rPr>
                <w:rFonts w:ascii="Calibri" w:eastAsia="Times New Roman" w:hAnsi="Calibri" w:cs="Times New Roman"/>
                <w:sz w:val="24"/>
                <w:szCs w:val="24"/>
                <w:lang w:eastAsia="zh-CN" w:bidi="hi-IN"/>
              </w:rPr>
              <w:t>prihvaćanje kulturnih razlika kao sastavnice osobnog rasta</w:t>
            </w:r>
          </w:p>
          <w:p w14:paraId="1D4F7AB3" w14:textId="77777777" w:rsidR="00803224" w:rsidRPr="00803224" w:rsidRDefault="00803224" w:rsidP="00803224">
            <w:pPr>
              <w:widowControl w:val="0"/>
              <w:suppressAutoHyphens/>
              <w:autoSpaceDE w:val="0"/>
              <w:spacing w:after="0" w:line="240" w:lineRule="auto"/>
              <w:textAlignment w:val="baseline"/>
              <w:rPr>
                <w:rFonts w:ascii="Calibri" w:eastAsia="Mangal" w:hAnsi="Calibri" w:cs="Calibri"/>
                <w:kern w:val="2"/>
                <w:sz w:val="24"/>
                <w:szCs w:val="24"/>
                <w:lang w:eastAsia="zh-CN" w:bidi="hi-IN"/>
              </w:rPr>
            </w:pPr>
          </w:p>
        </w:tc>
      </w:tr>
      <w:tr w:rsidR="00803224" w:rsidRPr="00803224" w14:paraId="6DBE0B53" w14:textId="77777777" w:rsidTr="00803224">
        <w:trPr>
          <w:trHeight w:val="1738"/>
        </w:trPr>
        <w:tc>
          <w:tcPr>
            <w:tcW w:w="3411" w:type="dxa"/>
            <w:tcBorders>
              <w:top w:val="double" w:sz="2" w:space="0" w:color="C0C0C0"/>
              <w:left w:val="double" w:sz="2" w:space="0" w:color="C0C0C0"/>
              <w:bottom w:val="double" w:sz="2" w:space="0" w:color="C0C0C0"/>
            </w:tcBorders>
            <w:shd w:val="clear" w:color="auto" w:fill="CCFFCC"/>
            <w:vAlign w:val="center"/>
          </w:tcPr>
          <w:p w14:paraId="0FFA9A75"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b/>
                <w:bCs/>
                <w:kern w:val="2"/>
                <w:sz w:val="24"/>
                <w:szCs w:val="24"/>
                <w:lang w:eastAsia="zh-CN" w:bidi="hi-IN"/>
              </w:rPr>
            </w:pPr>
            <w:r w:rsidRPr="00803224">
              <w:rPr>
                <w:rFonts w:ascii="Calibri" w:eastAsia="Mangal" w:hAnsi="Calibri" w:cs="Calibri"/>
                <w:b/>
                <w:bCs/>
                <w:kern w:val="2"/>
                <w:sz w:val="24"/>
                <w:szCs w:val="24"/>
                <w:lang w:eastAsia="zh-CN" w:bidi="hi-IN"/>
              </w:rPr>
              <w:t>nositelji aktivnosti, programa i/ili projekta i njihova odgovornost</w:t>
            </w:r>
          </w:p>
        </w:tc>
        <w:tc>
          <w:tcPr>
            <w:tcW w:w="6341" w:type="dxa"/>
            <w:tcBorders>
              <w:top w:val="double" w:sz="2" w:space="0" w:color="C0C0C0"/>
              <w:left w:val="double" w:sz="2" w:space="0" w:color="C0C0C0"/>
              <w:bottom w:val="double" w:sz="2" w:space="0" w:color="C0C0C0"/>
              <w:right w:val="double" w:sz="2" w:space="0" w:color="C0C0C0"/>
            </w:tcBorders>
            <w:vAlign w:val="center"/>
          </w:tcPr>
          <w:p w14:paraId="1C042EA8" w14:textId="77777777" w:rsidR="00803224" w:rsidRPr="00803224" w:rsidRDefault="00803224" w:rsidP="00191B90">
            <w:pPr>
              <w:widowControl w:val="0"/>
              <w:numPr>
                <w:ilvl w:val="0"/>
                <w:numId w:val="43"/>
              </w:numPr>
              <w:tabs>
                <w:tab w:val="left" w:pos="-720"/>
              </w:tabs>
              <w:suppressAutoHyphens/>
              <w:autoSpaceDE w:val="0"/>
              <w:spacing w:after="0" w:line="240" w:lineRule="auto"/>
              <w:textAlignment w:val="baseline"/>
              <w:rPr>
                <w:rFonts w:ascii="Times New Roman" w:eastAsia="Times New Roman" w:hAnsi="Times New Roman" w:cs="Times New Roman"/>
                <w:kern w:val="2"/>
                <w:sz w:val="24"/>
                <w:szCs w:val="24"/>
                <w:lang w:eastAsia="zh-CN" w:bidi="hi-IN"/>
              </w:rPr>
            </w:pPr>
            <w:r w:rsidRPr="00803224">
              <w:rPr>
                <w:rFonts w:ascii="Calibri" w:eastAsia="Times New Roman" w:hAnsi="Calibri" w:cs="Calibri"/>
                <w:kern w:val="2"/>
                <w:sz w:val="24"/>
                <w:szCs w:val="24"/>
                <w:lang w:eastAsia="zh-CN" w:bidi="hi-IN"/>
              </w:rPr>
              <w:t xml:space="preserve"> </w:t>
            </w:r>
            <w:r w:rsidRPr="00803224">
              <w:rPr>
                <w:rFonts w:ascii="Calibri" w:eastAsia="Times New Roman" w:hAnsi="Calibri" w:cs="Times New Roman"/>
                <w:sz w:val="24"/>
                <w:szCs w:val="24"/>
                <w:lang w:eastAsia="zh-CN" w:bidi="hi-IN"/>
              </w:rPr>
              <w:t xml:space="preserve">turistička agencija </w:t>
            </w:r>
          </w:p>
          <w:p w14:paraId="677EA6B0" w14:textId="77777777" w:rsidR="00803224" w:rsidRPr="00803224" w:rsidRDefault="00803224" w:rsidP="00191B90">
            <w:pPr>
              <w:widowControl w:val="0"/>
              <w:numPr>
                <w:ilvl w:val="0"/>
                <w:numId w:val="43"/>
              </w:numPr>
              <w:tabs>
                <w:tab w:val="left" w:pos="-720"/>
              </w:tabs>
              <w:suppressAutoHyphens/>
              <w:autoSpaceDE w:val="0"/>
              <w:spacing w:after="0" w:line="254" w:lineRule="auto"/>
              <w:textAlignment w:val="baseline"/>
              <w:rPr>
                <w:rFonts w:ascii="Times New Roman" w:eastAsia="Times New Roman" w:hAnsi="Times New Roman" w:cs="Times New Roman"/>
                <w:kern w:val="2"/>
                <w:sz w:val="24"/>
                <w:szCs w:val="24"/>
                <w:lang w:eastAsia="zh-CN" w:bidi="hi-IN"/>
              </w:rPr>
            </w:pPr>
            <w:r w:rsidRPr="00803224">
              <w:rPr>
                <w:rFonts w:ascii="Calibri" w:eastAsia="Times New Roman" w:hAnsi="Calibri" w:cs="Times New Roman"/>
                <w:sz w:val="24"/>
                <w:szCs w:val="24"/>
                <w:lang w:eastAsia="zh-CN" w:bidi="hi-IN"/>
              </w:rPr>
              <w:t>razrednice Tihana Pavlek, Alena Dika, Višnja Dragičević</w:t>
            </w:r>
          </w:p>
          <w:p w14:paraId="00CDAEF8" w14:textId="77777777" w:rsidR="00803224" w:rsidRPr="00803224" w:rsidRDefault="00803224" w:rsidP="00191B90">
            <w:pPr>
              <w:widowControl w:val="0"/>
              <w:numPr>
                <w:ilvl w:val="0"/>
                <w:numId w:val="43"/>
              </w:numPr>
              <w:tabs>
                <w:tab w:val="left" w:pos="-720"/>
              </w:tabs>
              <w:suppressAutoHyphens/>
              <w:autoSpaceDE w:val="0"/>
              <w:spacing w:after="0" w:line="254" w:lineRule="auto"/>
              <w:textAlignment w:val="baseline"/>
              <w:rPr>
                <w:rFonts w:ascii="Times New Roman" w:eastAsia="Times New Roman" w:hAnsi="Times New Roman" w:cs="Times New Roman"/>
                <w:kern w:val="2"/>
                <w:sz w:val="24"/>
                <w:szCs w:val="24"/>
                <w:lang w:eastAsia="zh-CN" w:bidi="hi-IN"/>
              </w:rPr>
            </w:pPr>
            <w:r w:rsidRPr="00803224">
              <w:rPr>
                <w:rFonts w:ascii="Calibri" w:eastAsia="Times New Roman" w:hAnsi="Calibri" w:cs="Times New Roman"/>
                <w:sz w:val="24"/>
                <w:szCs w:val="24"/>
                <w:lang w:eastAsia="zh-CN" w:bidi="hi-IN"/>
              </w:rPr>
              <w:t xml:space="preserve">mjesni vodiči   </w:t>
            </w:r>
          </w:p>
        </w:tc>
      </w:tr>
      <w:tr w:rsidR="00803224" w:rsidRPr="00803224" w14:paraId="4BE6CAB0" w14:textId="77777777" w:rsidTr="00803224">
        <w:trPr>
          <w:trHeight w:val="1198"/>
        </w:trPr>
        <w:tc>
          <w:tcPr>
            <w:tcW w:w="3411" w:type="dxa"/>
            <w:tcBorders>
              <w:top w:val="double" w:sz="2" w:space="0" w:color="C0C0C0"/>
              <w:left w:val="double" w:sz="2" w:space="0" w:color="C0C0C0"/>
              <w:bottom w:val="double" w:sz="2" w:space="0" w:color="C0C0C0"/>
            </w:tcBorders>
            <w:shd w:val="clear" w:color="auto" w:fill="CCFFCC"/>
            <w:vAlign w:val="center"/>
          </w:tcPr>
          <w:p w14:paraId="2EC567F0"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b/>
                <w:bCs/>
                <w:kern w:val="2"/>
                <w:sz w:val="24"/>
                <w:szCs w:val="24"/>
                <w:lang w:eastAsia="zh-CN" w:bidi="hi-IN"/>
              </w:rPr>
            </w:pPr>
            <w:r w:rsidRPr="00803224">
              <w:rPr>
                <w:rFonts w:ascii="Calibri" w:eastAsia="Mangal" w:hAnsi="Calibri" w:cs="Calibri"/>
                <w:b/>
                <w:bCs/>
                <w:kern w:val="2"/>
                <w:sz w:val="24"/>
                <w:szCs w:val="24"/>
                <w:lang w:eastAsia="zh-CN" w:bidi="hi-IN"/>
              </w:rPr>
              <w:t>način realizacije aktivnosti, programa i/ili projekta</w:t>
            </w:r>
          </w:p>
        </w:tc>
        <w:tc>
          <w:tcPr>
            <w:tcW w:w="6341" w:type="dxa"/>
            <w:tcBorders>
              <w:top w:val="double" w:sz="2" w:space="0" w:color="C0C0C0"/>
              <w:left w:val="double" w:sz="2" w:space="0" w:color="C0C0C0"/>
              <w:bottom w:val="double" w:sz="2" w:space="0" w:color="C0C0C0"/>
              <w:right w:val="double" w:sz="2" w:space="0" w:color="C0C0C0"/>
            </w:tcBorders>
          </w:tcPr>
          <w:p w14:paraId="66314012" w14:textId="77777777" w:rsidR="00803224" w:rsidRPr="00803224" w:rsidRDefault="00803224" w:rsidP="00803224">
            <w:pPr>
              <w:widowControl w:val="0"/>
              <w:suppressAutoHyphens/>
              <w:autoSpaceDE w:val="0"/>
              <w:spacing w:after="0" w:line="240" w:lineRule="auto"/>
              <w:textAlignment w:val="baseline"/>
              <w:rPr>
                <w:rFonts w:ascii="Calibri" w:eastAsia="Mangal" w:hAnsi="Calibri" w:cs="Calibri"/>
                <w:kern w:val="2"/>
                <w:sz w:val="24"/>
                <w:szCs w:val="24"/>
                <w:lang w:eastAsia="zh-CN" w:bidi="hi-IN"/>
              </w:rPr>
            </w:pPr>
          </w:p>
          <w:p w14:paraId="0A73E33C" w14:textId="77777777" w:rsidR="00803224" w:rsidRPr="00803224" w:rsidRDefault="00803224" w:rsidP="00803224">
            <w:pPr>
              <w:widowControl w:val="0"/>
              <w:suppressAutoHyphens/>
              <w:autoSpaceDE w:val="0"/>
              <w:spacing w:after="0" w:line="240" w:lineRule="auto"/>
              <w:textAlignment w:val="baseline"/>
              <w:rPr>
                <w:rFonts w:ascii="Calibri" w:eastAsia="Mangal" w:hAnsi="Calibri" w:cs="Calibri"/>
                <w:kern w:val="2"/>
                <w:sz w:val="24"/>
                <w:szCs w:val="24"/>
                <w:lang w:eastAsia="zh-CN" w:bidi="hi-IN"/>
              </w:rPr>
            </w:pPr>
            <w:r w:rsidRPr="00803224">
              <w:rPr>
                <w:rFonts w:ascii="Calibri" w:eastAsia="Mangal" w:hAnsi="Calibri" w:cs="Calibri"/>
                <w:kern w:val="2"/>
                <w:sz w:val="24"/>
                <w:szCs w:val="24"/>
                <w:lang w:eastAsia="zh-CN" w:bidi="hi-IN"/>
              </w:rPr>
              <w:t xml:space="preserve">       - jednodnevni izlet</w:t>
            </w:r>
          </w:p>
          <w:p w14:paraId="1AE12F78" w14:textId="77777777" w:rsidR="00803224" w:rsidRPr="00803224" w:rsidRDefault="00803224" w:rsidP="00803224">
            <w:pPr>
              <w:widowControl w:val="0"/>
              <w:suppressAutoHyphens/>
              <w:autoSpaceDE w:val="0"/>
              <w:spacing w:after="0" w:line="240" w:lineRule="auto"/>
              <w:textAlignment w:val="baseline"/>
              <w:rPr>
                <w:rFonts w:ascii="Calibri" w:eastAsia="Mangal" w:hAnsi="Calibri" w:cs="Calibri"/>
                <w:kern w:val="2"/>
                <w:sz w:val="24"/>
                <w:szCs w:val="24"/>
                <w:lang w:eastAsia="zh-CN" w:bidi="hi-IN"/>
              </w:rPr>
            </w:pPr>
            <w:r w:rsidRPr="00803224">
              <w:rPr>
                <w:rFonts w:ascii="Calibri" w:eastAsia="Mangal" w:hAnsi="Calibri" w:cs="Calibri"/>
                <w:kern w:val="2"/>
                <w:sz w:val="24"/>
                <w:szCs w:val="24"/>
                <w:lang w:eastAsia="zh-CN" w:bidi="hi-IN"/>
              </w:rPr>
              <w:t xml:space="preserve">       - prijevoz autobusom u organizaciji turističke agencije</w:t>
            </w:r>
          </w:p>
        </w:tc>
      </w:tr>
      <w:tr w:rsidR="00803224" w:rsidRPr="00803224" w14:paraId="18B1C5C8" w14:textId="77777777" w:rsidTr="00803224">
        <w:trPr>
          <w:trHeight w:val="658"/>
        </w:trPr>
        <w:tc>
          <w:tcPr>
            <w:tcW w:w="3411" w:type="dxa"/>
            <w:tcBorders>
              <w:top w:val="double" w:sz="2" w:space="0" w:color="C0C0C0"/>
              <w:left w:val="double" w:sz="2" w:space="0" w:color="C0C0C0"/>
              <w:bottom w:val="double" w:sz="2" w:space="0" w:color="C0C0C0"/>
            </w:tcBorders>
            <w:shd w:val="clear" w:color="auto" w:fill="CCFFCC"/>
            <w:vAlign w:val="center"/>
          </w:tcPr>
          <w:p w14:paraId="6FFA8F56"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b/>
                <w:bCs/>
                <w:kern w:val="2"/>
                <w:sz w:val="24"/>
                <w:szCs w:val="24"/>
                <w:lang w:eastAsia="zh-CN" w:bidi="hi-IN"/>
              </w:rPr>
            </w:pPr>
            <w:proofErr w:type="spellStart"/>
            <w:r w:rsidRPr="00803224">
              <w:rPr>
                <w:rFonts w:ascii="Calibri" w:eastAsia="Mangal" w:hAnsi="Calibri" w:cs="Calibri"/>
                <w:b/>
                <w:bCs/>
                <w:kern w:val="2"/>
                <w:sz w:val="24"/>
                <w:szCs w:val="24"/>
                <w:lang w:eastAsia="zh-CN" w:bidi="hi-IN"/>
              </w:rPr>
              <w:t>vremenik</w:t>
            </w:r>
            <w:proofErr w:type="spellEnd"/>
            <w:r w:rsidRPr="00803224">
              <w:rPr>
                <w:rFonts w:ascii="Calibri" w:eastAsia="Mangal" w:hAnsi="Calibri" w:cs="Calibri"/>
                <w:b/>
                <w:bCs/>
                <w:kern w:val="2"/>
                <w:sz w:val="24"/>
                <w:szCs w:val="24"/>
                <w:lang w:eastAsia="zh-CN" w:bidi="hi-IN"/>
              </w:rPr>
              <w:t xml:space="preserve"> aktivnosti, programa i/ili projekta</w:t>
            </w:r>
          </w:p>
          <w:p w14:paraId="7A59C86E"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kern w:val="2"/>
                <w:sz w:val="24"/>
                <w:szCs w:val="24"/>
                <w:lang w:eastAsia="zh-CN" w:bidi="hi-IN"/>
              </w:rPr>
            </w:pPr>
          </w:p>
        </w:tc>
        <w:tc>
          <w:tcPr>
            <w:tcW w:w="6341" w:type="dxa"/>
            <w:tcBorders>
              <w:top w:val="double" w:sz="2" w:space="0" w:color="C0C0C0"/>
              <w:left w:val="double" w:sz="2" w:space="0" w:color="C0C0C0"/>
              <w:bottom w:val="double" w:sz="2" w:space="0" w:color="C0C0C0"/>
              <w:right w:val="double" w:sz="2" w:space="0" w:color="C0C0C0"/>
            </w:tcBorders>
          </w:tcPr>
          <w:p w14:paraId="616B1D45" w14:textId="77777777" w:rsidR="00803224" w:rsidRPr="00803224" w:rsidRDefault="00803224" w:rsidP="00803224">
            <w:pPr>
              <w:widowControl w:val="0"/>
              <w:suppressAutoHyphens/>
              <w:autoSpaceDE w:val="0"/>
              <w:spacing w:after="0" w:line="240" w:lineRule="auto"/>
              <w:textAlignment w:val="baseline"/>
              <w:rPr>
                <w:rFonts w:ascii="Calibri" w:eastAsia="Mangal" w:hAnsi="Calibri" w:cs="Calibri"/>
                <w:kern w:val="2"/>
                <w:sz w:val="24"/>
                <w:szCs w:val="24"/>
                <w:lang w:eastAsia="zh-CN" w:bidi="hi-IN"/>
              </w:rPr>
            </w:pPr>
            <w:r w:rsidRPr="00803224">
              <w:rPr>
                <w:rFonts w:ascii="Calibri" w:eastAsia="Mangal" w:hAnsi="Calibri" w:cs="Calibri"/>
                <w:kern w:val="2"/>
                <w:sz w:val="24"/>
                <w:szCs w:val="24"/>
                <w:lang w:eastAsia="zh-CN" w:bidi="hi-IN"/>
              </w:rPr>
              <w:lastRenderedPageBreak/>
              <w:t xml:space="preserve">        </w:t>
            </w:r>
          </w:p>
          <w:p w14:paraId="654EBCE7" w14:textId="77777777" w:rsidR="00803224" w:rsidRPr="00803224" w:rsidRDefault="00803224" w:rsidP="00803224">
            <w:pPr>
              <w:widowControl w:val="0"/>
              <w:suppressAutoHyphens/>
              <w:autoSpaceDE w:val="0"/>
              <w:spacing w:after="0" w:line="240" w:lineRule="auto"/>
              <w:textAlignment w:val="baseline"/>
              <w:rPr>
                <w:rFonts w:ascii="Times New Roman" w:eastAsia="Mangal" w:hAnsi="Times New Roman" w:cs="F"/>
                <w:kern w:val="2"/>
                <w:sz w:val="24"/>
                <w:szCs w:val="24"/>
                <w:lang w:eastAsia="zh-CN" w:bidi="hi-IN"/>
              </w:rPr>
            </w:pPr>
            <w:r w:rsidRPr="00803224">
              <w:rPr>
                <w:rFonts w:ascii="Calibri" w:eastAsia="Mangal" w:hAnsi="Calibri" w:cs="Calibri"/>
                <w:kern w:val="2"/>
                <w:sz w:val="24"/>
                <w:szCs w:val="24"/>
                <w:lang w:eastAsia="zh-CN" w:bidi="hi-IN"/>
              </w:rPr>
              <w:t xml:space="preserve">      -</w:t>
            </w:r>
            <w:r w:rsidRPr="00803224">
              <w:rPr>
                <w:rFonts w:ascii="Calibri" w:eastAsia="Times New Roman" w:hAnsi="Calibri" w:cs="F"/>
                <w:kern w:val="2"/>
                <w:sz w:val="24"/>
                <w:szCs w:val="24"/>
                <w:lang w:eastAsia="zh-CN" w:bidi="hi-IN"/>
              </w:rPr>
              <w:t xml:space="preserve">  proljeće 2021</w:t>
            </w:r>
            <w:r w:rsidRPr="00803224">
              <w:rPr>
                <w:rFonts w:ascii="Calibri" w:eastAsia="Mangal" w:hAnsi="Calibri" w:cs="F"/>
                <w:kern w:val="2"/>
                <w:sz w:val="24"/>
                <w:szCs w:val="24"/>
                <w:lang w:eastAsia="zh-CN" w:bidi="hi-IN"/>
              </w:rPr>
              <w:t>.</w:t>
            </w:r>
            <w:r w:rsidRPr="00803224">
              <w:rPr>
                <w:rFonts w:ascii="Calibri" w:eastAsia="Times New Roman" w:hAnsi="Calibri" w:cs="F"/>
                <w:kern w:val="2"/>
                <w:sz w:val="24"/>
                <w:szCs w:val="24"/>
                <w:lang w:eastAsia="zh-CN" w:bidi="hi-IN"/>
              </w:rPr>
              <w:t xml:space="preserve"> u slučaju povoljne epidemiološke situacije</w:t>
            </w:r>
            <w:r w:rsidRPr="00803224">
              <w:rPr>
                <w:rFonts w:ascii="Calibri" w:eastAsia="Mangal" w:hAnsi="Calibri" w:cs="Calibri"/>
                <w:kern w:val="2"/>
                <w:sz w:val="24"/>
                <w:szCs w:val="24"/>
                <w:lang w:eastAsia="zh-CN" w:bidi="hi-IN"/>
              </w:rPr>
              <w:t xml:space="preserve"> </w:t>
            </w:r>
          </w:p>
        </w:tc>
      </w:tr>
      <w:tr w:rsidR="00803224" w:rsidRPr="00803224" w14:paraId="1B2DF58C" w14:textId="77777777" w:rsidTr="00803224">
        <w:trPr>
          <w:trHeight w:val="1675"/>
        </w:trPr>
        <w:tc>
          <w:tcPr>
            <w:tcW w:w="3411" w:type="dxa"/>
            <w:tcBorders>
              <w:top w:val="double" w:sz="2" w:space="0" w:color="C0C0C0"/>
              <w:left w:val="double" w:sz="2" w:space="0" w:color="C0C0C0"/>
              <w:bottom w:val="double" w:sz="2" w:space="0" w:color="C0C0C0"/>
            </w:tcBorders>
            <w:shd w:val="clear" w:color="auto" w:fill="CCFFCC"/>
            <w:vAlign w:val="center"/>
          </w:tcPr>
          <w:p w14:paraId="76FD57A7"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b/>
                <w:bCs/>
                <w:kern w:val="2"/>
                <w:sz w:val="24"/>
                <w:szCs w:val="24"/>
                <w:lang w:eastAsia="zh-CN" w:bidi="hi-IN"/>
              </w:rPr>
            </w:pPr>
            <w:r w:rsidRPr="00803224">
              <w:rPr>
                <w:rFonts w:ascii="Calibri" w:eastAsia="Mangal" w:hAnsi="Calibri" w:cs="Calibri"/>
                <w:b/>
                <w:bCs/>
                <w:kern w:val="2"/>
                <w:sz w:val="24"/>
                <w:szCs w:val="24"/>
                <w:lang w:eastAsia="zh-CN" w:bidi="hi-IN"/>
              </w:rPr>
              <w:t>način vrednovanja i način korištenja rezultata vrednovanja</w:t>
            </w:r>
          </w:p>
        </w:tc>
        <w:tc>
          <w:tcPr>
            <w:tcW w:w="6341" w:type="dxa"/>
            <w:tcBorders>
              <w:top w:val="double" w:sz="2" w:space="0" w:color="C0C0C0"/>
              <w:left w:val="double" w:sz="2" w:space="0" w:color="C0C0C0"/>
              <w:bottom w:val="double" w:sz="2" w:space="0" w:color="C0C0C0"/>
              <w:right w:val="double" w:sz="2" w:space="0" w:color="C0C0C0"/>
            </w:tcBorders>
          </w:tcPr>
          <w:p w14:paraId="7018A53D" w14:textId="77777777" w:rsidR="00803224" w:rsidRPr="00803224" w:rsidRDefault="00803224" w:rsidP="00803224">
            <w:pPr>
              <w:widowControl w:val="0"/>
              <w:suppressAutoHyphens/>
              <w:autoSpaceDE w:val="0"/>
              <w:spacing w:after="0" w:line="240" w:lineRule="auto"/>
              <w:textAlignment w:val="baseline"/>
              <w:rPr>
                <w:rFonts w:ascii="Calibri" w:eastAsia="Mangal" w:hAnsi="Calibri" w:cs="Calibri"/>
                <w:kern w:val="2"/>
                <w:sz w:val="24"/>
                <w:szCs w:val="24"/>
                <w:lang w:eastAsia="zh-CN" w:bidi="hi-IN"/>
              </w:rPr>
            </w:pPr>
            <w:r w:rsidRPr="00803224">
              <w:rPr>
                <w:rFonts w:ascii="Calibri" w:eastAsia="Mangal" w:hAnsi="Calibri" w:cs="Calibri"/>
                <w:kern w:val="2"/>
                <w:sz w:val="24"/>
                <w:szCs w:val="24"/>
                <w:lang w:eastAsia="zh-CN" w:bidi="hi-IN"/>
              </w:rPr>
              <w:t xml:space="preserve">    </w:t>
            </w:r>
          </w:p>
          <w:p w14:paraId="7C8813DC" w14:textId="77777777" w:rsidR="00803224" w:rsidRPr="00803224" w:rsidRDefault="00803224" w:rsidP="00803224">
            <w:pPr>
              <w:widowControl w:val="0"/>
              <w:suppressAutoHyphens/>
              <w:autoSpaceDE w:val="0"/>
              <w:spacing w:after="0" w:line="240" w:lineRule="auto"/>
              <w:textAlignment w:val="baseline"/>
              <w:rPr>
                <w:rFonts w:ascii="Times New Roman" w:eastAsia="Times New Roman" w:hAnsi="Times New Roman" w:cs="Times New Roman"/>
                <w:kern w:val="2"/>
                <w:sz w:val="24"/>
                <w:szCs w:val="24"/>
                <w:lang w:eastAsia="zh-CN" w:bidi="hi-IN"/>
              </w:rPr>
            </w:pPr>
            <w:r w:rsidRPr="00803224">
              <w:rPr>
                <w:rFonts w:ascii="Calibri" w:eastAsia="Times New Roman" w:hAnsi="Calibri" w:cs="Calibri"/>
                <w:kern w:val="2"/>
                <w:sz w:val="24"/>
                <w:szCs w:val="24"/>
                <w:lang w:eastAsia="zh-CN" w:bidi="hi-IN"/>
              </w:rPr>
              <w:t xml:space="preserve">  </w:t>
            </w:r>
            <w:r w:rsidRPr="00803224">
              <w:rPr>
                <w:rFonts w:ascii="Calibri" w:eastAsia="Times New Roman" w:hAnsi="Calibri" w:cs="Times New Roman"/>
                <w:sz w:val="24"/>
                <w:szCs w:val="24"/>
                <w:lang w:eastAsia="zh-CN" w:bidi="hi-IN"/>
              </w:rPr>
              <w:t xml:space="preserve">       - znanja stečena na terenu primijeniti u redovnoj nastavi engleskog jezika, povijesti, prirode, geografije, likovne kulture i drugih nastavnih predmeta</w:t>
            </w:r>
          </w:p>
          <w:p w14:paraId="0B6EE51F" w14:textId="77777777" w:rsidR="00803224" w:rsidRPr="00803224" w:rsidRDefault="00803224" w:rsidP="00191B90">
            <w:pPr>
              <w:widowControl w:val="0"/>
              <w:numPr>
                <w:ilvl w:val="0"/>
                <w:numId w:val="44"/>
              </w:numPr>
              <w:tabs>
                <w:tab w:val="left" w:pos="-720"/>
              </w:tabs>
              <w:suppressAutoHyphens/>
              <w:autoSpaceDE w:val="0"/>
              <w:spacing w:after="0" w:line="254" w:lineRule="auto"/>
              <w:textAlignment w:val="baseline"/>
              <w:rPr>
                <w:rFonts w:ascii="Times New Roman" w:eastAsia="Times New Roman" w:hAnsi="Times New Roman" w:cs="Times New Roman"/>
                <w:kern w:val="2"/>
                <w:sz w:val="24"/>
                <w:szCs w:val="24"/>
                <w:lang w:eastAsia="zh-CN" w:bidi="hi-IN"/>
              </w:rPr>
            </w:pPr>
            <w:r w:rsidRPr="00803224">
              <w:rPr>
                <w:rFonts w:ascii="Calibri" w:eastAsia="Times New Roman" w:hAnsi="Calibri" w:cs="Times New Roman"/>
                <w:sz w:val="24"/>
                <w:szCs w:val="24"/>
                <w:lang w:eastAsia="zh-CN" w:bidi="hi-IN"/>
              </w:rPr>
              <w:t>prikupiti podatke s terena (bilješke, turistički</w:t>
            </w:r>
          </w:p>
          <w:p w14:paraId="38589607" w14:textId="77777777" w:rsidR="00803224" w:rsidRPr="00803224" w:rsidRDefault="00803224" w:rsidP="00803224">
            <w:pPr>
              <w:widowControl w:val="0"/>
              <w:autoSpaceDE w:val="0"/>
              <w:spacing w:after="0" w:line="240" w:lineRule="auto"/>
              <w:rPr>
                <w:rFonts w:ascii="Times New Roman" w:eastAsia="Times New Roman" w:hAnsi="Times New Roman" w:cs="Times New Roman"/>
                <w:kern w:val="2"/>
                <w:sz w:val="24"/>
                <w:szCs w:val="24"/>
                <w:lang w:eastAsia="zh-CN" w:bidi="hi-IN"/>
              </w:rPr>
            </w:pPr>
            <w:r w:rsidRPr="00803224">
              <w:rPr>
                <w:rFonts w:ascii="Calibri" w:eastAsia="Times New Roman" w:hAnsi="Calibri" w:cs="Times New Roman"/>
                <w:sz w:val="24"/>
                <w:szCs w:val="24"/>
                <w:lang w:eastAsia="zh-CN" w:bidi="hi-IN"/>
              </w:rPr>
              <w:t xml:space="preserve"> prospekti, obavijesni tiskani materijali, fotografije, intervjui)</w:t>
            </w:r>
          </w:p>
          <w:p w14:paraId="39805420" w14:textId="77777777" w:rsidR="00803224" w:rsidRPr="00803224" w:rsidRDefault="00803224" w:rsidP="00191B90">
            <w:pPr>
              <w:widowControl w:val="0"/>
              <w:numPr>
                <w:ilvl w:val="0"/>
                <w:numId w:val="45"/>
              </w:numPr>
              <w:tabs>
                <w:tab w:val="left" w:pos="-720"/>
              </w:tabs>
              <w:suppressAutoHyphens/>
              <w:autoSpaceDE w:val="0"/>
              <w:spacing w:after="0" w:line="254" w:lineRule="auto"/>
              <w:textAlignment w:val="baseline"/>
              <w:rPr>
                <w:rFonts w:ascii="Times New Roman" w:eastAsia="Times New Roman" w:hAnsi="Times New Roman" w:cs="Times New Roman"/>
                <w:kern w:val="2"/>
                <w:sz w:val="24"/>
                <w:szCs w:val="24"/>
                <w:lang w:eastAsia="zh-CN" w:bidi="hi-IN"/>
              </w:rPr>
            </w:pPr>
            <w:r w:rsidRPr="00803224">
              <w:rPr>
                <w:rFonts w:ascii="Calibri" w:eastAsia="Times New Roman" w:hAnsi="Calibri" w:cs="Times New Roman"/>
                <w:sz w:val="24"/>
                <w:szCs w:val="24"/>
                <w:lang w:eastAsia="zh-CN" w:bidi="hi-IN"/>
              </w:rPr>
              <w:t xml:space="preserve">izradba pisanih radova (putopis, reportaža foto-reportaža…), plakata ili računale prezentacije </w:t>
            </w:r>
          </w:p>
          <w:p w14:paraId="0B281157" w14:textId="77777777" w:rsidR="00803224" w:rsidRPr="00803224" w:rsidRDefault="00803224" w:rsidP="00191B90">
            <w:pPr>
              <w:widowControl w:val="0"/>
              <w:numPr>
                <w:ilvl w:val="0"/>
                <w:numId w:val="45"/>
              </w:numPr>
              <w:tabs>
                <w:tab w:val="left" w:pos="-720"/>
              </w:tabs>
              <w:suppressAutoHyphens/>
              <w:autoSpaceDE w:val="0"/>
              <w:spacing w:after="0" w:line="254" w:lineRule="auto"/>
              <w:textAlignment w:val="baseline"/>
              <w:rPr>
                <w:rFonts w:ascii="Times New Roman" w:eastAsia="Times New Roman" w:hAnsi="Times New Roman" w:cs="Times New Roman"/>
                <w:kern w:val="2"/>
                <w:sz w:val="24"/>
                <w:szCs w:val="24"/>
                <w:lang w:eastAsia="zh-CN" w:bidi="hi-IN"/>
              </w:rPr>
            </w:pPr>
            <w:r w:rsidRPr="00803224">
              <w:rPr>
                <w:rFonts w:ascii="Calibri" w:eastAsia="Times New Roman" w:hAnsi="Calibri" w:cs="Times New Roman"/>
                <w:lang w:eastAsia="hr-HR"/>
              </w:rPr>
              <w:t xml:space="preserve">izraditi na engleskom jeziku u svrhu turističke promidžbe promotivni materijal za </w:t>
            </w:r>
            <w:proofErr w:type="spellStart"/>
            <w:r w:rsidRPr="00803224">
              <w:rPr>
                <w:rFonts w:ascii="Calibri" w:eastAsia="Times New Roman" w:hAnsi="Calibri" w:cs="Times New Roman"/>
                <w:lang w:eastAsia="hr-HR"/>
              </w:rPr>
              <w:t>Aquatiku</w:t>
            </w:r>
            <w:proofErr w:type="spellEnd"/>
            <w:r w:rsidRPr="00803224">
              <w:rPr>
                <w:rFonts w:ascii="Calibri" w:eastAsia="Times New Roman" w:hAnsi="Calibri" w:cs="Times New Roman"/>
                <w:lang w:eastAsia="hr-HR"/>
              </w:rPr>
              <w:t xml:space="preserve"> (po uzoru na američke i australske akvarije), tzv. </w:t>
            </w:r>
            <w:proofErr w:type="spellStart"/>
            <w:r w:rsidRPr="00803224">
              <w:rPr>
                <w:rFonts w:ascii="Calibri" w:eastAsia="Times New Roman" w:hAnsi="Calibri" w:cs="Times New Roman"/>
                <w:lang w:eastAsia="hr-HR"/>
              </w:rPr>
              <w:t>Flyers</w:t>
            </w:r>
            <w:proofErr w:type="spellEnd"/>
          </w:p>
        </w:tc>
      </w:tr>
      <w:tr w:rsidR="00803224" w:rsidRPr="00803224" w14:paraId="09CFCBEF" w14:textId="77777777" w:rsidTr="00803224">
        <w:trPr>
          <w:trHeight w:val="1765"/>
        </w:trPr>
        <w:tc>
          <w:tcPr>
            <w:tcW w:w="3411" w:type="dxa"/>
            <w:tcBorders>
              <w:top w:val="double" w:sz="2" w:space="0" w:color="C0C0C0"/>
              <w:left w:val="double" w:sz="2" w:space="0" w:color="C0C0C0"/>
              <w:bottom w:val="double" w:sz="2" w:space="0" w:color="C0C0C0"/>
            </w:tcBorders>
            <w:shd w:val="clear" w:color="auto" w:fill="CCFFCC"/>
            <w:vAlign w:val="center"/>
          </w:tcPr>
          <w:p w14:paraId="4D31C583"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b/>
                <w:bCs/>
                <w:kern w:val="2"/>
                <w:sz w:val="24"/>
                <w:szCs w:val="24"/>
                <w:lang w:eastAsia="zh-CN" w:bidi="hi-IN"/>
              </w:rPr>
            </w:pPr>
            <w:r w:rsidRPr="00803224">
              <w:rPr>
                <w:rFonts w:ascii="Calibri" w:eastAsia="Mangal" w:hAnsi="Calibri" w:cs="Calibri"/>
                <w:b/>
                <w:bCs/>
                <w:kern w:val="2"/>
                <w:sz w:val="24"/>
                <w:szCs w:val="24"/>
                <w:lang w:eastAsia="zh-CN" w:bidi="hi-IN"/>
              </w:rPr>
              <w:t>detaljan troškovnik aktivnosti, programa i/ili projekta</w:t>
            </w:r>
          </w:p>
          <w:p w14:paraId="097321A3" w14:textId="77777777" w:rsidR="00803224" w:rsidRPr="00803224" w:rsidRDefault="00803224" w:rsidP="00803224">
            <w:pPr>
              <w:widowControl w:val="0"/>
              <w:suppressAutoHyphens/>
              <w:autoSpaceDE w:val="0"/>
              <w:spacing w:after="0" w:line="240" w:lineRule="auto"/>
              <w:jc w:val="center"/>
              <w:textAlignment w:val="baseline"/>
              <w:rPr>
                <w:rFonts w:ascii="Calibri" w:eastAsia="Mangal" w:hAnsi="Calibri" w:cs="Calibri"/>
                <w:kern w:val="2"/>
                <w:sz w:val="24"/>
                <w:szCs w:val="24"/>
                <w:lang w:eastAsia="zh-CN" w:bidi="hi-IN"/>
              </w:rPr>
            </w:pPr>
          </w:p>
        </w:tc>
        <w:tc>
          <w:tcPr>
            <w:tcW w:w="6341" w:type="dxa"/>
            <w:tcBorders>
              <w:top w:val="double" w:sz="2" w:space="0" w:color="C0C0C0"/>
              <w:left w:val="double" w:sz="2" w:space="0" w:color="C0C0C0"/>
              <w:bottom w:val="double" w:sz="2" w:space="0" w:color="C0C0C0"/>
              <w:right w:val="double" w:sz="2" w:space="0" w:color="C0C0C0"/>
            </w:tcBorders>
          </w:tcPr>
          <w:p w14:paraId="20DE2509" w14:textId="77777777" w:rsidR="00803224" w:rsidRPr="00803224" w:rsidRDefault="00803224" w:rsidP="00803224">
            <w:pPr>
              <w:widowControl w:val="0"/>
              <w:suppressAutoHyphens/>
              <w:autoSpaceDE w:val="0"/>
              <w:spacing w:after="0" w:line="240" w:lineRule="auto"/>
              <w:textAlignment w:val="baseline"/>
              <w:rPr>
                <w:rFonts w:ascii="Calibri" w:eastAsia="Mangal" w:hAnsi="Calibri" w:cs="Calibri"/>
                <w:kern w:val="2"/>
                <w:sz w:val="24"/>
                <w:szCs w:val="24"/>
                <w:lang w:eastAsia="zh-CN" w:bidi="hi-IN"/>
              </w:rPr>
            </w:pPr>
          </w:p>
          <w:p w14:paraId="053F944D" w14:textId="77777777" w:rsidR="00803224" w:rsidRPr="00803224" w:rsidRDefault="00803224" w:rsidP="00191B90">
            <w:pPr>
              <w:widowControl w:val="0"/>
              <w:numPr>
                <w:ilvl w:val="0"/>
                <w:numId w:val="42"/>
              </w:numPr>
              <w:suppressAutoHyphens/>
              <w:autoSpaceDE w:val="0"/>
              <w:spacing w:after="0" w:line="240" w:lineRule="auto"/>
              <w:ind w:left="0" w:firstLine="0"/>
              <w:textAlignment w:val="baseline"/>
              <w:rPr>
                <w:rFonts w:ascii="Calibri" w:eastAsia="Mangal" w:hAnsi="Calibri" w:cs="Calibri"/>
                <w:kern w:val="2"/>
                <w:sz w:val="24"/>
                <w:szCs w:val="24"/>
                <w:lang w:eastAsia="zh-CN" w:bidi="hi-IN"/>
              </w:rPr>
            </w:pPr>
            <w:r w:rsidRPr="00803224">
              <w:rPr>
                <w:rFonts w:ascii="Calibri" w:eastAsia="Mangal" w:hAnsi="Calibri" w:cs="Calibri"/>
                <w:kern w:val="2"/>
                <w:sz w:val="24"/>
                <w:szCs w:val="24"/>
                <w:lang w:eastAsia="zh-CN" w:bidi="hi-IN"/>
              </w:rPr>
              <w:t>cijena prijevoza u sklopu turističkog aranžmana</w:t>
            </w:r>
          </w:p>
          <w:p w14:paraId="73291321" w14:textId="77777777" w:rsidR="00803224" w:rsidRPr="00803224" w:rsidRDefault="00803224" w:rsidP="00191B90">
            <w:pPr>
              <w:widowControl w:val="0"/>
              <w:numPr>
                <w:ilvl w:val="0"/>
                <w:numId w:val="42"/>
              </w:numPr>
              <w:suppressAutoHyphens/>
              <w:autoSpaceDE w:val="0"/>
              <w:spacing w:after="0" w:line="240" w:lineRule="auto"/>
              <w:ind w:left="0" w:firstLine="0"/>
              <w:textAlignment w:val="baseline"/>
              <w:rPr>
                <w:rFonts w:ascii="Calibri" w:eastAsia="Mangal" w:hAnsi="Calibri" w:cs="Calibri"/>
                <w:kern w:val="2"/>
                <w:sz w:val="24"/>
                <w:szCs w:val="24"/>
                <w:lang w:eastAsia="zh-CN" w:bidi="hi-IN"/>
              </w:rPr>
            </w:pPr>
            <w:r w:rsidRPr="00803224">
              <w:rPr>
                <w:rFonts w:ascii="Calibri" w:eastAsia="Mangal" w:hAnsi="Calibri" w:cs="Calibri"/>
                <w:kern w:val="2"/>
                <w:sz w:val="24"/>
                <w:szCs w:val="24"/>
                <w:lang w:eastAsia="zh-CN" w:bidi="hi-IN"/>
              </w:rPr>
              <w:t xml:space="preserve">cijene ulaznica u </w:t>
            </w:r>
            <w:proofErr w:type="spellStart"/>
            <w:r w:rsidRPr="00803224">
              <w:rPr>
                <w:rFonts w:ascii="Calibri" w:eastAsia="Mangal" w:hAnsi="Calibri" w:cs="Calibri"/>
                <w:kern w:val="2"/>
                <w:sz w:val="24"/>
                <w:szCs w:val="24"/>
                <w:lang w:eastAsia="zh-CN" w:bidi="hi-IN"/>
              </w:rPr>
              <w:t>Aquatiku</w:t>
            </w:r>
            <w:proofErr w:type="spellEnd"/>
            <w:r w:rsidRPr="00803224">
              <w:rPr>
                <w:rFonts w:ascii="Calibri" w:eastAsia="Mangal" w:hAnsi="Calibri" w:cs="Calibri"/>
                <w:kern w:val="2"/>
                <w:sz w:val="24"/>
                <w:szCs w:val="24"/>
                <w:lang w:eastAsia="zh-CN" w:bidi="hi-IN"/>
              </w:rPr>
              <w:t xml:space="preserve"> i u Centar Velike zvijeri i edukativne radionice</w:t>
            </w:r>
          </w:p>
        </w:tc>
      </w:tr>
    </w:tbl>
    <w:p w14:paraId="72C6FD74" w14:textId="03CF3584" w:rsidR="00803224" w:rsidRDefault="00803224"/>
    <w:p w14:paraId="3F44CA71" w14:textId="4D172173" w:rsidR="00803224" w:rsidRDefault="00803224"/>
    <w:p w14:paraId="0B6B0ECC" w14:textId="25236FAB" w:rsidR="00803224" w:rsidRDefault="00803224"/>
    <w:p w14:paraId="5B7FB881" w14:textId="4DD60E58" w:rsidR="00803224" w:rsidRDefault="00803224"/>
    <w:p w14:paraId="27F12BDF" w14:textId="6A2CE50C" w:rsidR="00803224" w:rsidRDefault="00803224"/>
    <w:p w14:paraId="575BF1CC" w14:textId="7D580349" w:rsidR="00803224" w:rsidRDefault="00803224"/>
    <w:p w14:paraId="3483021A" w14:textId="20F47F95" w:rsidR="00803224" w:rsidRDefault="00803224"/>
    <w:p w14:paraId="5ECF2C54" w14:textId="4CE46B01" w:rsidR="00803224" w:rsidRDefault="00803224"/>
    <w:p w14:paraId="71E9F30E" w14:textId="371E5D4B" w:rsidR="00803224" w:rsidRDefault="00803224"/>
    <w:p w14:paraId="22EDCDCE" w14:textId="17FD1D39" w:rsidR="00803224" w:rsidRDefault="00803224"/>
    <w:p w14:paraId="6456CED3" w14:textId="71495A8D" w:rsidR="00803224" w:rsidRDefault="00803224"/>
    <w:p w14:paraId="2623D4A0" w14:textId="47A0CC46" w:rsidR="00803224" w:rsidRDefault="00803224"/>
    <w:p w14:paraId="7EC98493" w14:textId="13EFF1DE" w:rsidR="00803224" w:rsidRDefault="00803224"/>
    <w:p w14:paraId="771E8BDD" w14:textId="69E8A2A8" w:rsidR="00803224" w:rsidRDefault="00803224"/>
    <w:p w14:paraId="1CB4ED29" w14:textId="63FB0779" w:rsidR="00803224" w:rsidRDefault="00803224"/>
    <w:p w14:paraId="305A9509" w14:textId="1E143936" w:rsidR="00803224" w:rsidRDefault="00803224"/>
    <w:p w14:paraId="08E39646" w14:textId="1E08C41D" w:rsidR="00803224" w:rsidRDefault="00803224"/>
    <w:p w14:paraId="5158475A" w14:textId="42B63817" w:rsidR="00803224" w:rsidRDefault="00803224"/>
    <w:p w14:paraId="63928F83" w14:textId="08988789" w:rsidR="00803224" w:rsidRDefault="00803224"/>
    <w:p w14:paraId="5E94384F" w14:textId="492226E4" w:rsidR="00803224" w:rsidRDefault="009C35D6">
      <w:r>
        <w:rPr>
          <w:rFonts w:ascii="Calibri" w:eastAsia="Times New Roman" w:hAnsi="Calibri" w:cs="Times New Roman"/>
          <w:b/>
          <w:bCs/>
          <w:noProof/>
          <w:color w:val="4F81BD"/>
          <w:sz w:val="26"/>
          <w:szCs w:val="26"/>
          <w:lang w:eastAsia="hr-HR"/>
        </w:rPr>
        <mc:AlternateContent>
          <mc:Choice Requires="wps">
            <w:drawing>
              <wp:anchor distT="0" distB="0" distL="114300" distR="114300" simplePos="0" relativeHeight="251679744" behindDoc="0" locked="0" layoutInCell="1" allowOverlap="1" wp14:anchorId="192EFFC9" wp14:editId="57317F4B">
                <wp:simplePos x="0" y="0"/>
                <wp:positionH relativeFrom="margin">
                  <wp:posOffset>3175</wp:posOffset>
                </wp:positionH>
                <wp:positionV relativeFrom="paragraph">
                  <wp:posOffset>22225</wp:posOffset>
                </wp:positionV>
                <wp:extent cx="5482590" cy="6115050"/>
                <wp:effectExtent l="19050" t="19050" r="41910" b="800100"/>
                <wp:wrapNone/>
                <wp:docPr id="34" name="Oblačić za govor: ovalni 34"/>
                <wp:cNvGraphicFramePr/>
                <a:graphic xmlns:a="http://schemas.openxmlformats.org/drawingml/2006/main">
                  <a:graphicData uri="http://schemas.microsoft.com/office/word/2010/wordprocessingShape">
                    <wps:wsp>
                      <wps:cNvSpPr/>
                      <wps:spPr>
                        <a:xfrm>
                          <a:off x="0" y="0"/>
                          <a:ext cx="5482590" cy="61150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F6A066" w14:textId="40314EC4" w:rsidR="00565D46" w:rsidRDefault="00565D46" w:rsidP="009C35D6">
                            <w:pPr>
                              <w:jc w:val="center"/>
                              <w:rPr>
                                <w:b/>
                                <w:bCs/>
                                <w:sz w:val="44"/>
                                <w:szCs w:val="44"/>
                              </w:rPr>
                            </w:pPr>
                            <w:r>
                              <w:rPr>
                                <w:b/>
                                <w:bCs/>
                                <w:sz w:val="44"/>
                                <w:szCs w:val="44"/>
                              </w:rPr>
                              <w:t xml:space="preserve">3.7 </w:t>
                            </w:r>
                            <w:r w:rsidRPr="009C35D6">
                              <w:rPr>
                                <w:b/>
                                <w:bCs/>
                                <w:sz w:val="44"/>
                                <w:szCs w:val="44"/>
                              </w:rPr>
                              <w:t>ŠESTI RAZRED</w:t>
                            </w:r>
                            <w:r>
                              <w:rPr>
                                <w:b/>
                                <w:bCs/>
                                <w:sz w:val="44"/>
                                <w:szCs w:val="44"/>
                              </w:rPr>
                              <w:t>;</w:t>
                            </w:r>
                          </w:p>
                          <w:p w14:paraId="3EA786E0" w14:textId="12E73974" w:rsidR="00565D46" w:rsidRDefault="00565D46" w:rsidP="009C35D6">
                            <w:pPr>
                              <w:jc w:val="center"/>
                              <w:rPr>
                                <w:sz w:val="36"/>
                                <w:szCs w:val="36"/>
                              </w:rPr>
                            </w:pPr>
                            <w:r w:rsidRPr="000B1310">
                              <w:rPr>
                                <w:sz w:val="36"/>
                                <w:szCs w:val="36"/>
                              </w:rPr>
                              <w:t>Dopunska</w:t>
                            </w:r>
                            <w:r>
                              <w:rPr>
                                <w:sz w:val="36"/>
                                <w:szCs w:val="36"/>
                              </w:rPr>
                              <w:t>: HRVATSKI I ENGLESKI JEZIK</w:t>
                            </w:r>
                          </w:p>
                          <w:p w14:paraId="4B93E537" w14:textId="04E6F618" w:rsidR="00565D46" w:rsidRDefault="00565D46" w:rsidP="009C35D6">
                            <w:pPr>
                              <w:jc w:val="center"/>
                              <w:rPr>
                                <w:sz w:val="36"/>
                                <w:szCs w:val="36"/>
                              </w:rPr>
                            </w:pPr>
                            <w:r>
                              <w:rPr>
                                <w:sz w:val="36"/>
                                <w:szCs w:val="36"/>
                              </w:rPr>
                              <w:t>Dodatna: ENGLESKI JEZIK – DVOJEZIČNI KLUB I ENGLISH BOOK CLUB</w:t>
                            </w:r>
                          </w:p>
                          <w:p w14:paraId="2B7BA2A1" w14:textId="4CB4F36C" w:rsidR="00565D46" w:rsidRPr="000B1310" w:rsidRDefault="00565D46" w:rsidP="009C35D6">
                            <w:pPr>
                              <w:jc w:val="center"/>
                              <w:rPr>
                                <w:sz w:val="36"/>
                                <w:szCs w:val="36"/>
                              </w:rPr>
                            </w:pPr>
                            <w:r>
                              <w:rPr>
                                <w:sz w:val="36"/>
                                <w:szCs w:val="36"/>
                              </w:rPr>
                              <w:t xml:space="preserve">Terenska nastava: KARLOVAC – </w:t>
                            </w:r>
                            <w:r>
                              <w:rPr>
                                <w:sz w:val="36"/>
                                <w:szCs w:val="36"/>
                              </w:rPr>
                              <w:t>Aquatica i KLAGENFURT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FFC9" id="Oblačić za govor: ovalni 34" o:spid="_x0000_s1035" type="#_x0000_t63" style="position:absolute;margin-left:.25pt;margin-top:1.75pt;width:431.7pt;height:48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" adj="6300,24300" fillcolor="#4472c4 [3204]" strokecolor="#1f3763 [1604]" strokeweight="1pt">
                <v:textbox>
                  <w:txbxContent>
                    <w:p w14:paraId="1DF6A066" w14:textId="40314EC4" w:rsidR="00565D46" w:rsidRDefault="00565D46" w:rsidP="009C35D6">
                      <w:pPr>
                        <w:jc w:val="center"/>
                        <w:rPr>
                          <w:b/>
                          <w:bCs/>
                          <w:sz w:val="44"/>
                          <w:szCs w:val="44"/>
                        </w:rPr>
                      </w:pPr>
                      <w:r>
                        <w:rPr>
                          <w:b/>
                          <w:bCs/>
                          <w:sz w:val="44"/>
                          <w:szCs w:val="44"/>
                        </w:rPr>
                        <w:t xml:space="preserve">3.7 </w:t>
                      </w:r>
                      <w:r w:rsidRPr="009C35D6">
                        <w:rPr>
                          <w:b/>
                          <w:bCs/>
                          <w:sz w:val="44"/>
                          <w:szCs w:val="44"/>
                        </w:rPr>
                        <w:t>ŠESTI RAZRED</w:t>
                      </w:r>
                      <w:r>
                        <w:rPr>
                          <w:b/>
                          <w:bCs/>
                          <w:sz w:val="44"/>
                          <w:szCs w:val="44"/>
                        </w:rPr>
                        <w:t>;</w:t>
                      </w:r>
                    </w:p>
                    <w:p w14:paraId="3EA786E0" w14:textId="12E73974" w:rsidR="00565D46" w:rsidRDefault="00565D46" w:rsidP="009C35D6">
                      <w:pPr>
                        <w:jc w:val="center"/>
                        <w:rPr>
                          <w:sz w:val="36"/>
                          <w:szCs w:val="36"/>
                        </w:rPr>
                      </w:pPr>
                      <w:r w:rsidRPr="000B1310">
                        <w:rPr>
                          <w:sz w:val="36"/>
                          <w:szCs w:val="36"/>
                        </w:rPr>
                        <w:t>Dopunska</w:t>
                      </w:r>
                      <w:r>
                        <w:rPr>
                          <w:sz w:val="36"/>
                          <w:szCs w:val="36"/>
                        </w:rPr>
                        <w:t>: HRVATSKI I ENGLESKI JEZIK</w:t>
                      </w:r>
                    </w:p>
                    <w:p w14:paraId="4B93E537" w14:textId="04E6F618" w:rsidR="00565D46" w:rsidRDefault="00565D46" w:rsidP="009C35D6">
                      <w:pPr>
                        <w:jc w:val="center"/>
                        <w:rPr>
                          <w:sz w:val="36"/>
                          <w:szCs w:val="36"/>
                        </w:rPr>
                      </w:pPr>
                      <w:r>
                        <w:rPr>
                          <w:sz w:val="36"/>
                          <w:szCs w:val="36"/>
                        </w:rPr>
                        <w:t>Dodatna: ENGLESKI JEZIK – DVOJEZIČNI KLUB I ENGLISH BOOK CLUB</w:t>
                      </w:r>
                    </w:p>
                    <w:p w14:paraId="2B7BA2A1" w14:textId="4CB4F36C" w:rsidR="00565D46" w:rsidRPr="000B1310" w:rsidRDefault="00565D46" w:rsidP="009C35D6">
                      <w:pPr>
                        <w:jc w:val="center"/>
                        <w:rPr>
                          <w:sz w:val="36"/>
                          <w:szCs w:val="36"/>
                        </w:rPr>
                      </w:pPr>
                      <w:r>
                        <w:rPr>
                          <w:sz w:val="36"/>
                          <w:szCs w:val="36"/>
                        </w:rPr>
                        <w:t xml:space="preserve">Terenska nastava: KARLOVAC – </w:t>
                      </w:r>
                      <w:proofErr w:type="spellStart"/>
                      <w:r>
                        <w:rPr>
                          <w:sz w:val="36"/>
                          <w:szCs w:val="36"/>
                        </w:rPr>
                        <w:t>Aquatica</w:t>
                      </w:r>
                      <w:proofErr w:type="spellEnd"/>
                      <w:r>
                        <w:rPr>
                          <w:sz w:val="36"/>
                          <w:szCs w:val="36"/>
                        </w:rPr>
                        <w:t xml:space="preserve"> i KLAGENFURT</w:t>
                      </w:r>
                    </w:p>
                  </w:txbxContent>
                </v:textbox>
                <w10:wrap anchorx="margin"/>
              </v:shape>
            </w:pict>
          </mc:Fallback>
        </mc:AlternateContent>
      </w:r>
    </w:p>
    <w:p w14:paraId="14F447AE" w14:textId="1F7E7571" w:rsidR="00803224" w:rsidRDefault="00803224"/>
    <w:p w14:paraId="7E2B665E" w14:textId="376A9B28" w:rsidR="00803224" w:rsidRDefault="00803224"/>
    <w:p w14:paraId="2A5A87B1" w14:textId="085EBD9F" w:rsidR="00803224" w:rsidRDefault="00803224"/>
    <w:p w14:paraId="1B3D70DB" w14:textId="569EA093" w:rsidR="00803224" w:rsidRDefault="00803224"/>
    <w:p w14:paraId="0BBB2683" w14:textId="7F2D5016" w:rsidR="00803224" w:rsidRDefault="00803224"/>
    <w:p w14:paraId="6326922B" w14:textId="77777777" w:rsidR="000B1310" w:rsidRDefault="009C35D6">
      <w:r>
        <w:t xml:space="preserve">      </w:t>
      </w:r>
    </w:p>
    <w:p w14:paraId="0F5E0128" w14:textId="77777777" w:rsidR="000B1310" w:rsidRDefault="000B1310"/>
    <w:p w14:paraId="6BE40783" w14:textId="77777777" w:rsidR="000B1310" w:rsidRDefault="000B1310"/>
    <w:p w14:paraId="126E841E" w14:textId="77777777" w:rsidR="000B1310" w:rsidRDefault="000B1310"/>
    <w:p w14:paraId="0DFC74A4" w14:textId="77777777" w:rsidR="000B1310" w:rsidRDefault="000B1310"/>
    <w:p w14:paraId="68273375" w14:textId="77777777" w:rsidR="000B1310" w:rsidRDefault="000B1310"/>
    <w:p w14:paraId="3C5FC3AB" w14:textId="77777777" w:rsidR="000B1310" w:rsidRDefault="000B1310"/>
    <w:p w14:paraId="4282BEFC" w14:textId="77777777" w:rsidR="000B1310" w:rsidRDefault="000B1310"/>
    <w:p w14:paraId="7DF99E51" w14:textId="77777777" w:rsidR="000B1310" w:rsidRDefault="000B1310"/>
    <w:p w14:paraId="44DF02DB" w14:textId="77777777" w:rsidR="000B1310" w:rsidRDefault="000B1310"/>
    <w:p w14:paraId="785FC372" w14:textId="77777777" w:rsidR="000B1310" w:rsidRDefault="000B1310"/>
    <w:p w14:paraId="1FFDF3A6" w14:textId="77777777" w:rsidR="000B1310" w:rsidRDefault="000B1310"/>
    <w:p w14:paraId="7314E056" w14:textId="77777777" w:rsidR="000B1310" w:rsidRDefault="000B1310"/>
    <w:p w14:paraId="2C12EB2B" w14:textId="77777777" w:rsidR="000B1310" w:rsidRDefault="000B1310"/>
    <w:p w14:paraId="330A1729" w14:textId="77777777" w:rsidR="000B1310" w:rsidRDefault="000B1310"/>
    <w:p w14:paraId="6DEFFDE7" w14:textId="77777777" w:rsidR="000B1310" w:rsidRDefault="000B1310"/>
    <w:p w14:paraId="4D08D907" w14:textId="77777777" w:rsidR="000B1310" w:rsidRDefault="000B1310"/>
    <w:p w14:paraId="6C1FBD00" w14:textId="77777777" w:rsidR="000B1310" w:rsidRDefault="000B1310"/>
    <w:p w14:paraId="332822E1" w14:textId="77777777" w:rsidR="000B1310" w:rsidRDefault="000B1310"/>
    <w:p w14:paraId="0A452B93" w14:textId="77777777" w:rsidR="000B1310" w:rsidRDefault="000B1310"/>
    <w:p w14:paraId="57361EB9" w14:textId="77777777" w:rsidR="000B1310" w:rsidRDefault="000B1310"/>
    <w:p w14:paraId="521B86AC" w14:textId="77777777" w:rsidR="000B1310" w:rsidRDefault="000B1310"/>
    <w:p w14:paraId="783D6E61" w14:textId="77777777" w:rsidR="000B1310" w:rsidRDefault="000B1310"/>
    <w:p w14:paraId="16048064" w14:textId="131D9587" w:rsidR="00CA2644" w:rsidRDefault="00CA2644"/>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CA2644" w:rsidRPr="00CA2644" w14:paraId="2F1CE6DD" w14:textId="77777777" w:rsidTr="00852076">
        <w:trPr>
          <w:trHeight w:val="719"/>
          <w:tblCellSpacing w:w="20" w:type="dxa"/>
        </w:trPr>
        <w:tc>
          <w:tcPr>
            <w:tcW w:w="2965"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5BE4BFA" w14:textId="77777777" w:rsidR="00CA2644" w:rsidRPr="00CA2644" w:rsidRDefault="00CA2644" w:rsidP="00CA2644">
            <w:pPr>
              <w:spacing w:after="200" w:line="276" w:lineRule="auto"/>
              <w:jc w:val="center"/>
              <w:rPr>
                <w:rFonts w:ascii="Calibri" w:eastAsia="Calibri" w:hAnsi="Calibri" w:cs="Times New Roman"/>
              </w:rPr>
            </w:pPr>
            <w:r w:rsidRPr="00CA2644">
              <w:rPr>
                <w:rFonts w:ascii="Calibri" w:eastAsia="Calibri" w:hAnsi="Calibri" w:cs="Times New Roman"/>
                <w:b/>
              </w:rPr>
              <w:lastRenderedPageBreak/>
              <w:t>aktivnost, program i/ili projekt</w:t>
            </w:r>
          </w:p>
        </w:tc>
        <w:tc>
          <w:tcPr>
            <w:tcW w:w="6221" w:type="dxa"/>
            <w:tcBorders>
              <w:top w:val="outset" w:sz="6" w:space="0" w:color="auto"/>
              <w:left w:val="outset" w:sz="6" w:space="0" w:color="auto"/>
              <w:bottom w:val="outset" w:sz="6" w:space="0" w:color="auto"/>
              <w:right w:val="outset" w:sz="6" w:space="0" w:color="auto"/>
            </w:tcBorders>
            <w:vAlign w:val="center"/>
            <w:hideMark/>
          </w:tcPr>
          <w:p w14:paraId="307592E2" w14:textId="77777777" w:rsidR="00CA2644" w:rsidRPr="00CA2644" w:rsidRDefault="00CA2644" w:rsidP="00CA2644">
            <w:pPr>
              <w:spacing w:after="200" w:line="276" w:lineRule="auto"/>
              <w:jc w:val="center"/>
              <w:rPr>
                <w:rFonts w:ascii="Calibri" w:eastAsia="Calibri" w:hAnsi="Calibri" w:cs="Times New Roman"/>
                <w:b/>
                <w:sz w:val="28"/>
                <w:szCs w:val="28"/>
              </w:rPr>
            </w:pPr>
            <w:r w:rsidRPr="00CA2644">
              <w:rPr>
                <w:rFonts w:ascii="Calibri" w:eastAsia="Calibri" w:hAnsi="Calibri" w:cs="Times New Roman"/>
                <w:b/>
                <w:sz w:val="28"/>
                <w:szCs w:val="28"/>
              </w:rPr>
              <w:t>DOPUNSKA  NASTAVA</w:t>
            </w:r>
          </w:p>
          <w:p w14:paraId="2990B282" w14:textId="77777777" w:rsidR="00CA2644" w:rsidRPr="00CA2644" w:rsidRDefault="00CA2644" w:rsidP="00CA2644">
            <w:pPr>
              <w:spacing w:after="200" w:line="276" w:lineRule="auto"/>
              <w:jc w:val="center"/>
              <w:rPr>
                <w:rFonts w:ascii="Calibri" w:eastAsia="Calibri" w:hAnsi="Calibri" w:cs="Times New Roman"/>
                <w:b/>
                <w:sz w:val="28"/>
                <w:szCs w:val="28"/>
              </w:rPr>
            </w:pPr>
            <w:r w:rsidRPr="00CA2644">
              <w:rPr>
                <w:rFonts w:ascii="Calibri" w:eastAsia="Calibri" w:hAnsi="Calibri" w:cs="Times New Roman"/>
                <w:b/>
                <w:sz w:val="28"/>
                <w:szCs w:val="28"/>
              </w:rPr>
              <w:t>(Hrvatski jezik 6. i 8. razred)</w:t>
            </w:r>
          </w:p>
        </w:tc>
      </w:tr>
      <w:tr w:rsidR="00CA2644" w:rsidRPr="00CA2644" w14:paraId="1F7EA143" w14:textId="77777777" w:rsidTr="00852076">
        <w:trPr>
          <w:trHeight w:val="1916"/>
          <w:tblCellSpacing w:w="20" w:type="dxa"/>
        </w:trPr>
        <w:tc>
          <w:tcPr>
            <w:tcW w:w="2965"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2D18AA0" w14:textId="77777777" w:rsidR="00CA2644" w:rsidRPr="00CA2644" w:rsidRDefault="00CA2644" w:rsidP="00CA2644">
            <w:pPr>
              <w:spacing w:after="200" w:line="276" w:lineRule="auto"/>
              <w:jc w:val="center"/>
              <w:rPr>
                <w:rFonts w:ascii="Calibri" w:eastAsia="Calibri" w:hAnsi="Calibri" w:cs="Times New Roman"/>
              </w:rPr>
            </w:pPr>
            <w:r w:rsidRPr="00CA2644">
              <w:rPr>
                <w:rFonts w:ascii="Calibri" w:eastAsia="Calibri" w:hAnsi="Calibri" w:cs="Times New Roman"/>
                <w:b/>
              </w:rPr>
              <w:t>ciljevi aktivnosti, programa i/ili projekta</w:t>
            </w:r>
          </w:p>
        </w:tc>
        <w:tc>
          <w:tcPr>
            <w:tcW w:w="6221" w:type="dxa"/>
            <w:tcBorders>
              <w:top w:val="outset" w:sz="6" w:space="0" w:color="auto"/>
              <w:left w:val="outset" w:sz="6" w:space="0" w:color="auto"/>
              <w:bottom w:val="outset" w:sz="6" w:space="0" w:color="auto"/>
              <w:right w:val="outset" w:sz="6" w:space="0" w:color="auto"/>
            </w:tcBorders>
            <w:hideMark/>
          </w:tcPr>
          <w:p w14:paraId="3BBFC38A" w14:textId="77777777" w:rsidR="00CA2644" w:rsidRPr="00CA2644" w:rsidRDefault="00CA2644" w:rsidP="00191B90">
            <w:pPr>
              <w:numPr>
                <w:ilvl w:val="0"/>
                <w:numId w:val="46"/>
              </w:numPr>
              <w:autoSpaceDE w:val="0"/>
              <w:autoSpaceDN w:val="0"/>
              <w:adjustRightInd w:val="0"/>
              <w:spacing w:after="0" w:line="240" w:lineRule="auto"/>
              <w:rPr>
                <w:rFonts w:ascii="Calibri" w:eastAsia="TimesNewRoman" w:hAnsi="Calibri" w:cs="Times New Roman"/>
              </w:rPr>
            </w:pPr>
            <w:r w:rsidRPr="00CA2644">
              <w:rPr>
                <w:rFonts w:ascii="Calibri" w:eastAsia="TimesNewRoman" w:hAnsi="Calibri" w:cs="Times New Roman"/>
              </w:rPr>
              <w:t>pomoć u usvajanju temeljnih sadržaja nastavnoga predmeta  učenicima koji teže usvajaju nastavne sadržaje</w:t>
            </w:r>
          </w:p>
          <w:p w14:paraId="46BD4D71" w14:textId="77777777" w:rsidR="00CA2644" w:rsidRPr="00CA2644" w:rsidRDefault="00CA2644" w:rsidP="00191B90">
            <w:pPr>
              <w:numPr>
                <w:ilvl w:val="0"/>
                <w:numId w:val="46"/>
              </w:numPr>
              <w:autoSpaceDE w:val="0"/>
              <w:autoSpaceDN w:val="0"/>
              <w:adjustRightInd w:val="0"/>
              <w:spacing w:after="0" w:line="240" w:lineRule="auto"/>
              <w:rPr>
                <w:rFonts w:ascii="Calibri" w:eastAsia="Calibri" w:hAnsi="Calibri" w:cs="Times New Roman"/>
              </w:rPr>
            </w:pPr>
            <w:r w:rsidRPr="00CA2644">
              <w:rPr>
                <w:rFonts w:ascii="Calibri" w:eastAsia="TimesNewRoman" w:hAnsi="Calibri" w:cs="Times New Roman"/>
              </w:rPr>
              <w:t>prevladavanje teškoća na koje učenici povremeno nailaze u svladavanju redovnoga nastavnog programa</w:t>
            </w:r>
          </w:p>
          <w:p w14:paraId="6750BD64" w14:textId="77777777" w:rsidR="00CA2644" w:rsidRPr="00CA2644" w:rsidRDefault="00CA2644" w:rsidP="00191B90">
            <w:pPr>
              <w:numPr>
                <w:ilvl w:val="0"/>
                <w:numId w:val="46"/>
              </w:numPr>
              <w:autoSpaceDE w:val="0"/>
              <w:autoSpaceDN w:val="0"/>
              <w:adjustRightInd w:val="0"/>
              <w:spacing w:after="0" w:line="240" w:lineRule="auto"/>
              <w:rPr>
                <w:rFonts w:ascii="Calibri" w:eastAsia="Calibri" w:hAnsi="Calibri" w:cs="Times New Roman"/>
              </w:rPr>
            </w:pPr>
            <w:r w:rsidRPr="00CA2644">
              <w:rPr>
                <w:rFonts w:ascii="Calibri" w:eastAsia="TimesNewRoman" w:hAnsi="Calibri" w:cs="Times New Roman"/>
              </w:rPr>
              <w:t xml:space="preserve">omogućavanje produženoga vremena za  dovršavanje I ispravljanje pismenih zadaća </w:t>
            </w:r>
          </w:p>
        </w:tc>
      </w:tr>
      <w:tr w:rsidR="00CA2644" w:rsidRPr="00CA2644" w14:paraId="7812DBB2" w14:textId="77777777" w:rsidTr="00852076">
        <w:trPr>
          <w:trHeight w:val="687"/>
          <w:tblCellSpacing w:w="20" w:type="dxa"/>
        </w:trPr>
        <w:tc>
          <w:tcPr>
            <w:tcW w:w="2965"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7FD4B73" w14:textId="77777777" w:rsidR="00CA2644" w:rsidRPr="00CA2644" w:rsidRDefault="00CA2644" w:rsidP="00CA2644">
            <w:pPr>
              <w:spacing w:after="200" w:line="276" w:lineRule="auto"/>
              <w:jc w:val="center"/>
              <w:rPr>
                <w:rFonts w:ascii="Calibri" w:eastAsia="Calibri" w:hAnsi="Calibri" w:cs="Times New Roman"/>
              </w:rPr>
            </w:pPr>
            <w:r w:rsidRPr="00CA2644">
              <w:rPr>
                <w:rFonts w:ascii="Calibri" w:eastAsia="Calibri" w:hAnsi="Calibri" w:cs="Times New Roman"/>
                <w:b/>
              </w:rPr>
              <w:t>namjena aktivnosti, programa i/ili projekta</w:t>
            </w:r>
          </w:p>
        </w:tc>
        <w:tc>
          <w:tcPr>
            <w:tcW w:w="6221" w:type="dxa"/>
            <w:tcBorders>
              <w:top w:val="outset" w:sz="6" w:space="0" w:color="auto"/>
              <w:left w:val="outset" w:sz="6" w:space="0" w:color="auto"/>
              <w:bottom w:val="outset" w:sz="6" w:space="0" w:color="auto"/>
              <w:right w:val="outset" w:sz="6" w:space="0" w:color="auto"/>
            </w:tcBorders>
            <w:hideMark/>
          </w:tcPr>
          <w:p w14:paraId="2B4458E4" w14:textId="77777777" w:rsidR="00CA2644" w:rsidRPr="00CA2644" w:rsidRDefault="00CA2644" w:rsidP="00191B90">
            <w:pPr>
              <w:numPr>
                <w:ilvl w:val="0"/>
                <w:numId w:val="47"/>
              </w:numPr>
              <w:spacing w:after="0" w:line="240" w:lineRule="auto"/>
              <w:rPr>
                <w:rFonts w:ascii="Calibri" w:eastAsia="Calibri" w:hAnsi="Calibri" w:cs="Times New Roman"/>
              </w:rPr>
            </w:pPr>
            <w:r w:rsidRPr="00CA2644">
              <w:rPr>
                <w:rFonts w:ascii="Calibri" w:eastAsia="TimesNewRoman" w:hAnsi="Calibri" w:cs="Times New Roman"/>
              </w:rPr>
              <w:t>prevladavanje teškoća u svladavanju programskih sadržaja nastavnoga predmeta</w:t>
            </w:r>
          </w:p>
        </w:tc>
      </w:tr>
      <w:tr w:rsidR="00CA2644" w:rsidRPr="00CA2644" w14:paraId="39F3E381" w14:textId="77777777" w:rsidTr="00852076">
        <w:trPr>
          <w:trHeight w:val="1337"/>
          <w:tblCellSpacing w:w="20" w:type="dxa"/>
        </w:trPr>
        <w:tc>
          <w:tcPr>
            <w:tcW w:w="2965"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68336B3" w14:textId="77777777" w:rsidR="00CA2644" w:rsidRPr="00CA2644" w:rsidRDefault="00CA2644" w:rsidP="00CA2644">
            <w:pPr>
              <w:spacing w:after="200" w:line="276" w:lineRule="auto"/>
              <w:jc w:val="center"/>
              <w:rPr>
                <w:rFonts w:ascii="Calibri" w:eastAsia="Calibri" w:hAnsi="Calibri" w:cs="Times New Roman"/>
              </w:rPr>
            </w:pPr>
            <w:r w:rsidRPr="00CA2644">
              <w:rPr>
                <w:rFonts w:ascii="Calibri" w:eastAsia="Calibri" w:hAnsi="Calibri" w:cs="Times New Roman"/>
                <w:b/>
              </w:rPr>
              <w:t>nositelji aktivnosti, programa i/ili projekta i njihova odgovornost</w:t>
            </w:r>
          </w:p>
        </w:tc>
        <w:tc>
          <w:tcPr>
            <w:tcW w:w="6221" w:type="dxa"/>
            <w:tcBorders>
              <w:top w:val="outset" w:sz="6" w:space="0" w:color="auto"/>
              <w:left w:val="outset" w:sz="6" w:space="0" w:color="auto"/>
              <w:bottom w:val="outset" w:sz="6" w:space="0" w:color="auto"/>
              <w:right w:val="outset" w:sz="6" w:space="0" w:color="auto"/>
            </w:tcBorders>
            <w:vAlign w:val="center"/>
            <w:hideMark/>
          </w:tcPr>
          <w:p w14:paraId="72D62E64" w14:textId="77777777" w:rsidR="00CA2644" w:rsidRPr="00CA2644" w:rsidRDefault="00CA2644" w:rsidP="00191B90">
            <w:pPr>
              <w:numPr>
                <w:ilvl w:val="0"/>
                <w:numId w:val="47"/>
              </w:numPr>
              <w:spacing w:after="0" w:line="240" w:lineRule="auto"/>
              <w:rPr>
                <w:rFonts w:ascii="Calibri" w:eastAsia="Calibri" w:hAnsi="Calibri" w:cs="Times New Roman"/>
              </w:rPr>
            </w:pPr>
            <w:r w:rsidRPr="00CA2644">
              <w:rPr>
                <w:rFonts w:ascii="Calibri" w:eastAsia="Calibri" w:hAnsi="Calibri" w:cs="Times New Roman"/>
              </w:rPr>
              <w:t xml:space="preserve">učiteljica Vilma </w:t>
            </w:r>
            <w:proofErr w:type="spellStart"/>
            <w:r w:rsidRPr="00CA2644">
              <w:rPr>
                <w:rFonts w:ascii="Calibri" w:eastAsia="Calibri" w:hAnsi="Calibri" w:cs="Times New Roman"/>
              </w:rPr>
              <w:t>Lukanović</w:t>
            </w:r>
            <w:proofErr w:type="spellEnd"/>
          </w:p>
          <w:p w14:paraId="1DBEA977" w14:textId="77777777" w:rsidR="00CA2644" w:rsidRPr="00CA2644" w:rsidRDefault="00CA2644" w:rsidP="00191B90">
            <w:pPr>
              <w:numPr>
                <w:ilvl w:val="0"/>
                <w:numId w:val="47"/>
              </w:numPr>
              <w:spacing w:after="0" w:line="240" w:lineRule="auto"/>
              <w:rPr>
                <w:rFonts w:ascii="Calibri" w:eastAsia="Calibri" w:hAnsi="Calibri" w:cs="Times New Roman"/>
              </w:rPr>
            </w:pPr>
            <w:r w:rsidRPr="00CA2644">
              <w:rPr>
                <w:rFonts w:ascii="Calibri" w:eastAsia="Calibri" w:hAnsi="Calibri" w:cs="Times New Roman"/>
              </w:rPr>
              <w:t>omogućiti napredovanje u ovladavanju jezičnim vještinama u skladu s mogućnostima svakog učenika</w:t>
            </w:r>
          </w:p>
          <w:p w14:paraId="36780CE1" w14:textId="77777777" w:rsidR="00CA2644" w:rsidRPr="00CA2644" w:rsidRDefault="00CA2644" w:rsidP="00191B90">
            <w:pPr>
              <w:numPr>
                <w:ilvl w:val="0"/>
                <w:numId w:val="47"/>
              </w:numPr>
              <w:spacing w:after="0" w:line="240" w:lineRule="auto"/>
              <w:rPr>
                <w:rFonts w:ascii="Calibri" w:eastAsia="Calibri" w:hAnsi="Calibri" w:cs="Times New Roman"/>
              </w:rPr>
            </w:pPr>
            <w:r w:rsidRPr="00CA2644">
              <w:rPr>
                <w:rFonts w:ascii="Calibri" w:eastAsia="Calibri" w:hAnsi="Calibri" w:cs="Times New Roman"/>
              </w:rPr>
              <w:t>stvarati poticajno okruženje i  podizati samopouzdanje manje uspješnih učenika</w:t>
            </w:r>
          </w:p>
          <w:p w14:paraId="3692D4A1" w14:textId="77777777" w:rsidR="00CA2644" w:rsidRPr="00CA2644" w:rsidRDefault="00CA2644" w:rsidP="00CA2644">
            <w:pPr>
              <w:spacing w:after="200" w:line="276" w:lineRule="auto"/>
              <w:rPr>
                <w:rFonts w:ascii="Calibri" w:eastAsia="Calibri" w:hAnsi="Calibri" w:cs="Times New Roman"/>
              </w:rPr>
            </w:pPr>
            <w:r w:rsidRPr="00CA2644">
              <w:rPr>
                <w:rFonts w:ascii="Calibri" w:eastAsia="Calibri" w:hAnsi="Calibri" w:cs="Times New Roman"/>
              </w:rPr>
              <w:t xml:space="preserve">    </w:t>
            </w:r>
          </w:p>
        </w:tc>
      </w:tr>
      <w:tr w:rsidR="00CA2644" w:rsidRPr="00CA2644" w14:paraId="147F717F" w14:textId="77777777" w:rsidTr="00852076">
        <w:trPr>
          <w:trHeight w:val="1900"/>
          <w:tblCellSpacing w:w="20" w:type="dxa"/>
        </w:trPr>
        <w:tc>
          <w:tcPr>
            <w:tcW w:w="2965"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5C6B9C7C" w14:textId="77777777" w:rsidR="00CA2644" w:rsidRPr="00CA2644" w:rsidRDefault="00CA2644" w:rsidP="00CA2644">
            <w:pPr>
              <w:spacing w:after="200" w:line="276" w:lineRule="auto"/>
              <w:jc w:val="center"/>
              <w:rPr>
                <w:rFonts w:ascii="Calibri" w:eastAsia="Calibri" w:hAnsi="Calibri" w:cs="Times New Roman"/>
              </w:rPr>
            </w:pPr>
            <w:r w:rsidRPr="00CA2644">
              <w:rPr>
                <w:rFonts w:ascii="Calibri" w:eastAsia="Calibri" w:hAnsi="Calibri" w:cs="Times New Roman"/>
                <w:b/>
              </w:rPr>
              <w:t>način realizacije aktivnosti, programa i/ili projekta</w:t>
            </w:r>
          </w:p>
        </w:tc>
        <w:tc>
          <w:tcPr>
            <w:tcW w:w="6221" w:type="dxa"/>
            <w:tcBorders>
              <w:top w:val="outset" w:sz="6" w:space="0" w:color="auto"/>
              <w:left w:val="outset" w:sz="6" w:space="0" w:color="auto"/>
              <w:bottom w:val="outset" w:sz="6" w:space="0" w:color="auto"/>
              <w:right w:val="outset" w:sz="6" w:space="0" w:color="auto"/>
            </w:tcBorders>
          </w:tcPr>
          <w:p w14:paraId="275F2BF9" w14:textId="77777777" w:rsidR="00CA2644" w:rsidRPr="00CA2644" w:rsidRDefault="00CA2644" w:rsidP="00191B90">
            <w:pPr>
              <w:numPr>
                <w:ilvl w:val="0"/>
                <w:numId w:val="48"/>
              </w:numPr>
              <w:spacing w:after="0" w:line="240" w:lineRule="auto"/>
              <w:rPr>
                <w:rFonts w:ascii="Calibri" w:eastAsia="Calibri" w:hAnsi="Calibri" w:cs="Times New Roman"/>
              </w:rPr>
            </w:pPr>
            <w:r w:rsidRPr="00CA2644">
              <w:rPr>
                <w:rFonts w:ascii="Calibri" w:eastAsia="Calibri" w:hAnsi="Calibri" w:cs="Times New Roman"/>
              </w:rPr>
              <w:t>jednom tjedno jedan školski sat</w:t>
            </w:r>
          </w:p>
          <w:p w14:paraId="0926AAA7" w14:textId="77777777" w:rsidR="00CA2644" w:rsidRPr="00CA2644" w:rsidRDefault="00CA2644" w:rsidP="00191B90">
            <w:pPr>
              <w:numPr>
                <w:ilvl w:val="0"/>
                <w:numId w:val="48"/>
              </w:numPr>
              <w:spacing w:after="0" w:line="240" w:lineRule="auto"/>
              <w:rPr>
                <w:rFonts w:ascii="Calibri" w:eastAsia="Calibri" w:hAnsi="Calibri" w:cs="Times New Roman"/>
              </w:rPr>
            </w:pPr>
            <w:r w:rsidRPr="00CA2644">
              <w:rPr>
                <w:rFonts w:ascii="Calibri" w:eastAsia="Calibri" w:hAnsi="Calibri" w:cs="Times New Roman"/>
              </w:rPr>
              <w:t xml:space="preserve">pripremanje nastavnih materijala prilagođenih pojedinom učeniku </w:t>
            </w:r>
          </w:p>
          <w:p w14:paraId="2B6D8F2D" w14:textId="77777777" w:rsidR="00CA2644" w:rsidRPr="00CA2644" w:rsidRDefault="00CA2644" w:rsidP="00191B90">
            <w:pPr>
              <w:numPr>
                <w:ilvl w:val="0"/>
                <w:numId w:val="48"/>
              </w:numPr>
              <w:spacing w:after="0" w:line="240" w:lineRule="auto"/>
              <w:rPr>
                <w:rFonts w:ascii="Calibri" w:eastAsia="Calibri" w:hAnsi="Calibri" w:cs="Times New Roman"/>
              </w:rPr>
            </w:pPr>
            <w:r w:rsidRPr="00CA2644">
              <w:rPr>
                <w:rFonts w:ascii="Calibri" w:eastAsia="Calibri" w:hAnsi="Calibri" w:cs="Times New Roman"/>
              </w:rPr>
              <w:t>individualizirani pristup učenicima</w:t>
            </w:r>
          </w:p>
          <w:p w14:paraId="251A8844" w14:textId="77777777" w:rsidR="00CA2644" w:rsidRPr="00CA2644" w:rsidRDefault="00CA2644" w:rsidP="00191B90">
            <w:pPr>
              <w:numPr>
                <w:ilvl w:val="0"/>
                <w:numId w:val="48"/>
              </w:numPr>
              <w:spacing w:after="0" w:line="240" w:lineRule="auto"/>
              <w:rPr>
                <w:rFonts w:ascii="Calibri" w:eastAsia="Calibri" w:hAnsi="Calibri" w:cs="Times New Roman"/>
              </w:rPr>
            </w:pPr>
            <w:r w:rsidRPr="00CA2644">
              <w:rPr>
                <w:rFonts w:ascii="Calibri" w:eastAsia="Calibri" w:hAnsi="Calibri" w:cs="Times New Roman"/>
              </w:rPr>
              <w:t>rješavanje domaćih zadaća</w:t>
            </w:r>
          </w:p>
          <w:p w14:paraId="05EA6728" w14:textId="77777777" w:rsidR="00CA2644" w:rsidRPr="00CA2644" w:rsidRDefault="00CA2644" w:rsidP="00191B90">
            <w:pPr>
              <w:numPr>
                <w:ilvl w:val="0"/>
                <w:numId w:val="48"/>
              </w:numPr>
              <w:spacing w:after="0" w:line="240" w:lineRule="auto"/>
              <w:rPr>
                <w:rFonts w:ascii="Calibri" w:eastAsia="Calibri" w:hAnsi="Calibri" w:cs="Times New Roman"/>
              </w:rPr>
            </w:pPr>
            <w:r w:rsidRPr="00CA2644">
              <w:rPr>
                <w:rFonts w:ascii="Calibri" w:eastAsia="Calibri" w:hAnsi="Calibri" w:cs="Times New Roman"/>
              </w:rPr>
              <w:t>raščlamba pismenih provjera</w:t>
            </w:r>
          </w:p>
          <w:p w14:paraId="0C8423D4" w14:textId="77777777" w:rsidR="00CA2644" w:rsidRPr="00CA2644" w:rsidRDefault="00CA2644" w:rsidP="00191B90">
            <w:pPr>
              <w:numPr>
                <w:ilvl w:val="0"/>
                <w:numId w:val="48"/>
              </w:numPr>
              <w:spacing w:after="0" w:line="240" w:lineRule="auto"/>
              <w:rPr>
                <w:rFonts w:ascii="Calibri" w:eastAsia="Calibri" w:hAnsi="Calibri" w:cs="Times New Roman"/>
              </w:rPr>
            </w:pPr>
            <w:r w:rsidRPr="00CA2644">
              <w:rPr>
                <w:rFonts w:ascii="Calibri" w:eastAsia="Calibri" w:hAnsi="Calibri" w:cs="Times New Roman"/>
              </w:rPr>
              <w:t>dovršavanje pismenih školskih zadaća i njihovih ispravaka</w:t>
            </w:r>
          </w:p>
          <w:p w14:paraId="445F3BA1" w14:textId="77777777" w:rsidR="00CA2644" w:rsidRPr="00CA2644" w:rsidRDefault="00CA2644" w:rsidP="00CA2644">
            <w:pPr>
              <w:spacing w:after="0" w:line="240" w:lineRule="auto"/>
              <w:rPr>
                <w:rFonts w:ascii="Calibri" w:eastAsia="Calibri" w:hAnsi="Calibri" w:cs="Times New Roman"/>
              </w:rPr>
            </w:pPr>
          </w:p>
        </w:tc>
      </w:tr>
      <w:tr w:rsidR="00CA2644" w:rsidRPr="00CA2644" w14:paraId="6EAE107D" w14:textId="77777777" w:rsidTr="00852076">
        <w:trPr>
          <w:trHeight w:val="658"/>
          <w:tblCellSpacing w:w="20" w:type="dxa"/>
        </w:trPr>
        <w:tc>
          <w:tcPr>
            <w:tcW w:w="2965"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831DF16" w14:textId="77777777" w:rsidR="00CA2644" w:rsidRPr="00CA2644" w:rsidRDefault="00CA2644" w:rsidP="00CA2644">
            <w:pPr>
              <w:spacing w:after="200" w:line="276" w:lineRule="auto"/>
              <w:jc w:val="center"/>
              <w:rPr>
                <w:rFonts w:ascii="Calibri" w:eastAsia="Calibri" w:hAnsi="Calibri" w:cs="Times New Roman"/>
              </w:rPr>
            </w:pPr>
            <w:proofErr w:type="spellStart"/>
            <w:r w:rsidRPr="00CA2644">
              <w:rPr>
                <w:rFonts w:ascii="Calibri" w:eastAsia="Calibri" w:hAnsi="Calibri" w:cs="Times New Roman"/>
                <w:b/>
              </w:rPr>
              <w:t>vremenik</w:t>
            </w:r>
            <w:proofErr w:type="spellEnd"/>
            <w:r w:rsidRPr="00CA2644">
              <w:rPr>
                <w:rFonts w:ascii="Calibri" w:eastAsia="Calibri" w:hAnsi="Calibri" w:cs="Times New Roman"/>
                <w:b/>
              </w:rPr>
              <w:t xml:space="preserve"> aktivnosti, programa i/ili projekta</w:t>
            </w:r>
          </w:p>
        </w:tc>
        <w:tc>
          <w:tcPr>
            <w:tcW w:w="6221" w:type="dxa"/>
            <w:tcBorders>
              <w:top w:val="outset" w:sz="6" w:space="0" w:color="auto"/>
              <w:left w:val="outset" w:sz="6" w:space="0" w:color="auto"/>
              <w:bottom w:val="outset" w:sz="6" w:space="0" w:color="auto"/>
              <w:right w:val="outset" w:sz="6" w:space="0" w:color="auto"/>
            </w:tcBorders>
            <w:hideMark/>
          </w:tcPr>
          <w:p w14:paraId="2C4859E9" w14:textId="77777777" w:rsidR="00CA2644" w:rsidRPr="00CA2644" w:rsidRDefault="00CA2644" w:rsidP="00CA2644">
            <w:pPr>
              <w:numPr>
                <w:ilvl w:val="0"/>
                <w:numId w:val="25"/>
              </w:numPr>
              <w:spacing w:after="200" w:line="276" w:lineRule="auto"/>
              <w:rPr>
                <w:rFonts w:ascii="Calibri" w:eastAsia="Calibri" w:hAnsi="Calibri" w:cs="Times New Roman"/>
              </w:rPr>
            </w:pPr>
            <w:r w:rsidRPr="00CA2644">
              <w:rPr>
                <w:rFonts w:ascii="Calibri" w:eastAsia="Calibri" w:hAnsi="Calibri" w:cs="Times New Roman"/>
              </w:rPr>
              <w:t xml:space="preserve">u tijeku školske godine </w:t>
            </w:r>
          </w:p>
        </w:tc>
      </w:tr>
      <w:tr w:rsidR="00CA2644" w:rsidRPr="00CA2644" w14:paraId="48F0C26E" w14:textId="77777777" w:rsidTr="00852076">
        <w:trPr>
          <w:trHeight w:val="1622"/>
          <w:tblCellSpacing w:w="20" w:type="dxa"/>
        </w:trPr>
        <w:tc>
          <w:tcPr>
            <w:tcW w:w="2965"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26BB8B3D" w14:textId="77777777" w:rsidR="00CA2644" w:rsidRPr="00CA2644" w:rsidRDefault="00CA2644" w:rsidP="00CA2644">
            <w:pPr>
              <w:spacing w:after="200" w:line="276" w:lineRule="auto"/>
              <w:jc w:val="center"/>
              <w:rPr>
                <w:rFonts w:ascii="Calibri" w:eastAsia="Calibri" w:hAnsi="Calibri" w:cs="Times New Roman"/>
              </w:rPr>
            </w:pPr>
            <w:r w:rsidRPr="00CA2644">
              <w:rPr>
                <w:rFonts w:ascii="Calibri" w:eastAsia="Calibri" w:hAnsi="Calibri" w:cs="Times New Roman"/>
                <w:b/>
              </w:rPr>
              <w:t>način vrednovanja i način korištenja rezultata vrednovanja</w:t>
            </w:r>
          </w:p>
        </w:tc>
        <w:tc>
          <w:tcPr>
            <w:tcW w:w="6221" w:type="dxa"/>
            <w:tcBorders>
              <w:top w:val="outset" w:sz="6" w:space="0" w:color="auto"/>
              <w:left w:val="outset" w:sz="6" w:space="0" w:color="auto"/>
              <w:bottom w:val="outset" w:sz="6" w:space="0" w:color="auto"/>
              <w:right w:val="outset" w:sz="6" w:space="0" w:color="auto"/>
            </w:tcBorders>
            <w:hideMark/>
          </w:tcPr>
          <w:p w14:paraId="03D97882" w14:textId="77777777" w:rsidR="00CA2644" w:rsidRPr="00CA2644" w:rsidRDefault="00CA2644" w:rsidP="00CA2644">
            <w:pPr>
              <w:numPr>
                <w:ilvl w:val="0"/>
                <w:numId w:val="25"/>
              </w:numPr>
              <w:spacing w:after="0" w:line="240" w:lineRule="auto"/>
              <w:rPr>
                <w:rFonts w:ascii="Calibri" w:eastAsia="Calibri" w:hAnsi="Calibri" w:cs="Times New Roman"/>
              </w:rPr>
            </w:pPr>
            <w:r w:rsidRPr="00CA2644">
              <w:rPr>
                <w:rFonts w:ascii="Calibri" w:eastAsia="Calibri" w:hAnsi="Calibri" w:cs="Times New Roman"/>
              </w:rPr>
              <w:t xml:space="preserve">formativno vrednovanje  i </w:t>
            </w:r>
            <w:proofErr w:type="spellStart"/>
            <w:r w:rsidRPr="00CA2644">
              <w:rPr>
                <w:rFonts w:ascii="Calibri" w:eastAsia="Calibri" w:hAnsi="Calibri" w:cs="Times New Roman"/>
              </w:rPr>
              <w:t>samovrednovanje</w:t>
            </w:r>
            <w:proofErr w:type="spellEnd"/>
            <w:r w:rsidRPr="00CA2644">
              <w:rPr>
                <w:rFonts w:ascii="Calibri" w:eastAsia="Calibri" w:hAnsi="Calibri" w:cs="Times New Roman"/>
              </w:rPr>
              <w:t xml:space="preserve"> - poticati učenike da prate napredak; usmjeravati  učenike na osvještavanje postupaka u svladavanju teškoće; nakon produženoga vremena ili ostvarivanja planiranih obrazovnih ishoda ocijeniti učenike brojčano u e-Dnevnik</w:t>
            </w:r>
          </w:p>
        </w:tc>
      </w:tr>
      <w:tr w:rsidR="00CA2644" w:rsidRPr="00CA2644" w14:paraId="2388FF9F" w14:textId="77777777" w:rsidTr="00852076">
        <w:trPr>
          <w:trHeight w:val="1311"/>
          <w:tblCellSpacing w:w="20" w:type="dxa"/>
        </w:trPr>
        <w:tc>
          <w:tcPr>
            <w:tcW w:w="2965" w:type="dxa"/>
            <w:tcBorders>
              <w:top w:val="outset" w:sz="6" w:space="0" w:color="auto"/>
              <w:left w:val="outset" w:sz="6" w:space="0" w:color="auto"/>
              <w:bottom w:val="outset" w:sz="6" w:space="0" w:color="auto"/>
              <w:right w:val="outset" w:sz="6" w:space="0" w:color="auto"/>
            </w:tcBorders>
            <w:shd w:val="clear" w:color="auto" w:fill="CCFFCC"/>
            <w:vAlign w:val="center"/>
          </w:tcPr>
          <w:p w14:paraId="575FE06F" w14:textId="77777777" w:rsidR="00CA2644" w:rsidRPr="00CA2644" w:rsidRDefault="00CA2644" w:rsidP="00CA2644">
            <w:pPr>
              <w:spacing w:after="200" w:line="276" w:lineRule="auto"/>
              <w:jc w:val="center"/>
              <w:rPr>
                <w:rFonts w:ascii="Calibri" w:eastAsia="Calibri" w:hAnsi="Calibri" w:cs="Times New Roman"/>
                <w:b/>
              </w:rPr>
            </w:pPr>
            <w:r w:rsidRPr="00CA2644">
              <w:rPr>
                <w:rFonts w:ascii="Calibri" w:eastAsia="Calibri" w:hAnsi="Calibri" w:cs="Times New Roman"/>
                <w:b/>
              </w:rPr>
              <w:t>detaljan troškovnik aktivnosti, programa i/ili projekta</w:t>
            </w:r>
          </w:p>
          <w:p w14:paraId="1431E070" w14:textId="77777777" w:rsidR="00CA2644" w:rsidRPr="00CA2644" w:rsidRDefault="00CA2644" w:rsidP="00CA2644">
            <w:pPr>
              <w:spacing w:after="200" w:line="276" w:lineRule="auto"/>
              <w:jc w:val="center"/>
              <w:rPr>
                <w:rFonts w:ascii="Calibri" w:eastAsia="Calibri" w:hAnsi="Calibri" w:cs="Times New Roman"/>
              </w:rPr>
            </w:pPr>
          </w:p>
        </w:tc>
        <w:tc>
          <w:tcPr>
            <w:tcW w:w="6221" w:type="dxa"/>
            <w:tcBorders>
              <w:top w:val="outset" w:sz="6" w:space="0" w:color="auto"/>
              <w:left w:val="outset" w:sz="6" w:space="0" w:color="auto"/>
              <w:bottom w:val="outset" w:sz="6" w:space="0" w:color="auto"/>
              <w:right w:val="outset" w:sz="6" w:space="0" w:color="auto"/>
            </w:tcBorders>
            <w:hideMark/>
          </w:tcPr>
          <w:p w14:paraId="587BE18F" w14:textId="77777777" w:rsidR="00CA2644" w:rsidRPr="00CA2644" w:rsidRDefault="00CA2644" w:rsidP="00CA2644">
            <w:pPr>
              <w:numPr>
                <w:ilvl w:val="0"/>
                <w:numId w:val="25"/>
              </w:numPr>
              <w:spacing w:after="200" w:line="276" w:lineRule="auto"/>
              <w:rPr>
                <w:rFonts w:ascii="Calibri" w:eastAsia="Calibri" w:hAnsi="Calibri" w:cs="Times New Roman"/>
              </w:rPr>
            </w:pPr>
            <w:r w:rsidRPr="00CA2644">
              <w:rPr>
                <w:rFonts w:ascii="Calibri" w:eastAsia="Calibri" w:hAnsi="Calibri" w:cs="Times New Roman"/>
              </w:rPr>
              <w:t>fotokopirni papir – 30 kn</w:t>
            </w:r>
          </w:p>
        </w:tc>
      </w:tr>
    </w:tbl>
    <w:p w14:paraId="4072D551" w14:textId="77777777" w:rsidR="00CA2644" w:rsidRDefault="00CA2644"/>
    <w:p w14:paraId="4BA01908" w14:textId="77777777" w:rsidR="00CA2644" w:rsidRDefault="009C35D6">
      <w:r>
        <w:t xml:space="preserve">   </w:t>
      </w:r>
    </w:p>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CA2644" w14:paraId="57045FA1" w14:textId="77777777" w:rsidTr="00852076">
        <w:trPr>
          <w:trHeight w:val="719"/>
          <w:tblCellSpacing w:w="20" w:type="dxa"/>
        </w:trPr>
        <w:tc>
          <w:tcPr>
            <w:tcW w:w="2965" w:type="dxa"/>
            <w:shd w:val="clear" w:color="auto" w:fill="CCFFCC"/>
            <w:vAlign w:val="center"/>
          </w:tcPr>
          <w:p w14:paraId="57ED34B3" w14:textId="77777777" w:rsidR="00CA2644" w:rsidRDefault="00CA2644" w:rsidP="00852076">
            <w:pPr>
              <w:jc w:val="center"/>
            </w:pPr>
            <w:r>
              <w:rPr>
                <w:b/>
              </w:rPr>
              <w:lastRenderedPageBreak/>
              <w:t>aktivnost, program i/ili projekt</w:t>
            </w:r>
          </w:p>
        </w:tc>
        <w:tc>
          <w:tcPr>
            <w:tcW w:w="6221" w:type="dxa"/>
            <w:vAlign w:val="center"/>
          </w:tcPr>
          <w:p w14:paraId="420BAD57" w14:textId="77777777" w:rsidR="00CA2644" w:rsidRDefault="00CA2644" w:rsidP="00852076">
            <w:pPr>
              <w:jc w:val="center"/>
              <w:rPr>
                <w:b/>
                <w:sz w:val="32"/>
                <w:szCs w:val="32"/>
              </w:rPr>
            </w:pPr>
            <w:r>
              <w:rPr>
                <w:b/>
                <w:sz w:val="32"/>
                <w:szCs w:val="32"/>
              </w:rPr>
              <w:t>DOPUNSKA  NASTAVA</w:t>
            </w:r>
          </w:p>
          <w:p w14:paraId="5505B52D" w14:textId="77777777" w:rsidR="00CA2644" w:rsidRDefault="00CA2644" w:rsidP="00852076">
            <w:pPr>
              <w:jc w:val="center"/>
              <w:rPr>
                <w:b/>
                <w:sz w:val="32"/>
                <w:szCs w:val="32"/>
              </w:rPr>
            </w:pPr>
            <w:r>
              <w:rPr>
                <w:b/>
                <w:sz w:val="32"/>
                <w:szCs w:val="32"/>
              </w:rPr>
              <w:t>(Engleski jezik 6. razred)</w:t>
            </w:r>
          </w:p>
        </w:tc>
      </w:tr>
      <w:tr w:rsidR="00CA2644" w14:paraId="3EDC4065" w14:textId="77777777" w:rsidTr="00852076">
        <w:trPr>
          <w:trHeight w:val="1916"/>
          <w:tblCellSpacing w:w="20" w:type="dxa"/>
        </w:trPr>
        <w:tc>
          <w:tcPr>
            <w:tcW w:w="2965" w:type="dxa"/>
            <w:shd w:val="clear" w:color="auto" w:fill="CCFFCC"/>
            <w:vAlign w:val="center"/>
          </w:tcPr>
          <w:p w14:paraId="5DD58CFC" w14:textId="77777777" w:rsidR="00CA2644" w:rsidRDefault="00CA2644" w:rsidP="00852076">
            <w:pPr>
              <w:jc w:val="center"/>
            </w:pPr>
            <w:r>
              <w:rPr>
                <w:b/>
              </w:rPr>
              <w:t>ciljevi aktivnosti, programa i/ili projekta</w:t>
            </w:r>
          </w:p>
        </w:tc>
        <w:tc>
          <w:tcPr>
            <w:tcW w:w="6221" w:type="dxa"/>
          </w:tcPr>
          <w:p w14:paraId="648E9628" w14:textId="77777777" w:rsidR="00CA2644" w:rsidRDefault="00CA2644" w:rsidP="00191B90">
            <w:pPr>
              <w:numPr>
                <w:ilvl w:val="0"/>
                <w:numId w:val="51"/>
              </w:numPr>
              <w:autoSpaceDE w:val="0"/>
              <w:autoSpaceDN w:val="0"/>
              <w:adjustRightInd w:val="0"/>
              <w:spacing w:after="0" w:line="240" w:lineRule="auto"/>
              <w:rPr>
                <w:rFonts w:eastAsia="TimesNewRoman"/>
              </w:rPr>
            </w:pPr>
            <w:r>
              <w:rPr>
                <w:rFonts w:eastAsia="TimesNewRoman" w:hint="eastAsia"/>
              </w:rPr>
              <w:t>Usvajanje gradiva u minimalnoj mjeri predvi</w:t>
            </w:r>
            <w:r>
              <w:rPr>
                <w:rFonts w:eastAsia="TimesNewRoman"/>
              </w:rPr>
              <w:t>đe</w:t>
            </w:r>
            <w:r>
              <w:rPr>
                <w:rFonts w:eastAsia="TimesNewRoman" w:hint="eastAsia"/>
              </w:rPr>
              <w:t>nog nastavnim</w:t>
            </w:r>
            <w:r>
              <w:rPr>
                <w:rFonts w:eastAsia="TimesNewRoman"/>
              </w:rPr>
              <w:t xml:space="preserve"> planom i programom. </w:t>
            </w:r>
          </w:p>
          <w:p w14:paraId="4D236AFA" w14:textId="77777777" w:rsidR="00CA2644" w:rsidRDefault="00CA2644" w:rsidP="00191B90">
            <w:pPr>
              <w:numPr>
                <w:ilvl w:val="0"/>
                <w:numId w:val="51"/>
              </w:numPr>
              <w:autoSpaceDE w:val="0"/>
              <w:autoSpaceDN w:val="0"/>
              <w:adjustRightInd w:val="0"/>
              <w:spacing w:after="0" w:line="240" w:lineRule="auto"/>
              <w:rPr>
                <w:rFonts w:eastAsia="TimesNewRoman"/>
              </w:rPr>
            </w:pPr>
            <w:r>
              <w:rPr>
                <w:rFonts w:eastAsia="TimesNewRoman"/>
              </w:rPr>
              <w:t>Vje</w:t>
            </w:r>
            <w:r>
              <w:rPr>
                <w:rFonts w:eastAsia="TimesNewRoman" w:hint="eastAsia"/>
              </w:rPr>
              <w:t>ž</w:t>
            </w:r>
            <w:r>
              <w:rPr>
                <w:rFonts w:eastAsia="TimesNewRoman"/>
              </w:rPr>
              <w:t>bati nau</w:t>
            </w:r>
            <w:r>
              <w:rPr>
                <w:rFonts w:eastAsia="TimesNewRoman" w:hint="eastAsia"/>
              </w:rPr>
              <w:t>č</w:t>
            </w:r>
            <w:r>
              <w:rPr>
                <w:rFonts w:eastAsia="TimesNewRoman"/>
              </w:rPr>
              <w:t xml:space="preserve">eno gradivo te uputiti kako </w:t>
            </w:r>
            <w:r>
              <w:rPr>
                <w:rFonts w:eastAsia="TimesNewRoman" w:hint="eastAsia"/>
              </w:rPr>
              <w:t>ć</w:t>
            </w:r>
            <w:r>
              <w:rPr>
                <w:rFonts w:eastAsia="TimesNewRoman"/>
              </w:rPr>
              <w:t>e svladati pote</w:t>
            </w:r>
            <w:r>
              <w:rPr>
                <w:rFonts w:eastAsia="TimesNewRoman" w:hint="eastAsia"/>
              </w:rPr>
              <w:t>š</w:t>
            </w:r>
            <w:r>
              <w:rPr>
                <w:rFonts w:eastAsia="TimesNewRoman"/>
              </w:rPr>
              <w:t>ko</w:t>
            </w:r>
            <w:r>
              <w:rPr>
                <w:rFonts w:eastAsia="TimesNewRoman" w:hint="eastAsia"/>
              </w:rPr>
              <w:t>ć</w:t>
            </w:r>
            <w:r>
              <w:rPr>
                <w:rFonts w:eastAsia="TimesNewRoman"/>
              </w:rPr>
              <w:t>e u u</w:t>
            </w:r>
            <w:r>
              <w:rPr>
                <w:rFonts w:eastAsia="TimesNewRoman" w:hint="eastAsia"/>
              </w:rPr>
              <w:t>č</w:t>
            </w:r>
            <w:r>
              <w:rPr>
                <w:rFonts w:eastAsia="TimesNewRoman"/>
              </w:rPr>
              <w:t xml:space="preserve">enju. </w:t>
            </w:r>
          </w:p>
          <w:p w14:paraId="62CBC89E" w14:textId="77777777" w:rsidR="00CA2644" w:rsidRDefault="00CA2644" w:rsidP="00191B90">
            <w:pPr>
              <w:numPr>
                <w:ilvl w:val="0"/>
                <w:numId w:val="51"/>
              </w:numPr>
              <w:autoSpaceDE w:val="0"/>
              <w:autoSpaceDN w:val="0"/>
              <w:adjustRightInd w:val="0"/>
              <w:spacing w:after="0" w:line="240" w:lineRule="auto"/>
            </w:pPr>
            <w:r>
              <w:rPr>
                <w:rFonts w:eastAsia="TimesNewRoman"/>
              </w:rPr>
              <w:t>Posebno pomo</w:t>
            </w:r>
            <w:r>
              <w:rPr>
                <w:rFonts w:eastAsia="TimesNewRoman" w:hint="eastAsia"/>
              </w:rPr>
              <w:t>ć</w:t>
            </w:r>
            <w:r>
              <w:rPr>
                <w:rFonts w:eastAsia="TimesNewRoman"/>
              </w:rPr>
              <w:t>i u</w:t>
            </w:r>
            <w:r>
              <w:rPr>
                <w:rFonts w:eastAsia="TimesNewRoman" w:hint="eastAsia"/>
              </w:rPr>
              <w:t>č</w:t>
            </w:r>
            <w:r>
              <w:rPr>
                <w:rFonts w:eastAsia="TimesNewRoman"/>
              </w:rPr>
              <w:t xml:space="preserve">enicima koji rade </w:t>
            </w:r>
            <w:r>
              <w:rPr>
                <w:rFonts w:eastAsia="TimesNewRoman" w:hint="eastAsia"/>
              </w:rPr>
              <w:t>po prilagođenom programu</w:t>
            </w:r>
            <w:r>
              <w:rPr>
                <w:rFonts w:eastAsia="TimesNewRoman"/>
              </w:rPr>
              <w:t xml:space="preserve"> i individualiziranom pristupu</w:t>
            </w:r>
            <w:r>
              <w:rPr>
                <w:rFonts w:eastAsia="TimesNewRoman" w:hint="eastAsia"/>
              </w:rPr>
              <w:t>.</w:t>
            </w:r>
          </w:p>
        </w:tc>
      </w:tr>
      <w:tr w:rsidR="00CA2644" w14:paraId="35191200" w14:textId="77777777" w:rsidTr="00852076">
        <w:trPr>
          <w:trHeight w:val="687"/>
          <w:tblCellSpacing w:w="20" w:type="dxa"/>
        </w:trPr>
        <w:tc>
          <w:tcPr>
            <w:tcW w:w="2965" w:type="dxa"/>
            <w:shd w:val="clear" w:color="auto" w:fill="CCFFCC"/>
            <w:vAlign w:val="center"/>
          </w:tcPr>
          <w:p w14:paraId="229F4B38" w14:textId="77777777" w:rsidR="00CA2644" w:rsidRDefault="00CA2644" w:rsidP="00852076">
            <w:pPr>
              <w:jc w:val="center"/>
            </w:pPr>
            <w:r>
              <w:rPr>
                <w:b/>
              </w:rPr>
              <w:t>namjena aktivnosti, programa i/ili projekta</w:t>
            </w:r>
          </w:p>
        </w:tc>
        <w:tc>
          <w:tcPr>
            <w:tcW w:w="6221" w:type="dxa"/>
          </w:tcPr>
          <w:p w14:paraId="541565BB" w14:textId="77777777" w:rsidR="00CA2644" w:rsidRDefault="00CA2644" w:rsidP="00852076"/>
          <w:p w14:paraId="53EC8E39" w14:textId="77777777" w:rsidR="00CA2644" w:rsidRDefault="00CA2644" w:rsidP="00191B90">
            <w:pPr>
              <w:numPr>
                <w:ilvl w:val="0"/>
                <w:numId w:val="49"/>
              </w:numPr>
              <w:spacing w:after="0" w:line="240" w:lineRule="auto"/>
            </w:pPr>
            <w:r>
              <w:rPr>
                <w:rFonts w:eastAsia="TimesNewRoman"/>
              </w:rPr>
              <w:t>Usvajanje znanja koja su potrebna za daljnji rad.</w:t>
            </w:r>
          </w:p>
        </w:tc>
      </w:tr>
      <w:tr w:rsidR="00CA2644" w14:paraId="39AD6647" w14:textId="77777777" w:rsidTr="00852076">
        <w:trPr>
          <w:trHeight w:val="1378"/>
          <w:tblCellSpacing w:w="20" w:type="dxa"/>
        </w:trPr>
        <w:tc>
          <w:tcPr>
            <w:tcW w:w="2965" w:type="dxa"/>
            <w:shd w:val="clear" w:color="auto" w:fill="CCFFCC"/>
            <w:vAlign w:val="center"/>
          </w:tcPr>
          <w:p w14:paraId="1DD4560E" w14:textId="77777777" w:rsidR="00CA2644" w:rsidRDefault="00CA2644" w:rsidP="00852076">
            <w:pPr>
              <w:jc w:val="center"/>
            </w:pPr>
            <w:r>
              <w:rPr>
                <w:b/>
              </w:rPr>
              <w:t>nositelji aktivnosti, programa i/ili projekta i njihova odgovornost</w:t>
            </w:r>
          </w:p>
        </w:tc>
        <w:tc>
          <w:tcPr>
            <w:tcW w:w="6221" w:type="dxa"/>
            <w:vAlign w:val="center"/>
          </w:tcPr>
          <w:p w14:paraId="75F61892" w14:textId="77777777" w:rsidR="00CA2644" w:rsidRDefault="00CA2644" w:rsidP="00191B90">
            <w:pPr>
              <w:numPr>
                <w:ilvl w:val="0"/>
                <w:numId w:val="49"/>
              </w:numPr>
              <w:spacing w:after="0" w:line="240" w:lineRule="auto"/>
            </w:pPr>
            <w:r>
              <w:t xml:space="preserve">profesorica  </w:t>
            </w:r>
            <w:proofErr w:type="spellStart"/>
            <w:r>
              <w:t>Gracijela</w:t>
            </w:r>
            <w:proofErr w:type="spellEnd"/>
            <w:r>
              <w:t xml:space="preserve"> </w:t>
            </w:r>
            <w:proofErr w:type="spellStart"/>
            <w:r>
              <w:t>Orobabić</w:t>
            </w:r>
            <w:proofErr w:type="spellEnd"/>
          </w:p>
          <w:p w14:paraId="7D198FCC" w14:textId="77777777" w:rsidR="00CA2644" w:rsidRDefault="00CA2644" w:rsidP="00852076">
            <w:r>
              <w:t xml:space="preserve">      -    usmjeravati, voditi ka ostvarenju ciljeva</w:t>
            </w:r>
          </w:p>
          <w:p w14:paraId="58AE8190" w14:textId="77777777" w:rsidR="00CA2644" w:rsidRDefault="00CA2644" w:rsidP="00852076">
            <w:r>
              <w:t xml:space="preserve">      -    poticati uspješno stjecanje novih znanja </w:t>
            </w:r>
          </w:p>
        </w:tc>
      </w:tr>
      <w:tr w:rsidR="00CA2644" w14:paraId="4569C6F8" w14:textId="77777777" w:rsidTr="00852076">
        <w:trPr>
          <w:trHeight w:val="1900"/>
          <w:tblCellSpacing w:w="20" w:type="dxa"/>
        </w:trPr>
        <w:tc>
          <w:tcPr>
            <w:tcW w:w="2965" w:type="dxa"/>
            <w:shd w:val="clear" w:color="auto" w:fill="CCFFCC"/>
            <w:vAlign w:val="center"/>
          </w:tcPr>
          <w:p w14:paraId="4C397A06" w14:textId="77777777" w:rsidR="00CA2644" w:rsidRDefault="00CA2644" w:rsidP="00852076">
            <w:pPr>
              <w:jc w:val="center"/>
            </w:pPr>
            <w:r>
              <w:rPr>
                <w:b/>
              </w:rPr>
              <w:t>način realizacije aktivnosti, programa i/ili projekta</w:t>
            </w:r>
          </w:p>
        </w:tc>
        <w:tc>
          <w:tcPr>
            <w:tcW w:w="6221" w:type="dxa"/>
          </w:tcPr>
          <w:p w14:paraId="540B15EA" w14:textId="77777777" w:rsidR="00CA2644" w:rsidRDefault="00CA2644" w:rsidP="00191B90">
            <w:pPr>
              <w:numPr>
                <w:ilvl w:val="0"/>
                <w:numId w:val="49"/>
              </w:numPr>
              <w:spacing w:after="0" w:line="240" w:lineRule="auto"/>
            </w:pPr>
            <w:r>
              <w:t>u okviru nastavnih sati, jedan sat tjedno</w:t>
            </w:r>
          </w:p>
          <w:p w14:paraId="485494C3" w14:textId="77777777" w:rsidR="00CA2644" w:rsidRDefault="00CA2644" w:rsidP="00191B90">
            <w:pPr>
              <w:numPr>
                <w:ilvl w:val="0"/>
                <w:numId w:val="49"/>
              </w:numPr>
              <w:spacing w:after="0" w:line="240" w:lineRule="auto"/>
            </w:pPr>
            <w:r>
              <w:t xml:space="preserve">koristeći udžbenike, vježbenice, rječnike, audio-vizualna sredstva,  </w:t>
            </w:r>
            <w:proofErr w:type="spellStart"/>
            <w:r>
              <w:t>prozirnice</w:t>
            </w:r>
            <w:proofErr w:type="spellEnd"/>
            <w:r>
              <w:t>, postere, , materijali na Internetu i ostali dodatni materijal</w:t>
            </w:r>
          </w:p>
          <w:p w14:paraId="6FDBE61D" w14:textId="77777777" w:rsidR="00CA2644" w:rsidRDefault="00CA2644" w:rsidP="00191B90">
            <w:pPr>
              <w:numPr>
                <w:ilvl w:val="0"/>
                <w:numId w:val="49"/>
              </w:numPr>
              <w:spacing w:after="0" w:line="240" w:lineRule="auto"/>
            </w:pPr>
            <w:r>
              <w:t>upućivati na samostalno rješavanje zadataka te obrazlaganje vlastitog postupka u rješavanju</w:t>
            </w:r>
          </w:p>
          <w:p w14:paraId="6217C83D" w14:textId="77777777" w:rsidR="00CA2644" w:rsidRDefault="00CA2644" w:rsidP="00191B90">
            <w:pPr>
              <w:numPr>
                <w:ilvl w:val="0"/>
                <w:numId w:val="49"/>
              </w:numPr>
              <w:spacing w:after="0" w:line="240" w:lineRule="auto"/>
            </w:pPr>
            <w:r>
              <w:t>rješavanje zadataka te analiza rješenja i rezultata</w:t>
            </w:r>
          </w:p>
        </w:tc>
      </w:tr>
      <w:tr w:rsidR="00CA2644" w14:paraId="71D0FF0E" w14:textId="77777777" w:rsidTr="00852076">
        <w:trPr>
          <w:trHeight w:val="658"/>
          <w:tblCellSpacing w:w="20" w:type="dxa"/>
        </w:trPr>
        <w:tc>
          <w:tcPr>
            <w:tcW w:w="2965" w:type="dxa"/>
            <w:shd w:val="clear" w:color="auto" w:fill="CCFFCC"/>
            <w:vAlign w:val="center"/>
          </w:tcPr>
          <w:p w14:paraId="0602E6C6" w14:textId="77777777" w:rsidR="00CA2644" w:rsidRDefault="00CA2644" w:rsidP="00852076">
            <w:pPr>
              <w:jc w:val="center"/>
            </w:pPr>
            <w:proofErr w:type="spellStart"/>
            <w:r>
              <w:rPr>
                <w:b/>
              </w:rPr>
              <w:t>vremenik</w:t>
            </w:r>
            <w:proofErr w:type="spellEnd"/>
            <w:r>
              <w:rPr>
                <w:b/>
              </w:rPr>
              <w:t xml:space="preserve"> aktivnosti, programa i/ili projekta</w:t>
            </w:r>
          </w:p>
        </w:tc>
        <w:tc>
          <w:tcPr>
            <w:tcW w:w="6221" w:type="dxa"/>
          </w:tcPr>
          <w:p w14:paraId="385BE2C4" w14:textId="77777777" w:rsidR="00CA2644" w:rsidRDefault="00CA2644" w:rsidP="00852076">
            <w:r>
              <w:t xml:space="preserve">                         školska godina 2021./2022.,</w:t>
            </w:r>
          </w:p>
          <w:p w14:paraId="381752D1" w14:textId="77777777" w:rsidR="00CA2644" w:rsidRDefault="00CA2644" w:rsidP="00852076">
            <w:pPr>
              <w:jc w:val="center"/>
            </w:pPr>
            <w:r>
              <w:t>programom predviđeno 35 sati</w:t>
            </w:r>
          </w:p>
        </w:tc>
      </w:tr>
      <w:tr w:rsidR="00CA2644" w14:paraId="1E595A7B" w14:textId="77777777" w:rsidTr="00852076">
        <w:trPr>
          <w:trHeight w:val="2231"/>
          <w:tblCellSpacing w:w="20" w:type="dxa"/>
        </w:trPr>
        <w:tc>
          <w:tcPr>
            <w:tcW w:w="2965" w:type="dxa"/>
            <w:shd w:val="clear" w:color="auto" w:fill="CCFFCC"/>
            <w:vAlign w:val="center"/>
          </w:tcPr>
          <w:p w14:paraId="79D5A1D6" w14:textId="77777777" w:rsidR="00CA2644" w:rsidRDefault="00CA2644" w:rsidP="00852076">
            <w:pPr>
              <w:jc w:val="center"/>
            </w:pPr>
            <w:r>
              <w:rPr>
                <w:b/>
              </w:rPr>
              <w:t>način vrednovanja i način korištenja rezultata vrednovanja</w:t>
            </w:r>
          </w:p>
        </w:tc>
        <w:tc>
          <w:tcPr>
            <w:tcW w:w="6221" w:type="dxa"/>
          </w:tcPr>
          <w:p w14:paraId="13AE825C" w14:textId="77777777" w:rsidR="00CA2644" w:rsidRDefault="00CA2644" w:rsidP="00191B90">
            <w:pPr>
              <w:numPr>
                <w:ilvl w:val="0"/>
                <w:numId w:val="50"/>
              </w:numPr>
              <w:spacing w:after="0" w:line="240" w:lineRule="auto"/>
            </w:pPr>
            <w:r>
              <w:t>opisno praćenje napredovanja učenika</w:t>
            </w:r>
          </w:p>
          <w:p w14:paraId="28CBC164" w14:textId="77777777" w:rsidR="00CA2644" w:rsidRDefault="00CA2644" w:rsidP="00191B90">
            <w:pPr>
              <w:numPr>
                <w:ilvl w:val="0"/>
                <w:numId w:val="49"/>
              </w:numPr>
              <w:spacing w:after="0" w:line="240" w:lineRule="auto"/>
            </w:pPr>
            <w:r>
              <w:t>analizirati koliko su učenici napredovali i proširili svoje znanje</w:t>
            </w:r>
          </w:p>
          <w:p w14:paraId="2BC6D51F" w14:textId="77777777" w:rsidR="00CA2644" w:rsidRDefault="00CA2644" w:rsidP="00191B90">
            <w:pPr>
              <w:numPr>
                <w:ilvl w:val="0"/>
                <w:numId w:val="49"/>
              </w:numPr>
              <w:spacing w:after="0" w:line="240" w:lineRule="auto"/>
            </w:pPr>
            <w:r>
              <w:t xml:space="preserve">samoprocjena i </w:t>
            </w:r>
            <w:proofErr w:type="spellStart"/>
            <w:r>
              <w:t>samovrjednovanje</w:t>
            </w:r>
            <w:proofErr w:type="spellEnd"/>
          </w:p>
          <w:p w14:paraId="05EADE28" w14:textId="77777777" w:rsidR="00CA2644" w:rsidRDefault="00CA2644" w:rsidP="00191B90">
            <w:pPr>
              <w:numPr>
                <w:ilvl w:val="0"/>
                <w:numId w:val="49"/>
              </w:numPr>
              <w:spacing w:after="0" w:line="240" w:lineRule="auto"/>
            </w:pPr>
            <w:r>
              <w:t>korištenje dobivenih rezultata u svrhu unapređenja rada i postizanja veće uspješnosti</w:t>
            </w:r>
          </w:p>
        </w:tc>
      </w:tr>
      <w:tr w:rsidR="00CA2644" w14:paraId="68C50589" w14:textId="77777777" w:rsidTr="00852076">
        <w:trPr>
          <w:trHeight w:val="1583"/>
          <w:tblCellSpacing w:w="20" w:type="dxa"/>
        </w:trPr>
        <w:tc>
          <w:tcPr>
            <w:tcW w:w="2965" w:type="dxa"/>
            <w:shd w:val="clear" w:color="auto" w:fill="CCFFCC"/>
            <w:vAlign w:val="center"/>
          </w:tcPr>
          <w:p w14:paraId="64F0F221" w14:textId="77777777" w:rsidR="00CA2644" w:rsidRDefault="00CA2644" w:rsidP="00852076">
            <w:pPr>
              <w:jc w:val="center"/>
              <w:rPr>
                <w:b/>
              </w:rPr>
            </w:pPr>
            <w:r>
              <w:rPr>
                <w:b/>
              </w:rPr>
              <w:t>detaljan troškovnik aktivnosti, programa i/ili projekta</w:t>
            </w:r>
          </w:p>
          <w:p w14:paraId="0A85C6D7" w14:textId="77777777" w:rsidR="00CA2644" w:rsidRDefault="00CA2644" w:rsidP="00852076">
            <w:pPr>
              <w:jc w:val="center"/>
            </w:pPr>
          </w:p>
        </w:tc>
        <w:tc>
          <w:tcPr>
            <w:tcW w:w="6221" w:type="dxa"/>
          </w:tcPr>
          <w:p w14:paraId="4929DA55" w14:textId="77777777" w:rsidR="00CA2644" w:rsidRDefault="00CA2644" w:rsidP="00852076">
            <w:pPr>
              <w:pBdr>
                <w:bottom w:val="single" w:sz="12" w:space="1" w:color="auto"/>
              </w:pBdr>
            </w:pPr>
            <w:r>
              <w:t>Troškovi fotokopiranja</w:t>
            </w:r>
          </w:p>
          <w:p w14:paraId="65A9B981" w14:textId="77777777" w:rsidR="00CA2644" w:rsidRDefault="00CA2644" w:rsidP="00852076"/>
          <w:p w14:paraId="3B3E86C5" w14:textId="77777777" w:rsidR="00CA2644" w:rsidRDefault="00CA2644" w:rsidP="00852076">
            <w:r>
              <w:t xml:space="preserve">      Ukupno:                                                 100,00 kn</w:t>
            </w:r>
          </w:p>
        </w:tc>
      </w:tr>
    </w:tbl>
    <w:p w14:paraId="61286D02" w14:textId="77777777" w:rsidR="00CA2644" w:rsidRDefault="00CA2644"/>
    <w:p w14:paraId="5AA0C2DC" w14:textId="77777777" w:rsidR="00CA2644" w:rsidRDefault="00CA2644"/>
    <w:p w14:paraId="59A1525E" w14:textId="77777777" w:rsidR="00CA2644" w:rsidRDefault="009C35D6">
      <w:r>
        <w:t xml:space="preserve">    </w:t>
      </w:r>
    </w:p>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CA2644" w:rsidRPr="00851C4D" w14:paraId="1A8D58C9" w14:textId="77777777" w:rsidTr="00852076">
        <w:trPr>
          <w:trHeight w:val="719"/>
          <w:tblCellSpacing w:w="20" w:type="dxa"/>
        </w:trPr>
        <w:tc>
          <w:tcPr>
            <w:tcW w:w="2965" w:type="dxa"/>
            <w:shd w:val="clear" w:color="auto" w:fill="CCFFCC"/>
            <w:vAlign w:val="center"/>
          </w:tcPr>
          <w:p w14:paraId="1CE1D32A" w14:textId="77777777" w:rsidR="00CA2644" w:rsidRDefault="00CA2644" w:rsidP="00852076">
            <w:pPr>
              <w:jc w:val="center"/>
              <w:rPr>
                <w:lang w:eastAsia="hr-HR"/>
              </w:rPr>
            </w:pPr>
            <w:r w:rsidRPr="00851C4D">
              <w:rPr>
                <w:b/>
                <w:lang w:eastAsia="hr-HR"/>
              </w:rPr>
              <w:lastRenderedPageBreak/>
              <w:t>aktivnost, program i/ili projekt</w:t>
            </w:r>
          </w:p>
        </w:tc>
        <w:tc>
          <w:tcPr>
            <w:tcW w:w="6221" w:type="dxa"/>
            <w:vAlign w:val="center"/>
          </w:tcPr>
          <w:p w14:paraId="1E6EC522" w14:textId="77777777" w:rsidR="00CA2644" w:rsidRPr="00851C4D" w:rsidRDefault="00CA2644" w:rsidP="00852076">
            <w:pPr>
              <w:jc w:val="center"/>
              <w:rPr>
                <w:b/>
                <w:sz w:val="32"/>
                <w:szCs w:val="32"/>
                <w:lang w:eastAsia="hr-HR"/>
              </w:rPr>
            </w:pPr>
            <w:r>
              <w:rPr>
                <w:b/>
                <w:sz w:val="32"/>
                <w:szCs w:val="32"/>
                <w:lang w:eastAsia="hr-HR"/>
              </w:rPr>
              <w:t>Dodatna nastava engleskog jezika u 6.a razredu „Dvojezični klub“</w:t>
            </w:r>
          </w:p>
        </w:tc>
      </w:tr>
      <w:tr w:rsidR="00CA2644" w14:paraId="6AAB12DB" w14:textId="77777777" w:rsidTr="00852076">
        <w:trPr>
          <w:trHeight w:val="2219"/>
          <w:tblCellSpacing w:w="20" w:type="dxa"/>
        </w:trPr>
        <w:tc>
          <w:tcPr>
            <w:tcW w:w="2965" w:type="dxa"/>
            <w:shd w:val="clear" w:color="auto" w:fill="CCFFCC"/>
            <w:vAlign w:val="center"/>
          </w:tcPr>
          <w:p w14:paraId="3B93C9AC" w14:textId="77777777" w:rsidR="00CA2644" w:rsidRDefault="00CA2644" w:rsidP="00852076">
            <w:pPr>
              <w:jc w:val="center"/>
              <w:rPr>
                <w:lang w:eastAsia="hr-HR"/>
              </w:rPr>
            </w:pPr>
            <w:r w:rsidRPr="00851C4D">
              <w:rPr>
                <w:b/>
                <w:lang w:eastAsia="hr-HR"/>
              </w:rPr>
              <w:t>ciljevi aktivnosti, programa i/ili projekta</w:t>
            </w:r>
          </w:p>
        </w:tc>
        <w:tc>
          <w:tcPr>
            <w:tcW w:w="6221" w:type="dxa"/>
          </w:tcPr>
          <w:p w14:paraId="2FAC9D3C" w14:textId="77777777" w:rsidR="00CA2644" w:rsidRDefault="00CA2644" w:rsidP="00852076">
            <w:pPr>
              <w:rPr>
                <w:lang w:eastAsia="hr-HR"/>
              </w:rPr>
            </w:pPr>
            <w:r>
              <w:rPr>
                <w:lang w:eastAsia="hr-HR"/>
              </w:rPr>
              <w:t>-osposobiti učenike za govornu i pisanu komunikaciju na   engleskom i njemačkom jeziku u različitim situacijama svakodnevnog života</w:t>
            </w:r>
          </w:p>
          <w:p w14:paraId="0C18C0CB" w14:textId="77777777" w:rsidR="00CA2644" w:rsidRDefault="00CA2644" w:rsidP="00852076">
            <w:pPr>
              <w:rPr>
                <w:lang w:eastAsia="hr-HR"/>
              </w:rPr>
            </w:pPr>
            <w:r>
              <w:rPr>
                <w:lang w:eastAsia="hr-HR"/>
              </w:rPr>
              <w:t>- stjecati korisna znanja engleskog i njemačkog jezika</w:t>
            </w:r>
          </w:p>
          <w:p w14:paraId="2CA8F5DA" w14:textId="77777777" w:rsidR="00CA2644" w:rsidRDefault="00CA2644" w:rsidP="00852076">
            <w:pPr>
              <w:rPr>
                <w:lang w:eastAsia="hr-HR"/>
              </w:rPr>
            </w:pPr>
            <w:r>
              <w:rPr>
                <w:lang w:eastAsia="hr-HR"/>
              </w:rPr>
              <w:t>- osposobljavati za primjenu usvojenih pojmova i znanja te za cjeloživotno učenje</w:t>
            </w:r>
          </w:p>
          <w:p w14:paraId="68EC7852" w14:textId="77777777" w:rsidR="00CA2644" w:rsidRDefault="00CA2644" w:rsidP="00852076">
            <w:pPr>
              <w:rPr>
                <w:lang w:eastAsia="hr-HR"/>
              </w:rPr>
            </w:pPr>
            <w:r>
              <w:rPr>
                <w:lang w:eastAsia="hr-HR"/>
              </w:rPr>
              <w:t>- razvijati komunikacijske sposobnosti i jezična umijeća potrebna za međunarodnu komunikaciju</w:t>
            </w:r>
          </w:p>
          <w:p w14:paraId="52D0D09B" w14:textId="77777777" w:rsidR="00CA2644" w:rsidRDefault="00CA2644" w:rsidP="00852076">
            <w:pPr>
              <w:rPr>
                <w:lang w:eastAsia="hr-HR"/>
              </w:rPr>
            </w:pPr>
            <w:r>
              <w:rPr>
                <w:lang w:eastAsia="hr-HR"/>
              </w:rPr>
              <w:t>- osposobiti učenike za kreativno pisanje i stvaranje (poezija, glazba, opisi..)</w:t>
            </w:r>
          </w:p>
          <w:p w14:paraId="2FDFBCF3" w14:textId="77777777" w:rsidR="00CA2644" w:rsidRDefault="00CA2644" w:rsidP="00852076">
            <w:pPr>
              <w:rPr>
                <w:lang w:eastAsia="hr-HR"/>
              </w:rPr>
            </w:pPr>
            <w:r>
              <w:rPr>
                <w:lang w:eastAsia="hr-HR"/>
              </w:rPr>
              <w:t xml:space="preserve">- obilježiti značajne datume </w:t>
            </w:r>
          </w:p>
          <w:p w14:paraId="35608CAC" w14:textId="77777777" w:rsidR="00CA2644" w:rsidRDefault="00CA2644" w:rsidP="00852076">
            <w:pPr>
              <w:rPr>
                <w:lang w:eastAsia="hr-HR"/>
              </w:rPr>
            </w:pPr>
            <w:r>
              <w:rPr>
                <w:lang w:eastAsia="hr-HR"/>
              </w:rPr>
              <w:t>- sudjelovati svojim uradcima u raznim školskim izložbama</w:t>
            </w:r>
          </w:p>
          <w:p w14:paraId="54016685" w14:textId="77777777" w:rsidR="00CA2644" w:rsidRDefault="00CA2644" w:rsidP="00852076">
            <w:pPr>
              <w:rPr>
                <w:lang w:eastAsia="hr-HR"/>
              </w:rPr>
            </w:pPr>
            <w:r>
              <w:rPr>
                <w:lang w:eastAsia="hr-HR"/>
              </w:rPr>
              <w:t xml:space="preserve">-sudjelovati u Međunarodnom projektu LIVE </w:t>
            </w:r>
            <w:proofErr w:type="spellStart"/>
            <w:r>
              <w:rPr>
                <w:lang w:eastAsia="hr-HR"/>
              </w:rPr>
              <w:t>Classes</w:t>
            </w:r>
            <w:proofErr w:type="spellEnd"/>
          </w:p>
          <w:p w14:paraId="54C6D375" w14:textId="77777777" w:rsidR="00CA2644" w:rsidRDefault="00CA2644" w:rsidP="00852076">
            <w:pPr>
              <w:rPr>
                <w:lang w:eastAsia="hr-HR"/>
              </w:rPr>
            </w:pPr>
            <w:r>
              <w:rPr>
                <w:lang w:eastAsia="hr-HR"/>
              </w:rPr>
              <w:t>-sudjelovanje u Međunarodnom natjecanju HIPPO</w:t>
            </w:r>
          </w:p>
        </w:tc>
      </w:tr>
      <w:tr w:rsidR="00CA2644" w14:paraId="67842F67" w14:textId="77777777" w:rsidTr="00852076">
        <w:trPr>
          <w:trHeight w:val="1225"/>
          <w:tblCellSpacing w:w="20" w:type="dxa"/>
        </w:trPr>
        <w:tc>
          <w:tcPr>
            <w:tcW w:w="2965" w:type="dxa"/>
            <w:shd w:val="clear" w:color="auto" w:fill="CCFFCC"/>
            <w:vAlign w:val="center"/>
          </w:tcPr>
          <w:p w14:paraId="3FFF5637" w14:textId="77777777" w:rsidR="00CA2644" w:rsidRDefault="00CA2644" w:rsidP="00852076">
            <w:pPr>
              <w:jc w:val="center"/>
              <w:rPr>
                <w:lang w:eastAsia="hr-HR"/>
              </w:rPr>
            </w:pPr>
            <w:r w:rsidRPr="00851C4D">
              <w:rPr>
                <w:b/>
                <w:lang w:eastAsia="hr-HR"/>
              </w:rPr>
              <w:t>namjena aktivnosti, programa i/ili projekta</w:t>
            </w:r>
          </w:p>
        </w:tc>
        <w:tc>
          <w:tcPr>
            <w:tcW w:w="6221" w:type="dxa"/>
          </w:tcPr>
          <w:p w14:paraId="419B6315" w14:textId="77777777" w:rsidR="00CA2644" w:rsidRDefault="00CA2644" w:rsidP="00191B90">
            <w:pPr>
              <w:numPr>
                <w:ilvl w:val="0"/>
                <w:numId w:val="50"/>
              </w:numPr>
              <w:spacing w:after="0" w:line="240" w:lineRule="auto"/>
              <w:rPr>
                <w:lang w:eastAsia="hr-HR"/>
              </w:rPr>
            </w:pPr>
            <w:r>
              <w:rPr>
                <w:lang w:eastAsia="hr-HR"/>
              </w:rPr>
              <w:t>obogatiti znanje engleskog i njemačkog jezika dodatnim sadržajima</w:t>
            </w:r>
          </w:p>
          <w:p w14:paraId="0134F413" w14:textId="77777777" w:rsidR="00CA2644" w:rsidRDefault="00CA2644" w:rsidP="00191B90">
            <w:pPr>
              <w:numPr>
                <w:ilvl w:val="0"/>
                <w:numId w:val="49"/>
              </w:numPr>
              <w:spacing w:after="0" w:line="240" w:lineRule="auto"/>
              <w:rPr>
                <w:lang w:eastAsia="hr-HR"/>
              </w:rPr>
            </w:pPr>
            <w:r>
              <w:rPr>
                <w:lang w:eastAsia="hr-HR"/>
              </w:rPr>
              <w:t>razvijati vještine komuniciranja, timskog rada, rješavanja problema</w:t>
            </w:r>
          </w:p>
        </w:tc>
      </w:tr>
      <w:tr w:rsidR="00CA2644" w14:paraId="149C840C" w14:textId="77777777" w:rsidTr="00852076">
        <w:trPr>
          <w:trHeight w:val="1378"/>
          <w:tblCellSpacing w:w="20" w:type="dxa"/>
        </w:trPr>
        <w:tc>
          <w:tcPr>
            <w:tcW w:w="2965" w:type="dxa"/>
            <w:shd w:val="clear" w:color="auto" w:fill="CCFFCC"/>
            <w:vAlign w:val="center"/>
          </w:tcPr>
          <w:p w14:paraId="551B6C97" w14:textId="77777777" w:rsidR="00CA2644" w:rsidRDefault="00CA2644" w:rsidP="00852076">
            <w:pPr>
              <w:jc w:val="center"/>
              <w:rPr>
                <w:lang w:eastAsia="hr-HR"/>
              </w:rPr>
            </w:pPr>
            <w:r w:rsidRPr="00851C4D">
              <w:rPr>
                <w:b/>
                <w:lang w:eastAsia="hr-HR"/>
              </w:rPr>
              <w:t>nositelji aktivnosti, programa i/ili projekta i njihova odgovornost</w:t>
            </w:r>
          </w:p>
        </w:tc>
        <w:tc>
          <w:tcPr>
            <w:tcW w:w="6221" w:type="dxa"/>
            <w:vAlign w:val="center"/>
          </w:tcPr>
          <w:p w14:paraId="1821D0EC" w14:textId="77777777" w:rsidR="00CA2644" w:rsidRDefault="00CA2644" w:rsidP="00191B90">
            <w:pPr>
              <w:numPr>
                <w:ilvl w:val="0"/>
                <w:numId w:val="49"/>
              </w:numPr>
              <w:spacing w:after="0" w:line="240" w:lineRule="auto"/>
              <w:rPr>
                <w:lang w:eastAsia="hr-HR"/>
              </w:rPr>
            </w:pPr>
            <w:r>
              <w:rPr>
                <w:lang w:eastAsia="hr-HR"/>
              </w:rPr>
              <w:t xml:space="preserve">profesorica  </w:t>
            </w:r>
            <w:proofErr w:type="spellStart"/>
            <w:r>
              <w:rPr>
                <w:lang w:eastAsia="hr-HR"/>
              </w:rPr>
              <w:t>Gracijela</w:t>
            </w:r>
            <w:proofErr w:type="spellEnd"/>
            <w:r>
              <w:rPr>
                <w:lang w:eastAsia="hr-HR"/>
              </w:rPr>
              <w:t xml:space="preserve">  </w:t>
            </w:r>
            <w:proofErr w:type="spellStart"/>
            <w:r>
              <w:rPr>
                <w:lang w:eastAsia="hr-HR"/>
              </w:rPr>
              <w:t>Orobabić</w:t>
            </w:r>
            <w:proofErr w:type="spellEnd"/>
          </w:p>
          <w:p w14:paraId="6458AF12" w14:textId="77777777" w:rsidR="00CA2644" w:rsidRDefault="00CA2644" w:rsidP="00852076">
            <w:pPr>
              <w:rPr>
                <w:lang w:eastAsia="hr-HR"/>
              </w:rPr>
            </w:pPr>
            <w:r>
              <w:rPr>
                <w:lang w:eastAsia="hr-HR"/>
              </w:rPr>
              <w:t xml:space="preserve">      -    usmjeravati, voditi ka ostvarenju ciljeva</w:t>
            </w:r>
          </w:p>
          <w:p w14:paraId="39412E5D" w14:textId="77777777" w:rsidR="00CA2644" w:rsidRDefault="00CA2644" w:rsidP="00852076">
            <w:pPr>
              <w:rPr>
                <w:lang w:eastAsia="hr-HR"/>
              </w:rPr>
            </w:pPr>
            <w:r>
              <w:rPr>
                <w:lang w:eastAsia="hr-HR"/>
              </w:rPr>
              <w:t xml:space="preserve">      -    poticati uspješno stjecanje novih znanja </w:t>
            </w:r>
          </w:p>
        </w:tc>
      </w:tr>
      <w:tr w:rsidR="00CA2644" w14:paraId="02BB87BB" w14:textId="77777777" w:rsidTr="00852076">
        <w:trPr>
          <w:trHeight w:val="1900"/>
          <w:tblCellSpacing w:w="20" w:type="dxa"/>
        </w:trPr>
        <w:tc>
          <w:tcPr>
            <w:tcW w:w="2965" w:type="dxa"/>
            <w:shd w:val="clear" w:color="auto" w:fill="CCFFCC"/>
            <w:vAlign w:val="center"/>
          </w:tcPr>
          <w:p w14:paraId="5382872A" w14:textId="77777777" w:rsidR="00CA2644" w:rsidRDefault="00CA2644" w:rsidP="00852076">
            <w:pPr>
              <w:jc w:val="center"/>
              <w:rPr>
                <w:lang w:eastAsia="hr-HR"/>
              </w:rPr>
            </w:pPr>
            <w:r w:rsidRPr="00851C4D">
              <w:rPr>
                <w:b/>
                <w:lang w:eastAsia="hr-HR"/>
              </w:rPr>
              <w:t>način realizacije aktivnosti, programa i/ili projekta</w:t>
            </w:r>
          </w:p>
        </w:tc>
        <w:tc>
          <w:tcPr>
            <w:tcW w:w="6221" w:type="dxa"/>
          </w:tcPr>
          <w:p w14:paraId="5188490C" w14:textId="77777777" w:rsidR="00CA2644" w:rsidRDefault="00CA2644" w:rsidP="00191B90">
            <w:pPr>
              <w:numPr>
                <w:ilvl w:val="0"/>
                <w:numId w:val="49"/>
              </w:numPr>
              <w:spacing w:after="0" w:line="240" w:lineRule="auto"/>
              <w:rPr>
                <w:lang w:eastAsia="hr-HR"/>
              </w:rPr>
            </w:pPr>
            <w:r>
              <w:rPr>
                <w:lang w:eastAsia="hr-HR"/>
              </w:rPr>
              <w:t>u okviru nastavnih sati, jedan sat tjedno</w:t>
            </w:r>
          </w:p>
          <w:p w14:paraId="746735AF" w14:textId="77777777" w:rsidR="00CA2644" w:rsidRDefault="00CA2644" w:rsidP="00191B90">
            <w:pPr>
              <w:numPr>
                <w:ilvl w:val="0"/>
                <w:numId w:val="49"/>
              </w:numPr>
              <w:spacing w:after="0" w:line="240" w:lineRule="auto"/>
              <w:rPr>
                <w:lang w:eastAsia="hr-HR"/>
              </w:rPr>
            </w:pPr>
            <w:r>
              <w:rPr>
                <w:lang w:eastAsia="hr-HR"/>
              </w:rPr>
              <w:t>koristeći udžbenike, vježbenice, rječnike, audio-vizualna sredstva, izvorne tekstove, postere, geografske karte i ostali dodatni materijal</w:t>
            </w:r>
          </w:p>
          <w:p w14:paraId="36838318" w14:textId="77777777" w:rsidR="00CA2644" w:rsidRDefault="00CA2644" w:rsidP="00191B90">
            <w:pPr>
              <w:numPr>
                <w:ilvl w:val="0"/>
                <w:numId w:val="49"/>
              </w:numPr>
              <w:spacing w:after="0" w:line="240" w:lineRule="auto"/>
              <w:rPr>
                <w:lang w:eastAsia="hr-HR"/>
              </w:rPr>
            </w:pPr>
            <w:r>
              <w:rPr>
                <w:lang w:eastAsia="hr-HR"/>
              </w:rPr>
              <w:t>upućivati na samostalno rješavanje zadataka te obrazlaganje vlastitog postupka u rješavanju</w:t>
            </w:r>
          </w:p>
          <w:p w14:paraId="6E4907C2" w14:textId="77777777" w:rsidR="00CA2644" w:rsidRDefault="00CA2644" w:rsidP="00191B90">
            <w:pPr>
              <w:numPr>
                <w:ilvl w:val="0"/>
                <w:numId w:val="49"/>
              </w:numPr>
              <w:spacing w:after="0" w:line="240" w:lineRule="auto"/>
              <w:rPr>
                <w:lang w:eastAsia="hr-HR"/>
              </w:rPr>
            </w:pPr>
            <w:r>
              <w:rPr>
                <w:lang w:eastAsia="hr-HR"/>
              </w:rPr>
              <w:t>rješavanje zadataka te analiza rješenja i rezultata</w:t>
            </w:r>
          </w:p>
        </w:tc>
      </w:tr>
      <w:tr w:rsidR="00CA2644" w14:paraId="2BA65F73" w14:textId="77777777" w:rsidTr="00852076">
        <w:trPr>
          <w:trHeight w:val="658"/>
          <w:tblCellSpacing w:w="20" w:type="dxa"/>
        </w:trPr>
        <w:tc>
          <w:tcPr>
            <w:tcW w:w="2965" w:type="dxa"/>
            <w:shd w:val="clear" w:color="auto" w:fill="CCFFCC"/>
            <w:vAlign w:val="center"/>
          </w:tcPr>
          <w:p w14:paraId="6F52B3EC" w14:textId="77777777" w:rsidR="00CA2644" w:rsidRDefault="00CA2644" w:rsidP="00852076">
            <w:pPr>
              <w:jc w:val="center"/>
              <w:rPr>
                <w:lang w:eastAsia="hr-HR"/>
              </w:rPr>
            </w:pPr>
            <w:proofErr w:type="spellStart"/>
            <w:r w:rsidRPr="00851C4D">
              <w:rPr>
                <w:b/>
                <w:lang w:eastAsia="hr-HR"/>
              </w:rPr>
              <w:t>vremenik</w:t>
            </w:r>
            <w:proofErr w:type="spellEnd"/>
            <w:r w:rsidRPr="00851C4D">
              <w:rPr>
                <w:b/>
                <w:lang w:eastAsia="hr-HR"/>
              </w:rPr>
              <w:t xml:space="preserve"> aktivnosti, programa i/ili projekta</w:t>
            </w:r>
          </w:p>
        </w:tc>
        <w:tc>
          <w:tcPr>
            <w:tcW w:w="6221" w:type="dxa"/>
          </w:tcPr>
          <w:p w14:paraId="52CD5E45" w14:textId="77777777" w:rsidR="00CA2644" w:rsidRDefault="00CA2644" w:rsidP="00852076">
            <w:pPr>
              <w:rPr>
                <w:lang w:eastAsia="hr-HR"/>
              </w:rPr>
            </w:pPr>
            <w:r>
              <w:rPr>
                <w:lang w:eastAsia="hr-HR"/>
              </w:rPr>
              <w:t xml:space="preserve">            Tijekom cijele školske godine 2021./2022., 35 sati </w:t>
            </w:r>
          </w:p>
        </w:tc>
      </w:tr>
      <w:tr w:rsidR="00CA2644" w:rsidRPr="00250F73" w14:paraId="4C61E7AC" w14:textId="77777777" w:rsidTr="00852076">
        <w:trPr>
          <w:trHeight w:val="2845"/>
          <w:tblCellSpacing w:w="20" w:type="dxa"/>
        </w:trPr>
        <w:tc>
          <w:tcPr>
            <w:tcW w:w="2965" w:type="dxa"/>
            <w:shd w:val="clear" w:color="auto" w:fill="CCFFCC"/>
            <w:vAlign w:val="center"/>
          </w:tcPr>
          <w:p w14:paraId="28A88536" w14:textId="77777777" w:rsidR="00CA2644" w:rsidRDefault="00CA2644" w:rsidP="00852076">
            <w:pPr>
              <w:jc w:val="center"/>
              <w:rPr>
                <w:lang w:eastAsia="hr-HR"/>
              </w:rPr>
            </w:pPr>
            <w:r w:rsidRPr="00851C4D">
              <w:rPr>
                <w:b/>
                <w:lang w:eastAsia="hr-HR"/>
              </w:rPr>
              <w:lastRenderedPageBreak/>
              <w:t>način vrednovanja i način korištenja rezultata vrednovanja</w:t>
            </w:r>
          </w:p>
        </w:tc>
        <w:tc>
          <w:tcPr>
            <w:tcW w:w="6221" w:type="dxa"/>
          </w:tcPr>
          <w:p w14:paraId="640B3890" w14:textId="77777777" w:rsidR="00CA2644" w:rsidRDefault="00CA2644" w:rsidP="00191B90">
            <w:pPr>
              <w:numPr>
                <w:ilvl w:val="0"/>
                <w:numId w:val="49"/>
              </w:numPr>
              <w:spacing w:after="0" w:line="240" w:lineRule="auto"/>
              <w:rPr>
                <w:lang w:eastAsia="hr-HR"/>
              </w:rPr>
            </w:pPr>
            <w:r>
              <w:rPr>
                <w:lang w:eastAsia="hr-HR"/>
              </w:rPr>
              <w:t>opisno praćenje napredovanja učenika</w:t>
            </w:r>
          </w:p>
          <w:p w14:paraId="1D85E540" w14:textId="77777777" w:rsidR="00CA2644" w:rsidRDefault="00CA2644" w:rsidP="00191B90">
            <w:pPr>
              <w:numPr>
                <w:ilvl w:val="0"/>
                <w:numId w:val="49"/>
              </w:numPr>
              <w:spacing w:after="0" w:line="240" w:lineRule="auto"/>
              <w:rPr>
                <w:lang w:eastAsia="hr-HR"/>
              </w:rPr>
            </w:pPr>
            <w:r>
              <w:rPr>
                <w:lang w:eastAsia="hr-HR"/>
              </w:rPr>
              <w:t>analizirati koliko su učenici napredovali i proširili svoje znanje</w:t>
            </w:r>
          </w:p>
          <w:p w14:paraId="34B8822C" w14:textId="77777777" w:rsidR="00CA2644" w:rsidRDefault="00CA2644" w:rsidP="00191B90">
            <w:pPr>
              <w:numPr>
                <w:ilvl w:val="0"/>
                <w:numId w:val="49"/>
              </w:numPr>
              <w:spacing w:after="0" w:line="240" w:lineRule="auto"/>
              <w:rPr>
                <w:lang w:eastAsia="hr-HR"/>
              </w:rPr>
            </w:pPr>
            <w:r>
              <w:rPr>
                <w:lang w:eastAsia="hr-HR"/>
              </w:rPr>
              <w:t>vršnjačko vrednovanje učenika unutar skupine</w:t>
            </w:r>
          </w:p>
          <w:p w14:paraId="2566951F" w14:textId="77777777" w:rsidR="00CA2644" w:rsidRDefault="00CA2644" w:rsidP="00191B90">
            <w:pPr>
              <w:numPr>
                <w:ilvl w:val="0"/>
                <w:numId w:val="49"/>
              </w:numPr>
              <w:spacing w:after="0" w:line="240" w:lineRule="auto"/>
              <w:rPr>
                <w:lang w:eastAsia="hr-HR"/>
              </w:rPr>
            </w:pPr>
            <w:r>
              <w:rPr>
                <w:lang w:eastAsia="hr-HR"/>
              </w:rPr>
              <w:t xml:space="preserve">samoprocjena i </w:t>
            </w:r>
            <w:proofErr w:type="spellStart"/>
            <w:r>
              <w:rPr>
                <w:lang w:eastAsia="hr-HR"/>
              </w:rPr>
              <w:t>samovrednovanje</w:t>
            </w:r>
            <w:proofErr w:type="spellEnd"/>
          </w:p>
          <w:p w14:paraId="6B739682" w14:textId="77777777" w:rsidR="00CA2644" w:rsidRPr="00250F73" w:rsidRDefault="00CA2644" w:rsidP="00191B90">
            <w:pPr>
              <w:numPr>
                <w:ilvl w:val="0"/>
                <w:numId w:val="49"/>
              </w:numPr>
              <w:spacing w:after="0" w:line="240" w:lineRule="auto"/>
              <w:rPr>
                <w:lang w:eastAsia="hr-HR"/>
              </w:rPr>
            </w:pPr>
            <w:r>
              <w:rPr>
                <w:lang w:eastAsia="hr-HR"/>
              </w:rPr>
              <w:t>korištenje dobivenih rezultata u svrhu unapređenja rada i postizanja veće uspješnosti</w:t>
            </w:r>
          </w:p>
        </w:tc>
      </w:tr>
      <w:tr w:rsidR="00CA2644" w14:paraId="300DD1FE" w14:textId="77777777" w:rsidTr="00852076">
        <w:trPr>
          <w:trHeight w:val="3010"/>
          <w:tblCellSpacing w:w="20" w:type="dxa"/>
        </w:trPr>
        <w:tc>
          <w:tcPr>
            <w:tcW w:w="2965" w:type="dxa"/>
            <w:shd w:val="clear" w:color="auto" w:fill="CCFFCC"/>
            <w:vAlign w:val="center"/>
          </w:tcPr>
          <w:p w14:paraId="6301816E" w14:textId="77777777" w:rsidR="00CA2644" w:rsidRPr="00851C4D" w:rsidRDefault="00CA2644" w:rsidP="00852076">
            <w:pPr>
              <w:jc w:val="center"/>
              <w:rPr>
                <w:b/>
                <w:lang w:eastAsia="hr-HR"/>
              </w:rPr>
            </w:pPr>
            <w:r w:rsidRPr="00851C4D">
              <w:rPr>
                <w:b/>
                <w:lang w:eastAsia="hr-HR"/>
              </w:rPr>
              <w:t>detaljan troškovnik aktivnosti, programa i/ili projekta</w:t>
            </w:r>
          </w:p>
          <w:p w14:paraId="4BCF51E5" w14:textId="77777777" w:rsidR="00CA2644" w:rsidRDefault="00CA2644" w:rsidP="00852076">
            <w:pPr>
              <w:jc w:val="center"/>
              <w:rPr>
                <w:lang w:eastAsia="hr-HR"/>
              </w:rPr>
            </w:pPr>
          </w:p>
        </w:tc>
        <w:tc>
          <w:tcPr>
            <w:tcW w:w="6221" w:type="dxa"/>
          </w:tcPr>
          <w:p w14:paraId="6B859E79" w14:textId="77777777" w:rsidR="00CA2644" w:rsidRDefault="00CA2644" w:rsidP="00191B90">
            <w:pPr>
              <w:numPr>
                <w:ilvl w:val="0"/>
                <w:numId w:val="50"/>
              </w:numPr>
              <w:spacing w:after="0" w:line="240" w:lineRule="auto"/>
              <w:rPr>
                <w:lang w:eastAsia="hr-HR"/>
              </w:rPr>
            </w:pPr>
            <w:r>
              <w:rPr>
                <w:lang w:eastAsia="hr-HR"/>
              </w:rPr>
              <w:t>papir</w:t>
            </w:r>
          </w:p>
          <w:p w14:paraId="001D7176" w14:textId="77777777" w:rsidR="00CA2644" w:rsidRDefault="00CA2644" w:rsidP="00191B90">
            <w:pPr>
              <w:numPr>
                <w:ilvl w:val="0"/>
                <w:numId w:val="49"/>
              </w:numPr>
              <w:spacing w:after="0" w:line="240" w:lineRule="auto"/>
              <w:rPr>
                <w:lang w:eastAsia="hr-HR"/>
              </w:rPr>
            </w:pPr>
            <w:r>
              <w:rPr>
                <w:lang w:eastAsia="hr-HR"/>
              </w:rPr>
              <w:t>folije</w:t>
            </w:r>
          </w:p>
          <w:p w14:paraId="049665C2" w14:textId="77777777" w:rsidR="00CA2644" w:rsidRDefault="00CA2644" w:rsidP="00191B90">
            <w:pPr>
              <w:numPr>
                <w:ilvl w:val="0"/>
                <w:numId w:val="49"/>
              </w:numPr>
              <w:spacing w:after="0" w:line="240" w:lineRule="auto"/>
              <w:rPr>
                <w:lang w:eastAsia="hr-HR"/>
              </w:rPr>
            </w:pPr>
            <w:r>
              <w:rPr>
                <w:lang w:eastAsia="hr-HR"/>
              </w:rPr>
              <w:t>krede i flomasteri u boji</w:t>
            </w:r>
          </w:p>
          <w:p w14:paraId="18CA6533" w14:textId="77777777" w:rsidR="00CA2644" w:rsidRDefault="00CA2644" w:rsidP="00191B90">
            <w:pPr>
              <w:numPr>
                <w:ilvl w:val="0"/>
                <w:numId w:val="49"/>
              </w:numPr>
              <w:spacing w:after="0" w:line="240" w:lineRule="auto"/>
              <w:rPr>
                <w:lang w:eastAsia="hr-HR"/>
              </w:rPr>
            </w:pPr>
            <w:proofErr w:type="spellStart"/>
            <w:r>
              <w:rPr>
                <w:lang w:eastAsia="hr-HR"/>
              </w:rPr>
              <w:t>hamer</w:t>
            </w:r>
            <w:proofErr w:type="spellEnd"/>
            <w:r>
              <w:rPr>
                <w:lang w:eastAsia="hr-HR"/>
              </w:rPr>
              <w:t xml:space="preserve"> papir, ljepilo, škare</w:t>
            </w:r>
          </w:p>
          <w:p w14:paraId="27990D56" w14:textId="77777777" w:rsidR="00CA2644" w:rsidRDefault="00CA2644" w:rsidP="00191B90">
            <w:pPr>
              <w:numPr>
                <w:ilvl w:val="0"/>
                <w:numId w:val="49"/>
              </w:numPr>
              <w:spacing w:after="0" w:line="240" w:lineRule="auto"/>
              <w:rPr>
                <w:lang w:eastAsia="hr-HR"/>
              </w:rPr>
            </w:pPr>
            <w:r>
              <w:rPr>
                <w:lang w:eastAsia="hr-HR"/>
              </w:rPr>
              <w:t>ukrasni materijal za dekoraciju povodom blagdana</w:t>
            </w:r>
          </w:p>
          <w:p w14:paraId="35A16B8E" w14:textId="77777777" w:rsidR="00CA2644" w:rsidRDefault="00CA2644" w:rsidP="00191B90">
            <w:pPr>
              <w:numPr>
                <w:ilvl w:val="0"/>
                <w:numId w:val="49"/>
              </w:numPr>
              <w:spacing w:after="0" w:line="240" w:lineRule="auto"/>
              <w:rPr>
                <w:lang w:eastAsia="hr-HR"/>
              </w:rPr>
            </w:pPr>
            <w:r>
              <w:rPr>
                <w:lang w:eastAsia="hr-HR"/>
              </w:rPr>
              <w:t>dodatna literatura</w:t>
            </w:r>
          </w:p>
          <w:p w14:paraId="0CA7F779" w14:textId="77777777" w:rsidR="00CA2644" w:rsidRDefault="00CA2644" w:rsidP="00191B90">
            <w:pPr>
              <w:numPr>
                <w:ilvl w:val="0"/>
                <w:numId w:val="49"/>
              </w:numPr>
              <w:spacing w:after="0" w:line="240" w:lineRule="auto"/>
              <w:rPr>
                <w:lang w:eastAsia="hr-HR"/>
              </w:rPr>
            </w:pPr>
            <w:r>
              <w:rPr>
                <w:lang w:eastAsia="hr-HR"/>
              </w:rPr>
              <w:t>časopisi na engleskom i njemačkom jeziku</w:t>
            </w:r>
          </w:p>
          <w:p w14:paraId="22CDA6B0" w14:textId="77777777" w:rsidR="00CA2644" w:rsidRDefault="00CA2644" w:rsidP="00852076">
            <w:pPr>
              <w:pBdr>
                <w:bottom w:val="single" w:sz="12" w:space="1" w:color="auto"/>
              </w:pBdr>
              <w:rPr>
                <w:lang w:eastAsia="hr-HR"/>
              </w:rPr>
            </w:pPr>
          </w:p>
          <w:p w14:paraId="46807D96" w14:textId="77777777" w:rsidR="00CA2644" w:rsidRDefault="00CA2644" w:rsidP="00852076">
            <w:pPr>
              <w:rPr>
                <w:lang w:eastAsia="hr-HR"/>
              </w:rPr>
            </w:pPr>
          </w:p>
          <w:p w14:paraId="4A5EC08E" w14:textId="77777777" w:rsidR="00CA2644" w:rsidRDefault="00CA2644" w:rsidP="00852076">
            <w:pPr>
              <w:rPr>
                <w:lang w:eastAsia="hr-HR"/>
              </w:rPr>
            </w:pPr>
            <w:r>
              <w:rPr>
                <w:lang w:eastAsia="hr-HR"/>
              </w:rPr>
              <w:t xml:space="preserve">      Ukupno:                                                 400,00 kn</w:t>
            </w:r>
          </w:p>
        </w:tc>
      </w:tr>
    </w:tbl>
    <w:p w14:paraId="64D1CEFA" w14:textId="77777777" w:rsidR="00CA2644" w:rsidRDefault="00CA2644"/>
    <w:p w14:paraId="380EE5AC" w14:textId="77777777" w:rsidR="00CA2644" w:rsidRDefault="00CA2644"/>
    <w:p w14:paraId="1344FC13" w14:textId="77777777" w:rsidR="00CA2644" w:rsidRDefault="00CA2644"/>
    <w:p w14:paraId="541D979F" w14:textId="77777777" w:rsidR="00CA2644" w:rsidRDefault="00CA2644"/>
    <w:p w14:paraId="77B59846" w14:textId="77777777" w:rsidR="00CA2644" w:rsidRDefault="00CA2644"/>
    <w:p w14:paraId="678BE836" w14:textId="77777777" w:rsidR="00CA2644" w:rsidRDefault="00CA2644"/>
    <w:p w14:paraId="38E5B701" w14:textId="65FC3994" w:rsidR="00CE6C47" w:rsidRDefault="00CE6C47" w:rsidP="00CE6C47">
      <w:pPr>
        <w:tabs>
          <w:tab w:val="left" w:pos="3804"/>
        </w:tabs>
      </w:pPr>
    </w:p>
    <w:p w14:paraId="1839C513" w14:textId="7B4A295D" w:rsidR="00764738" w:rsidRDefault="00764738" w:rsidP="00CE6C47">
      <w:pPr>
        <w:tabs>
          <w:tab w:val="left" w:pos="3804"/>
        </w:tabs>
      </w:pPr>
    </w:p>
    <w:p w14:paraId="6721CF37" w14:textId="77777777" w:rsidR="00764738" w:rsidRPr="00CE6C47" w:rsidRDefault="00764738" w:rsidP="00CE6C47">
      <w:pPr>
        <w:tabs>
          <w:tab w:val="left" w:pos="3804"/>
        </w:tabs>
      </w:pPr>
    </w:p>
    <w:p w14:paraId="0028754C" w14:textId="69EFE015" w:rsidR="00803224" w:rsidRDefault="00803224"/>
    <w:p w14:paraId="32747B0B" w14:textId="39A120AD" w:rsidR="00C40FCD" w:rsidRDefault="00C40FCD"/>
    <w:p w14:paraId="756F51DB" w14:textId="4AA42390" w:rsidR="00C40FCD" w:rsidRDefault="00C40FCD"/>
    <w:p w14:paraId="15F51F76" w14:textId="77C4A4AA" w:rsidR="00C40FCD" w:rsidRDefault="00C40FCD"/>
    <w:p w14:paraId="4DEE13CE" w14:textId="417A9E07" w:rsidR="00C40FCD" w:rsidRDefault="00C40FCD"/>
    <w:p w14:paraId="180D445E" w14:textId="50048B1C" w:rsidR="00C40FCD" w:rsidRDefault="00C40FCD"/>
    <w:p w14:paraId="59599D84" w14:textId="5DFCC3D1" w:rsidR="00C40FCD" w:rsidRDefault="00C40FCD"/>
    <w:p w14:paraId="44F11439" w14:textId="6FA1ACBD" w:rsidR="00C40FCD" w:rsidRDefault="00C40FCD"/>
    <w:tbl>
      <w:tblPr>
        <w:tblpPr w:leftFromText="180" w:rightFromText="180" w:vertAnchor="text" w:tblpY="-8270"/>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764738" w:rsidRPr="00851C4D" w14:paraId="72663F80" w14:textId="77777777" w:rsidTr="00565D46">
        <w:trPr>
          <w:trHeight w:val="2340"/>
          <w:tblCellSpacing w:w="20" w:type="dxa"/>
        </w:trPr>
        <w:tc>
          <w:tcPr>
            <w:tcW w:w="2965" w:type="dxa"/>
            <w:shd w:val="clear" w:color="auto" w:fill="CCFFCC"/>
            <w:vAlign w:val="center"/>
          </w:tcPr>
          <w:p w14:paraId="0455B1F1" w14:textId="77777777" w:rsidR="00764738" w:rsidRDefault="00764738" w:rsidP="00565D46">
            <w:pPr>
              <w:jc w:val="center"/>
              <w:rPr>
                <w:lang w:eastAsia="hr-HR"/>
              </w:rPr>
            </w:pPr>
            <w:bookmarkStart w:id="1" w:name="_Hlk84498532"/>
            <w:r w:rsidRPr="00851C4D">
              <w:rPr>
                <w:b/>
                <w:lang w:eastAsia="hr-HR"/>
              </w:rPr>
              <w:lastRenderedPageBreak/>
              <w:t>aktivnost, program i/ili projekt</w:t>
            </w:r>
          </w:p>
        </w:tc>
        <w:tc>
          <w:tcPr>
            <w:tcW w:w="6221" w:type="dxa"/>
            <w:vAlign w:val="center"/>
          </w:tcPr>
          <w:p w14:paraId="66980E37" w14:textId="77777777" w:rsidR="00764738" w:rsidRPr="00851C4D" w:rsidRDefault="00764738" w:rsidP="00565D46">
            <w:pPr>
              <w:jc w:val="center"/>
              <w:rPr>
                <w:b/>
                <w:sz w:val="32"/>
                <w:szCs w:val="32"/>
                <w:lang w:eastAsia="hr-HR"/>
              </w:rPr>
            </w:pPr>
            <w:r>
              <w:rPr>
                <w:b/>
                <w:sz w:val="32"/>
                <w:szCs w:val="32"/>
                <w:lang w:eastAsia="hr-HR"/>
              </w:rPr>
              <w:t xml:space="preserve">Dodatna nastava engleskog jezika u 6.b razredu “English </w:t>
            </w:r>
            <w:proofErr w:type="spellStart"/>
            <w:r>
              <w:rPr>
                <w:b/>
                <w:sz w:val="32"/>
                <w:szCs w:val="32"/>
                <w:lang w:eastAsia="hr-HR"/>
              </w:rPr>
              <w:t>Book</w:t>
            </w:r>
            <w:proofErr w:type="spellEnd"/>
            <w:r>
              <w:rPr>
                <w:b/>
                <w:sz w:val="32"/>
                <w:szCs w:val="32"/>
                <w:lang w:eastAsia="hr-HR"/>
              </w:rPr>
              <w:t xml:space="preserve"> Club“</w:t>
            </w:r>
          </w:p>
        </w:tc>
      </w:tr>
      <w:tr w:rsidR="00764738" w14:paraId="4F6D23B0" w14:textId="77777777" w:rsidTr="00565D46">
        <w:trPr>
          <w:trHeight w:val="2219"/>
          <w:tblCellSpacing w:w="20" w:type="dxa"/>
        </w:trPr>
        <w:tc>
          <w:tcPr>
            <w:tcW w:w="2965" w:type="dxa"/>
            <w:shd w:val="clear" w:color="auto" w:fill="CCFFCC"/>
            <w:vAlign w:val="center"/>
          </w:tcPr>
          <w:p w14:paraId="579F0470" w14:textId="77777777" w:rsidR="00764738" w:rsidRDefault="00764738" w:rsidP="00565D46">
            <w:pPr>
              <w:jc w:val="center"/>
              <w:rPr>
                <w:lang w:eastAsia="hr-HR"/>
              </w:rPr>
            </w:pPr>
            <w:r w:rsidRPr="00851C4D">
              <w:rPr>
                <w:b/>
                <w:lang w:eastAsia="hr-HR"/>
              </w:rPr>
              <w:t>ciljevi aktivnosti, programa i/ili projekta</w:t>
            </w:r>
          </w:p>
        </w:tc>
        <w:tc>
          <w:tcPr>
            <w:tcW w:w="6221" w:type="dxa"/>
          </w:tcPr>
          <w:p w14:paraId="0A7A2F1B" w14:textId="77777777" w:rsidR="00764738" w:rsidRDefault="00764738" w:rsidP="00565D46">
            <w:pPr>
              <w:rPr>
                <w:lang w:eastAsia="hr-HR"/>
              </w:rPr>
            </w:pPr>
            <w:r>
              <w:rPr>
                <w:lang w:eastAsia="hr-HR"/>
              </w:rPr>
              <w:t>-promicanje čitanja na engleskom jeziku kao vrijedne i zanimljive aktivnosti</w:t>
            </w:r>
          </w:p>
          <w:p w14:paraId="0C6DE04D" w14:textId="77777777" w:rsidR="00764738" w:rsidRDefault="00764738" w:rsidP="00565D46">
            <w:pPr>
              <w:rPr>
                <w:lang w:eastAsia="hr-HR"/>
              </w:rPr>
            </w:pPr>
            <w:r>
              <w:rPr>
                <w:lang w:eastAsia="hr-HR"/>
              </w:rPr>
              <w:t xml:space="preserve">-razvoj kritičkog mišljenja, vježbanje glasnog čitanja/slušanja, vježbanje </w:t>
            </w:r>
            <w:proofErr w:type="spellStart"/>
            <w:r>
              <w:rPr>
                <w:lang w:eastAsia="hr-HR"/>
              </w:rPr>
              <w:t>argumentativnog</w:t>
            </w:r>
            <w:proofErr w:type="spellEnd"/>
            <w:r>
              <w:rPr>
                <w:lang w:eastAsia="hr-HR"/>
              </w:rPr>
              <w:t xml:space="preserve"> raspravljanja</w:t>
            </w:r>
          </w:p>
          <w:p w14:paraId="6E429401" w14:textId="77777777" w:rsidR="00764738" w:rsidRDefault="00764738" w:rsidP="00565D46">
            <w:pPr>
              <w:rPr>
                <w:lang w:eastAsia="hr-HR"/>
              </w:rPr>
            </w:pPr>
            <w:r>
              <w:rPr>
                <w:lang w:eastAsia="hr-HR"/>
              </w:rPr>
              <w:t>- poticanje mašte i kreativnog stvaranja te jačanje motivacije i samopouzdanja</w:t>
            </w:r>
          </w:p>
          <w:p w14:paraId="0B34E6BF" w14:textId="77777777" w:rsidR="00764738" w:rsidRDefault="00764738" w:rsidP="00565D46">
            <w:pPr>
              <w:rPr>
                <w:lang w:eastAsia="hr-HR"/>
              </w:rPr>
            </w:pPr>
            <w:r>
              <w:rPr>
                <w:lang w:eastAsia="hr-HR"/>
              </w:rPr>
              <w:t>-osposobiti učenike za govornu i pisanu komunikaciju na   engleskom jeziku u različitim situacijama svakodnevnog života</w:t>
            </w:r>
          </w:p>
          <w:p w14:paraId="0784F4F2" w14:textId="77777777" w:rsidR="00764738" w:rsidRDefault="00764738" w:rsidP="00565D46">
            <w:pPr>
              <w:rPr>
                <w:lang w:eastAsia="hr-HR"/>
              </w:rPr>
            </w:pPr>
            <w:r>
              <w:rPr>
                <w:lang w:eastAsia="hr-HR"/>
              </w:rPr>
              <w:t>- stjecati korisna znanja engleskog jezika kroz aktivnosti i jezičnu djelatnost čitanja s razumijevanjem te obogatiti rječnik</w:t>
            </w:r>
          </w:p>
          <w:p w14:paraId="12B5AD4D" w14:textId="77777777" w:rsidR="00764738" w:rsidRDefault="00764738" w:rsidP="00565D46">
            <w:pPr>
              <w:rPr>
                <w:lang w:eastAsia="hr-HR"/>
              </w:rPr>
            </w:pPr>
            <w:r>
              <w:rPr>
                <w:lang w:eastAsia="hr-HR"/>
              </w:rPr>
              <w:t>- osposobljavati za primjenu usvojenih pojmova i znanja te za cjeloživotno učenje</w:t>
            </w:r>
          </w:p>
          <w:p w14:paraId="5EC61E17" w14:textId="77777777" w:rsidR="00764738" w:rsidRDefault="00764738" w:rsidP="00565D46">
            <w:pPr>
              <w:rPr>
                <w:lang w:eastAsia="hr-HR"/>
              </w:rPr>
            </w:pPr>
            <w:r>
              <w:rPr>
                <w:lang w:eastAsia="hr-HR"/>
              </w:rPr>
              <w:t>- razvijati komunikacijske sposobnosti i jezična umijeća potrebna za razvoj međunarodnu komunikacijske kompetencije</w:t>
            </w:r>
          </w:p>
          <w:p w14:paraId="717D3E41" w14:textId="77777777" w:rsidR="00764738" w:rsidRDefault="00764738" w:rsidP="00565D46">
            <w:pPr>
              <w:rPr>
                <w:lang w:eastAsia="hr-HR"/>
              </w:rPr>
            </w:pPr>
            <w:r>
              <w:rPr>
                <w:lang w:eastAsia="hr-HR"/>
              </w:rPr>
              <w:t>- osposobiti učenike za kreativno pisanje i stvaranje (poezija, glazba, opisi..)</w:t>
            </w:r>
          </w:p>
          <w:p w14:paraId="6CCA4503" w14:textId="77777777" w:rsidR="00764738" w:rsidRDefault="00764738" w:rsidP="00565D46">
            <w:pPr>
              <w:rPr>
                <w:lang w:eastAsia="hr-HR"/>
              </w:rPr>
            </w:pPr>
            <w:r>
              <w:rPr>
                <w:lang w:eastAsia="hr-HR"/>
              </w:rPr>
              <w:t>- sudjelovati svojim uradcima u školskom listu</w:t>
            </w:r>
          </w:p>
          <w:p w14:paraId="26C6789B" w14:textId="77777777" w:rsidR="00764738" w:rsidRDefault="00764738" w:rsidP="00565D46">
            <w:pPr>
              <w:rPr>
                <w:lang w:eastAsia="hr-HR"/>
              </w:rPr>
            </w:pPr>
            <w:r>
              <w:rPr>
                <w:lang w:eastAsia="hr-HR"/>
              </w:rPr>
              <w:t xml:space="preserve">-sudjelovati u Međunarodnom projektu LIVE </w:t>
            </w:r>
            <w:proofErr w:type="spellStart"/>
            <w:r>
              <w:rPr>
                <w:lang w:eastAsia="hr-HR"/>
              </w:rPr>
              <w:t>Classes</w:t>
            </w:r>
            <w:proofErr w:type="spellEnd"/>
          </w:p>
          <w:p w14:paraId="270D972B" w14:textId="77777777" w:rsidR="00764738" w:rsidRDefault="00764738" w:rsidP="00565D46">
            <w:pPr>
              <w:rPr>
                <w:lang w:eastAsia="hr-HR"/>
              </w:rPr>
            </w:pPr>
            <w:r>
              <w:rPr>
                <w:lang w:eastAsia="hr-HR"/>
              </w:rPr>
              <w:t>- sudjelovanje u Međunarodnom natjecanju HIPPO</w:t>
            </w:r>
          </w:p>
        </w:tc>
      </w:tr>
      <w:tr w:rsidR="00764738" w14:paraId="076B0E62" w14:textId="77777777" w:rsidTr="00565D46">
        <w:trPr>
          <w:trHeight w:val="1225"/>
          <w:tblCellSpacing w:w="20" w:type="dxa"/>
        </w:trPr>
        <w:tc>
          <w:tcPr>
            <w:tcW w:w="2965" w:type="dxa"/>
            <w:shd w:val="clear" w:color="auto" w:fill="CCFFCC"/>
            <w:vAlign w:val="center"/>
          </w:tcPr>
          <w:p w14:paraId="28FEF353" w14:textId="77777777" w:rsidR="00764738" w:rsidRDefault="00764738" w:rsidP="00565D46">
            <w:pPr>
              <w:jc w:val="center"/>
              <w:rPr>
                <w:lang w:eastAsia="hr-HR"/>
              </w:rPr>
            </w:pPr>
            <w:r w:rsidRPr="00851C4D">
              <w:rPr>
                <w:b/>
                <w:lang w:eastAsia="hr-HR"/>
              </w:rPr>
              <w:t>namjena aktivnosti, programa i/ili projekta</w:t>
            </w:r>
          </w:p>
        </w:tc>
        <w:tc>
          <w:tcPr>
            <w:tcW w:w="6221" w:type="dxa"/>
          </w:tcPr>
          <w:p w14:paraId="57C98F91" w14:textId="77777777" w:rsidR="00764738" w:rsidRDefault="00764738" w:rsidP="00565D46">
            <w:pPr>
              <w:numPr>
                <w:ilvl w:val="0"/>
                <w:numId w:val="50"/>
              </w:numPr>
              <w:spacing w:after="0" w:line="240" w:lineRule="auto"/>
              <w:rPr>
                <w:lang w:eastAsia="hr-HR"/>
              </w:rPr>
            </w:pPr>
            <w:r>
              <w:rPr>
                <w:lang w:eastAsia="hr-HR"/>
              </w:rPr>
              <w:t>obogatiti znanje engleskog jezika dodatnim sadržajima</w:t>
            </w:r>
          </w:p>
          <w:p w14:paraId="6A959466" w14:textId="77777777" w:rsidR="00764738" w:rsidRDefault="00764738" w:rsidP="00565D46">
            <w:pPr>
              <w:numPr>
                <w:ilvl w:val="0"/>
                <w:numId w:val="49"/>
              </w:numPr>
              <w:spacing w:after="0" w:line="240" w:lineRule="auto"/>
              <w:rPr>
                <w:lang w:eastAsia="hr-HR"/>
              </w:rPr>
            </w:pPr>
            <w:r>
              <w:rPr>
                <w:lang w:eastAsia="hr-HR"/>
              </w:rPr>
              <w:t>razvijati vještine komuniciranja, timskog rada, rješavanja problema, intenziviranje interaktivnog i suradničkog učenja</w:t>
            </w:r>
          </w:p>
        </w:tc>
      </w:tr>
      <w:tr w:rsidR="00764738" w14:paraId="5C0D9EB4" w14:textId="77777777" w:rsidTr="00565D46">
        <w:trPr>
          <w:trHeight w:val="1378"/>
          <w:tblCellSpacing w:w="20" w:type="dxa"/>
        </w:trPr>
        <w:tc>
          <w:tcPr>
            <w:tcW w:w="2965" w:type="dxa"/>
            <w:shd w:val="clear" w:color="auto" w:fill="CCFFCC"/>
            <w:vAlign w:val="center"/>
          </w:tcPr>
          <w:p w14:paraId="31138CB6" w14:textId="77777777" w:rsidR="00764738" w:rsidRDefault="00764738" w:rsidP="00565D46">
            <w:pPr>
              <w:jc w:val="center"/>
              <w:rPr>
                <w:lang w:eastAsia="hr-HR"/>
              </w:rPr>
            </w:pPr>
            <w:r w:rsidRPr="00851C4D">
              <w:rPr>
                <w:b/>
                <w:lang w:eastAsia="hr-HR"/>
              </w:rPr>
              <w:t>nositelji aktivnosti, programa i/ili projekta i njihova odgovornost</w:t>
            </w:r>
          </w:p>
        </w:tc>
        <w:tc>
          <w:tcPr>
            <w:tcW w:w="6221" w:type="dxa"/>
            <w:vAlign w:val="center"/>
          </w:tcPr>
          <w:p w14:paraId="5609E40E" w14:textId="77777777" w:rsidR="00764738" w:rsidRDefault="00764738" w:rsidP="00565D46">
            <w:pPr>
              <w:numPr>
                <w:ilvl w:val="0"/>
                <w:numId w:val="49"/>
              </w:numPr>
              <w:spacing w:after="0" w:line="240" w:lineRule="auto"/>
              <w:rPr>
                <w:lang w:eastAsia="hr-HR"/>
              </w:rPr>
            </w:pPr>
            <w:r>
              <w:rPr>
                <w:lang w:eastAsia="hr-HR"/>
              </w:rPr>
              <w:t xml:space="preserve">profesorica  </w:t>
            </w:r>
            <w:proofErr w:type="spellStart"/>
            <w:r>
              <w:rPr>
                <w:lang w:eastAsia="hr-HR"/>
              </w:rPr>
              <w:t>Gracijela</w:t>
            </w:r>
            <w:proofErr w:type="spellEnd"/>
            <w:r>
              <w:rPr>
                <w:lang w:eastAsia="hr-HR"/>
              </w:rPr>
              <w:t xml:space="preserve">  </w:t>
            </w:r>
            <w:proofErr w:type="spellStart"/>
            <w:r>
              <w:rPr>
                <w:lang w:eastAsia="hr-HR"/>
              </w:rPr>
              <w:t>Orobabić</w:t>
            </w:r>
            <w:proofErr w:type="spellEnd"/>
          </w:p>
          <w:p w14:paraId="547EC0EE" w14:textId="77777777" w:rsidR="00764738" w:rsidRDefault="00764738" w:rsidP="00565D46">
            <w:pPr>
              <w:rPr>
                <w:lang w:eastAsia="hr-HR"/>
              </w:rPr>
            </w:pPr>
            <w:r>
              <w:rPr>
                <w:lang w:eastAsia="hr-HR"/>
              </w:rPr>
              <w:t xml:space="preserve">      -    usmjeravati, voditi ka ostvarenju ciljeva</w:t>
            </w:r>
          </w:p>
          <w:p w14:paraId="1DBC4E1E" w14:textId="77777777" w:rsidR="00764738" w:rsidRDefault="00764738" w:rsidP="00565D46">
            <w:pPr>
              <w:rPr>
                <w:lang w:eastAsia="hr-HR"/>
              </w:rPr>
            </w:pPr>
            <w:r>
              <w:rPr>
                <w:lang w:eastAsia="hr-HR"/>
              </w:rPr>
              <w:t xml:space="preserve">      -    poticati uspješno stjecanje novih znanja </w:t>
            </w:r>
          </w:p>
        </w:tc>
      </w:tr>
      <w:tr w:rsidR="00764738" w14:paraId="72A7B241" w14:textId="77777777" w:rsidTr="00565D46">
        <w:trPr>
          <w:trHeight w:val="1900"/>
          <w:tblCellSpacing w:w="20" w:type="dxa"/>
        </w:trPr>
        <w:tc>
          <w:tcPr>
            <w:tcW w:w="2965" w:type="dxa"/>
            <w:shd w:val="clear" w:color="auto" w:fill="CCFFCC"/>
            <w:vAlign w:val="center"/>
          </w:tcPr>
          <w:p w14:paraId="118E3603" w14:textId="77777777" w:rsidR="00764738" w:rsidRDefault="00764738" w:rsidP="00565D46">
            <w:pPr>
              <w:jc w:val="center"/>
              <w:rPr>
                <w:lang w:eastAsia="hr-HR"/>
              </w:rPr>
            </w:pPr>
            <w:r w:rsidRPr="00851C4D">
              <w:rPr>
                <w:b/>
                <w:lang w:eastAsia="hr-HR"/>
              </w:rPr>
              <w:t>način realizacije aktivnosti, programa i/ili projekta</w:t>
            </w:r>
          </w:p>
        </w:tc>
        <w:tc>
          <w:tcPr>
            <w:tcW w:w="6221" w:type="dxa"/>
          </w:tcPr>
          <w:p w14:paraId="17BAC3AB" w14:textId="77777777" w:rsidR="00764738" w:rsidRDefault="00764738" w:rsidP="00565D46">
            <w:pPr>
              <w:numPr>
                <w:ilvl w:val="0"/>
                <w:numId w:val="49"/>
              </w:numPr>
              <w:spacing w:after="0" w:line="240" w:lineRule="auto"/>
              <w:rPr>
                <w:lang w:eastAsia="hr-HR"/>
              </w:rPr>
            </w:pPr>
            <w:r>
              <w:rPr>
                <w:lang w:eastAsia="hr-HR"/>
              </w:rPr>
              <w:t>u okviru nastavnih sati, jedan sat tjedno</w:t>
            </w:r>
          </w:p>
          <w:p w14:paraId="72F141E6" w14:textId="77777777" w:rsidR="00764738" w:rsidRDefault="00764738" w:rsidP="00565D46">
            <w:pPr>
              <w:numPr>
                <w:ilvl w:val="0"/>
                <w:numId w:val="49"/>
              </w:numPr>
              <w:spacing w:after="0" w:line="240" w:lineRule="auto"/>
              <w:rPr>
                <w:lang w:eastAsia="hr-HR"/>
              </w:rPr>
            </w:pPr>
            <w:r>
              <w:rPr>
                <w:lang w:eastAsia="hr-HR"/>
              </w:rPr>
              <w:t>koristeći kratke pripovijetke, knjige, e-knjige, rječnike, audio-vizualna sredstva i izvorne tekstove</w:t>
            </w:r>
          </w:p>
          <w:p w14:paraId="2C79F909" w14:textId="77777777" w:rsidR="00764738" w:rsidRDefault="00764738" w:rsidP="00565D46">
            <w:pPr>
              <w:numPr>
                <w:ilvl w:val="0"/>
                <w:numId w:val="49"/>
              </w:numPr>
              <w:spacing w:after="0" w:line="240" w:lineRule="auto"/>
              <w:rPr>
                <w:lang w:eastAsia="hr-HR"/>
              </w:rPr>
            </w:pPr>
            <w:r>
              <w:rPr>
                <w:lang w:eastAsia="hr-HR"/>
              </w:rPr>
              <w:t>upućivati na samostalno rješavanje zadataka te obrazlaganje vlastitog postupka u rješavanju</w:t>
            </w:r>
          </w:p>
          <w:p w14:paraId="5E539813" w14:textId="77777777" w:rsidR="00764738" w:rsidRDefault="00764738" w:rsidP="00565D46">
            <w:pPr>
              <w:numPr>
                <w:ilvl w:val="0"/>
                <w:numId w:val="49"/>
              </w:numPr>
              <w:spacing w:after="0" w:line="240" w:lineRule="auto"/>
              <w:rPr>
                <w:lang w:eastAsia="hr-HR"/>
              </w:rPr>
            </w:pPr>
            <w:r>
              <w:rPr>
                <w:lang w:eastAsia="hr-HR"/>
              </w:rPr>
              <w:t>rješavanje zadataka te analiza rješenja i rezultata</w:t>
            </w:r>
          </w:p>
          <w:p w14:paraId="47FDE785" w14:textId="77777777" w:rsidR="00764738" w:rsidRDefault="00764738" w:rsidP="00565D46">
            <w:pPr>
              <w:numPr>
                <w:ilvl w:val="0"/>
                <w:numId w:val="49"/>
              </w:numPr>
              <w:spacing w:after="0" w:line="240" w:lineRule="auto"/>
              <w:rPr>
                <w:lang w:eastAsia="hr-HR"/>
              </w:rPr>
            </w:pPr>
            <w:r>
              <w:rPr>
                <w:lang w:eastAsia="hr-HR"/>
              </w:rPr>
              <w:t>razmjena mišljenja, uvažavanje tuđeg stava, razvoj kritičkog mišljenja, komunikacijskih vještina, suradnje i kreativnosti</w:t>
            </w:r>
          </w:p>
        </w:tc>
      </w:tr>
      <w:bookmarkEnd w:id="1"/>
      <w:tr w:rsidR="00764738" w14:paraId="79D4F8B0" w14:textId="77777777" w:rsidTr="00565D46">
        <w:trPr>
          <w:trHeight w:val="658"/>
          <w:tblCellSpacing w:w="20" w:type="dxa"/>
        </w:trPr>
        <w:tc>
          <w:tcPr>
            <w:tcW w:w="2965" w:type="dxa"/>
            <w:shd w:val="clear" w:color="auto" w:fill="CCFFCC"/>
            <w:vAlign w:val="center"/>
          </w:tcPr>
          <w:p w14:paraId="266E58C2" w14:textId="77777777" w:rsidR="00764738" w:rsidRDefault="00764738" w:rsidP="00565D46">
            <w:pPr>
              <w:jc w:val="center"/>
              <w:rPr>
                <w:lang w:eastAsia="hr-HR"/>
              </w:rPr>
            </w:pPr>
            <w:proofErr w:type="spellStart"/>
            <w:r w:rsidRPr="00851C4D">
              <w:rPr>
                <w:b/>
                <w:lang w:eastAsia="hr-HR"/>
              </w:rPr>
              <w:lastRenderedPageBreak/>
              <w:t>vremenik</w:t>
            </w:r>
            <w:proofErr w:type="spellEnd"/>
            <w:r w:rsidRPr="00851C4D">
              <w:rPr>
                <w:b/>
                <w:lang w:eastAsia="hr-HR"/>
              </w:rPr>
              <w:t xml:space="preserve"> aktivnosti, programa i/ili projekta</w:t>
            </w:r>
          </w:p>
        </w:tc>
        <w:tc>
          <w:tcPr>
            <w:tcW w:w="6221" w:type="dxa"/>
          </w:tcPr>
          <w:p w14:paraId="724FC8BD" w14:textId="77777777" w:rsidR="00764738" w:rsidRDefault="00764738" w:rsidP="00565D46">
            <w:pPr>
              <w:rPr>
                <w:lang w:eastAsia="hr-HR"/>
              </w:rPr>
            </w:pPr>
            <w:r>
              <w:rPr>
                <w:lang w:eastAsia="hr-HR"/>
              </w:rPr>
              <w:t xml:space="preserve">            Tijekom cijele školske godine 2021./2022., 35 sati </w:t>
            </w:r>
          </w:p>
        </w:tc>
      </w:tr>
      <w:tr w:rsidR="00764738" w:rsidRPr="00250F73" w14:paraId="29BFD84C" w14:textId="77777777" w:rsidTr="00565D46">
        <w:trPr>
          <w:trHeight w:val="2845"/>
          <w:tblCellSpacing w:w="20" w:type="dxa"/>
        </w:trPr>
        <w:tc>
          <w:tcPr>
            <w:tcW w:w="2965" w:type="dxa"/>
            <w:shd w:val="clear" w:color="auto" w:fill="CCFFCC"/>
            <w:vAlign w:val="center"/>
          </w:tcPr>
          <w:p w14:paraId="7A5565DB" w14:textId="77777777" w:rsidR="00764738" w:rsidRDefault="00764738" w:rsidP="00565D46">
            <w:pPr>
              <w:jc w:val="center"/>
              <w:rPr>
                <w:lang w:eastAsia="hr-HR"/>
              </w:rPr>
            </w:pPr>
            <w:r w:rsidRPr="00851C4D">
              <w:rPr>
                <w:b/>
                <w:lang w:eastAsia="hr-HR"/>
              </w:rPr>
              <w:t>način vrednovanja i način korištenja rezultata vrednovanja</w:t>
            </w:r>
          </w:p>
        </w:tc>
        <w:tc>
          <w:tcPr>
            <w:tcW w:w="6221" w:type="dxa"/>
          </w:tcPr>
          <w:p w14:paraId="39316E62" w14:textId="77777777" w:rsidR="00764738" w:rsidRDefault="00764738" w:rsidP="00565D46">
            <w:pPr>
              <w:numPr>
                <w:ilvl w:val="0"/>
                <w:numId w:val="49"/>
              </w:numPr>
              <w:spacing w:after="0" w:line="240" w:lineRule="auto"/>
              <w:rPr>
                <w:lang w:eastAsia="hr-HR"/>
              </w:rPr>
            </w:pPr>
            <w:r>
              <w:rPr>
                <w:lang w:eastAsia="hr-HR"/>
              </w:rPr>
              <w:t>opisno praćenje napredovanja učenika</w:t>
            </w:r>
          </w:p>
          <w:p w14:paraId="386467C4" w14:textId="77777777" w:rsidR="00764738" w:rsidRDefault="00764738" w:rsidP="00565D46">
            <w:pPr>
              <w:numPr>
                <w:ilvl w:val="0"/>
                <w:numId w:val="49"/>
              </w:numPr>
              <w:spacing w:after="0" w:line="240" w:lineRule="auto"/>
              <w:rPr>
                <w:lang w:eastAsia="hr-HR"/>
              </w:rPr>
            </w:pPr>
            <w:r>
              <w:rPr>
                <w:lang w:eastAsia="hr-HR"/>
              </w:rPr>
              <w:t>analizirati koliko su učenici napredovali i proširili svoje znanje</w:t>
            </w:r>
          </w:p>
          <w:p w14:paraId="7EED8C96" w14:textId="77777777" w:rsidR="00764738" w:rsidRDefault="00764738" w:rsidP="00565D46">
            <w:pPr>
              <w:numPr>
                <w:ilvl w:val="0"/>
                <w:numId w:val="49"/>
              </w:numPr>
              <w:spacing w:after="0" w:line="240" w:lineRule="auto"/>
              <w:rPr>
                <w:lang w:eastAsia="hr-HR"/>
              </w:rPr>
            </w:pPr>
            <w:r>
              <w:rPr>
                <w:lang w:eastAsia="hr-HR"/>
              </w:rPr>
              <w:t>vršnjačko vrednovanje učenika unutar skupine</w:t>
            </w:r>
          </w:p>
          <w:p w14:paraId="7A375425" w14:textId="77777777" w:rsidR="00764738" w:rsidRDefault="00764738" w:rsidP="00565D46">
            <w:pPr>
              <w:numPr>
                <w:ilvl w:val="0"/>
                <w:numId w:val="49"/>
              </w:numPr>
              <w:spacing w:after="0" w:line="240" w:lineRule="auto"/>
              <w:rPr>
                <w:lang w:eastAsia="hr-HR"/>
              </w:rPr>
            </w:pPr>
            <w:r>
              <w:rPr>
                <w:lang w:eastAsia="hr-HR"/>
              </w:rPr>
              <w:t xml:space="preserve">samoprocjena i </w:t>
            </w:r>
            <w:proofErr w:type="spellStart"/>
            <w:r>
              <w:rPr>
                <w:lang w:eastAsia="hr-HR"/>
              </w:rPr>
              <w:t>samovrednovanje</w:t>
            </w:r>
            <w:proofErr w:type="spellEnd"/>
          </w:p>
          <w:p w14:paraId="37A400CF" w14:textId="77777777" w:rsidR="00764738" w:rsidRPr="00250F73" w:rsidRDefault="00764738" w:rsidP="00565D46">
            <w:pPr>
              <w:numPr>
                <w:ilvl w:val="0"/>
                <w:numId w:val="49"/>
              </w:numPr>
              <w:spacing w:after="0" w:line="240" w:lineRule="auto"/>
              <w:rPr>
                <w:lang w:eastAsia="hr-HR"/>
              </w:rPr>
            </w:pPr>
            <w:r>
              <w:rPr>
                <w:lang w:eastAsia="hr-HR"/>
              </w:rPr>
              <w:t>korištenje dobivenih rezultata u svrhu unapređenja rada i postizanja veće uspješnosti</w:t>
            </w:r>
          </w:p>
        </w:tc>
      </w:tr>
      <w:tr w:rsidR="00764738" w14:paraId="78E449C5" w14:textId="77777777" w:rsidTr="00565D46">
        <w:trPr>
          <w:trHeight w:val="3010"/>
          <w:tblCellSpacing w:w="20" w:type="dxa"/>
        </w:trPr>
        <w:tc>
          <w:tcPr>
            <w:tcW w:w="2965" w:type="dxa"/>
            <w:shd w:val="clear" w:color="auto" w:fill="CCFFCC"/>
            <w:vAlign w:val="center"/>
          </w:tcPr>
          <w:p w14:paraId="3FD99FF2" w14:textId="77777777" w:rsidR="00764738" w:rsidRPr="00851C4D" w:rsidRDefault="00764738" w:rsidP="00565D46">
            <w:pPr>
              <w:jc w:val="center"/>
              <w:rPr>
                <w:b/>
                <w:lang w:eastAsia="hr-HR"/>
              </w:rPr>
            </w:pPr>
            <w:r w:rsidRPr="00851C4D">
              <w:rPr>
                <w:b/>
                <w:lang w:eastAsia="hr-HR"/>
              </w:rPr>
              <w:t>detaljan troškovnik aktivnosti, programa i/ili projekta</w:t>
            </w:r>
          </w:p>
          <w:p w14:paraId="1AD9D391" w14:textId="77777777" w:rsidR="00764738" w:rsidRDefault="00764738" w:rsidP="00565D46">
            <w:pPr>
              <w:jc w:val="center"/>
              <w:rPr>
                <w:lang w:eastAsia="hr-HR"/>
              </w:rPr>
            </w:pPr>
          </w:p>
        </w:tc>
        <w:tc>
          <w:tcPr>
            <w:tcW w:w="6221" w:type="dxa"/>
          </w:tcPr>
          <w:p w14:paraId="3196348C" w14:textId="77777777" w:rsidR="00764738" w:rsidRDefault="00764738" w:rsidP="00565D46">
            <w:pPr>
              <w:pStyle w:val="Odlomakpopisa"/>
              <w:numPr>
                <w:ilvl w:val="0"/>
                <w:numId w:val="49"/>
              </w:numPr>
              <w:spacing w:after="0" w:line="240" w:lineRule="auto"/>
              <w:rPr>
                <w:lang w:eastAsia="hr-HR"/>
              </w:rPr>
            </w:pPr>
            <w:r>
              <w:rPr>
                <w:lang w:eastAsia="hr-HR"/>
              </w:rPr>
              <w:t>rječnici</w:t>
            </w:r>
          </w:p>
          <w:p w14:paraId="6A6AB4A6" w14:textId="77777777" w:rsidR="00764738" w:rsidRDefault="00764738" w:rsidP="00565D46">
            <w:pPr>
              <w:numPr>
                <w:ilvl w:val="0"/>
                <w:numId w:val="49"/>
              </w:numPr>
              <w:spacing w:after="0" w:line="240" w:lineRule="auto"/>
              <w:rPr>
                <w:lang w:eastAsia="hr-HR"/>
              </w:rPr>
            </w:pPr>
            <w:r>
              <w:rPr>
                <w:lang w:eastAsia="hr-HR"/>
              </w:rPr>
              <w:t>dodatna literatura</w:t>
            </w:r>
          </w:p>
          <w:p w14:paraId="1AA143AF" w14:textId="77777777" w:rsidR="00764738" w:rsidRDefault="00764738" w:rsidP="00565D46">
            <w:pPr>
              <w:numPr>
                <w:ilvl w:val="0"/>
                <w:numId w:val="49"/>
              </w:numPr>
              <w:spacing w:after="0" w:line="240" w:lineRule="auto"/>
              <w:rPr>
                <w:lang w:eastAsia="hr-HR"/>
              </w:rPr>
            </w:pPr>
            <w:r>
              <w:rPr>
                <w:lang w:eastAsia="hr-HR"/>
              </w:rPr>
              <w:t>Knjige „</w:t>
            </w:r>
            <w:proofErr w:type="spellStart"/>
            <w:r>
              <w:rPr>
                <w:lang w:eastAsia="hr-HR"/>
              </w:rPr>
              <w:t>Reader</w:t>
            </w:r>
            <w:proofErr w:type="spellEnd"/>
            <w:r>
              <w:rPr>
                <w:lang w:eastAsia="hr-HR"/>
              </w:rPr>
              <w:t>“ na engleskom jeziku prilagođene uzrastu učenika</w:t>
            </w:r>
          </w:p>
          <w:p w14:paraId="37AE6252" w14:textId="77777777" w:rsidR="00764738" w:rsidRDefault="00764738" w:rsidP="00565D46">
            <w:pPr>
              <w:pBdr>
                <w:bottom w:val="single" w:sz="12" w:space="1" w:color="auto"/>
              </w:pBdr>
              <w:rPr>
                <w:lang w:eastAsia="hr-HR"/>
              </w:rPr>
            </w:pPr>
          </w:p>
          <w:p w14:paraId="37FEC426" w14:textId="77777777" w:rsidR="00764738" w:rsidRDefault="00764738" w:rsidP="00565D46">
            <w:pPr>
              <w:rPr>
                <w:lang w:eastAsia="hr-HR"/>
              </w:rPr>
            </w:pPr>
          </w:p>
          <w:p w14:paraId="43B7AFE9" w14:textId="77777777" w:rsidR="00764738" w:rsidRDefault="00764738" w:rsidP="00565D46">
            <w:pPr>
              <w:rPr>
                <w:lang w:eastAsia="hr-HR"/>
              </w:rPr>
            </w:pPr>
            <w:r>
              <w:rPr>
                <w:lang w:eastAsia="hr-HR"/>
              </w:rPr>
              <w:t xml:space="preserve">      Ukupno:                                                 600,00 kn</w:t>
            </w:r>
          </w:p>
        </w:tc>
      </w:tr>
    </w:tbl>
    <w:p w14:paraId="286CCD4A" w14:textId="710C68D2" w:rsidR="00C40FCD" w:rsidRDefault="00C40FCD" w:rsidP="00764738">
      <w:pPr>
        <w:spacing w:before="120"/>
      </w:pPr>
    </w:p>
    <w:p w14:paraId="041E316F" w14:textId="155B2D98" w:rsidR="00C40FCD" w:rsidRDefault="00C40FCD"/>
    <w:p w14:paraId="65F0D185" w14:textId="62A2C916" w:rsidR="00C40FCD" w:rsidRDefault="00C40FCD"/>
    <w:p w14:paraId="1A092ECE" w14:textId="6D555832" w:rsidR="00C40FCD" w:rsidRDefault="00C40FCD"/>
    <w:p w14:paraId="7E255B50" w14:textId="5973E2F3" w:rsidR="00C40FCD" w:rsidRDefault="00C40FCD"/>
    <w:p w14:paraId="4DD65C51" w14:textId="33A079AD" w:rsidR="00C40FCD" w:rsidRDefault="00C40FCD"/>
    <w:p w14:paraId="2E68AB0E" w14:textId="0076FD53" w:rsidR="00C40FCD" w:rsidRDefault="00C40FCD"/>
    <w:p w14:paraId="6FE10655" w14:textId="26BCD907" w:rsidR="00C40FCD" w:rsidRDefault="00C40FCD"/>
    <w:p w14:paraId="35DEA102" w14:textId="38D39DCC" w:rsidR="00C40FCD" w:rsidRDefault="00C40FCD"/>
    <w:p w14:paraId="29596D4F" w14:textId="66C32D23" w:rsidR="00C40FCD" w:rsidRDefault="00C40FCD"/>
    <w:p w14:paraId="7F4134E0" w14:textId="039665C5" w:rsidR="00C40FCD" w:rsidRDefault="00C40FCD"/>
    <w:p w14:paraId="150F0CB6" w14:textId="7D6755BD" w:rsidR="00C40FCD" w:rsidRDefault="00C40FCD"/>
    <w:tbl>
      <w:tblPr>
        <w:tblpPr w:leftFromText="180" w:rightFromText="180" w:vertAnchor="page" w:horzAnchor="margin" w:tblpY="1227"/>
        <w:tblW w:w="9559" w:type="dxa"/>
        <w:tblLayout w:type="fixed"/>
        <w:tblLook w:val="0000" w:firstRow="0" w:lastRow="0" w:firstColumn="0" w:lastColumn="0" w:noHBand="0" w:noVBand="0"/>
      </w:tblPr>
      <w:tblGrid>
        <w:gridCol w:w="3206"/>
        <w:gridCol w:w="12"/>
        <w:gridCol w:w="6341"/>
      </w:tblGrid>
      <w:tr w:rsidR="00C40FCD" w:rsidRPr="00151C28" w14:paraId="38ABC30D" w14:textId="77777777" w:rsidTr="00852076">
        <w:trPr>
          <w:trHeight w:val="719"/>
        </w:trPr>
        <w:tc>
          <w:tcPr>
            <w:tcW w:w="9559" w:type="dxa"/>
            <w:gridSpan w:val="3"/>
            <w:tcBorders>
              <w:top w:val="double" w:sz="6" w:space="0" w:color="C0C0C0"/>
              <w:left w:val="double" w:sz="6" w:space="0" w:color="C0C0C0"/>
              <w:bottom w:val="double" w:sz="6" w:space="0" w:color="C0C0C0"/>
              <w:right w:val="double" w:sz="6" w:space="0" w:color="C0C0C0"/>
            </w:tcBorders>
            <w:shd w:val="clear" w:color="auto" w:fill="CCFFCC"/>
            <w:vAlign w:val="center"/>
          </w:tcPr>
          <w:p w14:paraId="4DFE97A7" w14:textId="77777777" w:rsidR="00C40FCD" w:rsidRPr="00151C28" w:rsidRDefault="00C40FCD" w:rsidP="00852076">
            <w:pPr>
              <w:pStyle w:val="Default"/>
              <w:jc w:val="center"/>
              <w:rPr>
                <w:b/>
                <w:bCs/>
              </w:rPr>
            </w:pPr>
            <w:r w:rsidRPr="00151C28">
              <w:rPr>
                <w:b/>
                <w:bCs/>
              </w:rPr>
              <w:lastRenderedPageBreak/>
              <w:t>TERENSKA NASTAVA</w:t>
            </w:r>
          </w:p>
          <w:p w14:paraId="3B0CC6BF" w14:textId="77777777" w:rsidR="00C40FCD" w:rsidRPr="00151C28" w:rsidRDefault="00C40FCD" w:rsidP="00852076">
            <w:pPr>
              <w:pStyle w:val="Default"/>
              <w:jc w:val="center"/>
              <w:rPr>
                <w:b/>
                <w:bCs/>
              </w:rPr>
            </w:pPr>
            <w:r w:rsidRPr="00151C28">
              <w:rPr>
                <w:b/>
                <w:bCs/>
              </w:rPr>
              <w:t xml:space="preserve">   POSJET AQUATICI U KARLOVCU</w:t>
            </w:r>
          </w:p>
          <w:p w14:paraId="7431687F" w14:textId="77777777" w:rsidR="00C40FCD" w:rsidRPr="00151C28" w:rsidRDefault="00C40FCD" w:rsidP="00852076">
            <w:pPr>
              <w:pStyle w:val="Default"/>
              <w:jc w:val="center"/>
              <w:rPr>
                <w:b/>
                <w:bCs/>
              </w:rPr>
            </w:pPr>
            <w:r w:rsidRPr="00151C28">
              <w:rPr>
                <w:b/>
                <w:bCs/>
              </w:rPr>
              <w:t>za učenike šestoga razreda</w:t>
            </w:r>
          </w:p>
          <w:p w14:paraId="2682CB8C" w14:textId="35A4D378" w:rsidR="00C40FCD" w:rsidRPr="00151C28" w:rsidRDefault="00C40FCD" w:rsidP="00852076">
            <w:pPr>
              <w:pStyle w:val="Default"/>
              <w:jc w:val="center"/>
              <w:rPr>
                <w:b/>
                <w:bCs/>
              </w:rPr>
            </w:pPr>
            <w:r w:rsidRPr="00151C28">
              <w:rPr>
                <w:b/>
                <w:bCs/>
              </w:rPr>
              <w:t>školske g. 202</w:t>
            </w:r>
            <w:r w:rsidR="00690F98">
              <w:rPr>
                <w:b/>
                <w:bCs/>
              </w:rPr>
              <w:t>1</w:t>
            </w:r>
            <w:r w:rsidRPr="00151C28">
              <w:rPr>
                <w:b/>
                <w:bCs/>
              </w:rPr>
              <w:t>./202</w:t>
            </w:r>
            <w:r w:rsidR="00690F98">
              <w:rPr>
                <w:b/>
                <w:bCs/>
              </w:rPr>
              <w:t>2</w:t>
            </w:r>
            <w:r w:rsidRPr="00151C28">
              <w:rPr>
                <w:b/>
                <w:bCs/>
              </w:rPr>
              <w:t>.</w:t>
            </w:r>
          </w:p>
          <w:p w14:paraId="02C773A2" w14:textId="77777777" w:rsidR="00C40FCD" w:rsidRPr="00151C28" w:rsidRDefault="00C40FCD" w:rsidP="00852076">
            <w:pPr>
              <w:pStyle w:val="Default"/>
              <w:jc w:val="center"/>
              <w:rPr>
                <w:b/>
                <w:bCs/>
              </w:rPr>
            </w:pPr>
            <w:r w:rsidRPr="00151C28">
              <w:rPr>
                <w:b/>
                <w:bCs/>
              </w:rPr>
              <w:t>(uz školski projektni dan u povodu Svjetskoga dana voda)</w:t>
            </w:r>
          </w:p>
        </w:tc>
      </w:tr>
      <w:tr w:rsidR="00C40FCD" w:rsidRPr="00151C28" w14:paraId="381B4F34" w14:textId="77777777" w:rsidTr="00852076">
        <w:trPr>
          <w:trHeight w:val="719"/>
        </w:trPr>
        <w:tc>
          <w:tcPr>
            <w:tcW w:w="3206" w:type="dxa"/>
            <w:tcBorders>
              <w:top w:val="double" w:sz="6" w:space="0" w:color="C0C0C0"/>
              <w:left w:val="double" w:sz="6" w:space="0" w:color="C0C0C0"/>
              <w:bottom w:val="double" w:sz="6" w:space="0" w:color="C0C0C0"/>
              <w:right w:val="nil"/>
            </w:tcBorders>
            <w:shd w:val="clear" w:color="auto" w:fill="CCFFCC"/>
            <w:vAlign w:val="center"/>
          </w:tcPr>
          <w:p w14:paraId="3066A237" w14:textId="77777777" w:rsidR="00C40FCD" w:rsidRPr="00151C28" w:rsidRDefault="00C40FCD" w:rsidP="00852076">
            <w:pPr>
              <w:pStyle w:val="Default"/>
              <w:jc w:val="center"/>
              <w:rPr>
                <w:b/>
              </w:rPr>
            </w:pPr>
            <w:r w:rsidRPr="00151C28">
              <w:rPr>
                <w:b/>
              </w:rPr>
              <w:t>aktivnost, program i/ili projekt</w:t>
            </w:r>
          </w:p>
        </w:tc>
        <w:tc>
          <w:tcPr>
            <w:tcW w:w="6353" w:type="dxa"/>
            <w:gridSpan w:val="2"/>
            <w:tcBorders>
              <w:top w:val="double" w:sz="6" w:space="0" w:color="C0C0C0"/>
              <w:left w:val="double" w:sz="6" w:space="0" w:color="C0C0C0"/>
              <w:bottom w:val="double" w:sz="6" w:space="0" w:color="C0C0C0"/>
              <w:right w:val="double" w:sz="6" w:space="0" w:color="C0C0C0"/>
            </w:tcBorders>
            <w:vAlign w:val="center"/>
          </w:tcPr>
          <w:p w14:paraId="6C69F650" w14:textId="77777777" w:rsidR="00C40FCD" w:rsidRPr="00151C28" w:rsidRDefault="00C40FCD" w:rsidP="00852076">
            <w:pPr>
              <w:pStyle w:val="Default"/>
              <w:rPr>
                <w:b/>
              </w:rPr>
            </w:pPr>
            <w:r w:rsidRPr="00151C28">
              <w:t xml:space="preserve">- </w:t>
            </w:r>
            <w:r w:rsidRPr="000C636E">
              <w:rPr>
                <w:bCs/>
              </w:rPr>
              <w:t>terenska nastava</w:t>
            </w:r>
            <w:r w:rsidRPr="00151C28">
              <w:t xml:space="preserve">  iz prirode i hrvatskoga jezika za učenike šestoga razreda</w:t>
            </w:r>
          </w:p>
        </w:tc>
      </w:tr>
      <w:tr w:rsidR="00C40FCD" w:rsidRPr="00151C28" w14:paraId="7C944C0B" w14:textId="77777777" w:rsidTr="00852076">
        <w:trPr>
          <w:trHeight w:val="5706"/>
        </w:trPr>
        <w:tc>
          <w:tcPr>
            <w:tcW w:w="3206" w:type="dxa"/>
            <w:tcBorders>
              <w:top w:val="double" w:sz="6" w:space="0" w:color="C0C0C0"/>
              <w:left w:val="double" w:sz="6" w:space="0" w:color="C0C0C0"/>
              <w:bottom w:val="double" w:sz="6" w:space="0" w:color="C0C0C0"/>
              <w:right w:val="nil"/>
            </w:tcBorders>
            <w:shd w:val="clear" w:color="auto" w:fill="CCFFCC"/>
            <w:vAlign w:val="center"/>
          </w:tcPr>
          <w:p w14:paraId="0ABA465A" w14:textId="77777777" w:rsidR="00C40FCD" w:rsidRPr="00151C28" w:rsidRDefault="00C40FCD" w:rsidP="00852076">
            <w:pPr>
              <w:pStyle w:val="Default"/>
              <w:jc w:val="center"/>
            </w:pPr>
            <w:r w:rsidRPr="00151C28">
              <w:rPr>
                <w:b/>
              </w:rPr>
              <w:t>ciljevi aktivnosti, programa i/ili projekta</w:t>
            </w:r>
          </w:p>
        </w:tc>
        <w:tc>
          <w:tcPr>
            <w:tcW w:w="6353" w:type="dxa"/>
            <w:gridSpan w:val="2"/>
            <w:tcBorders>
              <w:top w:val="double" w:sz="6" w:space="0" w:color="C0C0C0"/>
              <w:left w:val="double" w:sz="6" w:space="0" w:color="C0C0C0"/>
              <w:bottom w:val="double" w:sz="6" w:space="0" w:color="C0C0C0"/>
              <w:right w:val="double" w:sz="6" w:space="0" w:color="C0C0C0"/>
            </w:tcBorders>
          </w:tcPr>
          <w:p w14:paraId="2729909C" w14:textId="77777777" w:rsidR="00C40FCD" w:rsidRPr="00151C28" w:rsidRDefault="00C40FCD" w:rsidP="00852076">
            <w:pPr>
              <w:pStyle w:val="Default"/>
            </w:pPr>
            <w:r w:rsidRPr="00151C28">
              <w:t>- upoznati neposrednim učenjem:</w:t>
            </w:r>
          </w:p>
          <w:p w14:paraId="009D8712" w14:textId="77777777" w:rsidR="00C40FCD" w:rsidRPr="00151C28" w:rsidRDefault="00C40FCD" w:rsidP="00852076">
            <w:pPr>
              <w:pStyle w:val="Default"/>
            </w:pPr>
            <w:r w:rsidRPr="00151C28">
              <w:t xml:space="preserve">    - bioraznolikosti karlovačkih rijeka i jezera (kraška flora i  fauna)</w:t>
            </w:r>
          </w:p>
          <w:p w14:paraId="36535B36" w14:textId="77777777" w:rsidR="00C40FCD" w:rsidRPr="00151C28" w:rsidRDefault="00C40FCD" w:rsidP="00852076">
            <w:pPr>
              <w:pStyle w:val="Default"/>
            </w:pPr>
            <w:r w:rsidRPr="00151C28">
              <w:t xml:space="preserve">    - endeme hrvatskih rijeka</w:t>
            </w:r>
          </w:p>
          <w:p w14:paraId="36DEFDC3" w14:textId="77777777" w:rsidR="00C40FCD" w:rsidRPr="00151C28" w:rsidRDefault="00C40FCD" w:rsidP="00852076">
            <w:pPr>
              <w:pStyle w:val="Default"/>
            </w:pPr>
            <w:r w:rsidRPr="00151C28">
              <w:t xml:space="preserve">    -  bogatu tradiciju života uz rijeke</w:t>
            </w:r>
          </w:p>
          <w:p w14:paraId="23B9EA4C" w14:textId="77777777" w:rsidR="00C40FCD" w:rsidRPr="00151C28" w:rsidRDefault="00C40FCD" w:rsidP="00852076">
            <w:pPr>
              <w:pStyle w:val="Default"/>
            </w:pPr>
            <w:r w:rsidRPr="00151C28">
              <w:t xml:space="preserve">    -  geološku prošlost porječja četiriju karlovačkih rijeka</w:t>
            </w:r>
          </w:p>
          <w:p w14:paraId="2E5E31E3" w14:textId="77777777" w:rsidR="00C40FCD" w:rsidRPr="00151C28" w:rsidRDefault="00C40FCD" w:rsidP="00852076">
            <w:pPr>
              <w:pStyle w:val="Default"/>
            </w:pPr>
            <w:r w:rsidRPr="00151C28">
              <w:t xml:space="preserve">    -  geološke fenomene: krška rijeka, krško polje, špilje, sedrene barijere</w:t>
            </w:r>
          </w:p>
          <w:p w14:paraId="6EACA7DB" w14:textId="77777777" w:rsidR="00C40FCD" w:rsidRPr="00151C28" w:rsidRDefault="00C40FCD" w:rsidP="00852076">
            <w:pPr>
              <w:pStyle w:val="Default"/>
            </w:pPr>
            <w:r w:rsidRPr="00151C28">
              <w:t xml:space="preserve">    -  riječni tok krške rijeke i njezin podvodni svijet</w:t>
            </w:r>
          </w:p>
          <w:p w14:paraId="70B066F4" w14:textId="77777777" w:rsidR="00C40FCD" w:rsidRPr="00151C28" w:rsidRDefault="00C40FCD" w:rsidP="00852076">
            <w:pPr>
              <w:pStyle w:val="Default"/>
            </w:pPr>
            <w:r w:rsidRPr="00151C28">
              <w:t xml:space="preserve">    -  ekološku gradnju –„zeleni krovovi“</w:t>
            </w:r>
          </w:p>
          <w:p w14:paraId="3A6A9C25" w14:textId="77777777" w:rsidR="00C40FCD" w:rsidRPr="00151C28" w:rsidRDefault="00C40FCD" w:rsidP="00852076">
            <w:pPr>
              <w:pStyle w:val="Default"/>
            </w:pPr>
            <w:r w:rsidRPr="00151C28">
              <w:t>- obilježiti Svjetski dan voda</w:t>
            </w:r>
          </w:p>
          <w:p w14:paraId="26F51AE0" w14:textId="77777777" w:rsidR="00C40FCD" w:rsidRPr="00151C28" w:rsidRDefault="00C40FCD" w:rsidP="00852076">
            <w:pPr>
              <w:pStyle w:val="Default"/>
            </w:pPr>
            <w:r w:rsidRPr="00151C28">
              <w:t>- upoznati povijest Karlovca obilaskom jezgre – Karlovačka zvijezda</w:t>
            </w:r>
          </w:p>
          <w:p w14:paraId="2414B847" w14:textId="77777777" w:rsidR="00C40FCD" w:rsidRPr="00151C28" w:rsidRDefault="00C40FCD" w:rsidP="00852076">
            <w:pPr>
              <w:pStyle w:val="Default"/>
            </w:pPr>
            <w:r w:rsidRPr="00151C28">
              <w:t>- posjet Ivaninoj kući bajke u Ogulinu:</w:t>
            </w:r>
          </w:p>
          <w:p w14:paraId="49EE3869" w14:textId="77777777" w:rsidR="00C40FCD" w:rsidRPr="00151C28" w:rsidRDefault="00C40FCD" w:rsidP="00852076">
            <w:pPr>
              <w:pStyle w:val="Default"/>
            </w:pPr>
            <w:r w:rsidRPr="00151C28">
              <w:t xml:space="preserve">    - upoznavanje života i stvaralaštva Ivane Brlić-Mažuranić</w:t>
            </w:r>
          </w:p>
          <w:p w14:paraId="52F6EBF6" w14:textId="77777777" w:rsidR="00C40FCD" w:rsidRPr="00151C28" w:rsidRDefault="00C40FCD" w:rsidP="00852076">
            <w:pPr>
              <w:pStyle w:val="Default"/>
            </w:pPr>
            <w:r w:rsidRPr="00151C28">
              <w:t xml:space="preserve">    - upoznavanje likova „Priča iz davnine“</w:t>
            </w:r>
          </w:p>
          <w:p w14:paraId="65C711B5" w14:textId="77777777" w:rsidR="00C40FCD" w:rsidRPr="00151C28" w:rsidRDefault="00C40FCD" w:rsidP="00852076">
            <w:pPr>
              <w:pStyle w:val="Default"/>
            </w:pPr>
            <w:r w:rsidRPr="00151C28">
              <w:t xml:space="preserve">    - razvijanje motorike preko interaktivnih eksponata</w:t>
            </w:r>
          </w:p>
          <w:p w14:paraId="20FF48B0" w14:textId="77777777" w:rsidR="00C40FCD" w:rsidRPr="00151C28" w:rsidRDefault="00C40FCD" w:rsidP="00852076">
            <w:pPr>
              <w:pStyle w:val="Default"/>
            </w:pPr>
            <w:r w:rsidRPr="00151C28">
              <w:t>- prikupiti  podatke s terena (bilješke, turistički prospekti, obavijesni tiskani materijali, fotografije, intervjui) te    prezentirati naučeno</w:t>
            </w:r>
          </w:p>
        </w:tc>
      </w:tr>
      <w:tr w:rsidR="00C40FCD" w:rsidRPr="00151C28" w14:paraId="77CED934" w14:textId="77777777" w:rsidTr="00852076">
        <w:trPr>
          <w:trHeight w:val="1779"/>
        </w:trPr>
        <w:tc>
          <w:tcPr>
            <w:tcW w:w="3206" w:type="dxa"/>
            <w:tcBorders>
              <w:top w:val="double" w:sz="6" w:space="0" w:color="C0C0C0"/>
              <w:left w:val="double" w:sz="6" w:space="0" w:color="C0C0C0"/>
              <w:bottom w:val="double" w:sz="6" w:space="0" w:color="C0C0C0"/>
              <w:right w:val="nil"/>
            </w:tcBorders>
            <w:shd w:val="clear" w:color="auto" w:fill="CCFFCC"/>
            <w:vAlign w:val="center"/>
          </w:tcPr>
          <w:p w14:paraId="60364678" w14:textId="77777777" w:rsidR="00C40FCD" w:rsidRPr="00151C28" w:rsidRDefault="00C40FCD" w:rsidP="00852076">
            <w:pPr>
              <w:pStyle w:val="Default"/>
              <w:jc w:val="center"/>
            </w:pPr>
            <w:r w:rsidRPr="00151C28">
              <w:rPr>
                <w:b/>
              </w:rPr>
              <w:t>namjena aktivnosti, programa i/ili projekta</w:t>
            </w:r>
          </w:p>
        </w:tc>
        <w:tc>
          <w:tcPr>
            <w:tcW w:w="6353" w:type="dxa"/>
            <w:gridSpan w:val="2"/>
            <w:tcBorders>
              <w:top w:val="double" w:sz="6" w:space="0" w:color="C0C0C0"/>
              <w:left w:val="double" w:sz="6" w:space="0" w:color="C0C0C0"/>
              <w:bottom w:val="double" w:sz="6" w:space="0" w:color="C0C0C0"/>
              <w:right w:val="double" w:sz="6" w:space="0" w:color="C0C0C0"/>
            </w:tcBorders>
          </w:tcPr>
          <w:p w14:paraId="1D3A48D4" w14:textId="77777777" w:rsidR="00C40FCD" w:rsidRPr="00151C28" w:rsidRDefault="00C40FCD" w:rsidP="00852076">
            <w:pPr>
              <w:pStyle w:val="Default"/>
            </w:pPr>
          </w:p>
          <w:p w14:paraId="6008C1AF" w14:textId="77777777" w:rsidR="00C40FCD" w:rsidRPr="00151C28" w:rsidRDefault="00C40FCD" w:rsidP="00852076">
            <w:pPr>
              <w:pStyle w:val="Default"/>
            </w:pPr>
            <w:r w:rsidRPr="00151C28">
              <w:t>- primjena stečenih znanja iz biologije, geografije, povijesti u svakodnevnom životu i redovnoj nastavi</w:t>
            </w:r>
          </w:p>
          <w:p w14:paraId="4AFB3A27" w14:textId="77777777" w:rsidR="00C40FCD" w:rsidRPr="00151C28" w:rsidRDefault="00C40FCD" w:rsidP="00852076">
            <w:pPr>
              <w:pStyle w:val="Default"/>
            </w:pPr>
            <w:r w:rsidRPr="00151C28">
              <w:t>- razvijanje interesa za proučavanje biološke raznolikosti</w:t>
            </w:r>
          </w:p>
          <w:p w14:paraId="22F2D35F" w14:textId="77777777" w:rsidR="00C40FCD" w:rsidRPr="00151C28" w:rsidRDefault="00C40FCD" w:rsidP="00852076">
            <w:pPr>
              <w:pStyle w:val="Default"/>
            </w:pPr>
            <w:r w:rsidRPr="00151C28">
              <w:t>-  razvijanje sposobnosti promatranja, analiziranja,   zaključivanja</w:t>
            </w:r>
          </w:p>
          <w:p w14:paraId="58A397E3" w14:textId="77777777" w:rsidR="00C40FCD" w:rsidRPr="00151C28" w:rsidRDefault="00C40FCD" w:rsidP="00852076">
            <w:pPr>
              <w:pStyle w:val="Default"/>
            </w:pPr>
            <w:r w:rsidRPr="00151C28">
              <w:t xml:space="preserve">- neposredno učenje </w:t>
            </w:r>
          </w:p>
          <w:p w14:paraId="1706B808" w14:textId="77777777" w:rsidR="00C40FCD" w:rsidRPr="00151C28" w:rsidRDefault="00C40FCD" w:rsidP="00852076">
            <w:pPr>
              <w:pStyle w:val="Default"/>
            </w:pPr>
            <w:r w:rsidRPr="00151C28">
              <w:t>- učeničko stvaralaštvo (putopis, reportaža foto-reportaža, plakati,  računalne prezentacije…)</w:t>
            </w:r>
          </w:p>
        </w:tc>
      </w:tr>
      <w:tr w:rsidR="00C40FCD" w:rsidRPr="00151C28" w14:paraId="79A1F71C" w14:textId="77777777" w:rsidTr="00852076">
        <w:trPr>
          <w:trHeight w:val="1656"/>
        </w:trPr>
        <w:tc>
          <w:tcPr>
            <w:tcW w:w="3206" w:type="dxa"/>
            <w:tcBorders>
              <w:top w:val="double" w:sz="6" w:space="0" w:color="C0C0C0"/>
              <w:left w:val="double" w:sz="6" w:space="0" w:color="C0C0C0"/>
              <w:bottom w:val="double" w:sz="6" w:space="0" w:color="C0C0C0"/>
              <w:right w:val="nil"/>
            </w:tcBorders>
            <w:shd w:val="clear" w:color="auto" w:fill="CCFFCC"/>
            <w:vAlign w:val="center"/>
          </w:tcPr>
          <w:p w14:paraId="556F98F9" w14:textId="77777777" w:rsidR="00C40FCD" w:rsidRPr="00151C28" w:rsidRDefault="00C40FCD" w:rsidP="00852076">
            <w:pPr>
              <w:pStyle w:val="Default"/>
              <w:jc w:val="center"/>
            </w:pPr>
            <w:r w:rsidRPr="00151C28">
              <w:rPr>
                <w:b/>
              </w:rPr>
              <w:t>nositelji aktivnosti, programa i/ili projekta i njihova odgovornost</w:t>
            </w:r>
          </w:p>
        </w:tc>
        <w:tc>
          <w:tcPr>
            <w:tcW w:w="6353" w:type="dxa"/>
            <w:gridSpan w:val="2"/>
            <w:tcBorders>
              <w:top w:val="double" w:sz="6" w:space="0" w:color="C0C0C0"/>
              <w:left w:val="double" w:sz="6" w:space="0" w:color="C0C0C0"/>
              <w:bottom w:val="double" w:sz="6" w:space="0" w:color="C0C0C0"/>
              <w:right w:val="double" w:sz="6" w:space="0" w:color="C0C0C0"/>
            </w:tcBorders>
            <w:vAlign w:val="center"/>
          </w:tcPr>
          <w:p w14:paraId="354C76AD" w14:textId="77777777" w:rsidR="00C40FCD" w:rsidRPr="00151C28" w:rsidRDefault="00C40FCD" w:rsidP="00852076">
            <w:pPr>
              <w:pStyle w:val="Default"/>
            </w:pPr>
            <w:r w:rsidRPr="00151C28">
              <w:t xml:space="preserve">- razrednici šestoga razreda: Vilma </w:t>
            </w:r>
            <w:proofErr w:type="spellStart"/>
            <w:r w:rsidRPr="00151C28">
              <w:t>Lukanović</w:t>
            </w:r>
            <w:proofErr w:type="spellEnd"/>
            <w:r w:rsidRPr="00151C28">
              <w:t xml:space="preserve">, Svjetlana Šalić, Josipa </w:t>
            </w:r>
            <w:proofErr w:type="spellStart"/>
            <w:r w:rsidRPr="00151C28">
              <w:t>Manjgotić</w:t>
            </w:r>
            <w:proofErr w:type="spellEnd"/>
          </w:p>
          <w:p w14:paraId="5171AC1B" w14:textId="77777777" w:rsidR="00C40FCD" w:rsidRPr="00151C28" w:rsidRDefault="00C40FCD" w:rsidP="00852076">
            <w:pPr>
              <w:pStyle w:val="Default"/>
            </w:pPr>
            <w:r w:rsidRPr="00151C28">
              <w:t>- učiteljica prirode: Nevena Matijašić</w:t>
            </w:r>
          </w:p>
          <w:p w14:paraId="10E458CF" w14:textId="77777777" w:rsidR="00C40FCD" w:rsidRPr="00151C28" w:rsidRDefault="00C40FCD" w:rsidP="00852076">
            <w:pPr>
              <w:pStyle w:val="Default"/>
            </w:pPr>
            <w:r w:rsidRPr="00151C28">
              <w:t>- turistička agencija</w:t>
            </w:r>
          </w:p>
          <w:p w14:paraId="232FBE3D" w14:textId="77777777" w:rsidR="00C40FCD" w:rsidRPr="00151C28" w:rsidRDefault="00C40FCD" w:rsidP="00852076">
            <w:pPr>
              <w:pStyle w:val="Default"/>
            </w:pPr>
            <w:r w:rsidRPr="00151C28">
              <w:t>- lokalni vodič</w:t>
            </w:r>
          </w:p>
        </w:tc>
      </w:tr>
      <w:tr w:rsidR="00C40FCD" w:rsidRPr="00151C28" w14:paraId="05B1B304" w14:textId="77777777" w:rsidTr="00852076">
        <w:trPr>
          <w:trHeight w:val="22"/>
        </w:trPr>
        <w:tc>
          <w:tcPr>
            <w:tcW w:w="3206" w:type="dxa"/>
            <w:tcBorders>
              <w:top w:val="double" w:sz="6" w:space="0" w:color="C0C0C0"/>
              <w:left w:val="double" w:sz="6" w:space="0" w:color="C0C0C0"/>
              <w:bottom w:val="double" w:sz="6" w:space="0" w:color="C0C0C0"/>
              <w:right w:val="nil"/>
            </w:tcBorders>
            <w:shd w:val="clear" w:color="auto" w:fill="CCFFCC"/>
            <w:vAlign w:val="center"/>
          </w:tcPr>
          <w:p w14:paraId="5591DBEA" w14:textId="77777777" w:rsidR="00C40FCD" w:rsidRPr="00151C28" w:rsidRDefault="00C40FCD" w:rsidP="00852076">
            <w:pPr>
              <w:pStyle w:val="Default"/>
              <w:jc w:val="center"/>
            </w:pPr>
            <w:r w:rsidRPr="00151C28">
              <w:rPr>
                <w:b/>
              </w:rPr>
              <w:t>način realizacije aktivnosti, programa i/ili projekta</w:t>
            </w:r>
          </w:p>
        </w:tc>
        <w:tc>
          <w:tcPr>
            <w:tcW w:w="6353" w:type="dxa"/>
            <w:gridSpan w:val="2"/>
            <w:tcBorders>
              <w:top w:val="double" w:sz="6" w:space="0" w:color="C0C0C0"/>
              <w:left w:val="double" w:sz="6" w:space="0" w:color="C0C0C0"/>
              <w:bottom w:val="double" w:sz="6" w:space="0" w:color="C0C0C0"/>
              <w:right w:val="double" w:sz="6" w:space="0" w:color="C0C0C0"/>
            </w:tcBorders>
          </w:tcPr>
          <w:p w14:paraId="57AE8BD4" w14:textId="77777777" w:rsidR="00C40FCD" w:rsidRPr="00151C28" w:rsidRDefault="00C40FCD" w:rsidP="00852076">
            <w:pPr>
              <w:pStyle w:val="Default"/>
              <w:rPr>
                <w:sz w:val="12"/>
                <w:szCs w:val="12"/>
              </w:rPr>
            </w:pPr>
            <w:r w:rsidRPr="00151C28">
              <w:t xml:space="preserve">        </w:t>
            </w:r>
          </w:p>
          <w:p w14:paraId="5E372C77" w14:textId="77777777" w:rsidR="00C40FCD" w:rsidRPr="00151C28" w:rsidRDefault="00C40FCD" w:rsidP="00852076">
            <w:pPr>
              <w:pStyle w:val="Default"/>
            </w:pPr>
            <w:r w:rsidRPr="00151C28">
              <w:t>-  jednodnevni izlet</w:t>
            </w:r>
          </w:p>
        </w:tc>
      </w:tr>
      <w:tr w:rsidR="00C40FCD" w:rsidRPr="00151C28" w14:paraId="1C0E6382" w14:textId="77777777" w:rsidTr="00852076">
        <w:trPr>
          <w:trHeight w:val="713"/>
        </w:trPr>
        <w:tc>
          <w:tcPr>
            <w:tcW w:w="3206" w:type="dxa"/>
            <w:tcBorders>
              <w:top w:val="double" w:sz="6" w:space="0" w:color="C0C0C0"/>
              <w:left w:val="double" w:sz="6" w:space="0" w:color="C0C0C0"/>
              <w:bottom w:val="double" w:sz="6" w:space="0" w:color="C0C0C0"/>
              <w:right w:val="nil"/>
            </w:tcBorders>
            <w:shd w:val="clear" w:color="auto" w:fill="CCFFCC"/>
            <w:vAlign w:val="center"/>
          </w:tcPr>
          <w:p w14:paraId="0D2D5581" w14:textId="77777777" w:rsidR="00C40FCD" w:rsidRPr="00151C28" w:rsidRDefault="00C40FCD" w:rsidP="00852076">
            <w:pPr>
              <w:pStyle w:val="Default"/>
              <w:jc w:val="center"/>
            </w:pPr>
            <w:proofErr w:type="spellStart"/>
            <w:r w:rsidRPr="00151C28">
              <w:rPr>
                <w:b/>
              </w:rPr>
              <w:t>vremenik</w:t>
            </w:r>
            <w:proofErr w:type="spellEnd"/>
            <w:r w:rsidRPr="00151C28">
              <w:rPr>
                <w:b/>
              </w:rPr>
              <w:t xml:space="preserve"> aktivnosti, programa i/ili projekta</w:t>
            </w:r>
          </w:p>
        </w:tc>
        <w:tc>
          <w:tcPr>
            <w:tcW w:w="6353" w:type="dxa"/>
            <w:gridSpan w:val="2"/>
            <w:tcBorders>
              <w:top w:val="double" w:sz="6" w:space="0" w:color="C0C0C0"/>
              <w:left w:val="double" w:sz="6" w:space="0" w:color="C0C0C0"/>
              <w:bottom w:val="double" w:sz="6" w:space="0" w:color="C0C0C0"/>
              <w:right w:val="double" w:sz="6" w:space="0" w:color="C0C0C0"/>
            </w:tcBorders>
          </w:tcPr>
          <w:p w14:paraId="1F36006B" w14:textId="77777777" w:rsidR="00C40FCD" w:rsidRPr="00151C28" w:rsidRDefault="00C40FCD" w:rsidP="00852076">
            <w:pPr>
              <w:pStyle w:val="Default"/>
            </w:pPr>
          </w:p>
          <w:p w14:paraId="75BAD871" w14:textId="414B2096" w:rsidR="00C40FCD" w:rsidRPr="00151C28" w:rsidRDefault="00C40FCD" w:rsidP="00852076">
            <w:pPr>
              <w:pStyle w:val="Default"/>
            </w:pPr>
            <w:r>
              <w:t xml:space="preserve">- </w:t>
            </w:r>
            <w:r w:rsidRPr="00151C28">
              <w:t>ožujak</w:t>
            </w:r>
            <w:r>
              <w:t>/travanj</w:t>
            </w:r>
            <w:r w:rsidRPr="00151C28">
              <w:t xml:space="preserve"> 202</w:t>
            </w:r>
            <w:r w:rsidR="00690F98">
              <w:t>2</w:t>
            </w:r>
            <w:r>
              <w:t>.</w:t>
            </w:r>
          </w:p>
        </w:tc>
      </w:tr>
      <w:tr w:rsidR="00C40FCD" w:rsidRPr="00151C28" w14:paraId="4C3DA8C7" w14:textId="77777777" w:rsidTr="00852076">
        <w:trPr>
          <w:trHeight w:val="1115"/>
        </w:trPr>
        <w:tc>
          <w:tcPr>
            <w:tcW w:w="3218" w:type="dxa"/>
            <w:gridSpan w:val="2"/>
            <w:tcBorders>
              <w:top w:val="double" w:sz="6" w:space="0" w:color="C0C0C0"/>
              <w:left w:val="double" w:sz="6" w:space="0" w:color="C0C0C0"/>
              <w:bottom w:val="double" w:sz="6" w:space="0" w:color="C0C0C0"/>
              <w:right w:val="nil"/>
            </w:tcBorders>
            <w:shd w:val="clear" w:color="auto" w:fill="CCFFCC"/>
            <w:vAlign w:val="center"/>
          </w:tcPr>
          <w:p w14:paraId="6F0C40D3" w14:textId="77777777" w:rsidR="00C40FCD" w:rsidRPr="00151C28" w:rsidRDefault="00C40FCD" w:rsidP="00852076">
            <w:pPr>
              <w:pStyle w:val="Default"/>
              <w:jc w:val="center"/>
            </w:pPr>
            <w:r w:rsidRPr="00151C28">
              <w:rPr>
                <w:b/>
              </w:rPr>
              <w:lastRenderedPageBreak/>
              <w:t>detaljan troškovnik aktivnosti, programa i/ili projekta</w:t>
            </w:r>
          </w:p>
          <w:p w14:paraId="441FCD3F" w14:textId="77777777" w:rsidR="00C40FCD" w:rsidRPr="00151C28" w:rsidRDefault="00C40FCD" w:rsidP="00852076">
            <w:pPr>
              <w:pStyle w:val="Default"/>
              <w:jc w:val="center"/>
            </w:pPr>
          </w:p>
        </w:tc>
        <w:tc>
          <w:tcPr>
            <w:tcW w:w="6341" w:type="dxa"/>
            <w:tcBorders>
              <w:top w:val="double" w:sz="6" w:space="0" w:color="C0C0C0"/>
              <w:left w:val="double" w:sz="6" w:space="0" w:color="C0C0C0"/>
              <w:bottom w:val="double" w:sz="6" w:space="0" w:color="C0C0C0"/>
              <w:right w:val="double" w:sz="6" w:space="0" w:color="C0C0C0"/>
            </w:tcBorders>
          </w:tcPr>
          <w:p w14:paraId="1311C7A0" w14:textId="77777777" w:rsidR="00C40FCD" w:rsidRPr="00151C28" w:rsidRDefault="00C40FCD" w:rsidP="00852076">
            <w:pPr>
              <w:pStyle w:val="Default"/>
            </w:pPr>
            <w:r w:rsidRPr="00151C28">
              <w:t>- cijena prijevoza do Karlovca</w:t>
            </w:r>
          </w:p>
          <w:p w14:paraId="2C240185" w14:textId="77777777" w:rsidR="00C40FCD" w:rsidRPr="00151C28" w:rsidRDefault="00C40FCD" w:rsidP="00852076">
            <w:pPr>
              <w:pStyle w:val="Default"/>
            </w:pPr>
            <w:r w:rsidRPr="00151C28">
              <w:t xml:space="preserve">- ulaznica u </w:t>
            </w:r>
            <w:proofErr w:type="spellStart"/>
            <w:r w:rsidRPr="00151C28">
              <w:t>Aquatiku</w:t>
            </w:r>
            <w:proofErr w:type="spellEnd"/>
          </w:p>
          <w:p w14:paraId="7C5B0E39" w14:textId="77777777" w:rsidR="00C40FCD" w:rsidRPr="00151C28" w:rsidRDefault="00C40FCD" w:rsidP="00852076">
            <w:pPr>
              <w:pStyle w:val="Default"/>
            </w:pPr>
            <w:r w:rsidRPr="00151C28">
              <w:t>- ulaznica u Ivaninu kuću bajki</w:t>
            </w:r>
          </w:p>
        </w:tc>
      </w:tr>
    </w:tbl>
    <w:p w14:paraId="005139A3" w14:textId="7480AEBC" w:rsidR="00C40FCD" w:rsidRDefault="00C40FCD"/>
    <w:p w14:paraId="07BC5757" w14:textId="1EE19E40" w:rsidR="00C40FCD" w:rsidRDefault="00C40FCD"/>
    <w:p w14:paraId="5080CF4C" w14:textId="789D6C79" w:rsidR="00C40FCD" w:rsidRDefault="00C40FCD"/>
    <w:p w14:paraId="4A57644E" w14:textId="15AFD20A" w:rsidR="00C40FCD" w:rsidRDefault="00C40FCD"/>
    <w:p w14:paraId="15198AF9" w14:textId="77777777" w:rsidR="00C40FCD" w:rsidRDefault="00C40FCD"/>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C40FCD" w14:paraId="1F4115BE" w14:textId="77777777" w:rsidTr="00852076">
        <w:trPr>
          <w:trHeight w:val="719"/>
          <w:tblCellSpacing w:w="20" w:type="dxa"/>
        </w:trPr>
        <w:tc>
          <w:tcPr>
            <w:tcW w:w="9226" w:type="dxa"/>
            <w:gridSpan w:val="2"/>
            <w:vAlign w:val="center"/>
          </w:tcPr>
          <w:p w14:paraId="46CC9CE9" w14:textId="77777777" w:rsidR="00C40FCD" w:rsidRDefault="00C40FCD" w:rsidP="00852076">
            <w:pPr>
              <w:jc w:val="center"/>
              <w:rPr>
                <w:b/>
                <w:sz w:val="40"/>
                <w:szCs w:val="40"/>
              </w:rPr>
            </w:pPr>
            <w:r>
              <w:rPr>
                <w:b/>
                <w:sz w:val="40"/>
                <w:szCs w:val="40"/>
              </w:rPr>
              <w:t>TERENSKA NASTAVA: CJELODNEVNI  IZLET UČENIKA 6.-ih RAZREDA</w:t>
            </w:r>
          </w:p>
          <w:p w14:paraId="32AC8397" w14:textId="77777777" w:rsidR="00C40FCD" w:rsidRDefault="00C40FCD" w:rsidP="00852076">
            <w:pPr>
              <w:jc w:val="center"/>
              <w:rPr>
                <w:b/>
                <w:sz w:val="40"/>
                <w:szCs w:val="40"/>
              </w:rPr>
            </w:pPr>
            <w:r>
              <w:rPr>
                <w:b/>
                <w:sz w:val="40"/>
                <w:szCs w:val="40"/>
              </w:rPr>
              <w:t xml:space="preserve">  (njemački jezik, engleski jezik)</w:t>
            </w:r>
          </w:p>
        </w:tc>
      </w:tr>
      <w:tr w:rsidR="00C40FCD" w14:paraId="68148F06" w14:textId="77777777" w:rsidTr="00852076">
        <w:trPr>
          <w:trHeight w:val="719"/>
          <w:tblCellSpacing w:w="20" w:type="dxa"/>
        </w:trPr>
        <w:tc>
          <w:tcPr>
            <w:tcW w:w="2965" w:type="dxa"/>
            <w:shd w:val="clear" w:color="auto" w:fill="CCFFCC"/>
            <w:vAlign w:val="center"/>
          </w:tcPr>
          <w:p w14:paraId="1EEBE45B" w14:textId="77777777" w:rsidR="00C40FCD" w:rsidRDefault="00C40FCD" w:rsidP="00852076">
            <w:pPr>
              <w:jc w:val="center"/>
            </w:pPr>
            <w:r>
              <w:rPr>
                <w:b/>
              </w:rPr>
              <w:t>aktivnost, program i/ili projekt</w:t>
            </w:r>
          </w:p>
        </w:tc>
        <w:tc>
          <w:tcPr>
            <w:tcW w:w="6221" w:type="dxa"/>
            <w:vAlign w:val="center"/>
          </w:tcPr>
          <w:p w14:paraId="5AA431BA" w14:textId="77777777" w:rsidR="00C40FCD" w:rsidRDefault="00C40FCD" w:rsidP="00852076">
            <w:r>
              <w:t xml:space="preserve">- </w:t>
            </w:r>
            <w:proofErr w:type="spellStart"/>
            <w:r>
              <w:rPr>
                <w:b/>
              </w:rPr>
              <w:t>vanučionična</w:t>
            </w:r>
            <w:proofErr w:type="spellEnd"/>
            <w:r w:rsidRPr="005461A3">
              <w:rPr>
                <w:b/>
              </w:rPr>
              <w:t xml:space="preserve"> nastava</w:t>
            </w:r>
            <w:r>
              <w:t xml:space="preserve"> u 6.-om razredu za učenike koji pohađaju izbornu nastavu njemačkog jezika, dodatnu nastavu engleskog jezika te sudionike međunarodnog natjecanja HIPPO</w:t>
            </w:r>
          </w:p>
        </w:tc>
      </w:tr>
      <w:tr w:rsidR="00C40FCD" w14:paraId="17981F36" w14:textId="77777777" w:rsidTr="00852076">
        <w:trPr>
          <w:trHeight w:val="1585"/>
          <w:tblCellSpacing w:w="20" w:type="dxa"/>
        </w:trPr>
        <w:tc>
          <w:tcPr>
            <w:tcW w:w="2965" w:type="dxa"/>
            <w:shd w:val="clear" w:color="auto" w:fill="CCFFCC"/>
            <w:vAlign w:val="center"/>
          </w:tcPr>
          <w:p w14:paraId="77BFCCF1" w14:textId="77777777" w:rsidR="00C40FCD" w:rsidRDefault="00C40FCD" w:rsidP="00852076">
            <w:pPr>
              <w:jc w:val="center"/>
            </w:pPr>
            <w:r>
              <w:rPr>
                <w:b/>
              </w:rPr>
              <w:t>ciljevi aktivnosti, programa i/ili projekta</w:t>
            </w:r>
          </w:p>
        </w:tc>
        <w:tc>
          <w:tcPr>
            <w:tcW w:w="6221" w:type="dxa"/>
          </w:tcPr>
          <w:p w14:paraId="14262BBF" w14:textId="77777777" w:rsidR="00C40FCD" w:rsidRDefault="00C40FCD" w:rsidP="00852076">
            <w:pPr>
              <w:ind w:left="360"/>
            </w:pPr>
          </w:p>
          <w:p w14:paraId="1768EAF9" w14:textId="77777777" w:rsidR="00C40FCD" w:rsidRDefault="00C40FCD" w:rsidP="00852076">
            <w:pPr>
              <w:ind w:left="360"/>
            </w:pPr>
            <w:r>
              <w:t xml:space="preserve">-DESTINACIJA : Klagenfurt, Austrija </w:t>
            </w:r>
          </w:p>
          <w:p w14:paraId="2F0B08DB" w14:textId="77777777" w:rsidR="00C40FCD" w:rsidRDefault="00C40FCD" w:rsidP="00852076">
            <w:pPr>
              <w:ind w:left="360"/>
            </w:pPr>
            <w:r>
              <w:t xml:space="preserve">  </w:t>
            </w:r>
          </w:p>
          <w:p w14:paraId="555F8E74" w14:textId="77777777" w:rsidR="00C40FCD" w:rsidRDefault="00C40FCD" w:rsidP="00852076">
            <w:r>
              <w:t xml:space="preserve"> - posjetiti Klagenfurt, razgledati staru gradsku jezgru, park, jezero, upoznati kulturno-povijesne osobitosti grada </w:t>
            </w:r>
          </w:p>
          <w:p w14:paraId="4DE8CA43" w14:textId="77777777" w:rsidR="00C40FCD" w:rsidRDefault="00C40FCD" w:rsidP="00852076">
            <w:r>
              <w:t xml:space="preserve">-posjetiti izložbu najpoznatijih građevina svijeta </w:t>
            </w:r>
            <w:proofErr w:type="spellStart"/>
            <w:r>
              <w:t>Minimundus</w:t>
            </w:r>
            <w:proofErr w:type="spellEnd"/>
          </w:p>
          <w:p w14:paraId="76A4492C" w14:textId="77777777" w:rsidR="00C40FCD" w:rsidRDefault="00C40FCD" w:rsidP="00852076">
            <w:r>
              <w:t xml:space="preserve">-posjetiti zoološki vrt </w:t>
            </w:r>
            <w:proofErr w:type="spellStart"/>
            <w:r>
              <w:t>Reptilien</w:t>
            </w:r>
            <w:proofErr w:type="spellEnd"/>
            <w:r>
              <w:t xml:space="preserve"> Zoo HAPP</w:t>
            </w:r>
          </w:p>
        </w:tc>
      </w:tr>
      <w:tr w:rsidR="00C40FCD" w14:paraId="21490EA9" w14:textId="77777777" w:rsidTr="00852076">
        <w:trPr>
          <w:trHeight w:val="1297"/>
          <w:tblCellSpacing w:w="20" w:type="dxa"/>
        </w:trPr>
        <w:tc>
          <w:tcPr>
            <w:tcW w:w="2965" w:type="dxa"/>
            <w:shd w:val="clear" w:color="auto" w:fill="CCFFCC"/>
            <w:vAlign w:val="center"/>
          </w:tcPr>
          <w:p w14:paraId="41F228C5" w14:textId="77777777" w:rsidR="00C40FCD" w:rsidRDefault="00C40FCD" w:rsidP="00852076">
            <w:pPr>
              <w:jc w:val="center"/>
            </w:pPr>
            <w:r>
              <w:rPr>
                <w:b/>
              </w:rPr>
              <w:t>namjena aktivnosti, programa i/ili projekta</w:t>
            </w:r>
          </w:p>
        </w:tc>
        <w:tc>
          <w:tcPr>
            <w:tcW w:w="6221" w:type="dxa"/>
          </w:tcPr>
          <w:p w14:paraId="0212D25B" w14:textId="77777777" w:rsidR="00C40FCD" w:rsidRDefault="00C40FCD" w:rsidP="00191B90">
            <w:pPr>
              <w:numPr>
                <w:ilvl w:val="0"/>
                <w:numId w:val="52"/>
              </w:numPr>
              <w:spacing w:after="0" w:line="240" w:lineRule="auto"/>
            </w:pPr>
            <w:proofErr w:type="spellStart"/>
            <w:r>
              <w:t>oprimjerivanje</w:t>
            </w:r>
            <w:proofErr w:type="spellEnd"/>
            <w:r>
              <w:t xml:space="preserve"> sadržaja naučenih u toku osnovnoškolskog obrazovanja</w:t>
            </w:r>
          </w:p>
          <w:p w14:paraId="271C96CC" w14:textId="77777777" w:rsidR="00C40FCD" w:rsidRDefault="00C40FCD" w:rsidP="00191B90">
            <w:pPr>
              <w:numPr>
                <w:ilvl w:val="0"/>
                <w:numId w:val="52"/>
              </w:numPr>
              <w:spacing w:after="0" w:line="240" w:lineRule="auto"/>
            </w:pPr>
            <w:r>
              <w:t>prihvaćanje kulturnih razlika kao sastavnice osobnog rasta i razvoja</w:t>
            </w:r>
          </w:p>
          <w:p w14:paraId="0ED1CA42" w14:textId="77777777" w:rsidR="00C40FCD" w:rsidRDefault="00C40FCD" w:rsidP="00191B90">
            <w:pPr>
              <w:numPr>
                <w:ilvl w:val="0"/>
                <w:numId w:val="52"/>
              </w:numPr>
              <w:spacing w:after="0" w:line="240" w:lineRule="auto"/>
            </w:pPr>
            <w:r>
              <w:t>osposobiti učenike za međukulturnu komunikaciju, toleranciju i uvažavanje različitosti</w:t>
            </w:r>
          </w:p>
        </w:tc>
      </w:tr>
      <w:tr w:rsidR="00C40FCD" w14:paraId="4F000BEB" w14:textId="77777777" w:rsidTr="00852076">
        <w:trPr>
          <w:trHeight w:val="1738"/>
          <w:tblCellSpacing w:w="20" w:type="dxa"/>
        </w:trPr>
        <w:tc>
          <w:tcPr>
            <w:tcW w:w="2965" w:type="dxa"/>
            <w:shd w:val="clear" w:color="auto" w:fill="CCFFCC"/>
            <w:vAlign w:val="center"/>
          </w:tcPr>
          <w:p w14:paraId="0AC42438" w14:textId="77777777" w:rsidR="00C40FCD" w:rsidRDefault="00C40FCD" w:rsidP="00852076">
            <w:pPr>
              <w:jc w:val="center"/>
            </w:pPr>
            <w:r>
              <w:rPr>
                <w:b/>
              </w:rPr>
              <w:t>nositelji aktivnosti, programa i/ili projekta i njihova odgovornost</w:t>
            </w:r>
          </w:p>
        </w:tc>
        <w:tc>
          <w:tcPr>
            <w:tcW w:w="6221" w:type="dxa"/>
            <w:vAlign w:val="center"/>
          </w:tcPr>
          <w:p w14:paraId="21AE1C03" w14:textId="77777777" w:rsidR="00C40FCD" w:rsidRDefault="00C40FCD" w:rsidP="00191B90">
            <w:pPr>
              <w:numPr>
                <w:ilvl w:val="0"/>
                <w:numId w:val="52"/>
              </w:numPr>
              <w:spacing w:after="0" w:line="240" w:lineRule="auto"/>
            </w:pPr>
            <w:r>
              <w:t xml:space="preserve">turistička agencija </w:t>
            </w:r>
          </w:p>
          <w:p w14:paraId="2F756440" w14:textId="77777777" w:rsidR="00C40FCD" w:rsidRDefault="00C40FCD" w:rsidP="00191B90">
            <w:pPr>
              <w:numPr>
                <w:ilvl w:val="0"/>
                <w:numId w:val="52"/>
              </w:numPr>
              <w:spacing w:after="0" w:line="240" w:lineRule="auto"/>
            </w:pPr>
            <w:r>
              <w:t xml:space="preserve">profesorice </w:t>
            </w:r>
            <w:proofErr w:type="spellStart"/>
            <w:r>
              <w:t>Gracijela</w:t>
            </w:r>
            <w:proofErr w:type="spellEnd"/>
            <w:r>
              <w:t xml:space="preserve"> </w:t>
            </w:r>
            <w:proofErr w:type="spellStart"/>
            <w:r>
              <w:t>Orobabić</w:t>
            </w:r>
            <w:proofErr w:type="spellEnd"/>
            <w:r>
              <w:t xml:space="preserve"> te pratitelji</w:t>
            </w:r>
          </w:p>
          <w:p w14:paraId="4593B7D4" w14:textId="77777777" w:rsidR="00C40FCD" w:rsidRDefault="00C40FCD" w:rsidP="00191B90">
            <w:pPr>
              <w:numPr>
                <w:ilvl w:val="0"/>
                <w:numId w:val="52"/>
              </w:numPr>
              <w:spacing w:after="0" w:line="240" w:lineRule="auto"/>
            </w:pPr>
            <w:r>
              <w:t>vodiči posjećenih krajeva, izložbe i zoološkog vrta</w:t>
            </w:r>
          </w:p>
        </w:tc>
      </w:tr>
      <w:tr w:rsidR="00C40FCD" w14:paraId="26FE1C28" w14:textId="77777777" w:rsidTr="00852076">
        <w:trPr>
          <w:trHeight w:val="1198"/>
          <w:tblCellSpacing w:w="20" w:type="dxa"/>
        </w:trPr>
        <w:tc>
          <w:tcPr>
            <w:tcW w:w="2965" w:type="dxa"/>
            <w:shd w:val="clear" w:color="auto" w:fill="CCFFCC"/>
            <w:vAlign w:val="center"/>
          </w:tcPr>
          <w:p w14:paraId="4FD61049" w14:textId="77777777" w:rsidR="00C40FCD" w:rsidRDefault="00C40FCD" w:rsidP="00852076">
            <w:pPr>
              <w:jc w:val="center"/>
            </w:pPr>
            <w:r>
              <w:rPr>
                <w:b/>
              </w:rPr>
              <w:lastRenderedPageBreak/>
              <w:t>način realizacije aktivnosti, programa i/ili projekta</w:t>
            </w:r>
          </w:p>
        </w:tc>
        <w:tc>
          <w:tcPr>
            <w:tcW w:w="6221" w:type="dxa"/>
          </w:tcPr>
          <w:p w14:paraId="623B9928" w14:textId="77777777" w:rsidR="00C40FCD" w:rsidRDefault="00C40FCD" w:rsidP="00852076"/>
          <w:p w14:paraId="236F8F2A" w14:textId="77777777" w:rsidR="00C40FCD" w:rsidRDefault="00C40FCD" w:rsidP="00852076"/>
          <w:p w14:paraId="09D40CDC" w14:textId="77777777" w:rsidR="00C40FCD" w:rsidRDefault="00C40FCD" w:rsidP="00852076">
            <w:r>
              <w:t xml:space="preserve">- prijevoz autobusom u organizaciji turističke agencije </w:t>
            </w:r>
          </w:p>
        </w:tc>
      </w:tr>
      <w:tr w:rsidR="00C40FCD" w14:paraId="018FD8EA" w14:textId="77777777" w:rsidTr="00852076">
        <w:trPr>
          <w:trHeight w:val="658"/>
          <w:tblCellSpacing w:w="20" w:type="dxa"/>
        </w:trPr>
        <w:tc>
          <w:tcPr>
            <w:tcW w:w="2965" w:type="dxa"/>
            <w:shd w:val="clear" w:color="auto" w:fill="CCFFCC"/>
            <w:vAlign w:val="center"/>
          </w:tcPr>
          <w:p w14:paraId="7D8AE1E6" w14:textId="77777777" w:rsidR="00C40FCD" w:rsidRDefault="00C40FCD" w:rsidP="00852076">
            <w:pPr>
              <w:jc w:val="center"/>
            </w:pPr>
            <w:proofErr w:type="spellStart"/>
            <w:r>
              <w:rPr>
                <w:b/>
              </w:rPr>
              <w:t>vremenik</w:t>
            </w:r>
            <w:proofErr w:type="spellEnd"/>
            <w:r>
              <w:rPr>
                <w:b/>
              </w:rPr>
              <w:t xml:space="preserve"> aktivnosti, programa i/ili projekta</w:t>
            </w:r>
          </w:p>
        </w:tc>
        <w:tc>
          <w:tcPr>
            <w:tcW w:w="6221" w:type="dxa"/>
          </w:tcPr>
          <w:p w14:paraId="54093DAC" w14:textId="77777777" w:rsidR="00C40FCD" w:rsidRDefault="00C40FCD" w:rsidP="00852076">
            <w:r>
              <w:t xml:space="preserve">             20. svibanj  2022. godine</w:t>
            </w:r>
          </w:p>
        </w:tc>
      </w:tr>
      <w:tr w:rsidR="00C40FCD" w14:paraId="3C263502" w14:textId="77777777" w:rsidTr="00852076">
        <w:trPr>
          <w:trHeight w:val="1675"/>
          <w:tblCellSpacing w:w="20" w:type="dxa"/>
        </w:trPr>
        <w:tc>
          <w:tcPr>
            <w:tcW w:w="2965" w:type="dxa"/>
            <w:shd w:val="clear" w:color="auto" w:fill="CCFFCC"/>
            <w:vAlign w:val="center"/>
          </w:tcPr>
          <w:p w14:paraId="06812BEE" w14:textId="77777777" w:rsidR="00C40FCD" w:rsidRDefault="00C40FCD" w:rsidP="00852076">
            <w:pPr>
              <w:jc w:val="center"/>
            </w:pPr>
            <w:r>
              <w:rPr>
                <w:b/>
              </w:rPr>
              <w:t>način vrednovanja i način korištenja rezultata vrednovanja</w:t>
            </w:r>
          </w:p>
        </w:tc>
        <w:tc>
          <w:tcPr>
            <w:tcW w:w="6221" w:type="dxa"/>
          </w:tcPr>
          <w:p w14:paraId="247EEF4E" w14:textId="77777777" w:rsidR="00C40FCD" w:rsidRDefault="00C40FCD" w:rsidP="00852076"/>
          <w:p w14:paraId="34AF37E5" w14:textId="77777777" w:rsidR="00C40FCD" w:rsidRDefault="00C40FCD" w:rsidP="00191B90">
            <w:pPr>
              <w:numPr>
                <w:ilvl w:val="0"/>
                <w:numId w:val="52"/>
              </w:numPr>
              <w:spacing w:after="0" w:line="240" w:lineRule="auto"/>
            </w:pPr>
            <w:r>
              <w:t>znanja stečena na terenu primijeniti u redovnoj nastavi njemačkog jezika, geografije, biologije, povijesti i drugih nastavnih predmeta</w:t>
            </w:r>
          </w:p>
          <w:p w14:paraId="41001B5A" w14:textId="77777777" w:rsidR="00C40FCD" w:rsidRDefault="00C40FCD" w:rsidP="00191B90">
            <w:pPr>
              <w:numPr>
                <w:ilvl w:val="0"/>
                <w:numId w:val="52"/>
              </w:numPr>
              <w:spacing w:after="0" w:line="240" w:lineRule="auto"/>
            </w:pPr>
            <w:r>
              <w:t>evaluacija- anketni listić o učinkovitosti cjelodnevnog izleta (učenje, zabava, ispunjenost očekivanja,…)</w:t>
            </w:r>
          </w:p>
        </w:tc>
      </w:tr>
      <w:tr w:rsidR="00C40FCD" w14:paraId="33495228" w14:textId="77777777" w:rsidTr="00852076">
        <w:trPr>
          <w:trHeight w:val="1765"/>
          <w:tblCellSpacing w:w="20" w:type="dxa"/>
        </w:trPr>
        <w:tc>
          <w:tcPr>
            <w:tcW w:w="2965" w:type="dxa"/>
            <w:shd w:val="clear" w:color="auto" w:fill="CCFFCC"/>
            <w:vAlign w:val="center"/>
          </w:tcPr>
          <w:p w14:paraId="20CC5FB3" w14:textId="77777777" w:rsidR="00C40FCD" w:rsidRDefault="00C40FCD" w:rsidP="00852076">
            <w:pPr>
              <w:jc w:val="center"/>
              <w:rPr>
                <w:b/>
              </w:rPr>
            </w:pPr>
            <w:r>
              <w:rPr>
                <w:b/>
              </w:rPr>
              <w:t>detaljan troškovnik aktivnosti, programa i/ili projekta</w:t>
            </w:r>
          </w:p>
          <w:p w14:paraId="5B8024ED" w14:textId="77777777" w:rsidR="00C40FCD" w:rsidRDefault="00C40FCD" w:rsidP="00852076">
            <w:pPr>
              <w:jc w:val="center"/>
            </w:pPr>
          </w:p>
        </w:tc>
        <w:tc>
          <w:tcPr>
            <w:tcW w:w="6221" w:type="dxa"/>
          </w:tcPr>
          <w:p w14:paraId="5E157C33" w14:textId="77777777" w:rsidR="00C40FCD" w:rsidRDefault="00C40FCD" w:rsidP="00852076"/>
          <w:p w14:paraId="794AA423" w14:textId="77777777" w:rsidR="00C40FCD" w:rsidRDefault="00C40FCD" w:rsidP="00191B90">
            <w:pPr>
              <w:numPr>
                <w:ilvl w:val="0"/>
                <w:numId w:val="52"/>
              </w:numPr>
              <w:spacing w:after="0" w:line="240" w:lineRule="auto"/>
            </w:pPr>
            <w:r>
              <w:t>cijena prijevoza autobusom cca. 300,00 kn</w:t>
            </w:r>
          </w:p>
          <w:p w14:paraId="3F87DD55" w14:textId="77777777" w:rsidR="00C40FCD" w:rsidRDefault="00C40FCD" w:rsidP="00191B90">
            <w:pPr>
              <w:numPr>
                <w:ilvl w:val="0"/>
                <w:numId w:val="52"/>
              </w:numPr>
              <w:spacing w:after="0" w:line="240" w:lineRule="auto"/>
            </w:pPr>
            <w:r>
              <w:t>Cijene ulaznica  cca. 100,00 kn</w:t>
            </w:r>
          </w:p>
          <w:p w14:paraId="5A42E137" w14:textId="77777777" w:rsidR="00C40FCD" w:rsidRDefault="00C40FCD" w:rsidP="00191B90">
            <w:pPr>
              <w:numPr>
                <w:ilvl w:val="0"/>
                <w:numId w:val="52"/>
              </w:numPr>
              <w:spacing w:after="0" w:line="240" w:lineRule="auto"/>
            </w:pPr>
            <w:r>
              <w:t>Mogućnost ručka po prigodnoj cijeni uz dogovor i pristanak roditelja</w:t>
            </w:r>
          </w:p>
          <w:p w14:paraId="52C6E4EE" w14:textId="77777777" w:rsidR="00C40FCD" w:rsidRDefault="00C40FCD" w:rsidP="00191B90">
            <w:pPr>
              <w:numPr>
                <w:ilvl w:val="0"/>
                <w:numId w:val="52"/>
              </w:numPr>
              <w:spacing w:after="0" w:line="240" w:lineRule="auto"/>
            </w:pPr>
            <w:r>
              <w:t xml:space="preserve"> Ukupno: cca 400,00kn</w:t>
            </w:r>
          </w:p>
        </w:tc>
      </w:tr>
    </w:tbl>
    <w:p w14:paraId="4C008168" w14:textId="5D80B05C" w:rsidR="00C40FCD" w:rsidRDefault="00C40FCD"/>
    <w:p w14:paraId="2CFAA35F" w14:textId="265A4735" w:rsidR="00C40FCD" w:rsidRDefault="00C40FCD"/>
    <w:p w14:paraId="706A91F8" w14:textId="436ECF81" w:rsidR="00C40FCD" w:rsidRDefault="00C40FCD"/>
    <w:p w14:paraId="0D1B5DCF" w14:textId="6DEA8EC9" w:rsidR="00C40FCD" w:rsidRDefault="00C40FCD"/>
    <w:p w14:paraId="5A74A4E3" w14:textId="47E679A6" w:rsidR="00C40FCD" w:rsidRDefault="00C40FCD"/>
    <w:p w14:paraId="6FD59F55" w14:textId="714E6B66" w:rsidR="00C40FCD" w:rsidRDefault="00C40FCD"/>
    <w:p w14:paraId="687B1B11" w14:textId="55CA547C" w:rsidR="00C40FCD" w:rsidRDefault="00C40FCD"/>
    <w:p w14:paraId="4E17F5CF" w14:textId="083DDB19" w:rsidR="00C40FCD" w:rsidRDefault="00C40FCD"/>
    <w:p w14:paraId="480AF9D7" w14:textId="681F89F1" w:rsidR="00C40FCD" w:rsidRDefault="00C40FCD"/>
    <w:p w14:paraId="1CFBBE6A" w14:textId="00C4B683" w:rsidR="00C40FCD" w:rsidRDefault="00C40FCD"/>
    <w:p w14:paraId="159A7671" w14:textId="61BE7F07" w:rsidR="00C40FCD" w:rsidRDefault="00C40FCD"/>
    <w:p w14:paraId="641C1ACD" w14:textId="253D182B" w:rsidR="00C40FCD" w:rsidRDefault="00C40FCD"/>
    <w:p w14:paraId="33D50077" w14:textId="0D7F9CB7" w:rsidR="00C40FCD" w:rsidRDefault="00C40FCD"/>
    <w:p w14:paraId="73ABD6E5" w14:textId="225FF4CC" w:rsidR="00C40FCD" w:rsidRDefault="00C40FCD"/>
    <w:p w14:paraId="563EF546" w14:textId="48545CFD" w:rsidR="00C40FCD" w:rsidRDefault="00C40FCD"/>
    <w:p w14:paraId="67803897" w14:textId="3D07DB29" w:rsidR="00C40FCD" w:rsidRDefault="00C40FCD"/>
    <w:p w14:paraId="716F99B8" w14:textId="61692246" w:rsidR="00C40FCD" w:rsidRDefault="00C40FCD"/>
    <w:p w14:paraId="1954D024" w14:textId="65C1C074" w:rsidR="00C40FCD" w:rsidRDefault="00C40FCD"/>
    <w:p w14:paraId="035F8B9C" w14:textId="77777777" w:rsidR="00702237" w:rsidRDefault="00702237"/>
    <w:p w14:paraId="3513FE23" w14:textId="77777777" w:rsidR="00702237" w:rsidRDefault="00702237"/>
    <w:p w14:paraId="55011800" w14:textId="037B87C3" w:rsidR="00C40FCD" w:rsidRDefault="00702237">
      <w:r>
        <w:rPr>
          <w:noProof/>
          <w:lang w:eastAsia="hr-HR"/>
        </w:rPr>
        <mc:AlternateContent>
          <mc:Choice Requires="wps">
            <w:drawing>
              <wp:anchor distT="0" distB="0" distL="114300" distR="114300" simplePos="0" relativeHeight="251681792" behindDoc="0" locked="0" layoutInCell="1" allowOverlap="1" wp14:anchorId="3C430D39" wp14:editId="2BA7CF07">
                <wp:simplePos x="0" y="0"/>
                <wp:positionH relativeFrom="margin">
                  <wp:posOffset>170815</wp:posOffset>
                </wp:positionH>
                <wp:positionV relativeFrom="paragraph">
                  <wp:posOffset>224155</wp:posOffset>
                </wp:positionV>
                <wp:extent cx="5524500" cy="5657850"/>
                <wp:effectExtent l="19050" t="19050" r="38100" b="742950"/>
                <wp:wrapNone/>
                <wp:docPr id="40" name="Oblačić za govor: ovalni 40"/>
                <wp:cNvGraphicFramePr/>
                <a:graphic xmlns:a="http://schemas.openxmlformats.org/drawingml/2006/main">
                  <a:graphicData uri="http://schemas.microsoft.com/office/word/2010/wordprocessingShape">
                    <wps:wsp>
                      <wps:cNvSpPr/>
                      <wps:spPr>
                        <a:xfrm>
                          <a:off x="0" y="0"/>
                          <a:ext cx="5524500" cy="5657850"/>
                        </a:xfrm>
                        <a:prstGeom prst="wedgeEllipse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9A5D1B9" w14:textId="3458DFF6" w:rsidR="00565D46" w:rsidRDefault="00565D46" w:rsidP="00702237">
                            <w:pPr>
                              <w:jc w:val="center"/>
                              <w:rPr>
                                <w:b/>
                                <w:bCs/>
                                <w:sz w:val="44"/>
                                <w:szCs w:val="44"/>
                              </w:rPr>
                            </w:pPr>
                            <w:r>
                              <w:rPr>
                                <w:b/>
                                <w:bCs/>
                                <w:sz w:val="44"/>
                                <w:szCs w:val="44"/>
                              </w:rPr>
                              <w:t xml:space="preserve">3.8 </w:t>
                            </w:r>
                            <w:r w:rsidRPr="00702237">
                              <w:rPr>
                                <w:b/>
                                <w:bCs/>
                                <w:sz w:val="44"/>
                                <w:szCs w:val="44"/>
                              </w:rPr>
                              <w:t>SEDMI RAZRED</w:t>
                            </w:r>
                            <w:r>
                              <w:rPr>
                                <w:b/>
                                <w:bCs/>
                                <w:sz w:val="44"/>
                                <w:szCs w:val="44"/>
                              </w:rPr>
                              <w:t>;</w:t>
                            </w:r>
                          </w:p>
                          <w:p w14:paraId="5094B855" w14:textId="619300AE" w:rsidR="00565D46" w:rsidRDefault="00565D46" w:rsidP="00702237">
                            <w:pPr>
                              <w:jc w:val="center"/>
                              <w:rPr>
                                <w:sz w:val="36"/>
                                <w:szCs w:val="36"/>
                              </w:rPr>
                            </w:pPr>
                            <w:r w:rsidRPr="00852076">
                              <w:rPr>
                                <w:sz w:val="36"/>
                                <w:szCs w:val="36"/>
                              </w:rPr>
                              <w:t>Dopunska:</w:t>
                            </w:r>
                            <w:r>
                              <w:rPr>
                                <w:sz w:val="36"/>
                                <w:szCs w:val="36"/>
                              </w:rPr>
                              <w:t xml:space="preserve"> MATEMATIKA, FIZIKA I ENGLESKI JEZIK</w:t>
                            </w:r>
                          </w:p>
                          <w:p w14:paraId="722701F4" w14:textId="69C0E495" w:rsidR="00565D46" w:rsidRDefault="00565D46" w:rsidP="00852076">
                            <w:pPr>
                              <w:jc w:val="center"/>
                              <w:rPr>
                                <w:sz w:val="36"/>
                                <w:szCs w:val="36"/>
                              </w:rPr>
                            </w:pPr>
                            <w:r>
                              <w:rPr>
                                <w:sz w:val="36"/>
                                <w:szCs w:val="36"/>
                              </w:rPr>
                              <w:t>Dodatna: MATEMATIKA, POVIJEST I ENGLESKI JEZIK</w:t>
                            </w:r>
                          </w:p>
                          <w:p w14:paraId="35C7B6FC" w14:textId="40B61414" w:rsidR="00565D46" w:rsidRPr="00852076" w:rsidRDefault="00565D46" w:rsidP="00702237">
                            <w:pPr>
                              <w:jc w:val="center"/>
                              <w:rPr>
                                <w:sz w:val="36"/>
                                <w:szCs w:val="36"/>
                              </w:rPr>
                            </w:pPr>
                            <w:r>
                              <w:rPr>
                                <w:sz w:val="36"/>
                                <w:szCs w:val="36"/>
                              </w:rPr>
                              <w:t xml:space="preserve">Terenska nastava: </w:t>
                            </w:r>
                            <w:r>
                              <w:rPr>
                                <w:sz w:val="36"/>
                                <w:szCs w:val="36"/>
                              </w:rPr>
                              <w:t>Aquatica u Karlovcu</w:t>
                            </w:r>
                          </w:p>
                          <w:p w14:paraId="048BA4AD" w14:textId="77777777" w:rsidR="00565D46" w:rsidRPr="00702237" w:rsidRDefault="00565D46" w:rsidP="00702237">
                            <w:pPr>
                              <w:jc w:val="center"/>
                              <w:rPr>
                                <w:b/>
                                <w:bCs/>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0D39" id="Oblačić za govor: ovalni 40" o:spid="_x0000_s1036" type="#_x0000_t63" style="position:absolute;margin-left:13.45pt;margin-top:17.65pt;width:435pt;height:44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" adj="6300,24300" fillcolor="#70ad47 [3209]" strokecolor="#375623 [1609]" strokeweight="1pt">
                <v:textbox>
                  <w:txbxContent>
                    <w:p w14:paraId="09A5D1B9" w14:textId="3458DFF6" w:rsidR="00565D46" w:rsidRDefault="00565D46" w:rsidP="00702237">
                      <w:pPr>
                        <w:jc w:val="center"/>
                        <w:rPr>
                          <w:b/>
                          <w:bCs/>
                          <w:sz w:val="44"/>
                          <w:szCs w:val="44"/>
                        </w:rPr>
                      </w:pPr>
                      <w:r>
                        <w:rPr>
                          <w:b/>
                          <w:bCs/>
                          <w:sz w:val="44"/>
                          <w:szCs w:val="44"/>
                        </w:rPr>
                        <w:t xml:space="preserve">3.8 </w:t>
                      </w:r>
                      <w:r w:rsidRPr="00702237">
                        <w:rPr>
                          <w:b/>
                          <w:bCs/>
                          <w:sz w:val="44"/>
                          <w:szCs w:val="44"/>
                        </w:rPr>
                        <w:t>SEDMI RAZRED</w:t>
                      </w:r>
                      <w:r>
                        <w:rPr>
                          <w:b/>
                          <w:bCs/>
                          <w:sz w:val="44"/>
                          <w:szCs w:val="44"/>
                        </w:rPr>
                        <w:t>;</w:t>
                      </w:r>
                    </w:p>
                    <w:p w14:paraId="5094B855" w14:textId="619300AE" w:rsidR="00565D46" w:rsidRDefault="00565D46" w:rsidP="00702237">
                      <w:pPr>
                        <w:jc w:val="center"/>
                        <w:rPr>
                          <w:sz w:val="36"/>
                          <w:szCs w:val="36"/>
                        </w:rPr>
                      </w:pPr>
                      <w:r w:rsidRPr="00852076">
                        <w:rPr>
                          <w:sz w:val="36"/>
                          <w:szCs w:val="36"/>
                        </w:rPr>
                        <w:t>Dopunska:</w:t>
                      </w:r>
                      <w:r>
                        <w:rPr>
                          <w:sz w:val="36"/>
                          <w:szCs w:val="36"/>
                        </w:rPr>
                        <w:t xml:space="preserve"> MATEMATIKA, FIZIKA I ENGLESKI JEZIK</w:t>
                      </w:r>
                    </w:p>
                    <w:p w14:paraId="722701F4" w14:textId="69C0E495" w:rsidR="00565D46" w:rsidRDefault="00565D46" w:rsidP="00852076">
                      <w:pPr>
                        <w:jc w:val="center"/>
                        <w:rPr>
                          <w:sz w:val="36"/>
                          <w:szCs w:val="36"/>
                        </w:rPr>
                      </w:pPr>
                      <w:r>
                        <w:rPr>
                          <w:sz w:val="36"/>
                          <w:szCs w:val="36"/>
                        </w:rPr>
                        <w:t>Dodatna: MATEMATIKA, POVIJEST I ENGLESKI JEZIK</w:t>
                      </w:r>
                    </w:p>
                    <w:p w14:paraId="35C7B6FC" w14:textId="40B61414" w:rsidR="00565D46" w:rsidRPr="00852076" w:rsidRDefault="00565D46" w:rsidP="00702237">
                      <w:pPr>
                        <w:jc w:val="center"/>
                        <w:rPr>
                          <w:sz w:val="36"/>
                          <w:szCs w:val="36"/>
                        </w:rPr>
                      </w:pPr>
                      <w:r>
                        <w:rPr>
                          <w:sz w:val="36"/>
                          <w:szCs w:val="36"/>
                        </w:rPr>
                        <w:t xml:space="preserve">Terenska nastava: </w:t>
                      </w:r>
                      <w:proofErr w:type="spellStart"/>
                      <w:r>
                        <w:rPr>
                          <w:sz w:val="36"/>
                          <w:szCs w:val="36"/>
                        </w:rPr>
                        <w:t>Aquatica</w:t>
                      </w:r>
                      <w:proofErr w:type="spellEnd"/>
                      <w:r>
                        <w:rPr>
                          <w:sz w:val="36"/>
                          <w:szCs w:val="36"/>
                        </w:rPr>
                        <w:t xml:space="preserve"> u Karlovcu</w:t>
                      </w:r>
                    </w:p>
                    <w:p w14:paraId="048BA4AD" w14:textId="77777777" w:rsidR="00565D46" w:rsidRPr="00702237" w:rsidRDefault="00565D46" w:rsidP="00702237">
                      <w:pPr>
                        <w:jc w:val="center"/>
                        <w:rPr>
                          <w:b/>
                          <w:bCs/>
                          <w:sz w:val="44"/>
                          <w:szCs w:val="44"/>
                        </w:rPr>
                      </w:pPr>
                    </w:p>
                  </w:txbxContent>
                </v:textbox>
                <w10:wrap anchorx="margin"/>
              </v:shape>
            </w:pict>
          </mc:Fallback>
        </mc:AlternateContent>
      </w:r>
    </w:p>
    <w:p w14:paraId="4FC6670E" w14:textId="5B094454" w:rsidR="00C40FCD" w:rsidRDefault="00C40FCD"/>
    <w:p w14:paraId="0D8F2C86" w14:textId="5D2D4D36" w:rsidR="00702237" w:rsidRDefault="00702237"/>
    <w:p w14:paraId="2DF7EE0E" w14:textId="1B7455F8" w:rsidR="00702237" w:rsidRDefault="00702237"/>
    <w:p w14:paraId="5912DE7D" w14:textId="43EE419E" w:rsidR="00702237" w:rsidRDefault="00702237"/>
    <w:p w14:paraId="26582CEE" w14:textId="77777777" w:rsidR="00702237" w:rsidRDefault="00702237"/>
    <w:p w14:paraId="005F942A" w14:textId="27005E70" w:rsidR="00702237" w:rsidRDefault="00702237"/>
    <w:p w14:paraId="098E3DEC" w14:textId="5047BA16" w:rsidR="00702237" w:rsidRDefault="00702237"/>
    <w:p w14:paraId="2688671E" w14:textId="59E8A637" w:rsidR="00702237" w:rsidRDefault="00702237"/>
    <w:p w14:paraId="4D3D6E49" w14:textId="017978A9" w:rsidR="00702237" w:rsidRDefault="00702237"/>
    <w:p w14:paraId="0DF84668" w14:textId="29AFB057" w:rsidR="00702237" w:rsidRDefault="00702237"/>
    <w:p w14:paraId="23AAFDD7" w14:textId="4B0D6869" w:rsidR="00702237" w:rsidRDefault="00702237"/>
    <w:p w14:paraId="2BCF6B35" w14:textId="37DC6CFD" w:rsidR="00702237" w:rsidRDefault="00702237"/>
    <w:p w14:paraId="649A2C64" w14:textId="280E1441" w:rsidR="00702237" w:rsidRDefault="00702237"/>
    <w:p w14:paraId="3F2BB936" w14:textId="0B6D1DEB" w:rsidR="00852076" w:rsidRDefault="00852076"/>
    <w:p w14:paraId="742176EB" w14:textId="42DBF834" w:rsidR="00852076" w:rsidRDefault="00852076"/>
    <w:p w14:paraId="0BCDACD9" w14:textId="6C6CBF05" w:rsidR="00852076" w:rsidRDefault="00852076"/>
    <w:p w14:paraId="22E919E1" w14:textId="63929857" w:rsidR="00852076" w:rsidRDefault="00852076"/>
    <w:p w14:paraId="09EB2603" w14:textId="1D1E03DA" w:rsidR="00852076" w:rsidRDefault="00852076"/>
    <w:p w14:paraId="238695F8" w14:textId="7D34016A" w:rsidR="00852076" w:rsidRDefault="00852076"/>
    <w:p w14:paraId="4F2733CC" w14:textId="2DFAEF5A" w:rsidR="00852076" w:rsidRDefault="00852076"/>
    <w:p w14:paraId="0EBD2C29" w14:textId="0A53D9EB" w:rsidR="00852076" w:rsidRDefault="00852076"/>
    <w:p w14:paraId="4DDBC89D" w14:textId="03AC0A60" w:rsidR="00852076" w:rsidRDefault="00852076"/>
    <w:p w14:paraId="7A16C875" w14:textId="57152A90" w:rsidR="00852076" w:rsidRDefault="00852076"/>
    <w:p w14:paraId="620EAC1B" w14:textId="67ED60D2" w:rsidR="00852076" w:rsidRDefault="00852076"/>
    <w:p w14:paraId="18A85067" w14:textId="0C21396A" w:rsidR="00852076" w:rsidRDefault="00852076"/>
    <w:p w14:paraId="71A4619C" w14:textId="4A419029" w:rsidR="00852076" w:rsidRDefault="00852076"/>
    <w:p w14:paraId="504463B6" w14:textId="6AB22FC1" w:rsidR="00852076" w:rsidRDefault="00852076"/>
    <w:p w14:paraId="50DEFBDE" w14:textId="15715E0D" w:rsidR="00852076" w:rsidRDefault="00852076"/>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66"/>
        <w:gridCol w:w="6340"/>
      </w:tblGrid>
      <w:tr w:rsidR="00852076" w:rsidRPr="00852076" w14:paraId="7E420BFC" w14:textId="77777777" w:rsidTr="00852076">
        <w:trPr>
          <w:trHeight w:val="719"/>
          <w:tblCellSpacing w:w="20" w:type="dxa"/>
        </w:trPr>
        <w:tc>
          <w:tcPr>
            <w:tcW w:w="2988" w:type="dxa"/>
            <w:shd w:val="clear" w:color="auto" w:fill="CCFFCC"/>
            <w:vAlign w:val="center"/>
          </w:tcPr>
          <w:p w14:paraId="577C7590"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lastRenderedPageBreak/>
              <w:t>aktivnost, program i/ili projekt</w:t>
            </w:r>
          </w:p>
        </w:tc>
        <w:tc>
          <w:tcPr>
            <w:tcW w:w="6318" w:type="dxa"/>
            <w:vAlign w:val="center"/>
          </w:tcPr>
          <w:p w14:paraId="5CB6FF42" w14:textId="77777777" w:rsidR="00852076" w:rsidRPr="00852076" w:rsidRDefault="00852076" w:rsidP="00852076">
            <w:pPr>
              <w:spacing w:after="0" w:line="240" w:lineRule="auto"/>
              <w:jc w:val="center"/>
              <w:rPr>
                <w:rFonts w:ascii="Times New Roman" w:eastAsia="Times New Roman" w:hAnsi="Times New Roman" w:cs="Times New Roman"/>
                <w:b/>
                <w:sz w:val="40"/>
                <w:szCs w:val="40"/>
                <w:lang w:eastAsia="hr-HR"/>
              </w:rPr>
            </w:pPr>
            <w:r w:rsidRPr="00852076">
              <w:rPr>
                <w:rFonts w:ascii="Times New Roman" w:eastAsia="Times New Roman" w:hAnsi="Times New Roman" w:cs="Times New Roman"/>
                <w:b/>
                <w:sz w:val="40"/>
                <w:szCs w:val="40"/>
                <w:lang w:eastAsia="hr-HR"/>
              </w:rPr>
              <w:t xml:space="preserve">MATEMATIKA </w:t>
            </w:r>
          </w:p>
          <w:p w14:paraId="736B8108" w14:textId="77777777" w:rsidR="00852076" w:rsidRPr="00852076" w:rsidRDefault="00852076" w:rsidP="00852076">
            <w:pPr>
              <w:spacing w:after="0" w:line="240" w:lineRule="auto"/>
              <w:jc w:val="center"/>
              <w:rPr>
                <w:rFonts w:ascii="Times New Roman" w:eastAsia="Times New Roman" w:hAnsi="Times New Roman" w:cs="Times New Roman"/>
                <w:b/>
                <w:sz w:val="40"/>
                <w:szCs w:val="40"/>
                <w:lang w:eastAsia="hr-HR"/>
              </w:rPr>
            </w:pPr>
            <w:r w:rsidRPr="00852076">
              <w:rPr>
                <w:rFonts w:ascii="Times New Roman" w:eastAsia="Times New Roman" w:hAnsi="Times New Roman" w:cs="Times New Roman"/>
                <w:b/>
                <w:sz w:val="40"/>
                <w:szCs w:val="40"/>
                <w:lang w:eastAsia="hr-HR"/>
              </w:rPr>
              <w:t>(DOPUNSKA 7.b,c, 8.a,c)</w:t>
            </w:r>
          </w:p>
        </w:tc>
      </w:tr>
      <w:tr w:rsidR="00852076" w:rsidRPr="00852076" w14:paraId="48B55F46" w14:textId="77777777" w:rsidTr="00852076">
        <w:trPr>
          <w:trHeight w:val="771"/>
          <w:tblCellSpacing w:w="20" w:type="dxa"/>
        </w:trPr>
        <w:tc>
          <w:tcPr>
            <w:tcW w:w="2988" w:type="dxa"/>
            <w:shd w:val="clear" w:color="auto" w:fill="CCFFCC"/>
            <w:vAlign w:val="center"/>
          </w:tcPr>
          <w:p w14:paraId="46D2BAF5"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ciljevi aktivnosti, programa i/ili projekta</w:t>
            </w:r>
          </w:p>
        </w:tc>
        <w:tc>
          <w:tcPr>
            <w:tcW w:w="6318" w:type="dxa"/>
            <w:vAlign w:val="center"/>
          </w:tcPr>
          <w:p w14:paraId="1D5B1EF3"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 xml:space="preserve">u poticajnom okruženju ohrabriti učenike da osnovna znanja iz matematike može svatko usvojiti </w:t>
            </w:r>
          </w:p>
          <w:p w14:paraId="4BBF10DD"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poticati ljubav prema matematici</w:t>
            </w:r>
          </w:p>
          <w:p w14:paraId="7BF6DE26"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korištenjem metoda timskog rada: organiziranje pomoći slabijim učenicima  GOO</w:t>
            </w:r>
          </w:p>
        </w:tc>
      </w:tr>
      <w:tr w:rsidR="00852076" w:rsidRPr="00852076" w14:paraId="270150DE" w14:textId="77777777" w:rsidTr="00852076">
        <w:trPr>
          <w:trHeight w:val="1365"/>
          <w:tblCellSpacing w:w="20" w:type="dxa"/>
        </w:trPr>
        <w:tc>
          <w:tcPr>
            <w:tcW w:w="2988" w:type="dxa"/>
            <w:shd w:val="clear" w:color="auto" w:fill="CCFFCC"/>
            <w:vAlign w:val="center"/>
          </w:tcPr>
          <w:p w14:paraId="7114E9DA"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namjena aktivnosti, programa i/ili projekta</w:t>
            </w:r>
          </w:p>
        </w:tc>
        <w:tc>
          <w:tcPr>
            <w:tcW w:w="6318" w:type="dxa"/>
            <w:vAlign w:val="center"/>
          </w:tcPr>
          <w:p w14:paraId="4A5C3FD7"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 xml:space="preserve">usvojiti osnovna znanje iz matematike </w:t>
            </w:r>
          </w:p>
          <w:p w14:paraId="5009E775"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nadopuniti znanja učenika iz matematike i omogućiti im da usvoje ono što su propustili na satu</w:t>
            </w:r>
          </w:p>
        </w:tc>
      </w:tr>
      <w:tr w:rsidR="00852076" w:rsidRPr="00852076" w14:paraId="22F37814" w14:textId="77777777" w:rsidTr="00852076">
        <w:trPr>
          <w:trHeight w:val="1905"/>
          <w:tblCellSpacing w:w="20" w:type="dxa"/>
        </w:trPr>
        <w:tc>
          <w:tcPr>
            <w:tcW w:w="2988" w:type="dxa"/>
            <w:shd w:val="clear" w:color="auto" w:fill="CCFFCC"/>
            <w:vAlign w:val="center"/>
          </w:tcPr>
          <w:p w14:paraId="7888148F"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nositelji aktivnosti, programa i/ili projekta i njihova odgovornost</w:t>
            </w:r>
          </w:p>
        </w:tc>
        <w:tc>
          <w:tcPr>
            <w:tcW w:w="6318" w:type="dxa"/>
            <w:vAlign w:val="center"/>
          </w:tcPr>
          <w:p w14:paraId="1789AFD5"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 xml:space="preserve">Diego </w:t>
            </w:r>
            <w:proofErr w:type="spellStart"/>
            <w:r w:rsidRPr="00852076">
              <w:rPr>
                <w:rFonts w:ascii="Times New Roman" w:eastAsia="Times New Roman" w:hAnsi="Times New Roman" w:cs="Times New Roman"/>
                <w:sz w:val="24"/>
                <w:szCs w:val="24"/>
                <w:lang w:eastAsia="hr-HR"/>
              </w:rPr>
              <w:t>Tich</w:t>
            </w:r>
            <w:proofErr w:type="spellEnd"/>
          </w:p>
          <w:p w14:paraId="182B37DA"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p>
          <w:p w14:paraId="4D0A65E2"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 ohrabriti učenike da osnovna znanja iz matematike može svatko usvojiti i da matematika nije nikakav bauk</w:t>
            </w:r>
          </w:p>
        </w:tc>
      </w:tr>
      <w:tr w:rsidR="00852076" w:rsidRPr="00852076" w14:paraId="01D2C2F0" w14:textId="77777777" w:rsidTr="00852076">
        <w:trPr>
          <w:trHeight w:val="1905"/>
          <w:tblCellSpacing w:w="20" w:type="dxa"/>
        </w:trPr>
        <w:tc>
          <w:tcPr>
            <w:tcW w:w="2988" w:type="dxa"/>
            <w:shd w:val="clear" w:color="auto" w:fill="CCFFCC"/>
            <w:vAlign w:val="center"/>
          </w:tcPr>
          <w:p w14:paraId="71525D19"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način realizacije aktivnosti, programa i/ili projekta</w:t>
            </w:r>
          </w:p>
        </w:tc>
        <w:tc>
          <w:tcPr>
            <w:tcW w:w="6318" w:type="dxa"/>
            <w:vAlign w:val="center"/>
          </w:tcPr>
          <w:p w14:paraId="7FCA6D02"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upućivanje učenika kako će znanja steći</w:t>
            </w:r>
          </w:p>
          <w:p w14:paraId="13C4D958"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podsjetiti učenike kako se služiti udžbenikom i na taj način samostalno riješiti pojedini zadatak ili nadoknaditi propušteno na satu</w:t>
            </w:r>
          </w:p>
        </w:tc>
      </w:tr>
      <w:tr w:rsidR="00852076" w:rsidRPr="00852076" w14:paraId="003B01CE" w14:textId="77777777" w:rsidTr="00852076">
        <w:trPr>
          <w:trHeight w:val="1070"/>
          <w:tblCellSpacing w:w="20" w:type="dxa"/>
        </w:trPr>
        <w:tc>
          <w:tcPr>
            <w:tcW w:w="2988" w:type="dxa"/>
            <w:shd w:val="clear" w:color="auto" w:fill="CCFFCC"/>
            <w:vAlign w:val="center"/>
          </w:tcPr>
          <w:p w14:paraId="0D8D2CFC"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proofErr w:type="spellStart"/>
            <w:r w:rsidRPr="00852076">
              <w:rPr>
                <w:rFonts w:ascii="Times New Roman" w:eastAsia="Times New Roman" w:hAnsi="Times New Roman" w:cs="Times New Roman"/>
                <w:b/>
                <w:sz w:val="24"/>
                <w:szCs w:val="24"/>
                <w:lang w:eastAsia="hr-HR"/>
              </w:rPr>
              <w:t>vremenik</w:t>
            </w:r>
            <w:proofErr w:type="spellEnd"/>
            <w:r w:rsidRPr="00852076">
              <w:rPr>
                <w:rFonts w:ascii="Times New Roman" w:eastAsia="Times New Roman" w:hAnsi="Times New Roman" w:cs="Times New Roman"/>
                <w:b/>
                <w:sz w:val="24"/>
                <w:szCs w:val="24"/>
                <w:lang w:eastAsia="hr-HR"/>
              </w:rPr>
              <w:t xml:space="preserve"> aktivnosti, programa i/ili projekta</w:t>
            </w:r>
          </w:p>
        </w:tc>
        <w:tc>
          <w:tcPr>
            <w:tcW w:w="6318" w:type="dxa"/>
            <w:vAlign w:val="center"/>
          </w:tcPr>
          <w:p w14:paraId="7C037113"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p>
          <w:p w14:paraId="2B15D938"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Školska godina 2021./2022.</w:t>
            </w:r>
          </w:p>
        </w:tc>
      </w:tr>
      <w:tr w:rsidR="00852076" w:rsidRPr="00852076" w14:paraId="7B0E7A93" w14:textId="77777777" w:rsidTr="00852076">
        <w:trPr>
          <w:trHeight w:val="1680"/>
          <w:tblCellSpacing w:w="20" w:type="dxa"/>
        </w:trPr>
        <w:tc>
          <w:tcPr>
            <w:tcW w:w="2988" w:type="dxa"/>
            <w:shd w:val="clear" w:color="auto" w:fill="CCFFCC"/>
            <w:vAlign w:val="center"/>
          </w:tcPr>
          <w:p w14:paraId="72C0E1BF"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način vrednovanja i način korištenja rezultata vrednovanja</w:t>
            </w:r>
          </w:p>
        </w:tc>
        <w:tc>
          <w:tcPr>
            <w:tcW w:w="6318" w:type="dxa"/>
            <w:vAlign w:val="center"/>
          </w:tcPr>
          <w:p w14:paraId="6CA15924"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analizirati koliko su  učenici napredovali i proširili svoje znanje</w:t>
            </w:r>
          </w:p>
          <w:p w14:paraId="04E5B2F1"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korištenje dobivenih rezultata u svrhu unapređenja rada i postizanja veće uspješnosti</w:t>
            </w:r>
          </w:p>
        </w:tc>
      </w:tr>
      <w:tr w:rsidR="00852076" w:rsidRPr="00852076" w14:paraId="653CC351" w14:textId="77777777" w:rsidTr="00852076">
        <w:trPr>
          <w:trHeight w:val="2130"/>
          <w:tblCellSpacing w:w="20" w:type="dxa"/>
        </w:trPr>
        <w:tc>
          <w:tcPr>
            <w:tcW w:w="2988" w:type="dxa"/>
            <w:shd w:val="clear" w:color="auto" w:fill="CCFFCC"/>
            <w:vAlign w:val="center"/>
          </w:tcPr>
          <w:p w14:paraId="75814DFD" w14:textId="77777777" w:rsidR="00852076" w:rsidRPr="00852076" w:rsidRDefault="00852076" w:rsidP="00852076">
            <w:pPr>
              <w:spacing w:after="0" w:line="240" w:lineRule="auto"/>
              <w:jc w:val="center"/>
              <w:rPr>
                <w:rFonts w:ascii="Times New Roman" w:eastAsia="Times New Roman" w:hAnsi="Times New Roman" w:cs="Times New Roman"/>
                <w:b/>
                <w:sz w:val="24"/>
                <w:szCs w:val="24"/>
                <w:lang w:eastAsia="hr-HR"/>
              </w:rPr>
            </w:pPr>
            <w:r w:rsidRPr="00852076">
              <w:rPr>
                <w:rFonts w:ascii="Times New Roman" w:eastAsia="Times New Roman" w:hAnsi="Times New Roman" w:cs="Times New Roman"/>
                <w:b/>
                <w:sz w:val="24"/>
                <w:szCs w:val="24"/>
                <w:lang w:eastAsia="hr-HR"/>
              </w:rPr>
              <w:t>detaljan troškovnik aktivnosti, programa i/ili projekta</w:t>
            </w:r>
          </w:p>
          <w:p w14:paraId="7C99D506"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p>
        </w:tc>
        <w:tc>
          <w:tcPr>
            <w:tcW w:w="6318" w:type="dxa"/>
          </w:tcPr>
          <w:p w14:paraId="348E3999"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p>
          <w:p w14:paraId="4F446425"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p>
          <w:p w14:paraId="0DC2B6D0"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papir                                                           50 kn</w:t>
            </w:r>
          </w:p>
          <w:p w14:paraId="01EBF51A"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_____________________________________________</w:t>
            </w:r>
          </w:p>
          <w:p w14:paraId="54268803"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 xml:space="preserve">      Ukupno:                                                           50 kn</w:t>
            </w:r>
          </w:p>
        </w:tc>
      </w:tr>
    </w:tbl>
    <w:p w14:paraId="58D5A3DA" w14:textId="671DDE4E" w:rsidR="00852076" w:rsidRDefault="00852076"/>
    <w:p w14:paraId="05957C2E" w14:textId="52C99187" w:rsidR="00852076" w:rsidRDefault="00852076"/>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852076" w:rsidRPr="00852076" w14:paraId="744FDE45" w14:textId="77777777" w:rsidTr="00852076">
        <w:trPr>
          <w:trHeight w:val="719"/>
          <w:tblCellSpacing w:w="20" w:type="dxa"/>
        </w:trPr>
        <w:tc>
          <w:tcPr>
            <w:tcW w:w="2965" w:type="dxa"/>
            <w:shd w:val="clear" w:color="auto" w:fill="CCFFCC"/>
            <w:vAlign w:val="center"/>
          </w:tcPr>
          <w:p w14:paraId="27BB7A8F"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b/>
                <w:sz w:val="24"/>
                <w:szCs w:val="24"/>
                <w:lang w:val="en-US"/>
              </w:rPr>
              <w:lastRenderedPageBreak/>
              <w:t>aktivnost</w:t>
            </w:r>
            <w:proofErr w:type="spellEnd"/>
            <w:r w:rsidRPr="00852076">
              <w:rPr>
                <w:rFonts w:ascii="Times New Roman" w:eastAsia="Times New Roman" w:hAnsi="Times New Roman" w:cs="Times New Roman"/>
                <w:b/>
                <w:sz w:val="24"/>
                <w:szCs w:val="24"/>
                <w:lang w:val="en-US"/>
              </w:rPr>
              <w:t xml:space="preserve">, program </w:t>
            </w:r>
            <w:proofErr w:type="spellStart"/>
            <w:r w:rsidRPr="00852076">
              <w:rPr>
                <w:rFonts w:ascii="Times New Roman" w:eastAsia="Times New Roman" w:hAnsi="Times New Roman" w:cs="Times New Roman"/>
                <w:b/>
                <w:sz w:val="24"/>
                <w:szCs w:val="24"/>
                <w:lang w:val="en-US"/>
              </w:rPr>
              <w:t>i</w:t>
            </w:r>
            <w:proofErr w:type="spellEnd"/>
            <w:r w:rsidRPr="00852076">
              <w:rPr>
                <w:rFonts w:ascii="Times New Roman" w:eastAsia="Times New Roman" w:hAnsi="Times New Roman" w:cs="Times New Roman"/>
                <w:b/>
                <w:sz w:val="24"/>
                <w:szCs w:val="24"/>
                <w:lang w:val="en-US"/>
              </w:rPr>
              <w:t>/</w:t>
            </w:r>
            <w:proofErr w:type="spellStart"/>
            <w:r w:rsidRPr="00852076">
              <w:rPr>
                <w:rFonts w:ascii="Times New Roman" w:eastAsia="Times New Roman" w:hAnsi="Times New Roman" w:cs="Times New Roman"/>
                <w:b/>
                <w:sz w:val="24"/>
                <w:szCs w:val="24"/>
                <w:lang w:val="en-US"/>
              </w:rPr>
              <w:t>ili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projekt</w:t>
            </w:r>
            <w:proofErr w:type="spellEnd"/>
          </w:p>
        </w:tc>
        <w:tc>
          <w:tcPr>
            <w:tcW w:w="6221" w:type="dxa"/>
            <w:vAlign w:val="center"/>
          </w:tcPr>
          <w:p w14:paraId="5E597E83" w14:textId="77777777" w:rsidR="00852076" w:rsidRPr="00852076" w:rsidRDefault="00852076" w:rsidP="00852076">
            <w:pPr>
              <w:spacing w:after="0" w:line="240" w:lineRule="auto"/>
              <w:jc w:val="center"/>
              <w:rPr>
                <w:rFonts w:ascii="Times New Roman" w:eastAsia="Times New Roman" w:hAnsi="Times New Roman" w:cs="Times New Roman"/>
                <w:b/>
                <w:sz w:val="32"/>
                <w:szCs w:val="32"/>
                <w:lang w:val="en-US"/>
              </w:rPr>
            </w:pPr>
            <w:proofErr w:type="gramStart"/>
            <w:r w:rsidRPr="00852076">
              <w:rPr>
                <w:rFonts w:ascii="Times New Roman" w:eastAsia="Times New Roman" w:hAnsi="Times New Roman" w:cs="Times New Roman"/>
                <w:b/>
                <w:sz w:val="32"/>
                <w:szCs w:val="32"/>
                <w:lang w:val="en-US"/>
              </w:rPr>
              <w:t>DOPUNSKA  NASTAVA</w:t>
            </w:r>
            <w:proofErr w:type="gramEnd"/>
          </w:p>
          <w:p w14:paraId="2A575B22" w14:textId="77777777" w:rsidR="00852076" w:rsidRPr="00852076" w:rsidRDefault="00852076" w:rsidP="00852076">
            <w:pPr>
              <w:spacing w:after="0" w:line="240" w:lineRule="auto"/>
              <w:jc w:val="center"/>
              <w:rPr>
                <w:rFonts w:ascii="Times New Roman" w:eastAsia="Times New Roman" w:hAnsi="Times New Roman" w:cs="Times New Roman"/>
                <w:b/>
                <w:sz w:val="32"/>
                <w:szCs w:val="32"/>
                <w:lang w:val="en-US"/>
              </w:rPr>
            </w:pPr>
            <w:proofErr w:type="gramStart"/>
            <w:r w:rsidRPr="00852076">
              <w:rPr>
                <w:rFonts w:ascii="Times New Roman" w:eastAsia="Times New Roman" w:hAnsi="Times New Roman" w:cs="Times New Roman"/>
                <w:b/>
                <w:sz w:val="32"/>
                <w:szCs w:val="32"/>
                <w:lang w:val="en-US"/>
              </w:rPr>
              <w:t xml:space="preserve">( </w:t>
            </w:r>
            <w:proofErr w:type="spellStart"/>
            <w:r w:rsidRPr="00852076">
              <w:rPr>
                <w:rFonts w:ascii="Times New Roman" w:eastAsia="Times New Roman" w:hAnsi="Times New Roman" w:cs="Times New Roman"/>
                <w:b/>
                <w:sz w:val="32"/>
                <w:szCs w:val="32"/>
                <w:lang w:val="en-US"/>
              </w:rPr>
              <w:t>Engleski</w:t>
            </w:r>
            <w:proofErr w:type="spellEnd"/>
            <w:proofErr w:type="gramEnd"/>
            <w:r w:rsidRPr="00852076">
              <w:rPr>
                <w:rFonts w:ascii="Times New Roman" w:eastAsia="Times New Roman" w:hAnsi="Times New Roman" w:cs="Times New Roman"/>
                <w:b/>
                <w:sz w:val="32"/>
                <w:szCs w:val="32"/>
                <w:lang w:val="en-US"/>
              </w:rPr>
              <w:t xml:space="preserve"> </w:t>
            </w:r>
            <w:proofErr w:type="spellStart"/>
            <w:r w:rsidRPr="00852076">
              <w:rPr>
                <w:rFonts w:ascii="Times New Roman" w:eastAsia="Times New Roman" w:hAnsi="Times New Roman" w:cs="Times New Roman"/>
                <w:b/>
                <w:sz w:val="32"/>
                <w:szCs w:val="32"/>
                <w:lang w:val="en-US"/>
              </w:rPr>
              <w:t>jezik</w:t>
            </w:r>
            <w:proofErr w:type="spellEnd"/>
            <w:r w:rsidRPr="00852076">
              <w:rPr>
                <w:rFonts w:ascii="Times New Roman" w:eastAsia="Times New Roman" w:hAnsi="Times New Roman" w:cs="Times New Roman"/>
                <w:b/>
                <w:sz w:val="32"/>
                <w:szCs w:val="32"/>
                <w:lang w:val="en-US"/>
              </w:rPr>
              <w:t xml:space="preserve"> 7.i 8. </w:t>
            </w:r>
            <w:proofErr w:type="spellStart"/>
            <w:r w:rsidRPr="00852076">
              <w:rPr>
                <w:rFonts w:ascii="Times New Roman" w:eastAsia="Times New Roman" w:hAnsi="Times New Roman" w:cs="Times New Roman"/>
                <w:b/>
                <w:sz w:val="32"/>
                <w:szCs w:val="32"/>
                <w:lang w:val="en-US"/>
              </w:rPr>
              <w:t>razred</w:t>
            </w:r>
            <w:proofErr w:type="spellEnd"/>
            <w:proofErr w:type="gramStart"/>
            <w:r w:rsidRPr="00852076">
              <w:rPr>
                <w:rFonts w:ascii="Times New Roman" w:eastAsia="Times New Roman" w:hAnsi="Times New Roman" w:cs="Times New Roman"/>
                <w:b/>
                <w:sz w:val="32"/>
                <w:szCs w:val="32"/>
                <w:lang w:val="en-US"/>
              </w:rPr>
              <w:t>) )</w:t>
            </w:r>
            <w:proofErr w:type="gramEnd"/>
          </w:p>
        </w:tc>
      </w:tr>
      <w:tr w:rsidR="00852076" w:rsidRPr="00852076" w14:paraId="427540F7" w14:textId="77777777" w:rsidTr="00852076">
        <w:trPr>
          <w:trHeight w:val="1916"/>
          <w:tblCellSpacing w:w="20" w:type="dxa"/>
        </w:trPr>
        <w:tc>
          <w:tcPr>
            <w:tcW w:w="2965" w:type="dxa"/>
            <w:shd w:val="clear" w:color="auto" w:fill="CCFFCC"/>
            <w:vAlign w:val="center"/>
          </w:tcPr>
          <w:p w14:paraId="370F02BD"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b/>
                <w:sz w:val="24"/>
                <w:szCs w:val="24"/>
                <w:lang w:val="en-US"/>
              </w:rPr>
              <w:t>ciljevi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aktivnosti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programa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i</w:t>
            </w:r>
            <w:proofErr w:type="spellEnd"/>
            <w:r w:rsidRPr="00852076">
              <w:rPr>
                <w:rFonts w:ascii="Times New Roman" w:eastAsia="Times New Roman" w:hAnsi="Times New Roman" w:cs="Times New Roman"/>
                <w:b/>
                <w:sz w:val="24"/>
                <w:szCs w:val="24"/>
                <w:lang w:val="en-US"/>
              </w:rPr>
              <w:t>/</w:t>
            </w:r>
            <w:proofErr w:type="spellStart"/>
            <w:r w:rsidRPr="00852076">
              <w:rPr>
                <w:rFonts w:ascii="Times New Roman" w:eastAsia="Times New Roman" w:hAnsi="Times New Roman" w:cs="Times New Roman"/>
                <w:b/>
                <w:sz w:val="24"/>
                <w:szCs w:val="24"/>
                <w:lang w:val="en-US"/>
              </w:rPr>
              <w:t>ili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projekta</w:t>
            </w:r>
            <w:proofErr w:type="spellEnd"/>
          </w:p>
        </w:tc>
        <w:tc>
          <w:tcPr>
            <w:tcW w:w="6221" w:type="dxa"/>
          </w:tcPr>
          <w:p w14:paraId="55E8E84C" w14:textId="77777777" w:rsidR="00852076" w:rsidRPr="00852076" w:rsidRDefault="00852076" w:rsidP="00191B90">
            <w:pPr>
              <w:numPr>
                <w:ilvl w:val="0"/>
                <w:numId w:val="51"/>
              </w:numPr>
              <w:autoSpaceDE w:val="0"/>
              <w:autoSpaceDN w:val="0"/>
              <w:adjustRightInd w:val="0"/>
              <w:spacing w:after="0" w:line="240" w:lineRule="auto"/>
              <w:rPr>
                <w:rFonts w:ascii="Times New Roman" w:eastAsia="TimesNewRoman" w:hAnsi="Times New Roman" w:cs="Times New Roman"/>
                <w:sz w:val="24"/>
                <w:szCs w:val="24"/>
                <w:lang w:val="en-US"/>
              </w:rPr>
            </w:pPr>
            <w:proofErr w:type="spellStart"/>
            <w:r w:rsidRPr="00852076">
              <w:rPr>
                <w:rFonts w:ascii="Times New Roman" w:eastAsia="TimesNewRoman" w:hAnsi="Times New Roman" w:cs="Times New Roman" w:hint="eastAsia"/>
                <w:sz w:val="24"/>
                <w:szCs w:val="24"/>
                <w:lang w:val="en-US"/>
              </w:rPr>
              <w:t>Usvajanje</w:t>
            </w:r>
            <w:proofErr w:type="spellEnd"/>
            <w:r w:rsidRPr="00852076">
              <w:rPr>
                <w:rFonts w:ascii="Times New Roman" w:eastAsia="TimesNewRoman" w:hAnsi="Times New Roman" w:cs="Times New Roman" w:hint="eastAsia"/>
                <w:sz w:val="24"/>
                <w:szCs w:val="24"/>
                <w:lang w:val="en-US"/>
              </w:rPr>
              <w:t xml:space="preserve"> </w:t>
            </w:r>
            <w:proofErr w:type="spellStart"/>
            <w:r w:rsidRPr="00852076">
              <w:rPr>
                <w:rFonts w:ascii="Times New Roman" w:eastAsia="TimesNewRoman" w:hAnsi="Times New Roman" w:cs="Times New Roman" w:hint="eastAsia"/>
                <w:sz w:val="24"/>
                <w:szCs w:val="24"/>
                <w:lang w:val="en-US"/>
              </w:rPr>
              <w:t>gradiva</w:t>
            </w:r>
            <w:proofErr w:type="spellEnd"/>
            <w:r w:rsidRPr="00852076">
              <w:rPr>
                <w:rFonts w:ascii="Times New Roman" w:eastAsia="TimesNewRoman" w:hAnsi="Times New Roman" w:cs="Times New Roman" w:hint="eastAsia"/>
                <w:sz w:val="24"/>
                <w:szCs w:val="24"/>
                <w:lang w:val="en-US"/>
              </w:rPr>
              <w:t xml:space="preserve"> u </w:t>
            </w:r>
            <w:proofErr w:type="spellStart"/>
            <w:r w:rsidRPr="00852076">
              <w:rPr>
                <w:rFonts w:ascii="Times New Roman" w:eastAsia="TimesNewRoman" w:hAnsi="Times New Roman" w:cs="Times New Roman" w:hint="eastAsia"/>
                <w:sz w:val="24"/>
                <w:szCs w:val="24"/>
                <w:lang w:val="en-US"/>
              </w:rPr>
              <w:t>minimalnoj</w:t>
            </w:r>
            <w:proofErr w:type="spellEnd"/>
            <w:r w:rsidRPr="00852076">
              <w:rPr>
                <w:rFonts w:ascii="Times New Roman" w:eastAsia="TimesNewRoman" w:hAnsi="Times New Roman" w:cs="Times New Roman" w:hint="eastAsia"/>
                <w:sz w:val="24"/>
                <w:szCs w:val="24"/>
                <w:lang w:val="en-US"/>
              </w:rPr>
              <w:t xml:space="preserve"> </w:t>
            </w:r>
            <w:proofErr w:type="spellStart"/>
            <w:r w:rsidRPr="00852076">
              <w:rPr>
                <w:rFonts w:ascii="Times New Roman" w:eastAsia="TimesNewRoman" w:hAnsi="Times New Roman" w:cs="Times New Roman" w:hint="eastAsia"/>
                <w:sz w:val="24"/>
                <w:szCs w:val="24"/>
                <w:lang w:val="en-US"/>
              </w:rPr>
              <w:t>mjeri</w:t>
            </w:r>
            <w:proofErr w:type="spellEnd"/>
            <w:r w:rsidRPr="00852076">
              <w:rPr>
                <w:rFonts w:ascii="Times New Roman" w:eastAsia="TimesNewRoman" w:hAnsi="Times New Roman" w:cs="Times New Roman" w:hint="eastAsia"/>
                <w:sz w:val="24"/>
                <w:szCs w:val="24"/>
                <w:lang w:val="en-US"/>
              </w:rPr>
              <w:t xml:space="preserve"> </w:t>
            </w:r>
            <w:proofErr w:type="spellStart"/>
            <w:r w:rsidRPr="00852076">
              <w:rPr>
                <w:rFonts w:ascii="Times New Roman" w:eastAsia="TimesNewRoman" w:hAnsi="Times New Roman" w:cs="Times New Roman" w:hint="eastAsia"/>
                <w:sz w:val="24"/>
                <w:szCs w:val="24"/>
                <w:lang w:val="en-US"/>
              </w:rPr>
              <w:t>predvi</w:t>
            </w:r>
            <w:r w:rsidRPr="00852076">
              <w:rPr>
                <w:rFonts w:ascii="Times New Roman" w:eastAsia="TimesNewRoman" w:hAnsi="Times New Roman" w:cs="Times New Roman"/>
                <w:sz w:val="24"/>
                <w:szCs w:val="24"/>
                <w:lang w:val="en-US"/>
              </w:rPr>
              <w:t>đe</w:t>
            </w:r>
            <w:r w:rsidRPr="00852076">
              <w:rPr>
                <w:rFonts w:ascii="Times New Roman" w:eastAsia="TimesNewRoman" w:hAnsi="Times New Roman" w:cs="Times New Roman" w:hint="eastAsia"/>
                <w:sz w:val="24"/>
                <w:szCs w:val="24"/>
                <w:lang w:val="en-US"/>
              </w:rPr>
              <w:t>nog</w:t>
            </w:r>
            <w:proofErr w:type="spellEnd"/>
            <w:r w:rsidRPr="00852076">
              <w:rPr>
                <w:rFonts w:ascii="Times New Roman" w:eastAsia="TimesNewRoman" w:hAnsi="Times New Roman" w:cs="Times New Roman" w:hint="eastAsia"/>
                <w:sz w:val="24"/>
                <w:szCs w:val="24"/>
                <w:lang w:val="en-US"/>
              </w:rPr>
              <w:t xml:space="preserve"> </w:t>
            </w:r>
            <w:proofErr w:type="spellStart"/>
            <w:r w:rsidRPr="00852076">
              <w:rPr>
                <w:rFonts w:ascii="Times New Roman" w:eastAsia="TimesNewRoman" w:hAnsi="Times New Roman" w:cs="Times New Roman" w:hint="eastAsia"/>
                <w:sz w:val="24"/>
                <w:szCs w:val="24"/>
                <w:lang w:val="en-US"/>
              </w:rPr>
              <w:t>nastavnim</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planom</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i</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programom</w:t>
            </w:r>
            <w:proofErr w:type="spellEnd"/>
            <w:r w:rsidRPr="00852076">
              <w:rPr>
                <w:rFonts w:ascii="Times New Roman" w:eastAsia="TimesNewRoman" w:hAnsi="Times New Roman" w:cs="Times New Roman"/>
                <w:sz w:val="24"/>
                <w:szCs w:val="24"/>
                <w:lang w:val="en-US"/>
              </w:rPr>
              <w:t xml:space="preserve">. </w:t>
            </w:r>
          </w:p>
          <w:p w14:paraId="63248B11" w14:textId="77777777" w:rsidR="00852076" w:rsidRPr="00852076" w:rsidRDefault="00852076" w:rsidP="00191B90">
            <w:pPr>
              <w:numPr>
                <w:ilvl w:val="0"/>
                <w:numId w:val="51"/>
              </w:numPr>
              <w:autoSpaceDE w:val="0"/>
              <w:autoSpaceDN w:val="0"/>
              <w:adjustRightInd w:val="0"/>
              <w:spacing w:after="0" w:line="240" w:lineRule="auto"/>
              <w:rPr>
                <w:rFonts w:ascii="Times New Roman" w:eastAsia="TimesNewRoman" w:hAnsi="Times New Roman" w:cs="Times New Roman"/>
                <w:sz w:val="24"/>
                <w:szCs w:val="24"/>
                <w:lang w:val="en-US"/>
              </w:rPr>
            </w:pPr>
            <w:proofErr w:type="spellStart"/>
            <w:r w:rsidRPr="00852076">
              <w:rPr>
                <w:rFonts w:ascii="Times New Roman" w:eastAsia="TimesNewRoman" w:hAnsi="Times New Roman" w:cs="Times New Roman"/>
                <w:sz w:val="24"/>
                <w:szCs w:val="24"/>
                <w:lang w:val="en-US"/>
              </w:rPr>
              <w:t>Vje</w:t>
            </w:r>
            <w:r w:rsidRPr="00852076">
              <w:rPr>
                <w:rFonts w:ascii="Times New Roman" w:eastAsia="TimesNewRoman" w:hAnsi="Times New Roman" w:cs="Times New Roman" w:hint="eastAsia"/>
                <w:sz w:val="24"/>
                <w:szCs w:val="24"/>
                <w:lang w:val="en-US"/>
              </w:rPr>
              <w:t>ž</w:t>
            </w:r>
            <w:r w:rsidRPr="00852076">
              <w:rPr>
                <w:rFonts w:ascii="Times New Roman" w:eastAsia="TimesNewRoman" w:hAnsi="Times New Roman" w:cs="Times New Roman"/>
                <w:sz w:val="24"/>
                <w:szCs w:val="24"/>
                <w:lang w:val="en-US"/>
              </w:rPr>
              <w:t>bati</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nau</w:t>
            </w:r>
            <w:r w:rsidRPr="00852076">
              <w:rPr>
                <w:rFonts w:ascii="Times New Roman" w:eastAsia="TimesNewRoman" w:hAnsi="Times New Roman" w:cs="Times New Roman" w:hint="eastAsia"/>
                <w:sz w:val="24"/>
                <w:szCs w:val="24"/>
                <w:lang w:val="en-US"/>
              </w:rPr>
              <w:t>č</w:t>
            </w:r>
            <w:r w:rsidRPr="00852076">
              <w:rPr>
                <w:rFonts w:ascii="Times New Roman" w:eastAsia="TimesNewRoman" w:hAnsi="Times New Roman" w:cs="Times New Roman"/>
                <w:sz w:val="24"/>
                <w:szCs w:val="24"/>
                <w:lang w:val="en-US"/>
              </w:rPr>
              <w:t>eno</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gradivo</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te</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uputiti</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kako</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hint="eastAsia"/>
                <w:sz w:val="24"/>
                <w:szCs w:val="24"/>
                <w:lang w:val="en-US"/>
              </w:rPr>
              <w:t>ć</w:t>
            </w:r>
            <w:r w:rsidRPr="00852076">
              <w:rPr>
                <w:rFonts w:ascii="Times New Roman" w:eastAsia="TimesNewRoman" w:hAnsi="Times New Roman" w:cs="Times New Roman"/>
                <w:sz w:val="24"/>
                <w:szCs w:val="24"/>
                <w:lang w:val="en-US"/>
              </w:rPr>
              <w:t>e</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svladati</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pote</w:t>
            </w:r>
            <w:r w:rsidRPr="00852076">
              <w:rPr>
                <w:rFonts w:ascii="Times New Roman" w:eastAsia="TimesNewRoman" w:hAnsi="Times New Roman" w:cs="Times New Roman" w:hint="eastAsia"/>
                <w:sz w:val="24"/>
                <w:szCs w:val="24"/>
                <w:lang w:val="en-US"/>
              </w:rPr>
              <w:t>š</w:t>
            </w:r>
            <w:r w:rsidRPr="00852076">
              <w:rPr>
                <w:rFonts w:ascii="Times New Roman" w:eastAsia="TimesNewRoman" w:hAnsi="Times New Roman" w:cs="Times New Roman"/>
                <w:sz w:val="24"/>
                <w:szCs w:val="24"/>
                <w:lang w:val="en-US"/>
              </w:rPr>
              <w:t>ko</w:t>
            </w:r>
            <w:r w:rsidRPr="00852076">
              <w:rPr>
                <w:rFonts w:ascii="Times New Roman" w:eastAsia="TimesNewRoman" w:hAnsi="Times New Roman" w:cs="Times New Roman" w:hint="eastAsia"/>
                <w:sz w:val="24"/>
                <w:szCs w:val="24"/>
                <w:lang w:val="en-US"/>
              </w:rPr>
              <w:t>ć</w:t>
            </w:r>
            <w:r w:rsidRPr="00852076">
              <w:rPr>
                <w:rFonts w:ascii="Times New Roman" w:eastAsia="TimesNewRoman" w:hAnsi="Times New Roman" w:cs="Times New Roman"/>
                <w:sz w:val="24"/>
                <w:szCs w:val="24"/>
                <w:lang w:val="en-US"/>
              </w:rPr>
              <w:t>e</w:t>
            </w:r>
            <w:proofErr w:type="spellEnd"/>
            <w:r w:rsidRPr="00852076">
              <w:rPr>
                <w:rFonts w:ascii="Times New Roman" w:eastAsia="TimesNewRoman" w:hAnsi="Times New Roman" w:cs="Times New Roman"/>
                <w:sz w:val="24"/>
                <w:szCs w:val="24"/>
                <w:lang w:val="en-US"/>
              </w:rPr>
              <w:t xml:space="preserve"> u </w:t>
            </w:r>
            <w:proofErr w:type="spellStart"/>
            <w:r w:rsidRPr="00852076">
              <w:rPr>
                <w:rFonts w:ascii="Times New Roman" w:eastAsia="TimesNewRoman" w:hAnsi="Times New Roman" w:cs="Times New Roman"/>
                <w:sz w:val="24"/>
                <w:szCs w:val="24"/>
                <w:lang w:val="en-US"/>
              </w:rPr>
              <w:t>u</w:t>
            </w:r>
            <w:r w:rsidRPr="00852076">
              <w:rPr>
                <w:rFonts w:ascii="Times New Roman" w:eastAsia="TimesNewRoman" w:hAnsi="Times New Roman" w:cs="Times New Roman" w:hint="eastAsia"/>
                <w:sz w:val="24"/>
                <w:szCs w:val="24"/>
                <w:lang w:val="en-US"/>
              </w:rPr>
              <w:t>č</w:t>
            </w:r>
            <w:r w:rsidRPr="00852076">
              <w:rPr>
                <w:rFonts w:ascii="Times New Roman" w:eastAsia="TimesNewRoman" w:hAnsi="Times New Roman" w:cs="Times New Roman"/>
                <w:sz w:val="24"/>
                <w:szCs w:val="24"/>
                <w:lang w:val="en-US"/>
              </w:rPr>
              <w:t>enju</w:t>
            </w:r>
            <w:proofErr w:type="spellEnd"/>
            <w:r w:rsidRPr="00852076">
              <w:rPr>
                <w:rFonts w:ascii="Times New Roman" w:eastAsia="TimesNewRoman" w:hAnsi="Times New Roman" w:cs="Times New Roman"/>
                <w:sz w:val="24"/>
                <w:szCs w:val="24"/>
                <w:lang w:val="en-US"/>
              </w:rPr>
              <w:t xml:space="preserve">. </w:t>
            </w:r>
          </w:p>
          <w:p w14:paraId="0BF7F4C1" w14:textId="77777777" w:rsidR="00852076" w:rsidRPr="00852076" w:rsidRDefault="00852076" w:rsidP="00191B90">
            <w:pPr>
              <w:numPr>
                <w:ilvl w:val="0"/>
                <w:numId w:val="51"/>
              </w:num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NewRoman" w:hAnsi="Times New Roman" w:cs="Times New Roman"/>
                <w:sz w:val="24"/>
                <w:szCs w:val="24"/>
                <w:lang w:val="en-US"/>
              </w:rPr>
              <w:t>Posebno</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pomo</w:t>
            </w:r>
            <w:r w:rsidRPr="00852076">
              <w:rPr>
                <w:rFonts w:ascii="Times New Roman" w:eastAsia="TimesNewRoman" w:hAnsi="Times New Roman" w:cs="Times New Roman" w:hint="eastAsia"/>
                <w:sz w:val="24"/>
                <w:szCs w:val="24"/>
                <w:lang w:val="en-US"/>
              </w:rPr>
              <w:t>ć</w:t>
            </w:r>
            <w:r w:rsidRPr="00852076">
              <w:rPr>
                <w:rFonts w:ascii="Times New Roman" w:eastAsia="TimesNewRoman" w:hAnsi="Times New Roman" w:cs="Times New Roman"/>
                <w:sz w:val="24"/>
                <w:szCs w:val="24"/>
                <w:lang w:val="en-US"/>
              </w:rPr>
              <w:t>i</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u</w:t>
            </w:r>
            <w:r w:rsidRPr="00852076">
              <w:rPr>
                <w:rFonts w:ascii="Times New Roman" w:eastAsia="TimesNewRoman" w:hAnsi="Times New Roman" w:cs="Times New Roman" w:hint="eastAsia"/>
                <w:sz w:val="24"/>
                <w:szCs w:val="24"/>
                <w:lang w:val="en-US"/>
              </w:rPr>
              <w:t>č</w:t>
            </w:r>
            <w:r w:rsidRPr="00852076">
              <w:rPr>
                <w:rFonts w:ascii="Times New Roman" w:eastAsia="TimesNewRoman" w:hAnsi="Times New Roman" w:cs="Times New Roman"/>
                <w:sz w:val="24"/>
                <w:szCs w:val="24"/>
                <w:lang w:val="en-US"/>
              </w:rPr>
              <w:t>enicima</w:t>
            </w:r>
            <w:proofErr w:type="spellEnd"/>
            <w:r w:rsidRPr="00852076">
              <w:rPr>
                <w:rFonts w:ascii="Times New Roman" w:eastAsia="TimesNewRoman" w:hAnsi="Times New Roman" w:cs="Times New Roman"/>
                <w:sz w:val="24"/>
                <w:szCs w:val="24"/>
                <w:lang w:val="en-US"/>
              </w:rPr>
              <w:t xml:space="preserve"> koji </w:t>
            </w:r>
            <w:proofErr w:type="spellStart"/>
            <w:r w:rsidRPr="00852076">
              <w:rPr>
                <w:rFonts w:ascii="Times New Roman" w:eastAsia="TimesNewRoman" w:hAnsi="Times New Roman" w:cs="Times New Roman"/>
                <w:sz w:val="24"/>
                <w:szCs w:val="24"/>
                <w:lang w:val="en-US"/>
              </w:rPr>
              <w:t>rade</w:t>
            </w:r>
            <w:proofErr w:type="spellEnd"/>
            <w:r w:rsidRPr="00852076">
              <w:rPr>
                <w:rFonts w:ascii="Times New Roman" w:eastAsia="TimesNewRoman" w:hAnsi="Times New Roman" w:cs="Times New Roman"/>
                <w:sz w:val="24"/>
                <w:szCs w:val="24"/>
                <w:lang w:val="en-US"/>
              </w:rPr>
              <w:t xml:space="preserve"> </w:t>
            </w:r>
            <w:r w:rsidRPr="00852076">
              <w:rPr>
                <w:rFonts w:ascii="Times New Roman" w:eastAsia="TimesNewRoman" w:hAnsi="Times New Roman" w:cs="Times New Roman" w:hint="eastAsia"/>
                <w:sz w:val="24"/>
                <w:szCs w:val="24"/>
                <w:lang w:val="en-US"/>
              </w:rPr>
              <w:t xml:space="preserve">po </w:t>
            </w:r>
            <w:proofErr w:type="spellStart"/>
            <w:r w:rsidRPr="00852076">
              <w:rPr>
                <w:rFonts w:ascii="Times New Roman" w:eastAsia="TimesNewRoman" w:hAnsi="Times New Roman" w:cs="Times New Roman" w:hint="eastAsia"/>
                <w:sz w:val="24"/>
                <w:szCs w:val="24"/>
                <w:lang w:val="en-US"/>
              </w:rPr>
              <w:t>prilagođenom</w:t>
            </w:r>
            <w:proofErr w:type="spellEnd"/>
            <w:r w:rsidRPr="00852076">
              <w:rPr>
                <w:rFonts w:ascii="Times New Roman" w:eastAsia="TimesNewRoman" w:hAnsi="Times New Roman" w:cs="Times New Roman" w:hint="eastAsia"/>
                <w:sz w:val="24"/>
                <w:szCs w:val="24"/>
                <w:lang w:val="en-US"/>
              </w:rPr>
              <w:t xml:space="preserve"> </w:t>
            </w:r>
            <w:proofErr w:type="spellStart"/>
            <w:r w:rsidRPr="00852076">
              <w:rPr>
                <w:rFonts w:ascii="Times New Roman" w:eastAsia="TimesNewRoman" w:hAnsi="Times New Roman" w:cs="Times New Roman" w:hint="eastAsia"/>
                <w:sz w:val="24"/>
                <w:szCs w:val="24"/>
                <w:lang w:val="en-US"/>
              </w:rPr>
              <w:t>programu</w:t>
            </w:r>
            <w:proofErr w:type="spellEnd"/>
            <w:r w:rsidRPr="00852076">
              <w:rPr>
                <w:rFonts w:ascii="Times New Roman" w:eastAsia="TimesNewRoman" w:hAnsi="Times New Roman" w:cs="Times New Roman"/>
                <w:sz w:val="24"/>
                <w:szCs w:val="24"/>
                <w:lang w:val="en-US"/>
              </w:rPr>
              <w:t xml:space="preserve"> I </w:t>
            </w:r>
            <w:proofErr w:type="spellStart"/>
            <w:r w:rsidRPr="00852076">
              <w:rPr>
                <w:rFonts w:ascii="Times New Roman" w:eastAsia="TimesNewRoman" w:hAnsi="Times New Roman" w:cs="Times New Roman"/>
                <w:sz w:val="24"/>
                <w:szCs w:val="24"/>
                <w:lang w:val="en-US"/>
              </w:rPr>
              <w:t>individualiziranom</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pristupu</w:t>
            </w:r>
            <w:proofErr w:type="spellEnd"/>
            <w:r w:rsidRPr="00852076">
              <w:rPr>
                <w:rFonts w:ascii="Times New Roman" w:eastAsia="TimesNewRoman" w:hAnsi="Times New Roman" w:cs="Times New Roman" w:hint="eastAsia"/>
                <w:sz w:val="24"/>
                <w:szCs w:val="24"/>
                <w:lang w:val="en-US"/>
              </w:rPr>
              <w:t>.</w:t>
            </w:r>
          </w:p>
        </w:tc>
      </w:tr>
      <w:tr w:rsidR="00852076" w:rsidRPr="00852076" w14:paraId="0EA4CC10" w14:textId="77777777" w:rsidTr="00852076">
        <w:trPr>
          <w:trHeight w:val="687"/>
          <w:tblCellSpacing w:w="20" w:type="dxa"/>
        </w:trPr>
        <w:tc>
          <w:tcPr>
            <w:tcW w:w="2965" w:type="dxa"/>
            <w:shd w:val="clear" w:color="auto" w:fill="CCFFCC"/>
            <w:vAlign w:val="center"/>
          </w:tcPr>
          <w:p w14:paraId="274A2E0E"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b/>
                <w:sz w:val="24"/>
                <w:szCs w:val="24"/>
                <w:lang w:val="en-US"/>
              </w:rPr>
              <w:t>namjena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aktivnosti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programa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i</w:t>
            </w:r>
            <w:proofErr w:type="spellEnd"/>
            <w:r w:rsidRPr="00852076">
              <w:rPr>
                <w:rFonts w:ascii="Times New Roman" w:eastAsia="Times New Roman" w:hAnsi="Times New Roman" w:cs="Times New Roman"/>
                <w:b/>
                <w:sz w:val="24"/>
                <w:szCs w:val="24"/>
                <w:lang w:val="en-US"/>
              </w:rPr>
              <w:t>/</w:t>
            </w:r>
            <w:proofErr w:type="spellStart"/>
            <w:r w:rsidRPr="00852076">
              <w:rPr>
                <w:rFonts w:ascii="Times New Roman" w:eastAsia="Times New Roman" w:hAnsi="Times New Roman" w:cs="Times New Roman"/>
                <w:b/>
                <w:sz w:val="24"/>
                <w:szCs w:val="24"/>
                <w:lang w:val="en-US"/>
              </w:rPr>
              <w:t>ili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projekta</w:t>
            </w:r>
            <w:proofErr w:type="spellEnd"/>
          </w:p>
        </w:tc>
        <w:tc>
          <w:tcPr>
            <w:tcW w:w="6221" w:type="dxa"/>
          </w:tcPr>
          <w:p w14:paraId="63D59F42" w14:textId="77777777" w:rsidR="00852076" w:rsidRPr="00852076" w:rsidRDefault="00852076" w:rsidP="00852076">
            <w:pPr>
              <w:spacing w:after="0" w:line="240" w:lineRule="auto"/>
              <w:rPr>
                <w:rFonts w:ascii="Times New Roman" w:eastAsia="Times New Roman" w:hAnsi="Times New Roman" w:cs="Times New Roman"/>
                <w:sz w:val="24"/>
                <w:szCs w:val="24"/>
                <w:lang w:val="en-US"/>
              </w:rPr>
            </w:pPr>
          </w:p>
          <w:p w14:paraId="154B8E75"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NewRoman" w:hAnsi="Times New Roman" w:cs="Times New Roman"/>
                <w:sz w:val="24"/>
                <w:szCs w:val="24"/>
                <w:lang w:val="en-US"/>
              </w:rPr>
              <w:t>Usvajanje</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znanja</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koja</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su</w:t>
            </w:r>
            <w:proofErr w:type="spellEnd"/>
            <w:r w:rsidRPr="00852076">
              <w:rPr>
                <w:rFonts w:ascii="Times New Roman" w:eastAsia="TimesNewRoman" w:hAnsi="Times New Roman" w:cs="Times New Roman"/>
                <w:sz w:val="24"/>
                <w:szCs w:val="24"/>
                <w:lang w:val="en-US"/>
              </w:rPr>
              <w:t xml:space="preserve"> </w:t>
            </w:r>
            <w:proofErr w:type="spellStart"/>
            <w:r w:rsidRPr="00852076">
              <w:rPr>
                <w:rFonts w:ascii="Times New Roman" w:eastAsia="TimesNewRoman" w:hAnsi="Times New Roman" w:cs="Times New Roman"/>
                <w:sz w:val="24"/>
                <w:szCs w:val="24"/>
                <w:lang w:val="en-US"/>
              </w:rPr>
              <w:t>potrebna</w:t>
            </w:r>
            <w:proofErr w:type="spellEnd"/>
            <w:r w:rsidRPr="00852076">
              <w:rPr>
                <w:rFonts w:ascii="Times New Roman" w:eastAsia="TimesNewRoman" w:hAnsi="Times New Roman" w:cs="Times New Roman"/>
                <w:sz w:val="24"/>
                <w:szCs w:val="24"/>
                <w:lang w:val="en-US"/>
              </w:rPr>
              <w:t xml:space="preserve"> za </w:t>
            </w:r>
            <w:proofErr w:type="spellStart"/>
            <w:r w:rsidRPr="00852076">
              <w:rPr>
                <w:rFonts w:ascii="Times New Roman" w:eastAsia="TimesNewRoman" w:hAnsi="Times New Roman" w:cs="Times New Roman"/>
                <w:sz w:val="24"/>
                <w:szCs w:val="24"/>
                <w:lang w:val="en-US"/>
              </w:rPr>
              <w:t>daljnji</w:t>
            </w:r>
            <w:proofErr w:type="spellEnd"/>
            <w:r w:rsidRPr="00852076">
              <w:rPr>
                <w:rFonts w:ascii="Times New Roman" w:eastAsia="TimesNewRoman" w:hAnsi="Times New Roman" w:cs="Times New Roman"/>
                <w:sz w:val="24"/>
                <w:szCs w:val="24"/>
                <w:lang w:val="en-US"/>
              </w:rPr>
              <w:t xml:space="preserve"> rad.</w:t>
            </w:r>
          </w:p>
        </w:tc>
      </w:tr>
      <w:tr w:rsidR="00852076" w:rsidRPr="00852076" w14:paraId="123208C5" w14:textId="77777777" w:rsidTr="00852076">
        <w:trPr>
          <w:trHeight w:val="1378"/>
          <w:tblCellSpacing w:w="20" w:type="dxa"/>
        </w:trPr>
        <w:tc>
          <w:tcPr>
            <w:tcW w:w="2965" w:type="dxa"/>
            <w:shd w:val="clear" w:color="auto" w:fill="CCFFCC"/>
            <w:vAlign w:val="center"/>
          </w:tcPr>
          <w:p w14:paraId="63354612"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b/>
                <w:sz w:val="24"/>
                <w:szCs w:val="24"/>
                <w:lang w:val="en-US"/>
              </w:rPr>
              <w:t>nositelji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aktivnosti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programa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i</w:t>
            </w:r>
            <w:proofErr w:type="spellEnd"/>
            <w:r w:rsidRPr="00852076">
              <w:rPr>
                <w:rFonts w:ascii="Times New Roman" w:eastAsia="Times New Roman" w:hAnsi="Times New Roman" w:cs="Times New Roman"/>
                <w:b/>
                <w:sz w:val="24"/>
                <w:szCs w:val="24"/>
                <w:lang w:val="en-US"/>
              </w:rPr>
              <w:t>/</w:t>
            </w:r>
            <w:proofErr w:type="spellStart"/>
            <w:r w:rsidRPr="00852076">
              <w:rPr>
                <w:rFonts w:ascii="Times New Roman" w:eastAsia="Times New Roman" w:hAnsi="Times New Roman" w:cs="Times New Roman"/>
                <w:b/>
                <w:sz w:val="24"/>
                <w:szCs w:val="24"/>
                <w:lang w:val="en-US"/>
              </w:rPr>
              <w:t>ili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projekta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njihova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odgovornost</w:t>
            </w:r>
            <w:proofErr w:type="spellEnd"/>
          </w:p>
        </w:tc>
        <w:tc>
          <w:tcPr>
            <w:tcW w:w="6221" w:type="dxa"/>
            <w:vAlign w:val="center"/>
          </w:tcPr>
          <w:p w14:paraId="0DCE0C97"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lang w:val="en-US"/>
              </w:rPr>
            </w:pPr>
            <w:proofErr w:type="spellStart"/>
            <w:proofErr w:type="gramStart"/>
            <w:r w:rsidRPr="00852076">
              <w:rPr>
                <w:rFonts w:ascii="Times New Roman" w:eastAsia="Times New Roman" w:hAnsi="Times New Roman" w:cs="Times New Roman"/>
                <w:sz w:val="24"/>
                <w:szCs w:val="24"/>
                <w:lang w:val="en-US"/>
              </w:rPr>
              <w:t>profesorica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Gordana</w:t>
            </w:r>
            <w:proofErr w:type="spellEnd"/>
            <w:proofErr w:type="gram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Tovilović</w:t>
            </w:r>
            <w:proofErr w:type="spellEnd"/>
          </w:p>
          <w:p w14:paraId="34C5AD7C" w14:textId="77777777" w:rsidR="00852076" w:rsidRPr="00852076" w:rsidRDefault="00852076" w:rsidP="00852076">
            <w:pPr>
              <w:spacing w:after="0" w:line="240" w:lineRule="auto"/>
              <w:rPr>
                <w:rFonts w:ascii="Times New Roman" w:eastAsia="Times New Roman" w:hAnsi="Times New Roman" w:cs="Times New Roman"/>
                <w:sz w:val="24"/>
                <w:szCs w:val="24"/>
                <w:lang w:val="en-US"/>
              </w:rPr>
            </w:pPr>
            <w:r w:rsidRPr="00852076">
              <w:rPr>
                <w:rFonts w:ascii="Times New Roman" w:eastAsia="Times New Roman" w:hAnsi="Times New Roman" w:cs="Times New Roman"/>
                <w:sz w:val="24"/>
                <w:szCs w:val="24"/>
                <w:lang w:val="en-US"/>
              </w:rPr>
              <w:t xml:space="preserve">      -    </w:t>
            </w:r>
            <w:proofErr w:type="spellStart"/>
            <w:r w:rsidRPr="00852076">
              <w:rPr>
                <w:rFonts w:ascii="Times New Roman" w:eastAsia="Times New Roman" w:hAnsi="Times New Roman" w:cs="Times New Roman"/>
                <w:sz w:val="24"/>
                <w:szCs w:val="24"/>
                <w:lang w:val="en-US"/>
              </w:rPr>
              <w:t>usmjeravati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voditi</w:t>
            </w:r>
            <w:proofErr w:type="spellEnd"/>
            <w:r w:rsidRPr="00852076">
              <w:rPr>
                <w:rFonts w:ascii="Times New Roman" w:eastAsia="Times New Roman" w:hAnsi="Times New Roman" w:cs="Times New Roman"/>
                <w:sz w:val="24"/>
                <w:szCs w:val="24"/>
                <w:lang w:val="en-US"/>
              </w:rPr>
              <w:t xml:space="preserve"> ka </w:t>
            </w:r>
            <w:proofErr w:type="spellStart"/>
            <w:r w:rsidRPr="00852076">
              <w:rPr>
                <w:rFonts w:ascii="Times New Roman" w:eastAsia="Times New Roman" w:hAnsi="Times New Roman" w:cs="Times New Roman"/>
                <w:sz w:val="24"/>
                <w:szCs w:val="24"/>
                <w:lang w:val="en-US"/>
              </w:rPr>
              <w:t>ostvarenju</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ciljeva</w:t>
            </w:r>
            <w:proofErr w:type="spellEnd"/>
          </w:p>
          <w:p w14:paraId="1E9D4378" w14:textId="77777777" w:rsidR="00852076" w:rsidRPr="00852076" w:rsidRDefault="00852076" w:rsidP="00852076">
            <w:pPr>
              <w:spacing w:after="0" w:line="240" w:lineRule="auto"/>
              <w:rPr>
                <w:rFonts w:ascii="Times New Roman" w:eastAsia="Times New Roman" w:hAnsi="Times New Roman" w:cs="Times New Roman"/>
                <w:sz w:val="24"/>
                <w:szCs w:val="24"/>
                <w:lang w:val="en-US"/>
              </w:rPr>
            </w:pPr>
            <w:r w:rsidRPr="00852076">
              <w:rPr>
                <w:rFonts w:ascii="Times New Roman" w:eastAsia="Times New Roman" w:hAnsi="Times New Roman" w:cs="Times New Roman"/>
                <w:sz w:val="24"/>
                <w:szCs w:val="24"/>
                <w:lang w:val="en-US"/>
              </w:rPr>
              <w:t xml:space="preserve">      -    </w:t>
            </w:r>
            <w:proofErr w:type="spellStart"/>
            <w:r w:rsidRPr="00852076">
              <w:rPr>
                <w:rFonts w:ascii="Times New Roman" w:eastAsia="Times New Roman" w:hAnsi="Times New Roman" w:cs="Times New Roman"/>
                <w:sz w:val="24"/>
                <w:szCs w:val="24"/>
                <w:lang w:val="en-US"/>
              </w:rPr>
              <w:t>poticati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uspješno</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stjecanje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novih</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znanja</w:t>
            </w:r>
            <w:proofErr w:type="spellEnd"/>
            <w:r w:rsidRPr="00852076">
              <w:rPr>
                <w:rFonts w:ascii="Times New Roman" w:eastAsia="Times New Roman" w:hAnsi="Times New Roman" w:cs="Times New Roman"/>
                <w:sz w:val="24"/>
                <w:szCs w:val="24"/>
                <w:lang w:val="en-US"/>
              </w:rPr>
              <w:t xml:space="preserve"> </w:t>
            </w:r>
          </w:p>
        </w:tc>
      </w:tr>
      <w:tr w:rsidR="00852076" w:rsidRPr="00852076" w14:paraId="65E94590" w14:textId="77777777" w:rsidTr="00852076">
        <w:trPr>
          <w:trHeight w:val="1900"/>
          <w:tblCellSpacing w:w="20" w:type="dxa"/>
        </w:trPr>
        <w:tc>
          <w:tcPr>
            <w:tcW w:w="2965" w:type="dxa"/>
            <w:shd w:val="clear" w:color="auto" w:fill="CCFFCC"/>
            <w:vAlign w:val="center"/>
          </w:tcPr>
          <w:p w14:paraId="24872D8F"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b/>
                <w:sz w:val="24"/>
                <w:szCs w:val="24"/>
                <w:lang w:val="en-US"/>
              </w:rPr>
              <w:t>način</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realizacije</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aktivnosti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programa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i</w:t>
            </w:r>
            <w:proofErr w:type="spellEnd"/>
            <w:r w:rsidRPr="00852076">
              <w:rPr>
                <w:rFonts w:ascii="Times New Roman" w:eastAsia="Times New Roman" w:hAnsi="Times New Roman" w:cs="Times New Roman"/>
                <w:b/>
                <w:sz w:val="24"/>
                <w:szCs w:val="24"/>
                <w:lang w:val="en-US"/>
              </w:rPr>
              <w:t>/</w:t>
            </w:r>
            <w:proofErr w:type="spellStart"/>
            <w:r w:rsidRPr="00852076">
              <w:rPr>
                <w:rFonts w:ascii="Times New Roman" w:eastAsia="Times New Roman" w:hAnsi="Times New Roman" w:cs="Times New Roman"/>
                <w:b/>
                <w:sz w:val="24"/>
                <w:szCs w:val="24"/>
                <w:lang w:val="en-US"/>
              </w:rPr>
              <w:t>ili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projekta</w:t>
            </w:r>
            <w:proofErr w:type="spellEnd"/>
          </w:p>
        </w:tc>
        <w:tc>
          <w:tcPr>
            <w:tcW w:w="6221" w:type="dxa"/>
          </w:tcPr>
          <w:p w14:paraId="70EB7F11"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lang w:val="en-US"/>
              </w:rPr>
            </w:pPr>
            <w:r w:rsidRPr="00852076">
              <w:rPr>
                <w:rFonts w:ascii="Times New Roman" w:eastAsia="Times New Roman" w:hAnsi="Times New Roman" w:cs="Times New Roman"/>
                <w:sz w:val="24"/>
                <w:szCs w:val="24"/>
                <w:lang w:val="en-US"/>
              </w:rPr>
              <w:t xml:space="preserve">u </w:t>
            </w:r>
            <w:proofErr w:type="spellStart"/>
            <w:r w:rsidRPr="00852076">
              <w:rPr>
                <w:rFonts w:ascii="Times New Roman" w:eastAsia="Times New Roman" w:hAnsi="Times New Roman" w:cs="Times New Roman"/>
                <w:sz w:val="24"/>
                <w:szCs w:val="24"/>
                <w:lang w:val="en-US"/>
              </w:rPr>
              <w:t>okviru</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nastavnih</w:t>
            </w:r>
            <w:proofErr w:type="spellEnd"/>
            <w:r w:rsidRPr="00852076">
              <w:rPr>
                <w:rFonts w:ascii="Times New Roman" w:eastAsia="Times New Roman" w:hAnsi="Times New Roman" w:cs="Times New Roman"/>
                <w:sz w:val="24"/>
                <w:szCs w:val="24"/>
                <w:lang w:val="en-US"/>
              </w:rPr>
              <w:t xml:space="preserve"> sati, </w:t>
            </w:r>
            <w:proofErr w:type="spellStart"/>
            <w:r w:rsidRPr="00852076">
              <w:rPr>
                <w:rFonts w:ascii="Times New Roman" w:eastAsia="Times New Roman" w:hAnsi="Times New Roman" w:cs="Times New Roman"/>
                <w:sz w:val="24"/>
                <w:szCs w:val="24"/>
                <w:lang w:val="en-US"/>
              </w:rPr>
              <w:t>jedan</w:t>
            </w:r>
            <w:proofErr w:type="spellEnd"/>
            <w:r w:rsidRPr="00852076">
              <w:rPr>
                <w:rFonts w:ascii="Times New Roman" w:eastAsia="Times New Roman" w:hAnsi="Times New Roman" w:cs="Times New Roman"/>
                <w:sz w:val="24"/>
                <w:szCs w:val="24"/>
                <w:lang w:val="en-US"/>
              </w:rPr>
              <w:t xml:space="preserve"> sat </w:t>
            </w:r>
            <w:proofErr w:type="spellStart"/>
            <w:r w:rsidRPr="00852076">
              <w:rPr>
                <w:rFonts w:ascii="Times New Roman" w:eastAsia="Times New Roman" w:hAnsi="Times New Roman" w:cs="Times New Roman"/>
                <w:sz w:val="24"/>
                <w:szCs w:val="24"/>
                <w:lang w:val="en-US"/>
              </w:rPr>
              <w:t>tjedno</w:t>
            </w:r>
            <w:proofErr w:type="spellEnd"/>
            <w:r w:rsidRPr="00852076">
              <w:rPr>
                <w:rFonts w:ascii="Times New Roman" w:eastAsia="Times New Roman" w:hAnsi="Times New Roman" w:cs="Times New Roman"/>
                <w:sz w:val="24"/>
                <w:szCs w:val="24"/>
                <w:lang w:val="en-US"/>
              </w:rPr>
              <w:t>-</w:t>
            </w:r>
            <w:proofErr w:type="gramStart"/>
            <w:r w:rsidRPr="00852076">
              <w:rPr>
                <w:rFonts w:ascii="Times New Roman" w:eastAsia="Times New Roman" w:hAnsi="Times New Roman" w:cs="Times New Roman"/>
                <w:sz w:val="24"/>
                <w:szCs w:val="24"/>
                <w:lang w:val="en-US"/>
              </w:rPr>
              <w:t>online(</w:t>
            </w:r>
            <w:proofErr w:type="spellStart"/>
            <w:proofErr w:type="gramEnd"/>
            <w:r w:rsidRPr="00852076">
              <w:rPr>
                <w:rFonts w:ascii="Times New Roman" w:eastAsia="Times New Roman" w:hAnsi="Times New Roman" w:cs="Times New Roman"/>
                <w:sz w:val="24"/>
                <w:szCs w:val="24"/>
                <w:lang w:val="en-US"/>
              </w:rPr>
              <w:t>termin</w:t>
            </w:r>
            <w:proofErr w:type="spellEnd"/>
            <w:r w:rsidRPr="00852076">
              <w:rPr>
                <w:rFonts w:ascii="Times New Roman" w:eastAsia="Times New Roman" w:hAnsi="Times New Roman" w:cs="Times New Roman"/>
                <w:sz w:val="24"/>
                <w:szCs w:val="24"/>
                <w:lang w:val="en-US"/>
              </w:rPr>
              <w:t xml:space="preserve"> u </w:t>
            </w:r>
            <w:proofErr w:type="spellStart"/>
            <w:r w:rsidRPr="00852076">
              <w:rPr>
                <w:rFonts w:ascii="Times New Roman" w:eastAsia="Times New Roman" w:hAnsi="Times New Roman" w:cs="Times New Roman"/>
                <w:sz w:val="24"/>
                <w:szCs w:val="24"/>
                <w:lang w:val="en-US"/>
              </w:rPr>
              <w:t>dogovoru</w:t>
            </w:r>
            <w:proofErr w:type="spellEnd"/>
            <w:r w:rsidRPr="00852076">
              <w:rPr>
                <w:rFonts w:ascii="Times New Roman" w:eastAsia="Times New Roman" w:hAnsi="Times New Roman" w:cs="Times New Roman"/>
                <w:sz w:val="24"/>
                <w:szCs w:val="24"/>
                <w:lang w:val="en-US"/>
              </w:rPr>
              <w:t xml:space="preserve"> s </w:t>
            </w:r>
            <w:proofErr w:type="spellStart"/>
            <w:r w:rsidRPr="00852076">
              <w:rPr>
                <w:rFonts w:ascii="Times New Roman" w:eastAsia="Times New Roman" w:hAnsi="Times New Roman" w:cs="Times New Roman"/>
                <w:sz w:val="24"/>
                <w:szCs w:val="24"/>
                <w:lang w:val="en-US"/>
              </w:rPr>
              <w:t>učenicima</w:t>
            </w:r>
            <w:proofErr w:type="spellEnd"/>
            <w:r w:rsidRPr="00852076">
              <w:rPr>
                <w:rFonts w:ascii="Times New Roman" w:eastAsia="Times New Roman" w:hAnsi="Times New Roman" w:cs="Times New Roman"/>
                <w:sz w:val="24"/>
                <w:szCs w:val="24"/>
                <w:lang w:val="en-US"/>
              </w:rPr>
              <w:t xml:space="preserve">) I </w:t>
            </w:r>
            <w:proofErr w:type="spellStart"/>
            <w:r w:rsidRPr="00852076">
              <w:rPr>
                <w:rFonts w:ascii="Times New Roman" w:eastAsia="Times New Roman" w:hAnsi="Times New Roman" w:cs="Times New Roman"/>
                <w:sz w:val="24"/>
                <w:szCs w:val="24"/>
                <w:lang w:val="en-US"/>
              </w:rPr>
              <w:t>uživo</w:t>
            </w:r>
            <w:proofErr w:type="spellEnd"/>
          </w:p>
          <w:p w14:paraId="1576B141"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sz w:val="24"/>
                <w:szCs w:val="24"/>
                <w:lang w:val="en-US"/>
              </w:rPr>
              <w:t>koristeći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udžbenike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vježbenice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rječnike</w:t>
            </w:r>
            <w:proofErr w:type="spellEnd"/>
            <w:r w:rsidRPr="00852076">
              <w:rPr>
                <w:rFonts w:ascii="Times New Roman" w:eastAsia="Times New Roman" w:hAnsi="Times New Roman" w:cs="Times New Roman"/>
                <w:sz w:val="24"/>
                <w:szCs w:val="24"/>
                <w:lang w:val="en-US"/>
              </w:rPr>
              <w:t>, audio-</w:t>
            </w:r>
            <w:proofErr w:type="spellStart"/>
            <w:r w:rsidRPr="00852076">
              <w:rPr>
                <w:rFonts w:ascii="Times New Roman" w:eastAsia="Times New Roman" w:hAnsi="Times New Roman" w:cs="Times New Roman"/>
                <w:sz w:val="24"/>
                <w:szCs w:val="24"/>
                <w:lang w:val="en-US"/>
              </w:rPr>
              <w:t>vizualna</w:t>
            </w:r>
            <w:proofErr w:type="spellEnd"/>
            <w:r w:rsidRPr="00852076">
              <w:rPr>
                <w:rFonts w:ascii="Times New Roman" w:eastAsia="Times New Roman" w:hAnsi="Times New Roman" w:cs="Times New Roman"/>
                <w:sz w:val="24"/>
                <w:szCs w:val="24"/>
                <w:lang w:val="en-US"/>
              </w:rPr>
              <w:t xml:space="preserve"> </w:t>
            </w:r>
            <w:proofErr w:type="spellStart"/>
            <w:proofErr w:type="gramStart"/>
            <w:r w:rsidRPr="00852076">
              <w:rPr>
                <w:rFonts w:ascii="Times New Roman" w:eastAsia="Times New Roman" w:hAnsi="Times New Roman" w:cs="Times New Roman"/>
                <w:sz w:val="24"/>
                <w:szCs w:val="24"/>
                <w:lang w:val="en-US"/>
              </w:rPr>
              <w:t>sredstva</w:t>
            </w:r>
            <w:proofErr w:type="spellEnd"/>
            <w:r w:rsidRPr="00852076">
              <w:rPr>
                <w:rFonts w:ascii="Times New Roman" w:eastAsia="Times New Roman" w:hAnsi="Times New Roman" w:cs="Times New Roman"/>
                <w:sz w:val="24"/>
                <w:szCs w:val="24"/>
                <w:lang w:val="en-US"/>
              </w:rPr>
              <w:t>,  ,</w:t>
            </w:r>
            <w:proofErr w:type="gram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postere</w:t>
            </w:r>
            <w:proofErr w:type="spellEnd"/>
            <w:r w:rsidRPr="00852076">
              <w:rPr>
                <w:rFonts w:ascii="Times New Roman" w:eastAsia="Times New Roman" w:hAnsi="Times New Roman" w:cs="Times New Roman"/>
                <w:sz w:val="24"/>
                <w:szCs w:val="24"/>
                <w:lang w:val="en-US"/>
              </w:rPr>
              <w:t xml:space="preserve">, , </w:t>
            </w:r>
            <w:proofErr w:type="spellStart"/>
            <w:r w:rsidRPr="00852076">
              <w:rPr>
                <w:rFonts w:ascii="Times New Roman" w:eastAsia="Times New Roman" w:hAnsi="Times New Roman" w:cs="Times New Roman"/>
                <w:sz w:val="24"/>
                <w:szCs w:val="24"/>
                <w:lang w:val="en-US"/>
              </w:rPr>
              <w:t>materijali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na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Internetu</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ostali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dodatni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materijal</w:t>
            </w:r>
            <w:proofErr w:type="spellEnd"/>
          </w:p>
          <w:p w14:paraId="057ACAAE"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sz w:val="24"/>
                <w:szCs w:val="24"/>
                <w:lang w:val="en-US"/>
              </w:rPr>
              <w:t>upućivati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na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samostalno</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rješavanje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zadataka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te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obrazlaganje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vlastitog</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postupka</w:t>
            </w:r>
            <w:proofErr w:type="spellEnd"/>
            <w:r w:rsidRPr="00852076">
              <w:rPr>
                <w:rFonts w:ascii="Times New Roman" w:eastAsia="Times New Roman" w:hAnsi="Times New Roman" w:cs="Times New Roman"/>
                <w:sz w:val="24"/>
                <w:szCs w:val="24"/>
                <w:lang w:val="en-US"/>
              </w:rPr>
              <w:t xml:space="preserve"> u </w:t>
            </w:r>
            <w:proofErr w:type="spellStart"/>
            <w:r w:rsidRPr="00852076">
              <w:rPr>
                <w:rFonts w:ascii="Times New Roman" w:eastAsia="Times New Roman" w:hAnsi="Times New Roman" w:cs="Times New Roman"/>
                <w:sz w:val="24"/>
                <w:szCs w:val="24"/>
                <w:lang w:val="en-US"/>
              </w:rPr>
              <w:t>rješavanju</w:t>
            </w:r>
            <w:proofErr w:type="spellEnd"/>
          </w:p>
          <w:p w14:paraId="52BE344D"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sz w:val="24"/>
                <w:szCs w:val="24"/>
                <w:lang w:val="en-US"/>
              </w:rPr>
              <w:t>rješavanje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zadataka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te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analiza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rješenja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rezultata</w:t>
            </w:r>
            <w:proofErr w:type="spellEnd"/>
          </w:p>
        </w:tc>
      </w:tr>
      <w:tr w:rsidR="00852076" w:rsidRPr="00852076" w14:paraId="4AD36271" w14:textId="77777777" w:rsidTr="00852076">
        <w:trPr>
          <w:trHeight w:val="658"/>
          <w:tblCellSpacing w:w="20" w:type="dxa"/>
        </w:trPr>
        <w:tc>
          <w:tcPr>
            <w:tcW w:w="2965" w:type="dxa"/>
            <w:shd w:val="clear" w:color="auto" w:fill="CCFFCC"/>
            <w:vAlign w:val="center"/>
          </w:tcPr>
          <w:p w14:paraId="411E8C1D"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b/>
                <w:sz w:val="24"/>
                <w:szCs w:val="24"/>
                <w:lang w:val="en-US"/>
              </w:rPr>
              <w:t>vremenik</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aktivnosti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programa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i</w:t>
            </w:r>
            <w:proofErr w:type="spellEnd"/>
            <w:r w:rsidRPr="00852076">
              <w:rPr>
                <w:rFonts w:ascii="Times New Roman" w:eastAsia="Times New Roman" w:hAnsi="Times New Roman" w:cs="Times New Roman"/>
                <w:b/>
                <w:sz w:val="24"/>
                <w:szCs w:val="24"/>
                <w:lang w:val="en-US"/>
              </w:rPr>
              <w:t>/</w:t>
            </w:r>
            <w:proofErr w:type="spellStart"/>
            <w:r w:rsidRPr="00852076">
              <w:rPr>
                <w:rFonts w:ascii="Times New Roman" w:eastAsia="Times New Roman" w:hAnsi="Times New Roman" w:cs="Times New Roman"/>
                <w:b/>
                <w:sz w:val="24"/>
                <w:szCs w:val="24"/>
                <w:lang w:val="en-US"/>
              </w:rPr>
              <w:t>ili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projekta</w:t>
            </w:r>
            <w:proofErr w:type="spellEnd"/>
          </w:p>
        </w:tc>
        <w:tc>
          <w:tcPr>
            <w:tcW w:w="6221" w:type="dxa"/>
          </w:tcPr>
          <w:p w14:paraId="4BF21677" w14:textId="77777777" w:rsidR="00852076" w:rsidRPr="00852076" w:rsidRDefault="00852076" w:rsidP="00852076">
            <w:pPr>
              <w:spacing w:after="0" w:line="240" w:lineRule="auto"/>
              <w:rPr>
                <w:rFonts w:ascii="Times New Roman" w:eastAsia="Times New Roman" w:hAnsi="Times New Roman" w:cs="Times New Roman"/>
                <w:sz w:val="24"/>
                <w:szCs w:val="24"/>
                <w:lang w:val="en-US"/>
              </w:rPr>
            </w:pPr>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školska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godina</w:t>
            </w:r>
            <w:proofErr w:type="spellEnd"/>
            <w:r w:rsidRPr="00852076">
              <w:rPr>
                <w:rFonts w:ascii="Times New Roman" w:eastAsia="Times New Roman" w:hAnsi="Times New Roman" w:cs="Times New Roman"/>
                <w:sz w:val="24"/>
                <w:szCs w:val="24"/>
                <w:lang w:val="en-US"/>
              </w:rPr>
              <w:t xml:space="preserve"> </w:t>
            </w:r>
            <w:proofErr w:type="gramStart"/>
            <w:r w:rsidRPr="00852076">
              <w:rPr>
                <w:rFonts w:ascii="Times New Roman" w:eastAsia="Times New Roman" w:hAnsi="Times New Roman" w:cs="Times New Roman"/>
                <w:sz w:val="24"/>
                <w:szCs w:val="24"/>
                <w:lang w:val="en-US"/>
              </w:rPr>
              <w:t>2021./</w:t>
            </w:r>
            <w:proofErr w:type="gramEnd"/>
            <w:r w:rsidRPr="00852076">
              <w:rPr>
                <w:rFonts w:ascii="Times New Roman" w:eastAsia="Times New Roman" w:hAnsi="Times New Roman" w:cs="Times New Roman"/>
                <w:sz w:val="24"/>
                <w:szCs w:val="24"/>
                <w:lang w:val="en-US"/>
              </w:rPr>
              <w:t>2022.,</w:t>
            </w:r>
          </w:p>
          <w:p w14:paraId="2154BC95"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sz w:val="24"/>
                <w:szCs w:val="24"/>
                <w:lang w:val="en-US"/>
              </w:rPr>
              <w:t>programom</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predviđeno</w:t>
            </w:r>
            <w:proofErr w:type="spellEnd"/>
            <w:r w:rsidRPr="00852076">
              <w:rPr>
                <w:rFonts w:ascii="Times New Roman" w:eastAsia="Times New Roman" w:hAnsi="Times New Roman" w:cs="Times New Roman"/>
                <w:sz w:val="24"/>
                <w:szCs w:val="24"/>
                <w:lang w:val="en-US"/>
              </w:rPr>
              <w:t xml:space="preserve"> 35 sati</w:t>
            </w:r>
          </w:p>
        </w:tc>
      </w:tr>
      <w:tr w:rsidR="00852076" w:rsidRPr="00852076" w14:paraId="53F7C0F7" w14:textId="77777777" w:rsidTr="00852076">
        <w:trPr>
          <w:trHeight w:val="2231"/>
          <w:tblCellSpacing w:w="20" w:type="dxa"/>
        </w:trPr>
        <w:tc>
          <w:tcPr>
            <w:tcW w:w="2965" w:type="dxa"/>
            <w:shd w:val="clear" w:color="auto" w:fill="CCFFCC"/>
            <w:vAlign w:val="center"/>
          </w:tcPr>
          <w:p w14:paraId="2A745960"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b/>
                <w:sz w:val="24"/>
                <w:szCs w:val="24"/>
                <w:lang w:val="en-US"/>
              </w:rPr>
              <w:t>način</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vrednovanja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način</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korištenja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rezultata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vrednovanja</w:t>
            </w:r>
            <w:proofErr w:type="spellEnd"/>
          </w:p>
        </w:tc>
        <w:tc>
          <w:tcPr>
            <w:tcW w:w="6221" w:type="dxa"/>
          </w:tcPr>
          <w:p w14:paraId="4C9586ED" w14:textId="77777777" w:rsidR="00852076" w:rsidRPr="00852076" w:rsidRDefault="00852076" w:rsidP="00191B90">
            <w:pPr>
              <w:numPr>
                <w:ilvl w:val="0"/>
                <w:numId w:val="50"/>
              </w:numPr>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sz w:val="24"/>
                <w:szCs w:val="24"/>
                <w:lang w:val="en-US"/>
              </w:rPr>
              <w:t>opisno</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praćenje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napredovanja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učenika</w:t>
            </w:r>
            <w:proofErr w:type="spellEnd"/>
          </w:p>
          <w:p w14:paraId="1F65FDC7"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sz w:val="24"/>
                <w:szCs w:val="24"/>
                <w:lang w:val="en-US"/>
              </w:rPr>
              <w:t>analizirati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koliko</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su</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učenici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napredovali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proširili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svoje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znanje</w:t>
            </w:r>
            <w:proofErr w:type="spellEnd"/>
          </w:p>
          <w:p w14:paraId="26C5804E"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sz w:val="24"/>
                <w:szCs w:val="24"/>
                <w:lang w:val="en-US"/>
              </w:rPr>
              <w:t>samoprocjena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samovrjednovanje</w:t>
            </w:r>
            <w:proofErr w:type="spellEnd"/>
          </w:p>
          <w:p w14:paraId="01D7EEFB"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sz w:val="24"/>
                <w:szCs w:val="24"/>
                <w:lang w:val="en-US"/>
              </w:rPr>
              <w:t>korištenje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dobivenih</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rezultata</w:t>
            </w:r>
            <w:proofErr w:type="spellEnd"/>
            <w:r w:rsidRPr="00852076">
              <w:rPr>
                <w:rFonts w:ascii="Times New Roman" w:eastAsia="Times New Roman" w:hAnsi="Times New Roman" w:cs="Times New Roman"/>
                <w:sz w:val="24"/>
                <w:szCs w:val="24"/>
                <w:lang w:val="en-US"/>
              </w:rPr>
              <w:t xml:space="preserve"> u </w:t>
            </w:r>
            <w:proofErr w:type="spellStart"/>
            <w:r w:rsidRPr="00852076">
              <w:rPr>
                <w:rFonts w:ascii="Times New Roman" w:eastAsia="Times New Roman" w:hAnsi="Times New Roman" w:cs="Times New Roman"/>
                <w:sz w:val="24"/>
                <w:szCs w:val="24"/>
                <w:lang w:val="en-US"/>
              </w:rPr>
              <w:t>svrhu</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unapređenja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rada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postizanja</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veće</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uspješnosti</w:t>
            </w:r>
            <w:proofErr w:type="spellEnd"/>
          </w:p>
        </w:tc>
      </w:tr>
      <w:tr w:rsidR="00852076" w:rsidRPr="00852076" w14:paraId="693B632E" w14:textId="77777777" w:rsidTr="00852076">
        <w:trPr>
          <w:trHeight w:val="1583"/>
          <w:tblCellSpacing w:w="20" w:type="dxa"/>
        </w:trPr>
        <w:tc>
          <w:tcPr>
            <w:tcW w:w="2965" w:type="dxa"/>
            <w:shd w:val="clear" w:color="auto" w:fill="CCFFCC"/>
            <w:vAlign w:val="center"/>
          </w:tcPr>
          <w:p w14:paraId="62B29CE5" w14:textId="77777777" w:rsidR="00852076" w:rsidRPr="00852076" w:rsidRDefault="00852076" w:rsidP="00852076">
            <w:pPr>
              <w:spacing w:after="0" w:line="240" w:lineRule="auto"/>
              <w:jc w:val="center"/>
              <w:rPr>
                <w:rFonts w:ascii="Times New Roman" w:eastAsia="Times New Roman" w:hAnsi="Times New Roman" w:cs="Times New Roman"/>
                <w:b/>
                <w:sz w:val="24"/>
                <w:szCs w:val="24"/>
                <w:lang w:val="en-US"/>
              </w:rPr>
            </w:pPr>
            <w:proofErr w:type="spellStart"/>
            <w:r w:rsidRPr="00852076">
              <w:rPr>
                <w:rFonts w:ascii="Times New Roman" w:eastAsia="Times New Roman" w:hAnsi="Times New Roman" w:cs="Times New Roman"/>
                <w:b/>
                <w:sz w:val="24"/>
                <w:szCs w:val="24"/>
                <w:lang w:val="en-US"/>
              </w:rPr>
              <w:t>detaljan</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troškovnik</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aktivnosti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programa</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i</w:t>
            </w:r>
            <w:proofErr w:type="spellEnd"/>
            <w:r w:rsidRPr="00852076">
              <w:rPr>
                <w:rFonts w:ascii="Times New Roman" w:eastAsia="Times New Roman" w:hAnsi="Times New Roman" w:cs="Times New Roman"/>
                <w:b/>
                <w:sz w:val="24"/>
                <w:szCs w:val="24"/>
                <w:lang w:val="en-US"/>
              </w:rPr>
              <w:t>/</w:t>
            </w:r>
            <w:proofErr w:type="spellStart"/>
            <w:r w:rsidRPr="00852076">
              <w:rPr>
                <w:rFonts w:ascii="Times New Roman" w:eastAsia="Times New Roman" w:hAnsi="Times New Roman" w:cs="Times New Roman"/>
                <w:b/>
                <w:sz w:val="24"/>
                <w:szCs w:val="24"/>
                <w:lang w:val="en-US"/>
              </w:rPr>
              <w:t>ili</w:t>
            </w:r>
            <w:proofErr w:type="spellEnd"/>
            <w:r w:rsidRPr="00852076">
              <w:rPr>
                <w:rFonts w:ascii="Times New Roman" w:eastAsia="Times New Roman" w:hAnsi="Times New Roman" w:cs="Times New Roman"/>
                <w:b/>
                <w:sz w:val="24"/>
                <w:szCs w:val="24"/>
                <w:lang w:val="en-US"/>
              </w:rPr>
              <w:t xml:space="preserve"> </w:t>
            </w:r>
            <w:proofErr w:type="spellStart"/>
            <w:r w:rsidRPr="00852076">
              <w:rPr>
                <w:rFonts w:ascii="Times New Roman" w:eastAsia="Times New Roman" w:hAnsi="Times New Roman" w:cs="Times New Roman"/>
                <w:b/>
                <w:sz w:val="24"/>
                <w:szCs w:val="24"/>
                <w:lang w:val="en-US"/>
              </w:rPr>
              <w:t>projekta</w:t>
            </w:r>
            <w:proofErr w:type="spellEnd"/>
          </w:p>
          <w:p w14:paraId="7939F3E0"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val="en-US"/>
              </w:rPr>
            </w:pPr>
          </w:p>
        </w:tc>
        <w:tc>
          <w:tcPr>
            <w:tcW w:w="6221" w:type="dxa"/>
          </w:tcPr>
          <w:p w14:paraId="3F4DCDCA" w14:textId="77777777" w:rsidR="00852076" w:rsidRPr="00852076" w:rsidRDefault="00852076" w:rsidP="00852076">
            <w:pPr>
              <w:pBdr>
                <w:bottom w:val="single" w:sz="12" w:space="1" w:color="auto"/>
              </w:pBdr>
              <w:spacing w:after="0" w:line="240" w:lineRule="auto"/>
              <w:rPr>
                <w:rFonts w:ascii="Times New Roman" w:eastAsia="Times New Roman" w:hAnsi="Times New Roman" w:cs="Times New Roman"/>
                <w:sz w:val="24"/>
                <w:szCs w:val="24"/>
                <w:lang w:val="en-US"/>
              </w:rPr>
            </w:pPr>
            <w:proofErr w:type="spellStart"/>
            <w:r w:rsidRPr="00852076">
              <w:rPr>
                <w:rFonts w:ascii="Times New Roman" w:eastAsia="Times New Roman" w:hAnsi="Times New Roman" w:cs="Times New Roman"/>
                <w:sz w:val="24"/>
                <w:szCs w:val="24"/>
                <w:lang w:val="en-US"/>
              </w:rPr>
              <w:t>Troškovi</w:t>
            </w:r>
            <w:proofErr w:type="spellEnd"/>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fotokopiranja</w:t>
            </w:r>
            <w:proofErr w:type="spellEnd"/>
          </w:p>
          <w:p w14:paraId="26DC8A23" w14:textId="77777777" w:rsidR="00852076" w:rsidRPr="00852076" w:rsidRDefault="00852076" w:rsidP="00852076">
            <w:pPr>
              <w:spacing w:after="0" w:line="240" w:lineRule="auto"/>
              <w:rPr>
                <w:rFonts w:ascii="Times New Roman" w:eastAsia="Times New Roman" w:hAnsi="Times New Roman" w:cs="Times New Roman"/>
                <w:sz w:val="24"/>
                <w:szCs w:val="24"/>
                <w:lang w:val="en-US"/>
              </w:rPr>
            </w:pPr>
          </w:p>
          <w:p w14:paraId="75AC2CB0" w14:textId="77777777" w:rsidR="00852076" w:rsidRPr="00852076" w:rsidRDefault="00852076" w:rsidP="00852076">
            <w:pPr>
              <w:spacing w:after="0" w:line="240" w:lineRule="auto"/>
              <w:rPr>
                <w:rFonts w:ascii="Times New Roman" w:eastAsia="Times New Roman" w:hAnsi="Times New Roman" w:cs="Times New Roman"/>
                <w:sz w:val="24"/>
                <w:szCs w:val="24"/>
                <w:lang w:val="en-US"/>
              </w:rPr>
            </w:pPr>
            <w:r w:rsidRPr="00852076">
              <w:rPr>
                <w:rFonts w:ascii="Times New Roman" w:eastAsia="Times New Roman" w:hAnsi="Times New Roman" w:cs="Times New Roman"/>
                <w:sz w:val="24"/>
                <w:szCs w:val="24"/>
                <w:lang w:val="en-US"/>
              </w:rPr>
              <w:t xml:space="preserve">      </w:t>
            </w:r>
            <w:proofErr w:type="spellStart"/>
            <w:r w:rsidRPr="00852076">
              <w:rPr>
                <w:rFonts w:ascii="Times New Roman" w:eastAsia="Times New Roman" w:hAnsi="Times New Roman" w:cs="Times New Roman"/>
                <w:sz w:val="24"/>
                <w:szCs w:val="24"/>
                <w:lang w:val="en-US"/>
              </w:rPr>
              <w:t>Ukupno</w:t>
            </w:r>
            <w:proofErr w:type="spellEnd"/>
            <w:r w:rsidRPr="00852076">
              <w:rPr>
                <w:rFonts w:ascii="Times New Roman" w:eastAsia="Times New Roman" w:hAnsi="Times New Roman" w:cs="Times New Roman"/>
                <w:sz w:val="24"/>
                <w:szCs w:val="24"/>
                <w:lang w:val="en-US"/>
              </w:rPr>
              <w:t xml:space="preserve">:                                                 100,00 </w:t>
            </w:r>
            <w:proofErr w:type="spellStart"/>
            <w:r w:rsidRPr="00852076">
              <w:rPr>
                <w:rFonts w:ascii="Times New Roman" w:eastAsia="Times New Roman" w:hAnsi="Times New Roman" w:cs="Times New Roman"/>
                <w:sz w:val="24"/>
                <w:szCs w:val="24"/>
                <w:lang w:val="en-US"/>
              </w:rPr>
              <w:t>kn</w:t>
            </w:r>
            <w:proofErr w:type="spellEnd"/>
          </w:p>
        </w:tc>
      </w:tr>
    </w:tbl>
    <w:p w14:paraId="19E0D750" w14:textId="2658D6AC" w:rsidR="00852076" w:rsidRDefault="00852076"/>
    <w:p w14:paraId="39303ABC" w14:textId="0A4A0542" w:rsidR="00852076" w:rsidRDefault="00852076"/>
    <w:p w14:paraId="54B868FA" w14:textId="41A01AE8" w:rsidR="00852076" w:rsidRDefault="00852076"/>
    <w:tbl>
      <w:tblPr>
        <w:tblW w:w="9654" w:type="dxa"/>
        <w:tblInd w:w="-116" w:type="dxa"/>
        <w:tblLayout w:type="fixed"/>
        <w:tblCellMar>
          <w:left w:w="10" w:type="dxa"/>
          <w:right w:w="10" w:type="dxa"/>
        </w:tblCellMar>
        <w:tblLook w:val="04A0" w:firstRow="1" w:lastRow="0" w:firstColumn="1" w:lastColumn="0" w:noHBand="0" w:noVBand="1"/>
      </w:tblPr>
      <w:tblGrid>
        <w:gridCol w:w="3191"/>
        <w:gridCol w:w="6463"/>
      </w:tblGrid>
      <w:tr w:rsidR="00852076" w:rsidRPr="001D3FA8" w14:paraId="6E1CDEB3" w14:textId="77777777" w:rsidTr="00852076">
        <w:trPr>
          <w:trHeight w:val="719"/>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2917C524"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lastRenderedPageBreak/>
              <w:t>aktivnost, program i/ili projekt</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vAlign w:val="center"/>
          </w:tcPr>
          <w:p w14:paraId="0FF2BBD7"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32"/>
                <w:szCs w:val="24"/>
                <w:lang w:eastAsia="zh-CN" w:bidi="hi-IN"/>
              </w:rPr>
            </w:pPr>
            <w:r w:rsidRPr="001D3FA8">
              <w:rPr>
                <w:rFonts w:ascii="Calibri" w:eastAsia="Book Antiqua" w:hAnsi="Calibri" w:cs="Mangal"/>
                <w:b/>
                <w:bCs/>
                <w:kern w:val="3"/>
                <w:sz w:val="32"/>
                <w:szCs w:val="24"/>
                <w:lang w:eastAsia="zh-CN" w:bidi="hi-IN"/>
              </w:rPr>
              <w:t xml:space="preserve">DOPUNSKA  NASTAVA IZ </w:t>
            </w:r>
            <w:r>
              <w:rPr>
                <w:rFonts w:ascii="Calibri" w:eastAsia="Book Antiqua" w:hAnsi="Calibri" w:cs="Mangal"/>
                <w:b/>
                <w:bCs/>
                <w:kern w:val="3"/>
                <w:sz w:val="32"/>
                <w:szCs w:val="24"/>
                <w:lang w:eastAsia="zh-CN" w:bidi="hi-IN"/>
              </w:rPr>
              <w:t xml:space="preserve">FIZIKE </w:t>
            </w:r>
            <w:r w:rsidRPr="001D3FA8">
              <w:rPr>
                <w:rFonts w:ascii="Calibri" w:eastAsia="Book Antiqua" w:hAnsi="Calibri" w:cs="Mangal"/>
                <w:b/>
                <w:bCs/>
                <w:kern w:val="3"/>
                <w:sz w:val="32"/>
                <w:szCs w:val="24"/>
                <w:lang w:eastAsia="zh-CN" w:bidi="hi-IN"/>
              </w:rPr>
              <w:t xml:space="preserve">U </w:t>
            </w:r>
            <w:r>
              <w:rPr>
                <w:rFonts w:ascii="Calibri" w:eastAsia="Book Antiqua" w:hAnsi="Calibri" w:cs="Mangal"/>
                <w:b/>
                <w:bCs/>
                <w:kern w:val="3"/>
                <w:sz w:val="32"/>
                <w:szCs w:val="24"/>
                <w:lang w:eastAsia="zh-CN" w:bidi="hi-IN"/>
              </w:rPr>
              <w:t>7</w:t>
            </w:r>
            <w:r w:rsidRPr="001D3FA8">
              <w:rPr>
                <w:rFonts w:ascii="Calibri" w:eastAsia="Book Antiqua" w:hAnsi="Calibri" w:cs="Mangal"/>
                <w:b/>
                <w:bCs/>
                <w:kern w:val="3"/>
                <w:sz w:val="32"/>
                <w:szCs w:val="24"/>
                <w:lang w:eastAsia="zh-CN" w:bidi="hi-IN"/>
              </w:rPr>
              <w:t>. RAZREDU</w:t>
            </w:r>
          </w:p>
        </w:tc>
      </w:tr>
      <w:tr w:rsidR="00852076" w:rsidRPr="001D3FA8" w14:paraId="11C96488" w14:textId="77777777" w:rsidTr="00852076">
        <w:trPr>
          <w:trHeight w:val="1522"/>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649870B0"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ciljevi aktivnosti, programa i/ili projekta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4727ECEC" w14:textId="77777777" w:rsidR="00852076" w:rsidRDefault="00852076" w:rsidP="00852076">
            <w:pPr>
              <w:pStyle w:val="Odlomakpopisa"/>
              <w:widowControl w:val="0"/>
              <w:numPr>
                <w:ilvl w:val="0"/>
                <w:numId w:val="9"/>
              </w:numPr>
              <w:suppressAutoHyphens/>
              <w:autoSpaceDN w:val="0"/>
              <w:spacing w:after="0" w:line="240" w:lineRule="auto"/>
              <w:textAlignment w:val="baseline"/>
              <w:rPr>
                <w:rFonts w:ascii="Calibri" w:eastAsia="Book Antiqua" w:hAnsi="Calibri" w:cs="TimesNewRoman, 'Times New Roman"/>
                <w:sz w:val="24"/>
                <w:szCs w:val="24"/>
                <w:lang w:eastAsia="zh-CN" w:bidi="hi-IN"/>
              </w:rPr>
            </w:pPr>
            <w:r>
              <w:rPr>
                <w:rFonts w:ascii="Calibri" w:eastAsia="Book Antiqua" w:hAnsi="Calibri" w:cs="TimesNewRoman, 'Times New Roman"/>
                <w:sz w:val="24"/>
                <w:szCs w:val="24"/>
                <w:lang w:eastAsia="zh-CN" w:bidi="hi-IN"/>
              </w:rPr>
              <w:t>usvajanje gradiva u najmanjoj mjeri predviđenog nastavnim planom i programom</w:t>
            </w:r>
          </w:p>
          <w:p w14:paraId="61B90388" w14:textId="77777777" w:rsidR="00852076" w:rsidRPr="00871FF7" w:rsidRDefault="00852076" w:rsidP="00852076">
            <w:pPr>
              <w:pStyle w:val="Odlomakpopisa"/>
              <w:widowControl w:val="0"/>
              <w:numPr>
                <w:ilvl w:val="0"/>
                <w:numId w:val="9"/>
              </w:numPr>
              <w:suppressAutoHyphens/>
              <w:autoSpaceDN w:val="0"/>
              <w:spacing w:after="0" w:line="240" w:lineRule="auto"/>
              <w:textAlignment w:val="baseline"/>
              <w:rPr>
                <w:rFonts w:ascii="Calibri" w:eastAsia="Book Antiqua" w:hAnsi="Calibri" w:cs="TimesNewRoman, 'Times New Roman"/>
                <w:sz w:val="24"/>
                <w:szCs w:val="24"/>
                <w:lang w:eastAsia="zh-CN" w:bidi="hi-IN"/>
              </w:rPr>
            </w:pPr>
            <w:r>
              <w:rPr>
                <w:rFonts w:ascii="Calibri" w:eastAsia="Book Antiqua" w:hAnsi="Calibri" w:cs="TimesNewRoman, 'Times New Roman"/>
                <w:sz w:val="24"/>
                <w:szCs w:val="24"/>
                <w:lang w:eastAsia="zh-CN" w:bidi="hi-IN"/>
              </w:rPr>
              <w:t>vježbati naučeno gradivo te uputiti učenike o načinima savladavanja poteškoća u učenju</w:t>
            </w:r>
          </w:p>
        </w:tc>
      </w:tr>
      <w:tr w:rsidR="00852076" w:rsidRPr="001D3FA8" w14:paraId="4677F309" w14:textId="77777777" w:rsidTr="00852076">
        <w:trPr>
          <w:trHeight w:val="690"/>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76226D00"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namjena aktivnosti, programa i/ili projekta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21BC90AA" w14:textId="77777777" w:rsidR="00852076" w:rsidRPr="001D3FA8" w:rsidRDefault="00852076" w:rsidP="00852076">
            <w:pPr>
              <w:widowControl w:val="0"/>
              <w:suppressAutoHyphens/>
              <w:autoSpaceDN w:val="0"/>
              <w:spacing w:after="0" w:line="240" w:lineRule="auto"/>
              <w:textAlignment w:val="baseline"/>
              <w:rPr>
                <w:rFonts w:ascii="Calibri" w:eastAsia="SimSun" w:hAnsi="Calibri" w:cs="Mangal"/>
                <w:kern w:val="3"/>
                <w:sz w:val="24"/>
                <w:szCs w:val="24"/>
                <w:lang w:eastAsia="zh-CN" w:bidi="hi-IN"/>
              </w:rPr>
            </w:pPr>
          </w:p>
          <w:p w14:paraId="5A068061" w14:textId="77777777" w:rsidR="00852076" w:rsidRPr="00871FF7" w:rsidRDefault="00852076" w:rsidP="00852076">
            <w:pPr>
              <w:pStyle w:val="Odlomakpopisa"/>
              <w:widowControl w:val="0"/>
              <w:numPr>
                <w:ilvl w:val="0"/>
                <w:numId w:val="9"/>
              </w:numPr>
              <w:suppressAutoHyphens/>
              <w:autoSpaceDN w:val="0"/>
              <w:spacing w:after="0" w:line="240" w:lineRule="auto"/>
              <w:textAlignment w:val="baseline"/>
              <w:rPr>
                <w:rFonts w:ascii="Calibri" w:eastAsia="Book Antiqua" w:hAnsi="Calibri" w:cs="TimesNewRoman, 'Times New Roman"/>
                <w:kern w:val="3"/>
                <w:sz w:val="24"/>
                <w:szCs w:val="24"/>
                <w:lang w:eastAsia="zh-CN" w:bidi="hi-IN"/>
              </w:rPr>
            </w:pPr>
            <w:r>
              <w:rPr>
                <w:rFonts w:ascii="Calibri" w:eastAsia="Book Antiqua" w:hAnsi="Calibri" w:cs="TimesNewRoman, 'Times New Roman"/>
                <w:kern w:val="3"/>
                <w:sz w:val="24"/>
                <w:szCs w:val="24"/>
                <w:lang w:eastAsia="zh-CN" w:bidi="hi-IN"/>
              </w:rPr>
              <w:t>prevladavanje poteškoća u savladavanju nastavnog gradiva i usvajanje osnovnih znanja iz fizike</w:t>
            </w:r>
          </w:p>
        </w:tc>
      </w:tr>
      <w:tr w:rsidR="00852076" w:rsidRPr="001D3FA8" w14:paraId="06215289" w14:textId="77777777" w:rsidTr="00852076">
        <w:trPr>
          <w:trHeight w:val="1216"/>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02B38C65"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nositelji aktivnosti, programa i/ili projekta i njihova odgovornost</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vAlign w:val="center"/>
          </w:tcPr>
          <w:p w14:paraId="3D1DB64A" w14:textId="77777777" w:rsidR="00852076" w:rsidRDefault="00852076" w:rsidP="00852076">
            <w:pPr>
              <w:pStyle w:val="Odlomakpopisa"/>
              <w:widowControl w:val="0"/>
              <w:numPr>
                <w:ilvl w:val="0"/>
                <w:numId w:val="9"/>
              </w:numP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nastavnik Mario Sakač</w:t>
            </w:r>
          </w:p>
          <w:p w14:paraId="37E7062F" w14:textId="77777777" w:rsidR="00852076" w:rsidRDefault="00852076" w:rsidP="00852076">
            <w:pPr>
              <w:pStyle w:val="Odlomakpopisa"/>
              <w:widowControl w:val="0"/>
              <w:numPr>
                <w:ilvl w:val="0"/>
                <w:numId w:val="9"/>
              </w:numP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usmjeravati učenike prema ispravnim zaključcima te ih voditi ka ostvarenju ciljeva</w:t>
            </w:r>
          </w:p>
          <w:p w14:paraId="34E506A0" w14:textId="77777777" w:rsidR="00852076" w:rsidRPr="00B72CEE" w:rsidRDefault="00852076" w:rsidP="00852076">
            <w:pPr>
              <w:pStyle w:val="Odlomakpopisa"/>
              <w:widowControl w:val="0"/>
              <w:numPr>
                <w:ilvl w:val="0"/>
                <w:numId w:val="9"/>
              </w:numP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poticati i ohrabrivati učenike prilikom uspješnih stjecanja novih znanja</w:t>
            </w:r>
          </w:p>
          <w:p w14:paraId="513C01E3" w14:textId="77777777" w:rsidR="00852076" w:rsidRPr="001D3FA8" w:rsidRDefault="00852076" w:rsidP="00852076">
            <w:pPr>
              <w:widowControl w:val="0"/>
              <w:suppressAutoHyphens/>
              <w:autoSpaceDN w:val="0"/>
              <w:spacing w:after="0" w:line="240" w:lineRule="auto"/>
              <w:textAlignment w:val="baseline"/>
              <w:rPr>
                <w:rFonts w:ascii="Calibri" w:eastAsia="Book Antiqua" w:hAnsi="Calibri" w:cs="Mangal"/>
                <w:kern w:val="3"/>
                <w:sz w:val="24"/>
                <w:szCs w:val="24"/>
                <w:lang w:eastAsia="zh-CN" w:bidi="hi-IN"/>
              </w:rPr>
            </w:pPr>
          </w:p>
        </w:tc>
      </w:tr>
      <w:tr w:rsidR="00852076" w:rsidRPr="001D3FA8" w14:paraId="742524BE" w14:textId="77777777" w:rsidTr="00852076">
        <w:trPr>
          <w:trHeight w:val="713"/>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476808EB"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način realizacije aktivnosti, programa i/ili projekta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7D2AED38" w14:textId="77777777" w:rsidR="00852076" w:rsidRPr="001D3FA8" w:rsidRDefault="00852076" w:rsidP="00852076">
            <w:pPr>
              <w:widowControl w:val="0"/>
              <w:suppressAutoHyphens/>
              <w:autoSpaceDN w:val="0"/>
              <w:spacing w:after="0" w:line="240" w:lineRule="auto"/>
              <w:textAlignment w:val="baseline"/>
              <w:rPr>
                <w:rFonts w:ascii="Calibri" w:eastAsia="Book Antiqua" w:hAnsi="Calibri" w:cs="Mangal"/>
                <w:kern w:val="3"/>
                <w:sz w:val="24"/>
                <w:szCs w:val="24"/>
                <w:lang w:eastAsia="zh-CN" w:bidi="hi-IN"/>
              </w:rPr>
            </w:pPr>
          </w:p>
          <w:p w14:paraId="72DB72FA" w14:textId="77777777" w:rsidR="00852076" w:rsidRPr="001D3FA8" w:rsidRDefault="00852076"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jednom tjedno, jedan školski sat</w:t>
            </w:r>
          </w:p>
          <w:p w14:paraId="67D6E7EA" w14:textId="77777777" w:rsidR="00852076" w:rsidRPr="001D3FA8" w:rsidRDefault="00852076"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 xml:space="preserve">koristeći udžbenike, </w:t>
            </w:r>
            <w:r>
              <w:rPr>
                <w:rFonts w:ascii="Calibri" w:eastAsia="Book Antiqua" w:hAnsi="Calibri" w:cs="Mangal"/>
                <w:kern w:val="3"/>
                <w:sz w:val="24"/>
                <w:szCs w:val="24"/>
                <w:lang w:eastAsia="zh-CN" w:bidi="hi-IN"/>
              </w:rPr>
              <w:t>radne bilježnice</w:t>
            </w:r>
            <w:r w:rsidRPr="001D3FA8">
              <w:rPr>
                <w:rFonts w:ascii="Calibri" w:eastAsia="Book Antiqua" w:hAnsi="Calibri" w:cs="Mangal"/>
                <w:kern w:val="3"/>
                <w:sz w:val="24"/>
                <w:szCs w:val="24"/>
                <w:lang w:eastAsia="zh-CN" w:bidi="hi-IN"/>
              </w:rPr>
              <w:t xml:space="preserve">, audio-vizualna </w:t>
            </w:r>
            <w:r>
              <w:rPr>
                <w:rFonts w:ascii="Calibri" w:eastAsia="Book Antiqua" w:hAnsi="Calibri" w:cs="Mangal"/>
                <w:kern w:val="3"/>
                <w:sz w:val="24"/>
                <w:szCs w:val="24"/>
                <w:lang w:eastAsia="zh-CN" w:bidi="hi-IN"/>
              </w:rPr>
              <w:t>te</w:t>
            </w:r>
            <w:r w:rsidRPr="001D3FA8">
              <w:rPr>
                <w:rFonts w:ascii="Calibri" w:eastAsia="Book Antiqua" w:hAnsi="Calibri" w:cs="Mangal"/>
                <w:kern w:val="3"/>
                <w:sz w:val="24"/>
                <w:szCs w:val="24"/>
                <w:lang w:eastAsia="zh-CN" w:bidi="hi-IN"/>
              </w:rPr>
              <w:t xml:space="preserve">  </w:t>
            </w:r>
            <w:r>
              <w:rPr>
                <w:rFonts w:ascii="Calibri" w:eastAsia="Book Antiqua" w:hAnsi="Calibri" w:cs="Mangal"/>
                <w:kern w:val="3"/>
                <w:sz w:val="24"/>
                <w:szCs w:val="24"/>
                <w:lang w:eastAsia="zh-CN" w:bidi="hi-IN"/>
              </w:rPr>
              <w:t xml:space="preserve"> </w:t>
            </w:r>
            <w:r w:rsidRPr="001D3FA8">
              <w:rPr>
                <w:rFonts w:ascii="Calibri" w:eastAsia="Book Antiqua" w:hAnsi="Calibri" w:cs="Mangal"/>
                <w:kern w:val="3"/>
                <w:sz w:val="24"/>
                <w:szCs w:val="24"/>
                <w:lang w:eastAsia="zh-CN" w:bidi="hi-IN"/>
              </w:rPr>
              <w:t>materijal</w:t>
            </w:r>
            <w:r>
              <w:rPr>
                <w:rFonts w:ascii="Calibri" w:eastAsia="Book Antiqua" w:hAnsi="Calibri" w:cs="Mangal"/>
                <w:kern w:val="3"/>
                <w:sz w:val="24"/>
                <w:szCs w:val="24"/>
                <w:lang w:eastAsia="zh-CN" w:bidi="hi-IN"/>
              </w:rPr>
              <w:t>e</w:t>
            </w:r>
            <w:r w:rsidRPr="001D3FA8">
              <w:rPr>
                <w:rFonts w:ascii="Calibri" w:eastAsia="Book Antiqua" w:hAnsi="Calibri" w:cs="Mangal"/>
                <w:kern w:val="3"/>
                <w:sz w:val="24"/>
                <w:szCs w:val="24"/>
                <w:lang w:eastAsia="zh-CN" w:bidi="hi-IN"/>
              </w:rPr>
              <w:t xml:space="preserve"> na Internetu</w:t>
            </w:r>
          </w:p>
          <w:p w14:paraId="3A8BE907" w14:textId="77777777" w:rsidR="00852076" w:rsidRPr="001D3FA8" w:rsidRDefault="00852076"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upućivati na samostalno rješavanje zadataka te obrazlaganje vlastitog postupka u rješavanju</w:t>
            </w:r>
          </w:p>
          <w:p w14:paraId="24779666" w14:textId="77777777" w:rsidR="00852076" w:rsidRPr="001D3FA8" w:rsidRDefault="00852076"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rješavanje zadataka te analiza rješenja i rezultata</w:t>
            </w:r>
          </w:p>
          <w:p w14:paraId="1AD18D44" w14:textId="77777777" w:rsidR="00852076" w:rsidRPr="001D3FA8" w:rsidRDefault="00852076" w:rsidP="00852076">
            <w:pPr>
              <w:widowControl w:val="0"/>
              <w:suppressAutoHyphens/>
              <w:autoSpaceDN w:val="0"/>
              <w:spacing w:after="0" w:line="240" w:lineRule="auto"/>
              <w:textAlignment w:val="baseline"/>
              <w:rPr>
                <w:rFonts w:ascii="Calibri" w:eastAsia="SimSun" w:hAnsi="Calibri" w:cs="Mangal"/>
                <w:kern w:val="3"/>
                <w:sz w:val="24"/>
                <w:szCs w:val="24"/>
                <w:lang w:eastAsia="zh-CN" w:bidi="hi-IN"/>
              </w:rPr>
            </w:pPr>
          </w:p>
        </w:tc>
      </w:tr>
      <w:tr w:rsidR="00852076" w:rsidRPr="001D3FA8" w14:paraId="1BBB41DA" w14:textId="77777777" w:rsidTr="00852076">
        <w:trPr>
          <w:trHeight w:val="637"/>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4FFF9252"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proofErr w:type="spellStart"/>
            <w:r w:rsidRPr="001D3FA8">
              <w:rPr>
                <w:rFonts w:ascii="Calibri" w:eastAsia="Book Antiqua" w:hAnsi="Calibri" w:cs="Mangal"/>
                <w:b/>
                <w:bCs/>
                <w:kern w:val="3"/>
                <w:sz w:val="24"/>
                <w:szCs w:val="24"/>
                <w:lang w:eastAsia="zh-CN" w:bidi="hi-IN"/>
              </w:rPr>
              <w:t>vremenik</w:t>
            </w:r>
            <w:proofErr w:type="spellEnd"/>
            <w:r w:rsidRPr="001D3FA8">
              <w:rPr>
                <w:rFonts w:ascii="Calibri" w:eastAsia="Book Antiqua" w:hAnsi="Calibri" w:cs="Mangal"/>
                <w:b/>
                <w:bCs/>
                <w:kern w:val="3"/>
                <w:sz w:val="24"/>
                <w:szCs w:val="24"/>
                <w:lang w:eastAsia="zh-CN" w:bidi="hi-IN"/>
              </w:rPr>
              <w:t xml:space="preserve"> aktivnosti, programa i/ili projekta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1A9D3307" w14:textId="77777777" w:rsidR="00852076" w:rsidRPr="007D16EC" w:rsidRDefault="00852076" w:rsidP="00191B90">
            <w:pPr>
              <w:pStyle w:val="Odlomakpopisa"/>
              <w:widowControl w:val="0"/>
              <w:numPr>
                <w:ilvl w:val="0"/>
                <w:numId w:val="53"/>
              </w:numPr>
              <w:suppressAutoHyphens/>
              <w:autoSpaceDN w:val="0"/>
              <w:spacing w:after="0" w:line="240" w:lineRule="auto"/>
              <w:textAlignment w:val="baseline"/>
              <w:rPr>
                <w:rFonts w:ascii="Calibri" w:eastAsia="Book Antiqua" w:hAnsi="Calibri" w:cs="Mangal"/>
                <w:kern w:val="3"/>
                <w:sz w:val="24"/>
                <w:szCs w:val="24"/>
                <w:lang w:eastAsia="zh-CN" w:bidi="hi-IN"/>
              </w:rPr>
            </w:pPr>
            <w:r w:rsidRPr="00B3215F">
              <w:rPr>
                <w:rFonts w:ascii="Calibri" w:eastAsia="Book Antiqua" w:hAnsi="Calibri" w:cs="Mangal"/>
                <w:kern w:val="3"/>
                <w:sz w:val="24"/>
                <w:szCs w:val="24"/>
                <w:lang w:eastAsia="zh-CN" w:bidi="hi-IN"/>
              </w:rPr>
              <w:t xml:space="preserve"> </w:t>
            </w:r>
            <w:r>
              <w:rPr>
                <w:rFonts w:ascii="Calibri" w:eastAsia="Book Antiqua" w:hAnsi="Calibri" w:cs="Mangal"/>
                <w:kern w:val="3"/>
                <w:sz w:val="24"/>
                <w:szCs w:val="24"/>
                <w:lang w:eastAsia="zh-CN" w:bidi="hi-IN"/>
              </w:rPr>
              <w:t>Š</w:t>
            </w:r>
            <w:r w:rsidRPr="00B3215F">
              <w:rPr>
                <w:rFonts w:ascii="Calibri" w:eastAsia="Book Antiqua" w:hAnsi="Calibri" w:cs="Mangal"/>
                <w:kern w:val="3"/>
                <w:sz w:val="24"/>
                <w:szCs w:val="24"/>
                <w:lang w:eastAsia="zh-CN" w:bidi="hi-IN"/>
              </w:rPr>
              <w:t>kolska godina 202</w:t>
            </w:r>
            <w:r>
              <w:rPr>
                <w:rFonts w:ascii="Calibri" w:eastAsia="Book Antiqua" w:hAnsi="Calibri" w:cs="Mangal"/>
                <w:kern w:val="3"/>
                <w:sz w:val="24"/>
                <w:szCs w:val="24"/>
                <w:lang w:eastAsia="zh-CN" w:bidi="hi-IN"/>
              </w:rPr>
              <w:t>1</w:t>
            </w:r>
            <w:r w:rsidRPr="00B3215F">
              <w:rPr>
                <w:rFonts w:ascii="Calibri" w:eastAsia="Book Antiqua" w:hAnsi="Calibri" w:cs="Mangal"/>
                <w:kern w:val="3"/>
                <w:sz w:val="24"/>
                <w:szCs w:val="24"/>
                <w:lang w:eastAsia="zh-CN" w:bidi="hi-IN"/>
              </w:rPr>
              <w:t>/202</w:t>
            </w:r>
            <w:r>
              <w:rPr>
                <w:rFonts w:ascii="Calibri" w:eastAsia="Book Antiqua" w:hAnsi="Calibri" w:cs="Mangal"/>
                <w:kern w:val="3"/>
                <w:sz w:val="24"/>
                <w:szCs w:val="24"/>
                <w:lang w:eastAsia="zh-CN" w:bidi="hi-IN"/>
              </w:rPr>
              <w:t>2</w:t>
            </w:r>
            <w:r w:rsidRPr="00B3215F">
              <w:rPr>
                <w:rFonts w:ascii="Calibri" w:eastAsia="Book Antiqua" w:hAnsi="Calibri" w:cs="Mangal"/>
                <w:kern w:val="3"/>
                <w:sz w:val="24"/>
                <w:szCs w:val="24"/>
                <w:lang w:eastAsia="zh-CN" w:bidi="hi-IN"/>
              </w:rPr>
              <w:t>.</w:t>
            </w:r>
          </w:p>
        </w:tc>
      </w:tr>
      <w:tr w:rsidR="00852076" w:rsidRPr="001D3FA8" w14:paraId="3FD23D14" w14:textId="77777777" w:rsidTr="00852076">
        <w:trPr>
          <w:trHeight w:val="1680"/>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79DA0569"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način vrednovanja i način korištenja rezultata vrednovanja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3C0E7658" w14:textId="77777777" w:rsidR="00852076" w:rsidRDefault="00852076" w:rsidP="00191B90">
            <w:pPr>
              <w:pStyle w:val="Odlomakpopisa"/>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E6273">
              <w:rPr>
                <w:rFonts w:ascii="Calibri" w:eastAsia="Book Antiqua" w:hAnsi="Calibri" w:cs="Mangal"/>
                <w:kern w:val="3"/>
                <w:sz w:val="24"/>
                <w:szCs w:val="24"/>
                <w:lang w:eastAsia="zh-CN" w:bidi="hi-IN"/>
              </w:rPr>
              <w:t>analizirati koliko su učenici napredovali i proširili svoje znanje</w:t>
            </w:r>
          </w:p>
          <w:p w14:paraId="11DEE8B6" w14:textId="77777777" w:rsidR="00852076" w:rsidRPr="001D3FA8" w:rsidRDefault="00852076"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 xml:space="preserve">samoprocjena i </w:t>
            </w:r>
            <w:proofErr w:type="spellStart"/>
            <w:r w:rsidRPr="001D3FA8">
              <w:rPr>
                <w:rFonts w:ascii="Calibri" w:eastAsia="Book Antiqua" w:hAnsi="Calibri" w:cs="Mangal"/>
                <w:kern w:val="3"/>
                <w:sz w:val="24"/>
                <w:szCs w:val="24"/>
                <w:lang w:eastAsia="zh-CN" w:bidi="hi-IN"/>
              </w:rPr>
              <w:t>samo</w:t>
            </w:r>
            <w:r>
              <w:rPr>
                <w:rFonts w:ascii="Calibri" w:eastAsia="Book Antiqua" w:hAnsi="Calibri" w:cs="Mangal"/>
                <w:kern w:val="3"/>
                <w:sz w:val="24"/>
                <w:szCs w:val="24"/>
                <w:lang w:eastAsia="zh-CN" w:bidi="hi-IN"/>
              </w:rPr>
              <w:t>v</w:t>
            </w:r>
            <w:r w:rsidRPr="001D3FA8">
              <w:rPr>
                <w:rFonts w:ascii="Calibri" w:eastAsia="Book Antiqua" w:hAnsi="Calibri" w:cs="Mangal"/>
                <w:kern w:val="3"/>
                <w:sz w:val="24"/>
                <w:szCs w:val="24"/>
                <w:lang w:eastAsia="zh-CN" w:bidi="hi-IN"/>
              </w:rPr>
              <w:t>rednovanje</w:t>
            </w:r>
            <w:proofErr w:type="spellEnd"/>
          </w:p>
          <w:p w14:paraId="2F924052" w14:textId="77777777" w:rsidR="00852076" w:rsidRPr="001E6273" w:rsidRDefault="00852076" w:rsidP="00191B90">
            <w:pPr>
              <w:pStyle w:val="Odlomakpopisa"/>
              <w:numPr>
                <w:ilvl w:val="0"/>
                <w:numId w:val="54"/>
              </w:numPr>
            </w:pPr>
            <w:r w:rsidRPr="001E6273">
              <w:rPr>
                <w:rFonts w:ascii="Calibri" w:eastAsia="Book Antiqua" w:hAnsi="Calibri" w:cs="Mangal"/>
                <w:kern w:val="3"/>
                <w:sz w:val="24"/>
                <w:szCs w:val="24"/>
                <w:lang w:eastAsia="zh-CN" w:bidi="hi-IN"/>
              </w:rPr>
              <w:t>korištenje dobivenih rezultata u svrhu unapređenja rada i postizanja veće uspješnosti</w:t>
            </w:r>
          </w:p>
          <w:p w14:paraId="18BA5818" w14:textId="77777777" w:rsidR="00852076" w:rsidRPr="001D3FA8" w:rsidRDefault="00852076" w:rsidP="00852076">
            <w:pPr>
              <w:widowControl w:val="0"/>
              <w:suppressAutoHyphens/>
              <w:autoSpaceDN w:val="0"/>
              <w:spacing w:after="0" w:line="240" w:lineRule="auto"/>
              <w:textAlignment w:val="baseline"/>
              <w:rPr>
                <w:rFonts w:ascii="Calibri" w:eastAsia="Book Antiqua" w:hAnsi="Calibri" w:cs="Mangal"/>
                <w:kern w:val="3"/>
                <w:sz w:val="24"/>
                <w:szCs w:val="24"/>
                <w:lang w:eastAsia="zh-CN" w:bidi="hi-IN"/>
              </w:rPr>
            </w:pPr>
          </w:p>
        </w:tc>
      </w:tr>
      <w:tr w:rsidR="00852076" w:rsidRPr="001D3FA8" w14:paraId="5EA3A2DC" w14:textId="77777777" w:rsidTr="00852076">
        <w:trPr>
          <w:trHeight w:val="1994"/>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7F7DF01E"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detaljan troškovnik aktivnosti, programa i/ili projekta</w:t>
            </w:r>
          </w:p>
          <w:p w14:paraId="1D71B685" w14:textId="77777777" w:rsidR="00852076" w:rsidRPr="001D3FA8" w:rsidRDefault="00852076" w:rsidP="00852076">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2E73DD77" w14:textId="77777777" w:rsidR="00852076" w:rsidRPr="001D3FA8" w:rsidRDefault="00852076" w:rsidP="00852076">
            <w:pPr>
              <w:widowControl w:val="0"/>
              <w:pBdr>
                <w:bottom w:val="single" w:sz="8" w:space="1" w:color="000000"/>
              </w:pBd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Fotokopiranje</w:t>
            </w:r>
          </w:p>
          <w:p w14:paraId="2E03ED35" w14:textId="77777777" w:rsidR="00852076" w:rsidRPr="001D3FA8" w:rsidRDefault="00852076" w:rsidP="00852076">
            <w:pPr>
              <w:widowControl w:val="0"/>
              <w:suppressAutoHyphens/>
              <w:autoSpaceDN w:val="0"/>
              <w:spacing w:after="0" w:line="240" w:lineRule="auto"/>
              <w:textAlignment w:val="baseline"/>
              <w:rPr>
                <w:rFonts w:ascii="Calibri" w:eastAsia="SimSun" w:hAnsi="Calibri" w:cs="Mangal"/>
                <w:kern w:val="3"/>
                <w:sz w:val="24"/>
                <w:szCs w:val="24"/>
                <w:lang w:eastAsia="zh-CN" w:bidi="hi-IN"/>
              </w:rPr>
            </w:pPr>
          </w:p>
          <w:p w14:paraId="67AFCEF6" w14:textId="77777777" w:rsidR="00852076" w:rsidRPr="001D3FA8" w:rsidRDefault="00852076" w:rsidP="00852076">
            <w:pPr>
              <w:widowControl w:val="0"/>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 xml:space="preserve">      Ukupno:                                                 100,00 kn</w:t>
            </w:r>
          </w:p>
        </w:tc>
      </w:tr>
    </w:tbl>
    <w:p w14:paraId="577CCF0F" w14:textId="544D5A6A" w:rsidR="00852076" w:rsidRDefault="00852076"/>
    <w:p w14:paraId="36927FA8" w14:textId="2D382022" w:rsidR="00852076" w:rsidRDefault="00852076"/>
    <w:p w14:paraId="5D35727F" w14:textId="77777777" w:rsidR="00852076" w:rsidRDefault="00852076"/>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0"/>
        <w:gridCol w:w="6296"/>
      </w:tblGrid>
      <w:tr w:rsidR="00852076" w:rsidRPr="00852076" w14:paraId="2563C56F" w14:textId="77777777" w:rsidTr="00852076">
        <w:trPr>
          <w:trHeight w:val="719"/>
          <w:tblCellSpacing w:w="20" w:type="dxa"/>
        </w:trPr>
        <w:tc>
          <w:tcPr>
            <w:tcW w:w="2988" w:type="dxa"/>
            <w:shd w:val="clear" w:color="auto" w:fill="CCFFCC"/>
            <w:vAlign w:val="center"/>
          </w:tcPr>
          <w:p w14:paraId="1545090C"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lastRenderedPageBreak/>
              <w:t>aktivnost, program i/ili projekt</w:t>
            </w:r>
          </w:p>
        </w:tc>
        <w:tc>
          <w:tcPr>
            <w:tcW w:w="6318" w:type="dxa"/>
            <w:vAlign w:val="center"/>
          </w:tcPr>
          <w:p w14:paraId="1478C896" w14:textId="77777777" w:rsidR="00852076" w:rsidRPr="00852076" w:rsidRDefault="00852076" w:rsidP="00852076">
            <w:pPr>
              <w:spacing w:after="0" w:line="240" w:lineRule="auto"/>
              <w:jc w:val="center"/>
              <w:rPr>
                <w:rFonts w:ascii="Times New Roman" w:eastAsia="Times New Roman" w:hAnsi="Times New Roman" w:cs="Times New Roman"/>
                <w:b/>
                <w:sz w:val="40"/>
                <w:szCs w:val="40"/>
                <w:lang w:eastAsia="hr-HR"/>
              </w:rPr>
            </w:pPr>
            <w:r w:rsidRPr="00852076">
              <w:rPr>
                <w:rFonts w:ascii="Times New Roman" w:eastAsia="Times New Roman" w:hAnsi="Times New Roman" w:cs="Times New Roman"/>
                <w:b/>
                <w:sz w:val="40"/>
                <w:szCs w:val="40"/>
                <w:lang w:eastAsia="hr-HR"/>
              </w:rPr>
              <w:t xml:space="preserve">MATEMATIKA </w:t>
            </w:r>
          </w:p>
          <w:p w14:paraId="78B3D0F2" w14:textId="77777777" w:rsidR="00852076" w:rsidRPr="00852076" w:rsidRDefault="00852076" w:rsidP="00852076">
            <w:pPr>
              <w:spacing w:after="0" w:line="240" w:lineRule="auto"/>
              <w:jc w:val="center"/>
              <w:rPr>
                <w:rFonts w:ascii="Times New Roman" w:eastAsia="Times New Roman" w:hAnsi="Times New Roman" w:cs="Times New Roman"/>
                <w:b/>
                <w:sz w:val="40"/>
                <w:szCs w:val="40"/>
                <w:lang w:eastAsia="hr-HR"/>
              </w:rPr>
            </w:pPr>
            <w:r w:rsidRPr="00852076">
              <w:rPr>
                <w:rFonts w:ascii="Times New Roman" w:eastAsia="Times New Roman" w:hAnsi="Times New Roman" w:cs="Times New Roman"/>
                <w:b/>
                <w:sz w:val="40"/>
                <w:szCs w:val="40"/>
                <w:lang w:eastAsia="hr-HR"/>
              </w:rPr>
              <w:t>(DODATNA 7.b,c, 8.a,c)</w:t>
            </w:r>
          </w:p>
        </w:tc>
      </w:tr>
      <w:tr w:rsidR="00852076" w:rsidRPr="00852076" w14:paraId="2419B8D0" w14:textId="77777777" w:rsidTr="00852076">
        <w:trPr>
          <w:trHeight w:val="771"/>
          <w:tblCellSpacing w:w="20" w:type="dxa"/>
        </w:trPr>
        <w:tc>
          <w:tcPr>
            <w:tcW w:w="2988" w:type="dxa"/>
            <w:shd w:val="clear" w:color="auto" w:fill="CCFFCC"/>
            <w:vAlign w:val="center"/>
          </w:tcPr>
          <w:p w14:paraId="7F99EDFD"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ciljevi aktivnosti, programa i/ili projekta</w:t>
            </w:r>
          </w:p>
        </w:tc>
        <w:tc>
          <w:tcPr>
            <w:tcW w:w="6318" w:type="dxa"/>
            <w:vAlign w:val="center"/>
          </w:tcPr>
          <w:p w14:paraId="4F4C0BBB"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razvijati logičko mišljenje, poticati istraživački rad</w:t>
            </w:r>
          </w:p>
          <w:p w14:paraId="336AD27C"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poticati ljubav prema matematici</w:t>
            </w:r>
          </w:p>
        </w:tc>
      </w:tr>
      <w:tr w:rsidR="00852076" w:rsidRPr="00852076" w14:paraId="31D69040" w14:textId="77777777" w:rsidTr="00852076">
        <w:trPr>
          <w:trHeight w:val="1365"/>
          <w:tblCellSpacing w:w="20" w:type="dxa"/>
        </w:trPr>
        <w:tc>
          <w:tcPr>
            <w:tcW w:w="2988" w:type="dxa"/>
            <w:shd w:val="clear" w:color="auto" w:fill="CCFFCC"/>
            <w:vAlign w:val="center"/>
          </w:tcPr>
          <w:p w14:paraId="09D3CE45"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namjena aktivnosti, programa i/ili projekta</w:t>
            </w:r>
          </w:p>
        </w:tc>
        <w:tc>
          <w:tcPr>
            <w:tcW w:w="6318" w:type="dxa"/>
            <w:vAlign w:val="center"/>
          </w:tcPr>
          <w:p w14:paraId="1D9CE437"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obogatiti znanje iz matematike dodatnim sadržajima</w:t>
            </w:r>
          </w:p>
          <w:p w14:paraId="26EBDFD5"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pripremiti učenike za matematička natjecanja raznih razina</w:t>
            </w:r>
          </w:p>
          <w:p w14:paraId="41F6BDA7"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osvijestiti matematičke koncepte</w:t>
            </w:r>
          </w:p>
        </w:tc>
      </w:tr>
      <w:tr w:rsidR="00852076" w:rsidRPr="00852076" w14:paraId="7A443FEF" w14:textId="77777777" w:rsidTr="00852076">
        <w:trPr>
          <w:trHeight w:val="1905"/>
          <w:tblCellSpacing w:w="20" w:type="dxa"/>
        </w:trPr>
        <w:tc>
          <w:tcPr>
            <w:tcW w:w="2988" w:type="dxa"/>
            <w:shd w:val="clear" w:color="auto" w:fill="CCFFCC"/>
            <w:vAlign w:val="center"/>
          </w:tcPr>
          <w:p w14:paraId="0F68C643"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nositelji aktivnosti, programa i/ili projekta i njihova odgovornost</w:t>
            </w:r>
          </w:p>
        </w:tc>
        <w:tc>
          <w:tcPr>
            <w:tcW w:w="6318" w:type="dxa"/>
            <w:vAlign w:val="center"/>
          </w:tcPr>
          <w:p w14:paraId="418AB81B"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 xml:space="preserve">Diego </w:t>
            </w:r>
            <w:proofErr w:type="spellStart"/>
            <w:r w:rsidRPr="00852076">
              <w:rPr>
                <w:rFonts w:ascii="Times New Roman" w:eastAsia="Times New Roman" w:hAnsi="Times New Roman" w:cs="Times New Roman"/>
                <w:sz w:val="24"/>
                <w:szCs w:val="24"/>
                <w:lang w:eastAsia="hr-HR"/>
              </w:rPr>
              <w:t>Tich</w:t>
            </w:r>
            <w:proofErr w:type="spellEnd"/>
          </w:p>
          <w:p w14:paraId="01C5AD64"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p>
          <w:p w14:paraId="1799970B"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 biti uzor i ohrabriti učenike u postizanju uspješnog stjecanja novih znanja</w:t>
            </w:r>
          </w:p>
        </w:tc>
      </w:tr>
      <w:tr w:rsidR="00852076" w:rsidRPr="00852076" w14:paraId="124720CD" w14:textId="77777777" w:rsidTr="00852076">
        <w:trPr>
          <w:trHeight w:val="1905"/>
          <w:tblCellSpacing w:w="20" w:type="dxa"/>
        </w:trPr>
        <w:tc>
          <w:tcPr>
            <w:tcW w:w="2988" w:type="dxa"/>
            <w:shd w:val="clear" w:color="auto" w:fill="CCFFCC"/>
            <w:vAlign w:val="center"/>
          </w:tcPr>
          <w:p w14:paraId="2755BAD9"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način realizacije aktivnosti, programa i/ili projekta</w:t>
            </w:r>
          </w:p>
        </w:tc>
        <w:tc>
          <w:tcPr>
            <w:tcW w:w="6318" w:type="dxa"/>
            <w:vAlign w:val="center"/>
          </w:tcPr>
          <w:p w14:paraId="1EEDD699"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upućivanje na samostalno rješavanje zadataka te istraživanje vlastitog mišljenja i obrazlaganje vlastitog postupka u rješavanju</w:t>
            </w:r>
          </w:p>
          <w:p w14:paraId="254E752A"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rješavanje problemskih zadataka te analiza rješenja i rezultata</w:t>
            </w:r>
          </w:p>
          <w:p w14:paraId="4DF18DF8" w14:textId="77777777" w:rsidR="00852076" w:rsidRPr="00852076" w:rsidRDefault="00852076" w:rsidP="00852076">
            <w:pPr>
              <w:numPr>
                <w:ilvl w:val="0"/>
                <w:numId w:val="9"/>
              </w:numPr>
              <w:spacing w:after="0" w:line="240" w:lineRule="auto"/>
              <w:rPr>
                <w:rFonts w:ascii="Times New Roman" w:eastAsia="Times New Roman" w:hAnsi="Times New Roman" w:cs="Times New Roman"/>
              </w:rPr>
            </w:pPr>
            <w:r w:rsidRPr="00852076">
              <w:rPr>
                <w:rFonts w:ascii="Times New Roman" w:eastAsia="Times New Roman" w:hAnsi="Times New Roman" w:cs="Times New Roman"/>
                <w:sz w:val="24"/>
                <w:szCs w:val="24"/>
                <w:lang w:eastAsia="hr-HR"/>
              </w:rPr>
              <w:t xml:space="preserve">poticati učenike da gledaju svijet očima matematike (učiti uz igru /Večeri matematike/ Znanost naših baka i djedova – recepti i običaji naših starijih i veza s </w:t>
            </w:r>
            <w:proofErr w:type="spellStart"/>
            <w:r w:rsidRPr="00852076">
              <w:rPr>
                <w:rFonts w:ascii="Times New Roman" w:eastAsia="Times New Roman" w:hAnsi="Times New Roman" w:cs="Times New Roman"/>
                <w:sz w:val="24"/>
                <w:szCs w:val="24"/>
                <w:lang w:eastAsia="hr-HR"/>
              </w:rPr>
              <w:t>matematkom</w:t>
            </w:r>
            <w:proofErr w:type="spellEnd"/>
            <w:r w:rsidRPr="00852076">
              <w:rPr>
                <w:rFonts w:ascii="Times New Roman" w:eastAsia="Times New Roman" w:hAnsi="Times New Roman" w:cs="Times New Roman"/>
                <w:sz w:val="24"/>
                <w:szCs w:val="24"/>
                <w:lang w:eastAsia="hr-HR"/>
              </w:rPr>
              <w:t>)</w:t>
            </w:r>
          </w:p>
          <w:p w14:paraId="46E04866"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 xml:space="preserve">putujmo, igrajmo se matematike i istražimo kroz razne aktivnosti </w:t>
            </w:r>
          </w:p>
          <w:p w14:paraId="25463AB6"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korištenje matematičkog software za računala, kao i aplikacija za smartphone i tablet u svrhu popularizacije matematike</w:t>
            </w:r>
          </w:p>
        </w:tc>
      </w:tr>
      <w:tr w:rsidR="00852076" w:rsidRPr="00852076" w14:paraId="74CD0337" w14:textId="77777777" w:rsidTr="00852076">
        <w:trPr>
          <w:trHeight w:val="1070"/>
          <w:tblCellSpacing w:w="20" w:type="dxa"/>
        </w:trPr>
        <w:tc>
          <w:tcPr>
            <w:tcW w:w="2988" w:type="dxa"/>
            <w:shd w:val="clear" w:color="auto" w:fill="CCFFCC"/>
            <w:vAlign w:val="center"/>
          </w:tcPr>
          <w:p w14:paraId="4DC2134A"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proofErr w:type="spellStart"/>
            <w:r w:rsidRPr="00852076">
              <w:rPr>
                <w:rFonts w:ascii="Times New Roman" w:eastAsia="Times New Roman" w:hAnsi="Times New Roman" w:cs="Times New Roman"/>
                <w:b/>
                <w:sz w:val="24"/>
                <w:szCs w:val="24"/>
                <w:lang w:eastAsia="hr-HR"/>
              </w:rPr>
              <w:t>vremenik</w:t>
            </w:r>
            <w:proofErr w:type="spellEnd"/>
            <w:r w:rsidRPr="00852076">
              <w:rPr>
                <w:rFonts w:ascii="Times New Roman" w:eastAsia="Times New Roman" w:hAnsi="Times New Roman" w:cs="Times New Roman"/>
                <w:b/>
                <w:sz w:val="24"/>
                <w:szCs w:val="24"/>
                <w:lang w:eastAsia="hr-HR"/>
              </w:rPr>
              <w:t xml:space="preserve"> aktivnosti, programa i/ili projekta</w:t>
            </w:r>
          </w:p>
        </w:tc>
        <w:tc>
          <w:tcPr>
            <w:tcW w:w="6318" w:type="dxa"/>
            <w:vAlign w:val="center"/>
          </w:tcPr>
          <w:p w14:paraId="296AEE47"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p>
          <w:p w14:paraId="0643DEF5"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Školska godina 2021./2022.</w:t>
            </w:r>
          </w:p>
        </w:tc>
      </w:tr>
      <w:tr w:rsidR="00852076" w:rsidRPr="00852076" w14:paraId="2B54A191" w14:textId="77777777" w:rsidTr="00852076">
        <w:trPr>
          <w:trHeight w:val="1680"/>
          <w:tblCellSpacing w:w="20" w:type="dxa"/>
        </w:trPr>
        <w:tc>
          <w:tcPr>
            <w:tcW w:w="2988" w:type="dxa"/>
            <w:shd w:val="clear" w:color="auto" w:fill="CCFFCC"/>
            <w:vAlign w:val="center"/>
          </w:tcPr>
          <w:p w14:paraId="7801473E"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r w:rsidRPr="00852076">
              <w:rPr>
                <w:rFonts w:ascii="Times New Roman" w:eastAsia="Times New Roman" w:hAnsi="Times New Roman" w:cs="Times New Roman"/>
                <w:b/>
                <w:sz w:val="24"/>
                <w:szCs w:val="24"/>
                <w:lang w:eastAsia="hr-HR"/>
              </w:rPr>
              <w:t>način vrednovanja i način korištenja rezultata vrednovanja</w:t>
            </w:r>
          </w:p>
        </w:tc>
        <w:tc>
          <w:tcPr>
            <w:tcW w:w="6318" w:type="dxa"/>
            <w:vAlign w:val="center"/>
          </w:tcPr>
          <w:p w14:paraId="641715E0"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analizirati koliko su  učenici napredovali i proširili svoje znanje</w:t>
            </w:r>
          </w:p>
          <w:p w14:paraId="64AF120E"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korištenje dobivenih rezultata u svrhu unapređenja rada i postizanja veće uspješnosti</w:t>
            </w:r>
          </w:p>
        </w:tc>
      </w:tr>
      <w:tr w:rsidR="00852076" w:rsidRPr="00852076" w14:paraId="57A0F113" w14:textId="77777777" w:rsidTr="00852076">
        <w:trPr>
          <w:trHeight w:val="2130"/>
          <w:tblCellSpacing w:w="20" w:type="dxa"/>
        </w:trPr>
        <w:tc>
          <w:tcPr>
            <w:tcW w:w="2988" w:type="dxa"/>
            <w:shd w:val="clear" w:color="auto" w:fill="CCFFCC"/>
            <w:vAlign w:val="center"/>
          </w:tcPr>
          <w:p w14:paraId="68C70287" w14:textId="77777777" w:rsidR="00852076" w:rsidRPr="00852076" w:rsidRDefault="00852076" w:rsidP="00852076">
            <w:pPr>
              <w:spacing w:after="0" w:line="240" w:lineRule="auto"/>
              <w:jc w:val="center"/>
              <w:rPr>
                <w:rFonts w:ascii="Times New Roman" w:eastAsia="Times New Roman" w:hAnsi="Times New Roman" w:cs="Times New Roman"/>
                <w:b/>
                <w:sz w:val="24"/>
                <w:szCs w:val="24"/>
                <w:lang w:eastAsia="hr-HR"/>
              </w:rPr>
            </w:pPr>
            <w:r w:rsidRPr="00852076">
              <w:rPr>
                <w:rFonts w:ascii="Times New Roman" w:eastAsia="Times New Roman" w:hAnsi="Times New Roman" w:cs="Times New Roman"/>
                <w:b/>
                <w:sz w:val="24"/>
                <w:szCs w:val="24"/>
                <w:lang w:eastAsia="hr-HR"/>
              </w:rPr>
              <w:lastRenderedPageBreak/>
              <w:t>detaljan troškovnik aktivnosti, programa i/ili projekta</w:t>
            </w:r>
          </w:p>
          <w:p w14:paraId="35B8E07E" w14:textId="77777777" w:rsidR="00852076" w:rsidRPr="00852076" w:rsidRDefault="00852076" w:rsidP="00852076">
            <w:pPr>
              <w:spacing w:after="0" w:line="240" w:lineRule="auto"/>
              <w:jc w:val="center"/>
              <w:rPr>
                <w:rFonts w:ascii="Times New Roman" w:eastAsia="Times New Roman" w:hAnsi="Times New Roman" w:cs="Times New Roman"/>
                <w:sz w:val="24"/>
                <w:szCs w:val="24"/>
                <w:lang w:eastAsia="hr-HR"/>
              </w:rPr>
            </w:pPr>
          </w:p>
        </w:tc>
        <w:tc>
          <w:tcPr>
            <w:tcW w:w="6318" w:type="dxa"/>
          </w:tcPr>
          <w:p w14:paraId="10890763"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p>
          <w:p w14:paraId="73ED0A9F"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p>
          <w:p w14:paraId="67BD75AA"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papir                                                             50 kn</w:t>
            </w:r>
          </w:p>
          <w:p w14:paraId="6A57D6FE" w14:textId="77777777" w:rsidR="00852076" w:rsidRPr="00852076" w:rsidRDefault="00852076" w:rsidP="00852076">
            <w:pPr>
              <w:numPr>
                <w:ilvl w:val="0"/>
                <w:numId w:val="9"/>
              </w:num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dodatna matematička literatura                  100 kn</w:t>
            </w:r>
          </w:p>
          <w:p w14:paraId="46DFBF1E" w14:textId="77777777" w:rsidR="00852076" w:rsidRPr="00852076" w:rsidRDefault="00852076" w:rsidP="00852076">
            <w:pPr>
              <w:numPr>
                <w:ilvl w:val="0"/>
                <w:numId w:val="9"/>
              </w:numPr>
              <w:pBdr>
                <w:bottom w:val="single" w:sz="12" w:space="1" w:color="auto"/>
              </w:pBd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matematički list Matka                                 60 kn</w:t>
            </w:r>
          </w:p>
          <w:p w14:paraId="10B3AA82" w14:textId="77777777" w:rsidR="00852076" w:rsidRPr="00852076" w:rsidRDefault="00852076" w:rsidP="00852076">
            <w:pPr>
              <w:spacing w:after="0" w:line="240" w:lineRule="auto"/>
              <w:rPr>
                <w:rFonts w:ascii="Times New Roman" w:eastAsia="Times New Roman" w:hAnsi="Times New Roman" w:cs="Times New Roman"/>
                <w:sz w:val="24"/>
                <w:szCs w:val="24"/>
                <w:lang w:eastAsia="hr-HR"/>
              </w:rPr>
            </w:pPr>
            <w:r w:rsidRPr="00852076">
              <w:rPr>
                <w:rFonts w:ascii="Times New Roman" w:eastAsia="Times New Roman" w:hAnsi="Times New Roman" w:cs="Times New Roman"/>
                <w:sz w:val="24"/>
                <w:szCs w:val="24"/>
                <w:lang w:eastAsia="hr-HR"/>
              </w:rPr>
              <w:t xml:space="preserve">      Ukupno:                                                            210 kn</w:t>
            </w:r>
          </w:p>
        </w:tc>
      </w:tr>
    </w:tbl>
    <w:p w14:paraId="7557B653" w14:textId="66764A2D" w:rsidR="00852076" w:rsidRDefault="00852076"/>
    <w:p w14:paraId="63088A98" w14:textId="2FAB8AED" w:rsidR="00852076" w:rsidRDefault="00852076"/>
    <w:p w14:paraId="62FD69E8" w14:textId="2ED4D1E2" w:rsidR="00852076" w:rsidRDefault="00852076"/>
    <w:p w14:paraId="35849475" w14:textId="77777777" w:rsidR="00852076" w:rsidRDefault="00852076"/>
    <w:p w14:paraId="49BE829E" w14:textId="2CA5BAF2" w:rsidR="00852076" w:rsidRDefault="00852076"/>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852076" w:rsidRPr="00852076" w14:paraId="41FA4D03" w14:textId="77777777" w:rsidTr="00852076">
        <w:trPr>
          <w:trHeight w:val="719"/>
          <w:tblCellSpacing w:w="20" w:type="dxa"/>
        </w:trPr>
        <w:tc>
          <w:tcPr>
            <w:tcW w:w="2965" w:type="dxa"/>
            <w:shd w:val="clear" w:color="auto" w:fill="CCFFCC"/>
            <w:vAlign w:val="center"/>
          </w:tcPr>
          <w:p w14:paraId="1F64260D" w14:textId="77777777" w:rsidR="00852076" w:rsidRPr="00852076" w:rsidRDefault="00852076" w:rsidP="00852076">
            <w:pPr>
              <w:spacing w:after="0" w:line="240" w:lineRule="auto"/>
              <w:jc w:val="center"/>
              <w:rPr>
                <w:rFonts w:ascii="Times New Roman" w:eastAsia="Times New Roman" w:hAnsi="Times New Roman" w:cs="Times New Roman"/>
                <w:sz w:val="24"/>
                <w:szCs w:val="24"/>
              </w:rPr>
            </w:pPr>
            <w:r w:rsidRPr="00852076">
              <w:rPr>
                <w:rFonts w:ascii="Times New Roman" w:eastAsia="Times New Roman" w:hAnsi="Times New Roman" w:cs="Times New Roman"/>
                <w:b/>
                <w:sz w:val="24"/>
                <w:szCs w:val="24"/>
              </w:rPr>
              <w:t>aktivnost, program i/ili projekt</w:t>
            </w:r>
          </w:p>
        </w:tc>
        <w:tc>
          <w:tcPr>
            <w:tcW w:w="6221" w:type="dxa"/>
            <w:shd w:val="clear" w:color="auto" w:fill="auto"/>
            <w:vAlign w:val="center"/>
          </w:tcPr>
          <w:p w14:paraId="60147373" w14:textId="77777777" w:rsidR="00852076" w:rsidRPr="00852076" w:rsidRDefault="00852076" w:rsidP="00852076">
            <w:pPr>
              <w:spacing w:after="0" w:line="240" w:lineRule="auto"/>
              <w:jc w:val="center"/>
              <w:rPr>
                <w:rFonts w:ascii="Times New Roman" w:eastAsia="Times New Roman" w:hAnsi="Times New Roman" w:cs="Times New Roman"/>
                <w:b/>
                <w:sz w:val="32"/>
                <w:szCs w:val="32"/>
              </w:rPr>
            </w:pPr>
            <w:r w:rsidRPr="00852076">
              <w:rPr>
                <w:rFonts w:ascii="Times New Roman" w:eastAsia="Times New Roman" w:hAnsi="Times New Roman" w:cs="Times New Roman"/>
                <w:b/>
                <w:sz w:val="32"/>
                <w:szCs w:val="32"/>
              </w:rPr>
              <w:t>DODATNA NASTAVA</w:t>
            </w:r>
          </w:p>
          <w:p w14:paraId="0B9DDB7F" w14:textId="77777777" w:rsidR="00852076" w:rsidRPr="00852076" w:rsidRDefault="00852076" w:rsidP="00852076">
            <w:pPr>
              <w:spacing w:after="0" w:line="240" w:lineRule="auto"/>
              <w:jc w:val="center"/>
              <w:rPr>
                <w:rFonts w:ascii="Times New Roman" w:eastAsia="Times New Roman" w:hAnsi="Times New Roman" w:cs="Times New Roman"/>
                <w:b/>
                <w:sz w:val="32"/>
                <w:szCs w:val="32"/>
              </w:rPr>
            </w:pPr>
            <w:r w:rsidRPr="00852076">
              <w:rPr>
                <w:rFonts w:ascii="Times New Roman" w:eastAsia="Times New Roman" w:hAnsi="Times New Roman" w:cs="Times New Roman"/>
                <w:b/>
                <w:sz w:val="32"/>
                <w:szCs w:val="32"/>
              </w:rPr>
              <w:t>( Engleski jezik7 i 8.rz )</w:t>
            </w:r>
          </w:p>
        </w:tc>
      </w:tr>
      <w:tr w:rsidR="00852076" w:rsidRPr="00852076" w14:paraId="233B61EC" w14:textId="77777777" w:rsidTr="00852076">
        <w:trPr>
          <w:trHeight w:val="2219"/>
          <w:tblCellSpacing w:w="20" w:type="dxa"/>
        </w:trPr>
        <w:tc>
          <w:tcPr>
            <w:tcW w:w="2965" w:type="dxa"/>
            <w:shd w:val="clear" w:color="auto" w:fill="CCFFCC"/>
            <w:vAlign w:val="center"/>
          </w:tcPr>
          <w:p w14:paraId="3A693692" w14:textId="77777777" w:rsidR="00852076" w:rsidRPr="00852076" w:rsidRDefault="00852076" w:rsidP="00852076">
            <w:pPr>
              <w:spacing w:after="0" w:line="240" w:lineRule="auto"/>
              <w:jc w:val="center"/>
              <w:rPr>
                <w:rFonts w:ascii="Times New Roman" w:eastAsia="Times New Roman" w:hAnsi="Times New Roman" w:cs="Times New Roman"/>
                <w:sz w:val="24"/>
                <w:szCs w:val="24"/>
              </w:rPr>
            </w:pPr>
            <w:r w:rsidRPr="00852076">
              <w:rPr>
                <w:rFonts w:ascii="Times New Roman" w:eastAsia="Times New Roman" w:hAnsi="Times New Roman" w:cs="Times New Roman"/>
                <w:b/>
                <w:sz w:val="24"/>
                <w:szCs w:val="24"/>
              </w:rPr>
              <w:t>ciljevi aktivnosti, programa i/ili projekta</w:t>
            </w:r>
          </w:p>
        </w:tc>
        <w:tc>
          <w:tcPr>
            <w:tcW w:w="6221" w:type="dxa"/>
            <w:shd w:val="clear" w:color="auto" w:fill="auto"/>
          </w:tcPr>
          <w:p w14:paraId="715F47A4" w14:textId="77777777" w:rsidR="00852076" w:rsidRPr="00852076" w:rsidRDefault="00852076" w:rsidP="00852076">
            <w:p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-osposobiti učenike za govornu i pisanu komunikaciju na   engleskom jeziku u različitim situacijama svakodnevnog života</w:t>
            </w:r>
          </w:p>
          <w:p w14:paraId="6F4C5F27" w14:textId="77777777" w:rsidR="00852076" w:rsidRPr="00852076" w:rsidRDefault="00852076" w:rsidP="00852076">
            <w:pPr>
              <w:tabs>
                <w:tab w:val="left" w:pos="4365"/>
              </w:tabs>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stjecati korisna znanja engleskog jezika</w:t>
            </w:r>
            <w:r w:rsidRPr="00852076">
              <w:rPr>
                <w:rFonts w:ascii="Times New Roman" w:eastAsia="Times New Roman" w:hAnsi="Times New Roman" w:cs="Times New Roman"/>
                <w:sz w:val="24"/>
                <w:szCs w:val="24"/>
              </w:rPr>
              <w:tab/>
            </w:r>
          </w:p>
          <w:p w14:paraId="5FEB4FAE" w14:textId="77777777" w:rsidR="00852076" w:rsidRPr="00852076" w:rsidRDefault="00852076" w:rsidP="00852076">
            <w:p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xml:space="preserve">- osposobljavati za primjenu usvojenih pojmova i znanja te za </w:t>
            </w:r>
            <w:proofErr w:type="spellStart"/>
            <w:r w:rsidRPr="00852076">
              <w:rPr>
                <w:rFonts w:ascii="Times New Roman" w:eastAsia="Times New Roman" w:hAnsi="Times New Roman" w:cs="Times New Roman"/>
                <w:sz w:val="24"/>
                <w:szCs w:val="24"/>
              </w:rPr>
              <w:t>cijeloživotno</w:t>
            </w:r>
            <w:proofErr w:type="spellEnd"/>
            <w:r w:rsidRPr="00852076">
              <w:rPr>
                <w:rFonts w:ascii="Times New Roman" w:eastAsia="Times New Roman" w:hAnsi="Times New Roman" w:cs="Times New Roman"/>
                <w:sz w:val="24"/>
                <w:szCs w:val="24"/>
              </w:rPr>
              <w:t xml:space="preserve"> učenje</w:t>
            </w:r>
          </w:p>
          <w:p w14:paraId="615CB16E" w14:textId="77777777" w:rsidR="00852076" w:rsidRPr="00852076" w:rsidRDefault="00852076" w:rsidP="00852076">
            <w:p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razvijati komunikacijske sposobnosti i jezična umijeća potrebna za međunarodnu komunikaciju</w:t>
            </w:r>
          </w:p>
          <w:p w14:paraId="3C0FC664" w14:textId="77777777" w:rsidR="00852076" w:rsidRPr="00852076" w:rsidRDefault="00852076" w:rsidP="00852076">
            <w:p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xml:space="preserve">- upoznati zemlje engleskog govornog područja te višestrukost različitih kultura te ih tako </w:t>
            </w:r>
            <w:proofErr w:type="spellStart"/>
            <w:r w:rsidRPr="00852076">
              <w:rPr>
                <w:rFonts w:ascii="Times New Roman" w:eastAsia="Times New Roman" w:hAnsi="Times New Roman" w:cs="Times New Roman"/>
                <w:sz w:val="24"/>
                <w:szCs w:val="24"/>
              </w:rPr>
              <w:t>senzibilirati</w:t>
            </w:r>
            <w:proofErr w:type="spellEnd"/>
            <w:r w:rsidRPr="00852076">
              <w:rPr>
                <w:rFonts w:ascii="Times New Roman" w:eastAsia="Times New Roman" w:hAnsi="Times New Roman" w:cs="Times New Roman"/>
                <w:sz w:val="24"/>
                <w:szCs w:val="24"/>
              </w:rPr>
              <w:t xml:space="preserve"> za razvijanje tolerancije i empatije prema drugome i drugačijem</w:t>
            </w:r>
          </w:p>
          <w:p w14:paraId="443AC6B7" w14:textId="77777777" w:rsidR="00852076" w:rsidRPr="00852076" w:rsidRDefault="00852076" w:rsidP="00852076">
            <w:p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-pripremiti učenike 8.razreda za školsko natjecanje iz engleskog jezika</w:t>
            </w:r>
          </w:p>
          <w:p w14:paraId="1DE632E6" w14:textId="77777777" w:rsidR="00852076" w:rsidRPr="00852076" w:rsidRDefault="00852076" w:rsidP="00852076">
            <w:pPr>
              <w:spacing w:after="0" w:line="240" w:lineRule="auto"/>
              <w:rPr>
                <w:rFonts w:ascii="Times New Roman" w:eastAsia="Times New Roman" w:hAnsi="Times New Roman" w:cs="Times New Roman"/>
                <w:sz w:val="24"/>
                <w:szCs w:val="24"/>
              </w:rPr>
            </w:pPr>
          </w:p>
        </w:tc>
      </w:tr>
      <w:tr w:rsidR="00852076" w:rsidRPr="00852076" w14:paraId="1C0BA5B3" w14:textId="77777777" w:rsidTr="00852076">
        <w:trPr>
          <w:trHeight w:val="1225"/>
          <w:tblCellSpacing w:w="20" w:type="dxa"/>
        </w:trPr>
        <w:tc>
          <w:tcPr>
            <w:tcW w:w="2965" w:type="dxa"/>
            <w:shd w:val="clear" w:color="auto" w:fill="CCFFCC"/>
            <w:vAlign w:val="center"/>
          </w:tcPr>
          <w:p w14:paraId="38284F56" w14:textId="77777777" w:rsidR="00852076" w:rsidRPr="00852076" w:rsidRDefault="00852076" w:rsidP="00852076">
            <w:pPr>
              <w:spacing w:after="0" w:line="240" w:lineRule="auto"/>
              <w:jc w:val="center"/>
              <w:rPr>
                <w:rFonts w:ascii="Times New Roman" w:eastAsia="Times New Roman" w:hAnsi="Times New Roman" w:cs="Times New Roman"/>
                <w:sz w:val="24"/>
                <w:szCs w:val="24"/>
              </w:rPr>
            </w:pPr>
            <w:r w:rsidRPr="00852076">
              <w:rPr>
                <w:rFonts w:ascii="Times New Roman" w:eastAsia="Times New Roman" w:hAnsi="Times New Roman" w:cs="Times New Roman"/>
                <w:b/>
                <w:sz w:val="24"/>
                <w:szCs w:val="24"/>
              </w:rPr>
              <w:t>namjena aktivnosti, programa i/ili projekta</w:t>
            </w:r>
          </w:p>
        </w:tc>
        <w:tc>
          <w:tcPr>
            <w:tcW w:w="6221" w:type="dxa"/>
            <w:shd w:val="clear" w:color="auto" w:fill="auto"/>
          </w:tcPr>
          <w:p w14:paraId="7D785D59" w14:textId="77777777" w:rsidR="00852076" w:rsidRPr="00852076" w:rsidRDefault="00852076" w:rsidP="00191B90">
            <w:pPr>
              <w:numPr>
                <w:ilvl w:val="0"/>
                <w:numId w:val="50"/>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obogatiti znanje engleskog jezika dodatnim sadržajima</w:t>
            </w:r>
          </w:p>
          <w:p w14:paraId="0DA207A3"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razvijati vještine komuniciranja, timskog rada, rješavanja problema</w:t>
            </w:r>
          </w:p>
        </w:tc>
      </w:tr>
      <w:tr w:rsidR="00852076" w:rsidRPr="00852076" w14:paraId="6998FB5A" w14:textId="77777777" w:rsidTr="00852076">
        <w:trPr>
          <w:trHeight w:val="1378"/>
          <w:tblCellSpacing w:w="20" w:type="dxa"/>
        </w:trPr>
        <w:tc>
          <w:tcPr>
            <w:tcW w:w="2965" w:type="dxa"/>
            <w:shd w:val="clear" w:color="auto" w:fill="CCFFCC"/>
            <w:vAlign w:val="center"/>
          </w:tcPr>
          <w:p w14:paraId="05E08153" w14:textId="77777777" w:rsidR="00852076" w:rsidRPr="00852076" w:rsidRDefault="00852076" w:rsidP="00852076">
            <w:pPr>
              <w:spacing w:after="0" w:line="240" w:lineRule="auto"/>
              <w:jc w:val="center"/>
              <w:rPr>
                <w:rFonts w:ascii="Times New Roman" w:eastAsia="Times New Roman" w:hAnsi="Times New Roman" w:cs="Times New Roman"/>
                <w:sz w:val="24"/>
                <w:szCs w:val="24"/>
              </w:rPr>
            </w:pPr>
            <w:r w:rsidRPr="00852076">
              <w:rPr>
                <w:rFonts w:ascii="Times New Roman" w:eastAsia="Times New Roman" w:hAnsi="Times New Roman" w:cs="Times New Roman"/>
                <w:b/>
                <w:sz w:val="24"/>
                <w:szCs w:val="24"/>
              </w:rPr>
              <w:t>nositelji aktivnosti, programa i/ili projekta i njihova odgovornost</w:t>
            </w:r>
          </w:p>
        </w:tc>
        <w:tc>
          <w:tcPr>
            <w:tcW w:w="6221" w:type="dxa"/>
            <w:shd w:val="clear" w:color="auto" w:fill="auto"/>
            <w:vAlign w:val="center"/>
          </w:tcPr>
          <w:p w14:paraId="10CDF099"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xml:space="preserve">profesorica  Gordana </w:t>
            </w:r>
            <w:proofErr w:type="spellStart"/>
            <w:r w:rsidRPr="00852076">
              <w:rPr>
                <w:rFonts w:ascii="Times New Roman" w:eastAsia="Times New Roman" w:hAnsi="Times New Roman" w:cs="Times New Roman"/>
                <w:sz w:val="24"/>
                <w:szCs w:val="24"/>
              </w:rPr>
              <w:t>Tovilović</w:t>
            </w:r>
            <w:proofErr w:type="spellEnd"/>
          </w:p>
          <w:p w14:paraId="4793CDD6" w14:textId="77777777" w:rsidR="00852076" w:rsidRPr="00852076" w:rsidRDefault="00852076" w:rsidP="00852076">
            <w:p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xml:space="preserve">      -    usmjeravati, voditi ka ostvarenju ciljeva</w:t>
            </w:r>
          </w:p>
          <w:p w14:paraId="0C4C63B0" w14:textId="77777777" w:rsidR="00852076" w:rsidRPr="00852076" w:rsidRDefault="00852076" w:rsidP="00852076">
            <w:p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xml:space="preserve">      -    poticati uspješno stjecanje novih znanja </w:t>
            </w:r>
          </w:p>
        </w:tc>
      </w:tr>
      <w:tr w:rsidR="00852076" w:rsidRPr="00852076" w14:paraId="004B9751" w14:textId="77777777" w:rsidTr="00852076">
        <w:trPr>
          <w:trHeight w:val="1900"/>
          <w:tblCellSpacing w:w="20" w:type="dxa"/>
        </w:trPr>
        <w:tc>
          <w:tcPr>
            <w:tcW w:w="2965" w:type="dxa"/>
            <w:shd w:val="clear" w:color="auto" w:fill="CCFFCC"/>
            <w:vAlign w:val="center"/>
          </w:tcPr>
          <w:p w14:paraId="2CEF902D" w14:textId="77777777" w:rsidR="00852076" w:rsidRPr="00852076" w:rsidRDefault="00852076" w:rsidP="00852076">
            <w:pPr>
              <w:spacing w:after="0" w:line="240" w:lineRule="auto"/>
              <w:jc w:val="center"/>
              <w:rPr>
                <w:rFonts w:ascii="Times New Roman" w:eastAsia="Times New Roman" w:hAnsi="Times New Roman" w:cs="Times New Roman"/>
                <w:sz w:val="24"/>
                <w:szCs w:val="24"/>
              </w:rPr>
            </w:pPr>
            <w:r w:rsidRPr="00852076">
              <w:rPr>
                <w:rFonts w:ascii="Times New Roman" w:eastAsia="Times New Roman" w:hAnsi="Times New Roman" w:cs="Times New Roman"/>
                <w:b/>
                <w:sz w:val="24"/>
                <w:szCs w:val="24"/>
              </w:rPr>
              <w:t>način realizacije aktivnosti, programa i/ili projekta</w:t>
            </w:r>
          </w:p>
        </w:tc>
        <w:tc>
          <w:tcPr>
            <w:tcW w:w="6221" w:type="dxa"/>
            <w:shd w:val="clear" w:color="auto" w:fill="auto"/>
          </w:tcPr>
          <w:p w14:paraId="7D7AD813"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u okviru nastavnih sati, jedan sat tjedno-online-termin u dogovoru s učenicima</w:t>
            </w:r>
          </w:p>
          <w:p w14:paraId="6CC046E9"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koristeći udžbenike, vježbenice, rječnike, audio-vizualna sredstva, izvorne tekstove, digitalne materijale, postere, geografske karte i ostali dodatni materijal</w:t>
            </w:r>
          </w:p>
          <w:p w14:paraId="276D5C25"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lastRenderedPageBreak/>
              <w:t>upućivati na samostalno rješavanje zadataka te obrazlaganje vlastitog postupka u rješavanju</w:t>
            </w:r>
          </w:p>
          <w:p w14:paraId="2974C8E4"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rješavanje zadataka te analiza rješenja i rezultata</w:t>
            </w:r>
          </w:p>
        </w:tc>
      </w:tr>
      <w:tr w:rsidR="00852076" w:rsidRPr="00852076" w14:paraId="648D364F" w14:textId="77777777" w:rsidTr="00852076">
        <w:trPr>
          <w:trHeight w:val="658"/>
          <w:tblCellSpacing w:w="20" w:type="dxa"/>
        </w:trPr>
        <w:tc>
          <w:tcPr>
            <w:tcW w:w="2965" w:type="dxa"/>
            <w:shd w:val="clear" w:color="auto" w:fill="CCFFCC"/>
            <w:vAlign w:val="center"/>
          </w:tcPr>
          <w:p w14:paraId="6EF8B2A6" w14:textId="77777777" w:rsidR="00852076" w:rsidRPr="00852076" w:rsidRDefault="00852076" w:rsidP="00852076">
            <w:pPr>
              <w:spacing w:after="0" w:line="240" w:lineRule="auto"/>
              <w:jc w:val="center"/>
              <w:rPr>
                <w:rFonts w:ascii="Times New Roman" w:eastAsia="Times New Roman" w:hAnsi="Times New Roman" w:cs="Times New Roman"/>
                <w:sz w:val="24"/>
                <w:szCs w:val="24"/>
              </w:rPr>
            </w:pPr>
            <w:proofErr w:type="spellStart"/>
            <w:r w:rsidRPr="00852076">
              <w:rPr>
                <w:rFonts w:ascii="Times New Roman" w:eastAsia="Times New Roman" w:hAnsi="Times New Roman" w:cs="Times New Roman"/>
                <w:b/>
                <w:sz w:val="24"/>
                <w:szCs w:val="24"/>
              </w:rPr>
              <w:lastRenderedPageBreak/>
              <w:t>vremenik</w:t>
            </w:r>
            <w:proofErr w:type="spellEnd"/>
            <w:r w:rsidRPr="00852076">
              <w:rPr>
                <w:rFonts w:ascii="Times New Roman" w:eastAsia="Times New Roman" w:hAnsi="Times New Roman" w:cs="Times New Roman"/>
                <w:b/>
                <w:sz w:val="24"/>
                <w:szCs w:val="24"/>
              </w:rPr>
              <w:t xml:space="preserve"> aktivnosti, programa i/ili projekta</w:t>
            </w:r>
          </w:p>
        </w:tc>
        <w:tc>
          <w:tcPr>
            <w:tcW w:w="6221" w:type="dxa"/>
            <w:shd w:val="clear" w:color="auto" w:fill="auto"/>
          </w:tcPr>
          <w:p w14:paraId="55EA7B4C" w14:textId="77777777" w:rsidR="00852076" w:rsidRPr="00852076" w:rsidRDefault="00852076" w:rsidP="00852076">
            <w:p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xml:space="preserve">                         školska godina 2021./2022.,</w:t>
            </w:r>
          </w:p>
          <w:p w14:paraId="1F88F78A" w14:textId="77777777" w:rsidR="00852076" w:rsidRPr="00852076" w:rsidRDefault="00852076" w:rsidP="00852076">
            <w:pPr>
              <w:spacing w:after="0" w:line="240" w:lineRule="auto"/>
              <w:jc w:val="center"/>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programom predviđeno 35 sati</w:t>
            </w:r>
          </w:p>
        </w:tc>
      </w:tr>
      <w:tr w:rsidR="00852076" w:rsidRPr="00852076" w14:paraId="01585AD5" w14:textId="77777777" w:rsidTr="00852076">
        <w:trPr>
          <w:trHeight w:val="2845"/>
          <w:tblCellSpacing w:w="20" w:type="dxa"/>
        </w:trPr>
        <w:tc>
          <w:tcPr>
            <w:tcW w:w="2965" w:type="dxa"/>
            <w:shd w:val="clear" w:color="auto" w:fill="CCFFCC"/>
            <w:vAlign w:val="center"/>
          </w:tcPr>
          <w:p w14:paraId="186951FD" w14:textId="77777777" w:rsidR="00852076" w:rsidRPr="00852076" w:rsidRDefault="00852076" w:rsidP="00852076">
            <w:pPr>
              <w:spacing w:after="0" w:line="240" w:lineRule="auto"/>
              <w:jc w:val="center"/>
              <w:rPr>
                <w:rFonts w:ascii="Times New Roman" w:eastAsia="Times New Roman" w:hAnsi="Times New Roman" w:cs="Times New Roman"/>
                <w:sz w:val="24"/>
                <w:szCs w:val="24"/>
              </w:rPr>
            </w:pPr>
            <w:r w:rsidRPr="00852076">
              <w:rPr>
                <w:rFonts w:ascii="Times New Roman" w:eastAsia="Times New Roman" w:hAnsi="Times New Roman" w:cs="Times New Roman"/>
                <w:b/>
                <w:sz w:val="24"/>
                <w:szCs w:val="24"/>
              </w:rPr>
              <w:t>način vrednovanja i način korištenja rezultata vrednovanja</w:t>
            </w:r>
          </w:p>
        </w:tc>
        <w:tc>
          <w:tcPr>
            <w:tcW w:w="6221" w:type="dxa"/>
            <w:shd w:val="clear" w:color="auto" w:fill="auto"/>
          </w:tcPr>
          <w:p w14:paraId="1B7B0FDC" w14:textId="77777777" w:rsidR="00852076" w:rsidRPr="00852076" w:rsidRDefault="00852076" w:rsidP="00191B90">
            <w:pPr>
              <w:numPr>
                <w:ilvl w:val="0"/>
                <w:numId w:val="50"/>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formativno ocjenjivanje učenika</w:t>
            </w:r>
          </w:p>
          <w:p w14:paraId="5B1C2032"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analizirati koliko su učenici napredovali i proširili svoje znanje</w:t>
            </w:r>
          </w:p>
          <w:p w14:paraId="610BFD9F"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međusobno vrjednovanje učenika unutar skupine</w:t>
            </w:r>
          </w:p>
          <w:p w14:paraId="240DA656"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xml:space="preserve">samoprocjena i </w:t>
            </w:r>
            <w:proofErr w:type="spellStart"/>
            <w:r w:rsidRPr="00852076">
              <w:rPr>
                <w:rFonts w:ascii="Times New Roman" w:eastAsia="Times New Roman" w:hAnsi="Times New Roman" w:cs="Times New Roman"/>
                <w:sz w:val="24"/>
                <w:szCs w:val="24"/>
              </w:rPr>
              <w:t>samovrjednovanje</w:t>
            </w:r>
            <w:proofErr w:type="spellEnd"/>
          </w:p>
          <w:p w14:paraId="3AB30876"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korištenje dobivenih rezultata u svrhu unapređenja rada i postizanja veće uspješnosti</w:t>
            </w:r>
          </w:p>
        </w:tc>
      </w:tr>
      <w:tr w:rsidR="00852076" w:rsidRPr="00852076" w14:paraId="69EBA18B" w14:textId="77777777" w:rsidTr="00852076">
        <w:trPr>
          <w:trHeight w:val="3010"/>
          <w:tblCellSpacing w:w="20" w:type="dxa"/>
        </w:trPr>
        <w:tc>
          <w:tcPr>
            <w:tcW w:w="2965" w:type="dxa"/>
            <w:shd w:val="clear" w:color="auto" w:fill="CCFFCC"/>
            <w:vAlign w:val="center"/>
          </w:tcPr>
          <w:p w14:paraId="35A14731" w14:textId="77777777" w:rsidR="00852076" w:rsidRPr="00852076" w:rsidRDefault="00852076" w:rsidP="00852076">
            <w:pPr>
              <w:spacing w:after="0" w:line="240" w:lineRule="auto"/>
              <w:jc w:val="center"/>
              <w:rPr>
                <w:rFonts w:ascii="Times New Roman" w:eastAsia="Times New Roman" w:hAnsi="Times New Roman" w:cs="Times New Roman"/>
                <w:b/>
                <w:sz w:val="24"/>
                <w:szCs w:val="24"/>
              </w:rPr>
            </w:pPr>
            <w:r w:rsidRPr="00852076">
              <w:rPr>
                <w:rFonts w:ascii="Times New Roman" w:eastAsia="Times New Roman" w:hAnsi="Times New Roman" w:cs="Times New Roman"/>
                <w:b/>
                <w:sz w:val="24"/>
                <w:szCs w:val="24"/>
              </w:rPr>
              <w:t>detaljan troškovnik aktivnosti, programa i/ili projekta</w:t>
            </w:r>
          </w:p>
          <w:p w14:paraId="0734E3EB" w14:textId="77777777" w:rsidR="00852076" w:rsidRPr="00852076" w:rsidRDefault="00852076" w:rsidP="00852076">
            <w:pPr>
              <w:spacing w:after="0" w:line="240" w:lineRule="auto"/>
              <w:jc w:val="center"/>
              <w:rPr>
                <w:rFonts w:ascii="Times New Roman" w:eastAsia="Times New Roman" w:hAnsi="Times New Roman" w:cs="Times New Roman"/>
                <w:sz w:val="24"/>
                <w:szCs w:val="24"/>
              </w:rPr>
            </w:pPr>
          </w:p>
        </w:tc>
        <w:tc>
          <w:tcPr>
            <w:tcW w:w="6221" w:type="dxa"/>
            <w:shd w:val="clear" w:color="auto" w:fill="auto"/>
          </w:tcPr>
          <w:p w14:paraId="13186765" w14:textId="77777777" w:rsidR="00852076" w:rsidRPr="00852076" w:rsidRDefault="00852076" w:rsidP="00191B90">
            <w:pPr>
              <w:numPr>
                <w:ilvl w:val="0"/>
                <w:numId w:val="50"/>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papir</w:t>
            </w:r>
          </w:p>
          <w:p w14:paraId="2A4349EF"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folije</w:t>
            </w:r>
          </w:p>
          <w:p w14:paraId="72783129"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krede i flomasteri u boji</w:t>
            </w:r>
          </w:p>
          <w:p w14:paraId="0802DBD9"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proofErr w:type="spellStart"/>
            <w:r w:rsidRPr="00852076">
              <w:rPr>
                <w:rFonts w:ascii="Times New Roman" w:eastAsia="Times New Roman" w:hAnsi="Times New Roman" w:cs="Times New Roman"/>
                <w:sz w:val="24"/>
                <w:szCs w:val="24"/>
              </w:rPr>
              <w:t>hamer</w:t>
            </w:r>
            <w:proofErr w:type="spellEnd"/>
            <w:r w:rsidRPr="00852076">
              <w:rPr>
                <w:rFonts w:ascii="Times New Roman" w:eastAsia="Times New Roman" w:hAnsi="Times New Roman" w:cs="Times New Roman"/>
                <w:sz w:val="24"/>
                <w:szCs w:val="24"/>
              </w:rPr>
              <w:t xml:space="preserve"> papir, ljepilo, škare</w:t>
            </w:r>
          </w:p>
          <w:p w14:paraId="70B8C150"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ukrasni materijal za dekoraciju povodom blagdana</w:t>
            </w:r>
          </w:p>
          <w:p w14:paraId="7ADCFDB7"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dodatna literatura</w:t>
            </w:r>
          </w:p>
          <w:p w14:paraId="0AFE45CD" w14:textId="77777777" w:rsidR="00852076" w:rsidRPr="00852076" w:rsidRDefault="00852076" w:rsidP="00191B90">
            <w:pPr>
              <w:numPr>
                <w:ilvl w:val="0"/>
                <w:numId w:val="49"/>
              </w:num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časopisi na engleskom jeziku</w:t>
            </w:r>
          </w:p>
          <w:p w14:paraId="57C887BD" w14:textId="77777777" w:rsidR="00852076" w:rsidRPr="00852076" w:rsidRDefault="00852076" w:rsidP="00852076">
            <w:pPr>
              <w:pBdr>
                <w:bottom w:val="single" w:sz="12" w:space="1" w:color="auto"/>
              </w:pBd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xml:space="preserve">      </w:t>
            </w:r>
          </w:p>
          <w:p w14:paraId="430C3554" w14:textId="77777777" w:rsidR="00852076" w:rsidRPr="00852076" w:rsidRDefault="00852076" w:rsidP="00852076">
            <w:pPr>
              <w:spacing w:after="0" w:line="240" w:lineRule="auto"/>
              <w:rPr>
                <w:rFonts w:ascii="Times New Roman" w:eastAsia="Times New Roman" w:hAnsi="Times New Roman" w:cs="Times New Roman"/>
                <w:sz w:val="24"/>
                <w:szCs w:val="24"/>
              </w:rPr>
            </w:pPr>
          </w:p>
          <w:p w14:paraId="46669EEC" w14:textId="77777777" w:rsidR="00852076" w:rsidRPr="00852076" w:rsidRDefault="00852076" w:rsidP="00852076">
            <w:pPr>
              <w:spacing w:after="0" w:line="240" w:lineRule="auto"/>
              <w:rPr>
                <w:rFonts w:ascii="Times New Roman" w:eastAsia="Times New Roman" w:hAnsi="Times New Roman" w:cs="Times New Roman"/>
                <w:sz w:val="24"/>
                <w:szCs w:val="24"/>
              </w:rPr>
            </w:pPr>
            <w:r w:rsidRPr="00852076">
              <w:rPr>
                <w:rFonts w:ascii="Times New Roman" w:eastAsia="Times New Roman" w:hAnsi="Times New Roman" w:cs="Times New Roman"/>
                <w:sz w:val="24"/>
                <w:szCs w:val="24"/>
              </w:rPr>
              <w:t xml:space="preserve">      Ukupno:                                                 600,00 kn</w:t>
            </w:r>
          </w:p>
        </w:tc>
      </w:tr>
    </w:tbl>
    <w:p w14:paraId="6D019DB1" w14:textId="0FA13B39" w:rsidR="00852076" w:rsidRDefault="00852076"/>
    <w:p w14:paraId="3769B87F" w14:textId="6DD7C237" w:rsidR="00852076" w:rsidRDefault="00852076"/>
    <w:p w14:paraId="0942AF45" w14:textId="750A6897" w:rsidR="00852076" w:rsidRDefault="00852076"/>
    <w:p w14:paraId="2B5B5A13" w14:textId="6A9B500F" w:rsidR="00852076" w:rsidRDefault="00852076"/>
    <w:p w14:paraId="635B4263" w14:textId="3F0EC23B" w:rsidR="00852076" w:rsidRDefault="00852076"/>
    <w:p w14:paraId="343E2B59" w14:textId="5011CDF9" w:rsidR="00852076" w:rsidRDefault="00852076"/>
    <w:p w14:paraId="56179EB9" w14:textId="6331142B" w:rsidR="00852076" w:rsidRDefault="00852076"/>
    <w:p w14:paraId="6CDFA436" w14:textId="5AABAFB7" w:rsidR="00852076" w:rsidRDefault="00852076"/>
    <w:p w14:paraId="0780E251" w14:textId="7676E0F0" w:rsidR="00852076" w:rsidRDefault="00852076"/>
    <w:p w14:paraId="49A05B23" w14:textId="27D5229C" w:rsidR="00852076" w:rsidRDefault="00852076"/>
    <w:p w14:paraId="369D8CCB" w14:textId="552F2495" w:rsidR="00852076" w:rsidRDefault="00852076"/>
    <w:p w14:paraId="645CBE02" w14:textId="54F23B7A" w:rsidR="00852076" w:rsidRDefault="00852076"/>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852076" w:rsidRPr="00244268" w14:paraId="2D92C563" w14:textId="77777777" w:rsidTr="00852076">
        <w:trPr>
          <w:trHeight w:val="719"/>
          <w:tblCellSpacing w:w="20" w:type="dxa"/>
        </w:trPr>
        <w:tc>
          <w:tcPr>
            <w:tcW w:w="2965" w:type="dxa"/>
            <w:shd w:val="clear" w:color="auto" w:fill="CCFFCC"/>
            <w:vAlign w:val="center"/>
          </w:tcPr>
          <w:p w14:paraId="1C259125" w14:textId="77777777" w:rsidR="00852076" w:rsidRDefault="00852076" w:rsidP="00852076">
            <w:pPr>
              <w:jc w:val="center"/>
            </w:pPr>
            <w:r w:rsidRPr="00244268">
              <w:rPr>
                <w:b/>
              </w:rPr>
              <w:lastRenderedPageBreak/>
              <w:t>aktivnost, program i/ili projekt</w:t>
            </w:r>
          </w:p>
        </w:tc>
        <w:tc>
          <w:tcPr>
            <w:tcW w:w="6221" w:type="dxa"/>
            <w:vAlign w:val="center"/>
          </w:tcPr>
          <w:p w14:paraId="683DFFFF" w14:textId="77777777" w:rsidR="00852076" w:rsidRPr="00244268" w:rsidRDefault="00852076" w:rsidP="00852076">
            <w:pPr>
              <w:jc w:val="center"/>
              <w:rPr>
                <w:b/>
                <w:sz w:val="40"/>
                <w:szCs w:val="40"/>
              </w:rPr>
            </w:pPr>
            <w:r w:rsidRPr="00244268">
              <w:rPr>
                <w:b/>
                <w:sz w:val="40"/>
                <w:szCs w:val="40"/>
              </w:rPr>
              <w:t>POVJESNIČARI</w:t>
            </w:r>
            <w:r>
              <w:rPr>
                <w:b/>
                <w:sz w:val="40"/>
                <w:szCs w:val="40"/>
              </w:rPr>
              <w:t>- dodatna nastava, 7.razred</w:t>
            </w:r>
          </w:p>
        </w:tc>
      </w:tr>
      <w:tr w:rsidR="00852076" w14:paraId="36FDFD09" w14:textId="77777777" w:rsidTr="00852076">
        <w:trPr>
          <w:trHeight w:val="1496"/>
          <w:tblCellSpacing w:w="20" w:type="dxa"/>
        </w:trPr>
        <w:tc>
          <w:tcPr>
            <w:tcW w:w="2965" w:type="dxa"/>
            <w:shd w:val="clear" w:color="auto" w:fill="CCFFCC"/>
            <w:vAlign w:val="center"/>
          </w:tcPr>
          <w:p w14:paraId="72AB2215" w14:textId="77777777" w:rsidR="00852076" w:rsidRDefault="00852076" w:rsidP="00852076">
            <w:pPr>
              <w:jc w:val="center"/>
            </w:pPr>
            <w:r w:rsidRPr="00244268">
              <w:rPr>
                <w:b/>
              </w:rPr>
              <w:t>ciljevi aktivnosti, programa i/ili projekta</w:t>
            </w:r>
          </w:p>
        </w:tc>
        <w:tc>
          <w:tcPr>
            <w:tcW w:w="6221" w:type="dxa"/>
          </w:tcPr>
          <w:p w14:paraId="2A476588" w14:textId="77777777" w:rsidR="00852076" w:rsidRDefault="00852076" w:rsidP="00191B90">
            <w:pPr>
              <w:numPr>
                <w:ilvl w:val="0"/>
                <w:numId w:val="55"/>
              </w:numPr>
              <w:spacing w:after="0" w:line="240" w:lineRule="auto"/>
              <w:ind w:left="397" w:hanging="283"/>
            </w:pPr>
            <w:r>
              <w:t>proširiti stečena povijesna znanja i razvijati povijesne</w:t>
            </w:r>
          </w:p>
          <w:p w14:paraId="100EED73" w14:textId="77777777" w:rsidR="00852076" w:rsidRDefault="00852076" w:rsidP="00852076">
            <w:pPr>
              <w:ind w:left="397" w:hanging="283"/>
            </w:pPr>
            <w:r>
              <w:t>vještine,</w:t>
            </w:r>
            <w:r>
              <w:rPr>
                <w:lang w:eastAsia="hr-HR"/>
              </w:rPr>
              <w:t xml:space="preserve"> proširivati sposobnost i umijeće rješavanja problema</w:t>
            </w:r>
            <w:r>
              <w:t xml:space="preserve"> </w:t>
            </w:r>
            <w:r w:rsidRPr="00240394">
              <w:t>izvan predmetnih okvira</w:t>
            </w:r>
          </w:p>
          <w:p w14:paraId="27B7FC7E" w14:textId="77777777" w:rsidR="00852076" w:rsidRDefault="00852076" w:rsidP="00191B90">
            <w:pPr>
              <w:numPr>
                <w:ilvl w:val="0"/>
                <w:numId w:val="55"/>
              </w:numPr>
              <w:spacing w:after="0" w:line="240" w:lineRule="auto"/>
              <w:ind w:left="397" w:hanging="283"/>
            </w:pPr>
            <w:r>
              <w:t>razvijanje interesa za zavičajnu povijest</w:t>
            </w:r>
          </w:p>
          <w:p w14:paraId="585E2B97" w14:textId="77777777" w:rsidR="00852076" w:rsidRDefault="00852076" w:rsidP="00191B90">
            <w:pPr>
              <w:numPr>
                <w:ilvl w:val="0"/>
                <w:numId w:val="55"/>
              </w:numPr>
              <w:spacing w:after="0" w:line="240" w:lineRule="auto"/>
              <w:ind w:left="397" w:hanging="283"/>
            </w:pPr>
            <w:r>
              <w:t>usvajanje stajališta o potrebi očuvanja kulturne baštine</w:t>
            </w:r>
          </w:p>
          <w:p w14:paraId="2FBB1414" w14:textId="77777777" w:rsidR="00852076" w:rsidRDefault="00852076" w:rsidP="00191B90">
            <w:pPr>
              <w:numPr>
                <w:ilvl w:val="0"/>
                <w:numId w:val="55"/>
              </w:numPr>
              <w:spacing w:after="0" w:line="240" w:lineRule="auto"/>
              <w:ind w:left="397" w:hanging="283"/>
            </w:pPr>
            <w:r w:rsidRPr="00625102">
              <w:t>usvajanje metoda znanstvenog istraživanja</w:t>
            </w:r>
          </w:p>
        </w:tc>
      </w:tr>
      <w:tr w:rsidR="00852076" w14:paraId="5E9F8DC6" w14:textId="77777777" w:rsidTr="00852076">
        <w:trPr>
          <w:trHeight w:val="1486"/>
          <w:tblCellSpacing w:w="20" w:type="dxa"/>
        </w:trPr>
        <w:tc>
          <w:tcPr>
            <w:tcW w:w="2965" w:type="dxa"/>
            <w:shd w:val="clear" w:color="auto" w:fill="CCFFCC"/>
            <w:vAlign w:val="center"/>
          </w:tcPr>
          <w:p w14:paraId="48E11DD5" w14:textId="77777777" w:rsidR="00852076" w:rsidRDefault="00852076" w:rsidP="00852076">
            <w:pPr>
              <w:jc w:val="center"/>
            </w:pPr>
            <w:r w:rsidRPr="00244268">
              <w:rPr>
                <w:b/>
              </w:rPr>
              <w:t>namjena aktivnosti, programa i/ili projekta</w:t>
            </w:r>
          </w:p>
        </w:tc>
        <w:tc>
          <w:tcPr>
            <w:tcW w:w="6221" w:type="dxa"/>
          </w:tcPr>
          <w:p w14:paraId="7F424CDE" w14:textId="77777777" w:rsidR="00852076" w:rsidRDefault="00852076" w:rsidP="00191B90">
            <w:pPr>
              <w:numPr>
                <w:ilvl w:val="0"/>
                <w:numId w:val="56"/>
              </w:numPr>
              <w:spacing w:after="0" w:line="240" w:lineRule="auto"/>
              <w:ind w:left="397" w:hanging="283"/>
            </w:pPr>
            <w:r>
              <w:t xml:space="preserve">dodatni rad za učenike s većim interesom za društvene i humanističke znanosti  </w:t>
            </w:r>
          </w:p>
          <w:p w14:paraId="2D8BCE58" w14:textId="77777777" w:rsidR="00852076" w:rsidRDefault="00852076" w:rsidP="00191B90">
            <w:pPr>
              <w:numPr>
                <w:ilvl w:val="0"/>
                <w:numId w:val="56"/>
              </w:numPr>
              <w:spacing w:after="0" w:line="240" w:lineRule="auto"/>
              <w:ind w:left="397" w:hanging="283"/>
            </w:pPr>
            <w:r>
              <w:t xml:space="preserve">pripremiti učenike za natjecanje iz povijesti </w:t>
            </w:r>
          </w:p>
          <w:p w14:paraId="6777DCCF" w14:textId="77777777" w:rsidR="00852076" w:rsidRPr="00C052FB" w:rsidRDefault="00852076" w:rsidP="00191B90">
            <w:pPr>
              <w:numPr>
                <w:ilvl w:val="0"/>
                <w:numId w:val="56"/>
              </w:numPr>
              <w:spacing w:after="0" w:line="240" w:lineRule="auto"/>
              <w:ind w:left="397" w:hanging="283"/>
            </w:pPr>
            <w:r>
              <w:t>osposobiti učenike za primjenu stečenih znanja i vještina u svakodnevnom životu</w:t>
            </w:r>
            <w:r w:rsidRPr="00771813">
              <w:rPr>
                <w:rFonts w:eastAsia="Calibri"/>
              </w:rPr>
              <w:t xml:space="preserve"> </w:t>
            </w:r>
          </w:p>
          <w:p w14:paraId="7C5EDF0A" w14:textId="77777777" w:rsidR="00852076" w:rsidRPr="0008479B" w:rsidRDefault="00852076" w:rsidP="00191B90">
            <w:pPr>
              <w:numPr>
                <w:ilvl w:val="0"/>
                <w:numId w:val="56"/>
              </w:numPr>
              <w:spacing w:after="0" w:line="240" w:lineRule="auto"/>
              <w:ind w:left="397" w:hanging="283"/>
            </w:pPr>
            <w:r>
              <w:t>priprema radijskih emisija – obilježavanje važnih datuma</w:t>
            </w:r>
          </w:p>
        </w:tc>
      </w:tr>
      <w:tr w:rsidR="00852076" w14:paraId="7F244857" w14:textId="77777777" w:rsidTr="00852076">
        <w:trPr>
          <w:trHeight w:val="1613"/>
          <w:tblCellSpacing w:w="20" w:type="dxa"/>
        </w:trPr>
        <w:tc>
          <w:tcPr>
            <w:tcW w:w="2965" w:type="dxa"/>
            <w:shd w:val="clear" w:color="auto" w:fill="CCFFCC"/>
            <w:vAlign w:val="center"/>
          </w:tcPr>
          <w:p w14:paraId="2A0ECA9C" w14:textId="77777777" w:rsidR="00852076" w:rsidRDefault="00852076" w:rsidP="00852076">
            <w:pPr>
              <w:jc w:val="center"/>
            </w:pPr>
            <w:r w:rsidRPr="00244268">
              <w:rPr>
                <w:b/>
              </w:rPr>
              <w:t>nositelji aktivnosti, programa i/ili projekta i njihova odgovornost</w:t>
            </w:r>
          </w:p>
        </w:tc>
        <w:tc>
          <w:tcPr>
            <w:tcW w:w="6221" w:type="dxa"/>
            <w:vAlign w:val="center"/>
          </w:tcPr>
          <w:p w14:paraId="147F88CF" w14:textId="77777777" w:rsidR="00852076" w:rsidRPr="00DC6BCA" w:rsidRDefault="00852076" w:rsidP="00852076">
            <w:pPr>
              <w:rPr>
                <w:b/>
                <w:bCs/>
              </w:rPr>
            </w:pPr>
            <w:r w:rsidRPr="00DC6BCA">
              <w:rPr>
                <w:b/>
                <w:bCs/>
              </w:rPr>
              <w:t xml:space="preserve">         TIHANA PAVLEK –povijesna grupa</w:t>
            </w:r>
            <w:r>
              <w:rPr>
                <w:b/>
                <w:bCs/>
              </w:rPr>
              <w:t xml:space="preserve"> 7.razred</w:t>
            </w:r>
          </w:p>
          <w:p w14:paraId="7BB02145" w14:textId="77777777" w:rsidR="00852076" w:rsidRDefault="00852076" w:rsidP="00852076">
            <w:pPr>
              <w:tabs>
                <w:tab w:val="left" w:pos="539"/>
              </w:tabs>
              <w:ind w:left="114"/>
              <w:jc w:val="both"/>
            </w:pPr>
            <w:r>
              <w:t xml:space="preserve">-omogućiti učenicima pristup izvorima i literaturi </w:t>
            </w:r>
          </w:p>
          <w:p w14:paraId="2EF95D7C" w14:textId="77777777" w:rsidR="00852076" w:rsidRDefault="00852076" w:rsidP="00852076">
            <w:pPr>
              <w:tabs>
                <w:tab w:val="left" w:pos="539"/>
              </w:tabs>
              <w:ind w:left="114"/>
            </w:pPr>
            <w:r>
              <w:t>- pružanje podrške učenicima i ohrabrivanje u postizanju rezultata</w:t>
            </w:r>
          </w:p>
          <w:p w14:paraId="2F843CFB" w14:textId="77777777" w:rsidR="00852076" w:rsidRDefault="00852076" w:rsidP="00852076">
            <w:pPr>
              <w:tabs>
                <w:tab w:val="left" w:pos="539"/>
              </w:tabs>
              <w:ind w:left="114"/>
            </w:pPr>
            <w:r>
              <w:t>- priprema učenika za natjecanja</w:t>
            </w:r>
          </w:p>
        </w:tc>
      </w:tr>
      <w:tr w:rsidR="00852076" w14:paraId="5052962B" w14:textId="77777777" w:rsidTr="00852076">
        <w:trPr>
          <w:trHeight w:val="1215"/>
          <w:tblCellSpacing w:w="20" w:type="dxa"/>
        </w:trPr>
        <w:tc>
          <w:tcPr>
            <w:tcW w:w="2965" w:type="dxa"/>
            <w:shd w:val="clear" w:color="auto" w:fill="CCFFCC"/>
            <w:vAlign w:val="center"/>
          </w:tcPr>
          <w:p w14:paraId="2DF825AC" w14:textId="77777777" w:rsidR="00852076" w:rsidRDefault="00852076" w:rsidP="00852076">
            <w:pPr>
              <w:jc w:val="center"/>
            </w:pPr>
            <w:r w:rsidRPr="00244268">
              <w:rPr>
                <w:b/>
              </w:rPr>
              <w:t>način realizacije aktivnosti, programa i/ili projekta</w:t>
            </w:r>
          </w:p>
        </w:tc>
        <w:tc>
          <w:tcPr>
            <w:tcW w:w="6221" w:type="dxa"/>
          </w:tcPr>
          <w:p w14:paraId="23C9F8E6" w14:textId="77777777" w:rsidR="00852076" w:rsidRDefault="00852076" w:rsidP="00191B90">
            <w:pPr>
              <w:numPr>
                <w:ilvl w:val="0"/>
                <w:numId w:val="37"/>
              </w:numPr>
              <w:tabs>
                <w:tab w:val="left" w:pos="256"/>
              </w:tabs>
              <w:spacing w:after="0" w:line="240" w:lineRule="auto"/>
              <w:ind w:left="114" w:firstLine="0"/>
            </w:pPr>
            <w:r>
              <w:t xml:space="preserve">proširivanje i utvrđivanje stečenih znanja kroz rješavanje zadataka objektivnog tipa </w:t>
            </w:r>
          </w:p>
          <w:p w14:paraId="165E58FD" w14:textId="77777777" w:rsidR="00852076" w:rsidRPr="004B3738" w:rsidRDefault="00852076" w:rsidP="00191B90">
            <w:pPr>
              <w:numPr>
                <w:ilvl w:val="0"/>
                <w:numId w:val="37"/>
              </w:numPr>
              <w:tabs>
                <w:tab w:val="left" w:pos="256"/>
              </w:tabs>
              <w:spacing w:after="0" w:line="240" w:lineRule="auto"/>
              <w:ind w:left="114" w:firstLine="0"/>
            </w:pPr>
            <w:r w:rsidRPr="00625102">
              <w:t xml:space="preserve">istraživački rad učenika </w:t>
            </w:r>
          </w:p>
          <w:p w14:paraId="3C8895B0" w14:textId="77777777" w:rsidR="00852076" w:rsidRDefault="00852076" w:rsidP="00191B90">
            <w:pPr>
              <w:numPr>
                <w:ilvl w:val="0"/>
                <w:numId w:val="37"/>
              </w:numPr>
              <w:tabs>
                <w:tab w:val="left" w:pos="256"/>
              </w:tabs>
              <w:spacing w:after="0" w:line="240" w:lineRule="auto"/>
              <w:ind w:left="114" w:firstLine="0"/>
            </w:pPr>
            <w:r>
              <w:t>suradnja s lokalnim stručnim ustanovama (</w:t>
            </w:r>
            <w:proofErr w:type="spellStart"/>
            <w:r>
              <w:t>muzeji,arhivi</w:t>
            </w:r>
            <w:proofErr w:type="spellEnd"/>
            <w:r>
              <w:t>…)</w:t>
            </w:r>
          </w:p>
          <w:p w14:paraId="5EE3481E" w14:textId="77777777" w:rsidR="00852076" w:rsidRDefault="00852076" w:rsidP="00191B90">
            <w:pPr>
              <w:numPr>
                <w:ilvl w:val="0"/>
                <w:numId w:val="37"/>
              </w:numPr>
              <w:tabs>
                <w:tab w:val="left" w:pos="256"/>
              </w:tabs>
              <w:spacing w:after="0" w:line="240" w:lineRule="auto"/>
              <w:ind w:left="114" w:firstLine="0"/>
            </w:pPr>
            <w:r w:rsidRPr="00240394">
              <w:t>rad u skupini i individualni rad</w:t>
            </w:r>
          </w:p>
        </w:tc>
      </w:tr>
      <w:tr w:rsidR="00852076" w14:paraId="7B4C0F87" w14:textId="77777777" w:rsidTr="00852076">
        <w:trPr>
          <w:trHeight w:val="901"/>
          <w:tblCellSpacing w:w="20" w:type="dxa"/>
        </w:trPr>
        <w:tc>
          <w:tcPr>
            <w:tcW w:w="2965" w:type="dxa"/>
            <w:shd w:val="clear" w:color="auto" w:fill="CCFFCC"/>
            <w:vAlign w:val="center"/>
          </w:tcPr>
          <w:p w14:paraId="0B57BF59" w14:textId="77777777" w:rsidR="00852076" w:rsidRDefault="00852076" w:rsidP="00852076">
            <w:pPr>
              <w:jc w:val="center"/>
            </w:pPr>
            <w:proofErr w:type="spellStart"/>
            <w:r w:rsidRPr="00244268">
              <w:rPr>
                <w:b/>
              </w:rPr>
              <w:t>vremenik</w:t>
            </w:r>
            <w:proofErr w:type="spellEnd"/>
            <w:r w:rsidRPr="00244268">
              <w:rPr>
                <w:b/>
              </w:rPr>
              <w:t xml:space="preserve"> aktivnosti, programa i/ili projekta</w:t>
            </w:r>
          </w:p>
        </w:tc>
        <w:tc>
          <w:tcPr>
            <w:tcW w:w="6221" w:type="dxa"/>
          </w:tcPr>
          <w:p w14:paraId="40547700" w14:textId="77777777" w:rsidR="00852076" w:rsidRDefault="00852076" w:rsidP="00852076"/>
          <w:p w14:paraId="03660149" w14:textId="77777777" w:rsidR="00852076" w:rsidRPr="00240394" w:rsidRDefault="00852076" w:rsidP="00852076">
            <w:r>
              <w:t>tijekom cijele školske godine</w:t>
            </w:r>
          </w:p>
        </w:tc>
      </w:tr>
      <w:tr w:rsidR="00852076" w14:paraId="7542EF1C" w14:textId="77777777" w:rsidTr="00852076">
        <w:trPr>
          <w:trHeight w:val="1808"/>
          <w:tblCellSpacing w:w="20" w:type="dxa"/>
        </w:trPr>
        <w:tc>
          <w:tcPr>
            <w:tcW w:w="2965" w:type="dxa"/>
            <w:shd w:val="clear" w:color="auto" w:fill="CCFFCC"/>
            <w:vAlign w:val="center"/>
          </w:tcPr>
          <w:p w14:paraId="2FFCAF38" w14:textId="77777777" w:rsidR="00852076" w:rsidRDefault="00852076" w:rsidP="00852076">
            <w:pPr>
              <w:jc w:val="center"/>
            </w:pPr>
            <w:r w:rsidRPr="00244268">
              <w:rPr>
                <w:b/>
              </w:rPr>
              <w:t>način vrednovanja i način korištenja rezultata vrednovanja</w:t>
            </w:r>
          </w:p>
        </w:tc>
        <w:tc>
          <w:tcPr>
            <w:tcW w:w="6221" w:type="dxa"/>
          </w:tcPr>
          <w:p w14:paraId="0BDAD6E1" w14:textId="77777777" w:rsidR="00852076" w:rsidRDefault="00852076" w:rsidP="00852076">
            <w:r>
              <w:t>Praćenje učenikova napredovanja tijekom školske godine putem:</w:t>
            </w:r>
          </w:p>
          <w:p w14:paraId="65723FEA" w14:textId="77777777" w:rsidR="00852076" w:rsidRDefault="00852076" w:rsidP="00852076">
            <w:r>
              <w:t>a) vanjskog vrednovanja- sudjelovanje na natjecanjima školskih, županijskih i državnih razina</w:t>
            </w:r>
          </w:p>
          <w:p w14:paraId="6B0AED77" w14:textId="77777777" w:rsidR="00852076" w:rsidRDefault="00852076" w:rsidP="00852076">
            <w:r>
              <w:t xml:space="preserve">b) </w:t>
            </w:r>
            <w:r w:rsidRPr="00625102">
              <w:t>izrada pisanih radova, izvještaja, prezentacija</w:t>
            </w:r>
          </w:p>
          <w:p w14:paraId="1D44D8EE" w14:textId="77777777" w:rsidR="00852076" w:rsidRPr="00CE5EBB" w:rsidRDefault="00852076" w:rsidP="00852076">
            <w:r>
              <w:t xml:space="preserve">c) </w:t>
            </w:r>
            <w:proofErr w:type="spellStart"/>
            <w:r>
              <w:t>samovrednovanjem</w:t>
            </w:r>
            <w:proofErr w:type="spellEnd"/>
            <w:r>
              <w:t>- ispunjavanjem evaluacijskih listića</w:t>
            </w:r>
          </w:p>
        </w:tc>
      </w:tr>
      <w:tr w:rsidR="00852076" w14:paraId="15D04612" w14:textId="77777777" w:rsidTr="00852076">
        <w:trPr>
          <w:trHeight w:val="1525"/>
          <w:tblCellSpacing w:w="20" w:type="dxa"/>
        </w:trPr>
        <w:tc>
          <w:tcPr>
            <w:tcW w:w="2965" w:type="dxa"/>
            <w:shd w:val="clear" w:color="auto" w:fill="CCFFCC"/>
            <w:vAlign w:val="center"/>
          </w:tcPr>
          <w:p w14:paraId="23DBFE68" w14:textId="77777777" w:rsidR="00852076" w:rsidRPr="00244268" w:rsidRDefault="00852076" w:rsidP="00852076">
            <w:pPr>
              <w:jc w:val="center"/>
              <w:rPr>
                <w:b/>
              </w:rPr>
            </w:pPr>
            <w:r w:rsidRPr="00244268">
              <w:rPr>
                <w:b/>
              </w:rPr>
              <w:t>detaljan troškovnik aktivnosti, programa i/ili projekta</w:t>
            </w:r>
          </w:p>
          <w:p w14:paraId="49BBB1B9" w14:textId="77777777" w:rsidR="00852076" w:rsidRDefault="00852076" w:rsidP="00852076"/>
        </w:tc>
        <w:tc>
          <w:tcPr>
            <w:tcW w:w="6221" w:type="dxa"/>
          </w:tcPr>
          <w:p w14:paraId="409DED29" w14:textId="77777777" w:rsidR="00852076" w:rsidRDefault="00852076" w:rsidP="00191B90">
            <w:pPr>
              <w:numPr>
                <w:ilvl w:val="0"/>
                <w:numId w:val="57"/>
              </w:numPr>
              <w:spacing w:after="0" w:line="240" w:lineRule="auto"/>
              <w:ind w:left="360"/>
            </w:pPr>
            <w:r>
              <w:t xml:space="preserve">papir A4 , </w:t>
            </w:r>
            <w:proofErr w:type="spellStart"/>
            <w:r>
              <w:t>hamer</w:t>
            </w:r>
            <w:proofErr w:type="spellEnd"/>
            <w:r>
              <w:t>, bojice, flomasteri, ljepilo, papir u boji, folije i ostali potrošni materijal</w:t>
            </w:r>
          </w:p>
          <w:p w14:paraId="05A00767" w14:textId="77777777" w:rsidR="00852076" w:rsidRDefault="00852076" w:rsidP="00191B90">
            <w:pPr>
              <w:numPr>
                <w:ilvl w:val="0"/>
                <w:numId w:val="57"/>
              </w:numPr>
              <w:spacing w:after="0" w:line="240" w:lineRule="auto"/>
              <w:ind w:left="360"/>
            </w:pPr>
            <w:r>
              <w:t>dodatna literatura (fotokopiranje)</w:t>
            </w:r>
          </w:p>
          <w:p w14:paraId="6748B529" w14:textId="77777777" w:rsidR="00852076" w:rsidRDefault="00852076" w:rsidP="00191B90">
            <w:pPr>
              <w:numPr>
                <w:ilvl w:val="0"/>
                <w:numId w:val="57"/>
              </w:numPr>
              <w:spacing w:after="0" w:line="240" w:lineRule="auto"/>
              <w:ind w:left="360"/>
            </w:pPr>
            <w:r>
              <w:t xml:space="preserve">troškovi fotokopiranja </w:t>
            </w:r>
          </w:p>
          <w:p w14:paraId="6B5ACF51" w14:textId="77777777" w:rsidR="00852076" w:rsidRPr="00240394" w:rsidRDefault="00852076" w:rsidP="00852076">
            <w:pPr>
              <w:ind w:left="360"/>
            </w:pPr>
            <w:r>
              <w:t>Ukupno: cca 150,00 kn</w:t>
            </w:r>
          </w:p>
        </w:tc>
      </w:tr>
    </w:tbl>
    <w:p w14:paraId="498EBAC8" w14:textId="721CECE3" w:rsidR="00852076" w:rsidRDefault="00852076"/>
    <w:p w14:paraId="38CAD825" w14:textId="77777777" w:rsidR="00B80945" w:rsidRDefault="00B80945"/>
    <w:tbl>
      <w:tblPr>
        <w:tblW w:w="9559" w:type="dxa"/>
        <w:tblInd w:w="-193" w:type="dxa"/>
        <w:tblLayout w:type="fixed"/>
        <w:tblCellMar>
          <w:left w:w="10" w:type="dxa"/>
          <w:right w:w="10" w:type="dxa"/>
        </w:tblCellMar>
        <w:tblLook w:val="04A0" w:firstRow="1" w:lastRow="0" w:firstColumn="1" w:lastColumn="0" w:noHBand="0" w:noVBand="1"/>
      </w:tblPr>
      <w:tblGrid>
        <w:gridCol w:w="3205"/>
        <w:gridCol w:w="6354"/>
      </w:tblGrid>
      <w:tr w:rsidR="00852076" w:rsidRPr="00852076" w14:paraId="56B10F58" w14:textId="77777777" w:rsidTr="00852076">
        <w:trPr>
          <w:trHeight w:val="719"/>
        </w:trPr>
        <w:tc>
          <w:tcPr>
            <w:tcW w:w="9559" w:type="dxa"/>
            <w:gridSpan w:val="2"/>
            <w:tcBorders>
              <w:top w:val="double" w:sz="6" w:space="0" w:color="C0C0C0"/>
              <w:left w:val="double" w:sz="6" w:space="0" w:color="C0C0C0"/>
              <w:bottom w:val="double" w:sz="6" w:space="0" w:color="C0C0C0"/>
              <w:right w:val="double" w:sz="6" w:space="0" w:color="C0C0C0"/>
            </w:tcBorders>
            <w:shd w:val="clear" w:color="auto" w:fill="CCFFCC"/>
            <w:tcMar>
              <w:top w:w="0" w:type="dxa"/>
              <w:left w:w="108" w:type="dxa"/>
              <w:bottom w:w="0" w:type="dxa"/>
              <w:right w:w="108" w:type="dxa"/>
            </w:tcMar>
            <w:vAlign w:val="center"/>
          </w:tcPr>
          <w:p w14:paraId="32C102D5"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b/>
                <w:kern w:val="3"/>
                <w:sz w:val="40"/>
                <w:szCs w:val="24"/>
                <w:lang w:eastAsia="zh-CN" w:bidi="hi-IN"/>
              </w:rPr>
              <w:lastRenderedPageBreak/>
              <w:t>TERENSKA NASTAVA</w:t>
            </w:r>
          </w:p>
          <w:p w14:paraId="319681FE"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b/>
                <w:kern w:val="3"/>
                <w:sz w:val="40"/>
                <w:szCs w:val="24"/>
                <w:lang w:eastAsia="zh-CN" w:bidi="hi-IN"/>
              </w:rPr>
              <w:t xml:space="preserve">   POSJET AQUATICI U KARLOVCU</w:t>
            </w:r>
          </w:p>
          <w:p w14:paraId="7605B43A"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b/>
                <w:kern w:val="3"/>
                <w:sz w:val="40"/>
                <w:szCs w:val="24"/>
                <w:lang w:eastAsia="zh-CN" w:bidi="hi-IN"/>
              </w:rPr>
              <w:t>iz prirode za učenike sedmih razreda</w:t>
            </w:r>
          </w:p>
          <w:p w14:paraId="53E015CC"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b/>
                <w:kern w:val="3"/>
                <w:sz w:val="40"/>
                <w:szCs w:val="24"/>
                <w:lang w:eastAsia="zh-CN" w:bidi="hi-IN"/>
              </w:rPr>
              <w:t>školske g. 2021./2022.</w:t>
            </w:r>
          </w:p>
        </w:tc>
      </w:tr>
      <w:tr w:rsidR="00852076" w:rsidRPr="00852076" w14:paraId="53935AD5" w14:textId="77777777" w:rsidTr="00852076">
        <w:trPr>
          <w:trHeight w:val="719"/>
        </w:trPr>
        <w:tc>
          <w:tcPr>
            <w:tcW w:w="3205" w:type="dxa"/>
            <w:tcBorders>
              <w:top w:val="double" w:sz="6" w:space="0" w:color="C0C0C0"/>
              <w:left w:val="double" w:sz="6" w:space="0" w:color="C0C0C0"/>
              <w:bottom w:val="double" w:sz="6" w:space="0" w:color="C0C0C0"/>
            </w:tcBorders>
            <w:shd w:val="clear" w:color="auto" w:fill="CCFFCC"/>
            <w:tcMar>
              <w:top w:w="0" w:type="dxa"/>
              <w:left w:w="108" w:type="dxa"/>
              <w:bottom w:w="0" w:type="dxa"/>
              <w:right w:w="108" w:type="dxa"/>
            </w:tcMar>
            <w:vAlign w:val="center"/>
          </w:tcPr>
          <w:p w14:paraId="61A693CF"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b/>
                <w:kern w:val="3"/>
                <w:sz w:val="24"/>
                <w:szCs w:val="24"/>
                <w:lang w:eastAsia="zh-CN" w:bidi="hi-IN"/>
              </w:rPr>
              <w:t xml:space="preserve">aktivnost, program i/ili </w:t>
            </w:r>
            <w:proofErr w:type="spellStart"/>
            <w:r w:rsidRPr="00852076">
              <w:rPr>
                <w:rFonts w:ascii="Times New Roman" w:eastAsia="Times New Roman" w:hAnsi="Times New Roman" w:cs="Times New Roman"/>
                <w:b/>
                <w:kern w:val="3"/>
                <w:sz w:val="24"/>
                <w:szCs w:val="24"/>
                <w:lang w:eastAsia="zh-CN" w:bidi="hi-IN"/>
              </w:rPr>
              <w:t>projek</w:t>
            </w:r>
            <w:proofErr w:type="spellEnd"/>
          </w:p>
        </w:tc>
        <w:tc>
          <w:tcPr>
            <w:tcW w:w="6354" w:type="dxa"/>
            <w:tcBorders>
              <w:top w:val="double" w:sz="6" w:space="0" w:color="C0C0C0"/>
              <w:left w:val="double" w:sz="6" w:space="0" w:color="C0C0C0"/>
              <w:bottom w:val="double" w:sz="6" w:space="0" w:color="C0C0C0"/>
              <w:right w:val="double" w:sz="6" w:space="0" w:color="C0C0C0"/>
            </w:tcBorders>
            <w:shd w:val="clear" w:color="auto" w:fill="auto"/>
            <w:tcMar>
              <w:top w:w="0" w:type="dxa"/>
              <w:left w:w="108" w:type="dxa"/>
              <w:bottom w:w="0" w:type="dxa"/>
              <w:right w:w="108" w:type="dxa"/>
            </w:tcMar>
            <w:vAlign w:val="center"/>
          </w:tcPr>
          <w:p w14:paraId="4E815B2B"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w:t>
            </w:r>
            <w:r w:rsidRPr="00852076">
              <w:rPr>
                <w:rFonts w:ascii="Times New Roman" w:eastAsia="Times New Roman" w:hAnsi="Times New Roman" w:cs="Times New Roman"/>
                <w:b/>
                <w:kern w:val="3"/>
                <w:sz w:val="24"/>
                <w:szCs w:val="24"/>
                <w:lang w:eastAsia="zh-CN" w:bidi="hi-IN"/>
              </w:rPr>
              <w:t>terenska nastava</w:t>
            </w:r>
            <w:r w:rsidRPr="00852076">
              <w:rPr>
                <w:rFonts w:ascii="Times New Roman" w:eastAsia="Times New Roman" w:hAnsi="Times New Roman" w:cs="Times New Roman"/>
                <w:kern w:val="3"/>
                <w:sz w:val="24"/>
                <w:szCs w:val="24"/>
                <w:lang w:eastAsia="zh-CN" w:bidi="hi-IN"/>
              </w:rPr>
              <w:t xml:space="preserve">  iz prirode za učenike sedmih razreda</w:t>
            </w:r>
          </w:p>
        </w:tc>
      </w:tr>
      <w:tr w:rsidR="00852076" w:rsidRPr="00852076" w14:paraId="1A7C4139" w14:textId="77777777" w:rsidTr="00852076">
        <w:trPr>
          <w:trHeight w:val="2219"/>
        </w:trPr>
        <w:tc>
          <w:tcPr>
            <w:tcW w:w="3205" w:type="dxa"/>
            <w:tcBorders>
              <w:top w:val="double" w:sz="6" w:space="0" w:color="C0C0C0"/>
              <w:left w:val="double" w:sz="6" w:space="0" w:color="C0C0C0"/>
              <w:bottom w:val="double" w:sz="6" w:space="0" w:color="C0C0C0"/>
            </w:tcBorders>
            <w:shd w:val="clear" w:color="auto" w:fill="CCFFCC"/>
            <w:tcMar>
              <w:top w:w="0" w:type="dxa"/>
              <w:left w:w="108" w:type="dxa"/>
              <w:bottom w:w="0" w:type="dxa"/>
              <w:right w:w="108" w:type="dxa"/>
            </w:tcMar>
            <w:vAlign w:val="center"/>
          </w:tcPr>
          <w:p w14:paraId="571091E4"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b/>
                <w:kern w:val="3"/>
                <w:sz w:val="24"/>
                <w:szCs w:val="24"/>
                <w:lang w:eastAsia="zh-CN" w:bidi="hi-IN"/>
              </w:rPr>
              <w:t>ciljevi aktivnosti, programa i/ili projekta</w:t>
            </w:r>
          </w:p>
        </w:tc>
        <w:tc>
          <w:tcPr>
            <w:tcW w:w="6354" w:type="dxa"/>
            <w:tcBorders>
              <w:top w:val="double" w:sz="6" w:space="0" w:color="C0C0C0"/>
              <w:left w:val="double" w:sz="6" w:space="0" w:color="C0C0C0"/>
              <w:bottom w:val="double" w:sz="6" w:space="0" w:color="C0C0C0"/>
              <w:right w:val="double" w:sz="6" w:space="0" w:color="C0C0C0"/>
            </w:tcBorders>
            <w:shd w:val="clear" w:color="auto" w:fill="auto"/>
            <w:tcMar>
              <w:top w:w="0" w:type="dxa"/>
              <w:left w:w="108" w:type="dxa"/>
              <w:bottom w:w="0" w:type="dxa"/>
              <w:right w:w="108" w:type="dxa"/>
            </w:tcMar>
          </w:tcPr>
          <w:p w14:paraId="31B9C2FA"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upoznati neposrednim učenjem:</w:t>
            </w:r>
          </w:p>
          <w:p w14:paraId="3E79C0EB"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 bioraznolikosti karlovačkih rijeka i jezera (kraška flora i  fauna)</w:t>
            </w:r>
          </w:p>
          <w:p w14:paraId="5FEAD7E1"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 endeme hrvatskih rijeka</w:t>
            </w:r>
          </w:p>
          <w:p w14:paraId="4F68AAC7"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  bogatu tradiciju života uz rijeke</w:t>
            </w:r>
          </w:p>
          <w:p w14:paraId="7D6C7E8A"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  geološku prošlost porječja četiriju karlovačkih rijeka</w:t>
            </w:r>
          </w:p>
          <w:p w14:paraId="463F63B3"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 geološke fenomene: krška rijeka, krško polje, špilje, sedrene barijere</w:t>
            </w:r>
          </w:p>
          <w:p w14:paraId="08E0B5B4"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  riječni tok krške rijeke i njezin podvodni svijet</w:t>
            </w:r>
          </w:p>
          <w:p w14:paraId="2FA76E8B"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 ekološku gradnju –„zeleni krovovi“</w:t>
            </w:r>
          </w:p>
          <w:p w14:paraId="45488E28"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obilježiti Svjetski dan voda</w:t>
            </w:r>
          </w:p>
          <w:p w14:paraId="0B826F33"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prikupiti  </w:t>
            </w:r>
            <w:proofErr w:type="spellStart"/>
            <w:r w:rsidRPr="00852076">
              <w:rPr>
                <w:rFonts w:ascii="Times New Roman" w:eastAsia="Times New Roman" w:hAnsi="Times New Roman" w:cs="Times New Roman"/>
                <w:kern w:val="3"/>
                <w:sz w:val="24"/>
                <w:szCs w:val="24"/>
                <w:lang w:eastAsia="zh-CN" w:bidi="hi-IN"/>
              </w:rPr>
              <w:t>podatake</w:t>
            </w:r>
            <w:proofErr w:type="spellEnd"/>
            <w:r w:rsidRPr="00852076">
              <w:rPr>
                <w:rFonts w:ascii="Times New Roman" w:eastAsia="Times New Roman" w:hAnsi="Times New Roman" w:cs="Times New Roman"/>
                <w:kern w:val="3"/>
                <w:sz w:val="24"/>
                <w:szCs w:val="24"/>
                <w:lang w:eastAsia="zh-CN" w:bidi="hi-IN"/>
              </w:rPr>
              <w:t xml:space="preserve"> s terena (bilješke, turistički</w:t>
            </w:r>
          </w:p>
          <w:p w14:paraId="25F0A2C3"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prospekti, obavijesni tiskani materijali, fotografije, intervjui) te    prezentirati naučeno</w:t>
            </w:r>
          </w:p>
          <w:p w14:paraId="1BA0E543"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upoznati povijest Karlovca obilaskom njegove jezgre – </w:t>
            </w:r>
            <w:proofErr w:type="spellStart"/>
            <w:r w:rsidRPr="00852076">
              <w:rPr>
                <w:rFonts w:ascii="Times New Roman" w:eastAsia="Times New Roman" w:hAnsi="Times New Roman" w:cs="Times New Roman"/>
                <w:kern w:val="3"/>
                <w:sz w:val="24"/>
                <w:szCs w:val="24"/>
                <w:lang w:eastAsia="zh-CN" w:bidi="hi-IN"/>
              </w:rPr>
              <w:t>Karovačka</w:t>
            </w:r>
            <w:proofErr w:type="spellEnd"/>
            <w:r w:rsidRPr="00852076">
              <w:rPr>
                <w:rFonts w:ascii="Times New Roman" w:eastAsia="Times New Roman" w:hAnsi="Times New Roman" w:cs="Times New Roman"/>
                <w:kern w:val="3"/>
                <w:sz w:val="24"/>
                <w:szCs w:val="24"/>
                <w:lang w:eastAsia="zh-CN" w:bidi="hi-IN"/>
              </w:rPr>
              <w:t xml:space="preserve"> zvijezda</w:t>
            </w:r>
          </w:p>
          <w:p w14:paraId="06880DB1"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vožnja žitnom lađom „Zora“ po Korani – jedinstvena replika lađe kakve su nekada spajale Karlovac s </w:t>
            </w:r>
            <w:proofErr w:type="spellStart"/>
            <w:r w:rsidRPr="00852076">
              <w:rPr>
                <w:rFonts w:ascii="Times New Roman" w:eastAsia="Times New Roman" w:hAnsi="Times New Roman" w:cs="Times New Roman"/>
                <w:kern w:val="3"/>
                <w:sz w:val="24"/>
                <w:szCs w:val="24"/>
                <w:lang w:eastAsia="zh-CN" w:bidi="hi-IN"/>
              </w:rPr>
              <w:t>Temišvarom</w:t>
            </w:r>
            <w:proofErr w:type="spellEnd"/>
          </w:p>
          <w:p w14:paraId="2C81E451"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posjet Ivaninoj kući bajki u Ogulinu</w:t>
            </w:r>
          </w:p>
          <w:p w14:paraId="0E20C6EE"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r>
      <w:tr w:rsidR="00852076" w:rsidRPr="00852076" w14:paraId="76848865" w14:textId="77777777" w:rsidTr="00852076">
        <w:trPr>
          <w:trHeight w:val="1779"/>
        </w:trPr>
        <w:tc>
          <w:tcPr>
            <w:tcW w:w="3205" w:type="dxa"/>
            <w:tcBorders>
              <w:top w:val="double" w:sz="6" w:space="0" w:color="C0C0C0"/>
              <w:left w:val="double" w:sz="6" w:space="0" w:color="C0C0C0"/>
              <w:bottom w:val="double" w:sz="6" w:space="0" w:color="C0C0C0"/>
            </w:tcBorders>
            <w:shd w:val="clear" w:color="auto" w:fill="CCFFCC"/>
            <w:tcMar>
              <w:top w:w="0" w:type="dxa"/>
              <w:left w:w="108" w:type="dxa"/>
              <w:bottom w:w="0" w:type="dxa"/>
              <w:right w:w="108" w:type="dxa"/>
            </w:tcMar>
            <w:vAlign w:val="center"/>
          </w:tcPr>
          <w:p w14:paraId="2BDEFA5B"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b/>
                <w:kern w:val="3"/>
                <w:sz w:val="24"/>
                <w:szCs w:val="24"/>
                <w:lang w:eastAsia="zh-CN" w:bidi="hi-IN"/>
              </w:rPr>
              <w:t>namjena aktivnosti, programa i/ili projekta</w:t>
            </w:r>
          </w:p>
        </w:tc>
        <w:tc>
          <w:tcPr>
            <w:tcW w:w="6354" w:type="dxa"/>
            <w:tcBorders>
              <w:top w:val="double" w:sz="6" w:space="0" w:color="C0C0C0"/>
              <w:left w:val="double" w:sz="6" w:space="0" w:color="C0C0C0"/>
              <w:bottom w:val="double" w:sz="6" w:space="0" w:color="C0C0C0"/>
              <w:right w:val="double" w:sz="6" w:space="0" w:color="C0C0C0"/>
            </w:tcBorders>
            <w:shd w:val="clear" w:color="auto" w:fill="auto"/>
            <w:tcMar>
              <w:top w:w="0" w:type="dxa"/>
              <w:left w:w="108" w:type="dxa"/>
              <w:bottom w:w="0" w:type="dxa"/>
              <w:right w:w="108" w:type="dxa"/>
            </w:tcMar>
          </w:tcPr>
          <w:p w14:paraId="243735F3"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p w14:paraId="751D6A4A"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primjena stečenih znanja iz Hrvatskoga jezika, Biologije, Geografije i Povijesti u svakodnevnom životu i redovnoj nastavi</w:t>
            </w:r>
          </w:p>
          <w:p w14:paraId="04838FDF"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razvijanje interesa za proučavanje biološke raznolikosti</w:t>
            </w:r>
          </w:p>
          <w:p w14:paraId="46332292"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razvijanje sposobnosti promatranja, analiziranja,   zaključivanja</w:t>
            </w:r>
          </w:p>
          <w:p w14:paraId="32C21C99"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neposredno učenje</w:t>
            </w:r>
          </w:p>
          <w:p w14:paraId="5BCFE017"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izradba pisanih radova (putopis, reportaža foto-reportaža…), plakata ili  računalne prezentacije</w:t>
            </w:r>
          </w:p>
          <w:p w14:paraId="50D4A946"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izraditi na engleskom jeziku u svrhu turističke promidžbe promotivni materijal za </w:t>
            </w:r>
            <w:proofErr w:type="spellStart"/>
            <w:r w:rsidRPr="00852076">
              <w:rPr>
                <w:rFonts w:ascii="Times New Roman" w:eastAsia="Times New Roman" w:hAnsi="Times New Roman" w:cs="Times New Roman"/>
                <w:kern w:val="3"/>
                <w:sz w:val="24"/>
                <w:szCs w:val="24"/>
                <w:lang w:eastAsia="zh-CN" w:bidi="hi-IN"/>
              </w:rPr>
              <w:t>Aquatiku</w:t>
            </w:r>
            <w:proofErr w:type="spellEnd"/>
            <w:r w:rsidRPr="00852076">
              <w:rPr>
                <w:rFonts w:ascii="Times New Roman" w:eastAsia="Times New Roman" w:hAnsi="Times New Roman" w:cs="Times New Roman"/>
                <w:kern w:val="3"/>
                <w:sz w:val="24"/>
                <w:szCs w:val="24"/>
                <w:lang w:eastAsia="zh-CN" w:bidi="hi-IN"/>
              </w:rPr>
              <w:t xml:space="preserve"> (po uzoru na američke i australske akvarije) – tzv. </w:t>
            </w:r>
            <w:proofErr w:type="spellStart"/>
            <w:r w:rsidRPr="00852076">
              <w:rPr>
                <w:rFonts w:ascii="Times New Roman" w:eastAsia="Times New Roman" w:hAnsi="Times New Roman" w:cs="Times New Roman"/>
                <w:kern w:val="3"/>
                <w:sz w:val="24"/>
                <w:szCs w:val="24"/>
                <w:lang w:eastAsia="zh-CN" w:bidi="hi-IN"/>
              </w:rPr>
              <w:t>Flyers</w:t>
            </w:r>
            <w:proofErr w:type="spellEnd"/>
          </w:p>
          <w:p w14:paraId="096EB0E2"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r>
      <w:tr w:rsidR="00852076" w:rsidRPr="00852076" w14:paraId="6BC43574" w14:textId="77777777" w:rsidTr="00852076">
        <w:trPr>
          <w:trHeight w:val="1656"/>
        </w:trPr>
        <w:tc>
          <w:tcPr>
            <w:tcW w:w="3205" w:type="dxa"/>
            <w:tcBorders>
              <w:top w:val="double" w:sz="6" w:space="0" w:color="C0C0C0"/>
              <w:left w:val="double" w:sz="6" w:space="0" w:color="C0C0C0"/>
              <w:bottom w:val="double" w:sz="6" w:space="0" w:color="C0C0C0"/>
            </w:tcBorders>
            <w:shd w:val="clear" w:color="auto" w:fill="CCFFCC"/>
            <w:tcMar>
              <w:top w:w="0" w:type="dxa"/>
              <w:left w:w="108" w:type="dxa"/>
              <w:bottom w:w="0" w:type="dxa"/>
              <w:right w:w="108" w:type="dxa"/>
            </w:tcMar>
            <w:vAlign w:val="center"/>
          </w:tcPr>
          <w:p w14:paraId="557170AB"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b/>
                <w:kern w:val="3"/>
                <w:sz w:val="24"/>
                <w:szCs w:val="24"/>
                <w:lang w:eastAsia="zh-CN" w:bidi="hi-IN"/>
              </w:rPr>
              <w:t>nositelji aktivnosti, programa i/ili projekta i njihova odgovornost</w:t>
            </w:r>
          </w:p>
        </w:tc>
        <w:tc>
          <w:tcPr>
            <w:tcW w:w="6354" w:type="dxa"/>
            <w:tcBorders>
              <w:top w:val="double" w:sz="6" w:space="0" w:color="C0C0C0"/>
              <w:left w:val="double" w:sz="6" w:space="0" w:color="C0C0C0"/>
              <w:bottom w:val="double" w:sz="6" w:space="0" w:color="C0C0C0"/>
              <w:right w:val="double" w:sz="6" w:space="0" w:color="C0C0C0"/>
            </w:tcBorders>
            <w:shd w:val="clear" w:color="auto" w:fill="auto"/>
            <w:tcMar>
              <w:top w:w="0" w:type="dxa"/>
              <w:left w:w="108" w:type="dxa"/>
              <w:bottom w:w="0" w:type="dxa"/>
              <w:right w:w="108" w:type="dxa"/>
            </w:tcMar>
            <w:vAlign w:val="center"/>
          </w:tcPr>
          <w:p w14:paraId="7BFC3233"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Vesna </w:t>
            </w:r>
            <w:proofErr w:type="spellStart"/>
            <w:r w:rsidRPr="00852076">
              <w:rPr>
                <w:rFonts w:ascii="Times New Roman" w:eastAsia="Times New Roman" w:hAnsi="Times New Roman" w:cs="Times New Roman"/>
                <w:kern w:val="3"/>
                <w:sz w:val="24"/>
                <w:szCs w:val="24"/>
                <w:lang w:eastAsia="zh-CN" w:bidi="hi-IN"/>
              </w:rPr>
              <w:t>Argentin</w:t>
            </w:r>
            <w:proofErr w:type="spellEnd"/>
            <w:r w:rsidRPr="00852076">
              <w:rPr>
                <w:rFonts w:ascii="Times New Roman" w:eastAsia="Times New Roman" w:hAnsi="Times New Roman" w:cs="Times New Roman"/>
                <w:kern w:val="3"/>
                <w:sz w:val="24"/>
                <w:szCs w:val="24"/>
                <w:lang w:eastAsia="zh-CN" w:bidi="hi-IN"/>
              </w:rPr>
              <w:t>, učiteljica hrvatskoga jezika</w:t>
            </w:r>
          </w:p>
          <w:p w14:paraId="151EC5D1"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Sanja Šantek, učiteljica glazbene kulture</w:t>
            </w:r>
          </w:p>
          <w:p w14:paraId="58979CFE"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Tamara </w:t>
            </w:r>
            <w:proofErr w:type="spellStart"/>
            <w:r w:rsidRPr="00852076">
              <w:rPr>
                <w:rFonts w:ascii="Times New Roman" w:eastAsia="Times New Roman" w:hAnsi="Times New Roman" w:cs="Times New Roman"/>
                <w:kern w:val="3"/>
                <w:sz w:val="24"/>
                <w:szCs w:val="24"/>
                <w:lang w:eastAsia="zh-CN" w:bidi="hi-IN"/>
              </w:rPr>
              <w:t>Broznić</w:t>
            </w:r>
            <w:proofErr w:type="spellEnd"/>
            <w:r w:rsidRPr="00852076">
              <w:rPr>
                <w:rFonts w:ascii="Times New Roman" w:eastAsia="Times New Roman" w:hAnsi="Times New Roman" w:cs="Times New Roman"/>
                <w:kern w:val="3"/>
                <w:sz w:val="24"/>
                <w:szCs w:val="24"/>
                <w:lang w:eastAsia="zh-CN" w:bidi="hi-IN"/>
              </w:rPr>
              <w:t xml:space="preserve"> </w:t>
            </w:r>
            <w:proofErr w:type="spellStart"/>
            <w:r w:rsidRPr="00852076">
              <w:rPr>
                <w:rFonts w:ascii="Times New Roman" w:eastAsia="Times New Roman" w:hAnsi="Times New Roman" w:cs="Times New Roman"/>
                <w:kern w:val="3"/>
                <w:sz w:val="24"/>
                <w:szCs w:val="24"/>
                <w:lang w:eastAsia="zh-CN" w:bidi="hi-IN"/>
              </w:rPr>
              <w:t>Škalamera</w:t>
            </w:r>
            <w:proofErr w:type="spellEnd"/>
            <w:r w:rsidRPr="00852076">
              <w:rPr>
                <w:rFonts w:ascii="Times New Roman" w:eastAsia="Times New Roman" w:hAnsi="Times New Roman" w:cs="Times New Roman"/>
                <w:kern w:val="3"/>
                <w:sz w:val="24"/>
                <w:szCs w:val="24"/>
                <w:lang w:eastAsia="zh-CN" w:bidi="hi-IN"/>
              </w:rPr>
              <w:t>, učiteljica hrvatskoga jezika</w:t>
            </w:r>
          </w:p>
          <w:p w14:paraId="4B6EB3B5"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turistička agencija</w:t>
            </w:r>
          </w:p>
          <w:p w14:paraId="70F1151F"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lokalni vodič</w:t>
            </w:r>
          </w:p>
        </w:tc>
      </w:tr>
      <w:tr w:rsidR="00852076" w:rsidRPr="00852076" w14:paraId="2645280D" w14:textId="77777777" w:rsidTr="00852076">
        <w:trPr>
          <w:trHeight w:val="2682"/>
        </w:trPr>
        <w:tc>
          <w:tcPr>
            <w:tcW w:w="3205" w:type="dxa"/>
            <w:tcBorders>
              <w:top w:val="double" w:sz="6" w:space="0" w:color="C0C0C0"/>
              <w:left w:val="double" w:sz="6" w:space="0" w:color="C0C0C0"/>
              <w:bottom w:val="double" w:sz="6" w:space="0" w:color="C0C0C0"/>
            </w:tcBorders>
            <w:shd w:val="clear" w:color="auto" w:fill="CCFFCC"/>
            <w:tcMar>
              <w:top w:w="0" w:type="dxa"/>
              <w:left w:w="108" w:type="dxa"/>
              <w:bottom w:w="0" w:type="dxa"/>
              <w:right w:w="108" w:type="dxa"/>
            </w:tcMar>
            <w:vAlign w:val="center"/>
          </w:tcPr>
          <w:p w14:paraId="61439242"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b/>
                <w:kern w:val="3"/>
                <w:sz w:val="24"/>
                <w:szCs w:val="24"/>
                <w:lang w:eastAsia="zh-CN" w:bidi="hi-IN"/>
              </w:rPr>
              <w:lastRenderedPageBreak/>
              <w:t>način realizacije aktivnosti, programa i/ili projekta</w:t>
            </w:r>
          </w:p>
        </w:tc>
        <w:tc>
          <w:tcPr>
            <w:tcW w:w="6354" w:type="dxa"/>
            <w:tcBorders>
              <w:top w:val="double" w:sz="6" w:space="0" w:color="C0C0C0"/>
              <w:left w:val="double" w:sz="6" w:space="0" w:color="C0C0C0"/>
              <w:bottom w:val="double" w:sz="6" w:space="0" w:color="C0C0C0"/>
              <w:right w:val="double" w:sz="6" w:space="0" w:color="C0C0C0"/>
            </w:tcBorders>
            <w:shd w:val="clear" w:color="auto" w:fill="auto"/>
            <w:tcMar>
              <w:top w:w="0" w:type="dxa"/>
              <w:left w:w="108" w:type="dxa"/>
              <w:bottom w:w="0" w:type="dxa"/>
              <w:right w:w="108" w:type="dxa"/>
            </w:tcMar>
          </w:tcPr>
          <w:p w14:paraId="784ED633"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p w14:paraId="037C55C5"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p w14:paraId="53F32821"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p w14:paraId="3257515B"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jednodnevni izlet</w:t>
            </w:r>
          </w:p>
          <w:p w14:paraId="5AD8E1F4"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p w14:paraId="4D613BEF"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c>
      </w:tr>
      <w:tr w:rsidR="00852076" w:rsidRPr="00852076" w14:paraId="1EF32F56" w14:textId="77777777" w:rsidTr="00852076">
        <w:trPr>
          <w:trHeight w:val="1070"/>
        </w:trPr>
        <w:tc>
          <w:tcPr>
            <w:tcW w:w="3205" w:type="dxa"/>
            <w:tcBorders>
              <w:top w:val="double" w:sz="6" w:space="0" w:color="C0C0C0"/>
              <w:left w:val="double" w:sz="6" w:space="0" w:color="C0C0C0"/>
              <w:bottom w:val="double" w:sz="6" w:space="0" w:color="C0C0C0"/>
            </w:tcBorders>
            <w:shd w:val="clear" w:color="auto" w:fill="CCFFCC"/>
            <w:tcMar>
              <w:top w:w="0" w:type="dxa"/>
              <w:left w:w="108" w:type="dxa"/>
              <w:bottom w:w="0" w:type="dxa"/>
              <w:right w:w="108" w:type="dxa"/>
            </w:tcMar>
            <w:vAlign w:val="center"/>
          </w:tcPr>
          <w:p w14:paraId="461E4799"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proofErr w:type="spellStart"/>
            <w:r w:rsidRPr="00852076">
              <w:rPr>
                <w:rFonts w:ascii="Times New Roman" w:eastAsia="Times New Roman" w:hAnsi="Times New Roman" w:cs="Times New Roman"/>
                <w:b/>
                <w:kern w:val="3"/>
                <w:sz w:val="24"/>
                <w:szCs w:val="24"/>
                <w:lang w:eastAsia="zh-CN" w:bidi="hi-IN"/>
              </w:rPr>
              <w:t>vremenik</w:t>
            </w:r>
            <w:proofErr w:type="spellEnd"/>
            <w:r w:rsidRPr="00852076">
              <w:rPr>
                <w:rFonts w:ascii="Times New Roman" w:eastAsia="Times New Roman" w:hAnsi="Times New Roman" w:cs="Times New Roman"/>
                <w:b/>
                <w:kern w:val="3"/>
                <w:sz w:val="24"/>
                <w:szCs w:val="24"/>
                <w:lang w:eastAsia="zh-CN" w:bidi="hi-IN"/>
              </w:rPr>
              <w:t xml:space="preserve"> aktivnosti, programa i/ili projekta</w:t>
            </w:r>
          </w:p>
        </w:tc>
        <w:tc>
          <w:tcPr>
            <w:tcW w:w="6354" w:type="dxa"/>
            <w:tcBorders>
              <w:top w:val="double" w:sz="6" w:space="0" w:color="C0C0C0"/>
              <w:left w:val="double" w:sz="6" w:space="0" w:color="C0C0C0"/>
              <w:bottom w:val="double" w:sz="6" w:space="0" w:color="C0C0C0"/>
              <w:right w:val="double" w:sz="6" w:space="0" w:color="C0C0C0"/>
            </w:tcBorders>
            <w:shd w:val="clear" w:color="auto" w:fill="auto"/>
            <w:tcMar>
              <w:top w:w="0" w:type="dxa"/>
              <w:left w:w="108" w:type="dxa"/>
              <w:bottom w:w="0" w:type="dxa"/>
              <w:right w:w="108" w:type="dxa"/>
            </w:tcMar>
          </w:tcPr>
          <w:p w14:paraId="12ADA05C"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p w14:paraId="29EDB2DA"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xml:space="preserve">     2. obrazovno razdoblje (ožujak/</w:t>
            </w:r>
            <w:proofErr w:type="spellStart"/>
            <w:r w:rsidRPr="00852076">
              <w:rPr>
                <w:rFonts w:ascii="Times New Roman" w:eastAsia="Times New Roman" w:hAnsi="Times New Roman" w:cs="Times New Roman"/>
                <w:kern w:val="3"/>
                <w:sz w:val="24"/>
                <w:szCs w:val="24"/>
                <w:lang w:eastAsia="zh-CN" w:bidi="hi-IN"/>
              </w:rPr>
              <w:t>sbibanj</w:t>
            </w:r>
            <w:proofErr w:type="spellEnd"/>
            <w:r w:rsidRPr="00852076">
              <w:rPr>
                <w:rFonts w:ascii="Times New Roman" w:eastAsia="Times New Roman" w:hAnsi="Times New Roman" w:cs="Times New Roman"/>
                <w:kern w:val="3"/>
                <w:sz w:val="24"/>
                <w:szCs w:val="24"/>
                <w:lang w:eastAsia="zh-CN" w:bidi="hi-IN"/>
              </w:rPr>
              <w:t xml:space="preserve"> 2022. godine)</w:t>
            </w:r>
          </w:p>
        </w:tc>
      </w:tr>
      <w:tr w:rsidR="00852076" w:rsidRPr="00852076" w14:paraId="17C65B5C" w14:textId="77777777" w:rsidTr="00852076">
        <w:trPr>
          <w:trHeight w:val="1765"/>
        </w:trPr>
        <w:tc>
          <w:tcPr>
            <w:tcW w:w="3205" w:type="dxa"/>
            <w:tcBorders>
              <w:top w:val="double" w:sz="6" w:space="0" w:color="C0C0C0"/>
              <w:left w:val="double" w:sz="6" w:space="0" w:color="C0C0C0"/>
              <w:bottom w:val="double" w:sz="6" w:space="0" w:color="C0C0C0"/>
            </w:tcBorders>
            <w:shd w:val="clear" w:color="auto" w:fill="CCFFCC"/>
            <w:tcMar>
              <w:top w:w="0" w:type="dxa"/>
              <w:left w:w="108" w:type="dxa"/>
              <w:bottom w:w="0" w:type="dxa"/>
              <w:right w:w="108" w:type="dxa"/>
            </w:tcMar>
            <w:vAlign w:val="center"/>
          </w:tcPr>
          <w:p w14:paraId="726BBD6C"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r w:rsidRPr="00852076">
              <w:rPr>
                <w:rFonts w:ascii="Book Antiqua" w:eastAsia="Times New Roman" w:hAnsi="Book Antiqua" w:cs="Times New Roman"/>
                <w:b/>
                <w:kern w:val="3"/>
                <w:sz w:val="24"/>
                <w:szCs w:val="24"/>
                <w:lang w:eastAsia="zh-CN" w:bidi="hi-IN"/>
              </w:rPr>
              <w:t>detaljan troškovnik aktivnosti, programa i/ili projekta</w:t>
            </w:r>
          </w:p>
          <w:p w14:paraId="2A4EC781" w14:textId="77777777" w:rsidR="00852076" w:rsidRPr="00852076" w:rsidRDefault="00852076" w:rsidP="00852076">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bidi="hi-IN"/>
              </w:rPr>
            </w:pPr>
          </w:p>
        </w:tc>
        <w:tc>
          <w:tcPr>
            <w:tcW w:w="6354" w:type="dxa"/>
            <w:tcBorders>
              <w:top w:val="double" w:sz="6" w:space="0" w:color="C0C0C0"/>
              <w:left w:val="double" w:sz="6" w:space="0" w:color="C0C0C0"/>
              <w:bottom w:val="double" w:sz="6" w:space="0" w:color="C0C0C0"/>
              <w:right w:val="double" w:sz="6" w:space="0" w:color="C0C0C0"/>
            </w:tcBorders>
            <w:shd w:val="clear" w:color="auto" w:fill="auto"/>
            <w:tcMar>
              <w:top w:w="0" w:type="dxa"/>
              <w:left w:w="108" w:type="dxa"/>
              <w:bottom w:w="0" w:type="dxa"/>
              <w:right w:w="108" w:type="dxa"/>
            </w:tcMar>
          </w:tcPr>
          <w:p w14:paraId="2B486FAA"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cijena prijevoza do Karlovca</w:t>
            </w:r>
          </w:p>
          <w:p w14:paraId="14F09165"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ulaznica u Akvarij</w:t>
            </w:r>
          </w:p>
          <w:p w14:paraId="6C0691DA"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ulaznica u Ivaninu kuću bajki</w:t>
            </w:r>
          </w:p>
          <w:p w14:paraId="531640F2" w14:textId="77777777" w:rsidR="00852076" w:rsidRPr="00852076" w:rsidRDefault="00852076" w:rsidP="0085207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852076">
              <w:rPr>
                <w:rFonts w:ascii="Times New Roman" w:eastAsia="Times New Roman" w:hAnsi="Times New Roman" w:cs="Times New Roman"/>
                <w:kern w:val="3"/>
                <w:sz w:val="24"/>
                <w:szCs w:val="24"/>
                <w:lang w:eastAsia="zh-CN" w:bidi="hi-IN"/>
              </w:rPr>
              <w:t>- karta za vožnju žitnom lađom „Zora“</w:t>
            </w:r>
          </w:p>
        </w:tc>
      </w:tr>
    </w:tbl>
    <w:p w14:paraId="4CAA42BD" w14:textId="6BAECFB2" w:rsidR="00852076" w:rsidRDefault="00852076"/>
    <w:p w14:paraId="2C62D946" w14:textId="673624C6" w:rsidR="00852076" w:rsidRDefault="00852076"/>
    <w:p w14:paraId="232DB1AC" w14:textId="2B05E2FC" w:rsidR="00852076" w:rsidRDefault="00852076"/>
    <w:p w14:paraId="1BE1ACAC" w14:textId="3BAA1522" w:rsidR="00852076" w:rsidRDefault="00852076"/>
    <w:p w14:paraId="06F97A3E" w14:textId="2BD35B8A" w:rsidR="00852076" w:rsidRDefault="00852076"/>
    <w:p w14:paraId="666B8DC1" w14:textId="472A1009" w:rsidR="00852076" w:rsidRDefault="00852076"/>
    <w:p w14:paraId="33B60AD4" w14:textId="69CA2D85" w:rsidR="00852076" w:rsidRDefault="00852076"/>
    <w:p w14:paraId="0C41449A" w14:textId="3EF17008" w:rsidR="00852076" w:rsidRDefault="00852076"/>
    <w:p w14:paraId="4F63C390" w14:textId="58D2C647" w:rsidR="00852076" w:rsidRDefault="00852076"/>
    <w:p w14:paraId="290D6C88" w14:textId="030975FA" w:rsidR="00B80945" w:rsidRDefault="00B80945"/>
    <w:p w14:paraId="1CFF9FC2" w14:textId="5EB3133B" w:rsidR="00B80945" w:rsidRDefault="00B80945"/>
    <w:p w14:paraId="16F5B892" w14:textId="70FE2791" w:rsidR="00B80945" w:rsidRDefault="00B80945"/>
    <w:p w14:paraId="6140E979" w14:textId="1249B448" w:rsidR="00764738" w:rsidRDefault="00764738"/>
    <w:p w14:paraId="3095E228" w14:textId="0111F49F" w:rsidR="00764738" w:rsidRDefault="00764738"/>
    <w:p w14:paraId="28E2344E" w14:textId="08FD6530" w:rsidR="00764738" w:rsidRDefault="00764738"/>
    <w:p w14:paraId="7C1FA109" w14:textId="6471E079" w:rsidR="00764738" w:rsidRDefault="00764738"/>
    <w:p w14:paraId="7FBD7079" w14:textId="77777777" w:rsidR="00764738" w:rsidRDefault="00764738"/>
    <w:p w14:paraId="50DB10B6" w14:textId="132A82D7" w:rsidR="00B80945" w:rsidRDefault="00B80945"/>
    <w:p w14:paraId="0083988A" w14:textId="77777777" w:rsidR="00764738" w:rsidRDefault="00764738"/>
    <w:p w14:paraId="13A461E3" w14:textId="74948372" w:rsidR="00B80945" w:rsidRDefault="00B80945">
      <w:r>
        <w:rPr>
          <w:noProof/>
          <w:lang w:eastAsia="hr-HR"/>
        </w:rPr>
        <mc:AlternateContent>
          <mc:Choice Requires="wps">
            <w:drawing>
              <wp:anchor distT="0" distB="0" distL="114300" distR="114300" simplePos="0" relativeHeight="251683840" behindDoc="0" locked="0" layoutInCell="1" allowOverlap="1" wp14:anchorId="24A7274D" wp14:editId="5FB90905">
                <wp:simplePos x="0" y="0"/>
                <wp:positionH relativeFrom="margin">
                  <wp:posOffset>3175</wp:posOffset>
                </wp:positionH>
                <wp:positionV relativeFrom="paragraph">
                  <wp:posOffset>34290</wp:posOffset>
                </wp:positionV>
                <wp:extent cx="5589270" cy="6522720"/>
                <wp:effectExtent l="19050" t="19050" r="30480" b="849630"/>
                <wp:wrapNone/>
                <wp:docPr id="47" name="Oblačić za govor: ovalni 47"/>
                <wp:cNvGraphicFramePr/>
                <a:graphic xmlns:a="http://schemas.openxmlformats.org/drawingml/2006/main">
                  <a:graphicData uri="http://schemas.microsoft.com/office/word/2010/wordprocessingShape">
                    <wps:wsp>
                      <wps:cNvSpPr/>
                      <wps:spPr>
                        <a:xfrm>
                          <a:off x="0" y="0"/>
                          <a:ext cx="5589270" cy="6522720"/>
                        </a:xfrm>
                        <a:prstGeom prst="wedgeEllipseCallou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FE39FE4" w14:textId="249835D0" w:rsidR="00565D46" w:rsidRDefault="00565D46" w:rsidP="00B80945">
                            <w:pPr>
                              <w:jc w:val="center"/>
                              <w:rPr>
                                <w:b/>
                                <w:bCs/>
                                <w:sz w:val="44"/>
                                <w:szCs w:val="44"/>
                              </w:rPr>
                            </w:pPr>
                            <w:r>
                              <w:rPr>
                                <w:b/>
                                <w:bCs/>
                                <w:sz w:val="44"/>
                                <w:szCs w:val="44"/>
                              </w:rPr>
                              <w:t>3.</w:t>
                            </w:r>
                            <w:r w:rsidR="005C1B6D">
                              <w:rPr>
                                <w:b/>
                                <w:bCs/>
                                <w:sz w:val="44"/>
                                <w:szCs w:val="44"/>
                              </w:rPr>
                              <w:t>9</w:t>
                            </w:r>
                            <w:r>
                              <w:rPr>
                                <w:b/>
                                <w:bCs/>
                                <w:sz w:val="44"/>
                                <w:szCs w:val="44"/>
                              </w:rPr>
                              <w:t xml:space="preserve"> </w:t>
                            </w:r>
                            <w:r w:rsidRPr="00B80945">
                              <w:rPr>
                                <w:b/>
                                <w:bCs/>
                                <w:sz w:val="44"/>
                                <w:szCs w:val="44"/>
                              </w:rPr>
                              <w:t>OSMI RAZRED</w:t>
                            </w:r>
                            <w:r>
                              <w:rPr>
                                <w:b/>
                                <w:bCs/>
                                <w:sz w:val="44"/>
                                <w:szCs w:val="44"/>
                              </w:rPr>
                              <w:t>;</w:t>
                            </w:r>
                          </w:p>
                          <w:p w14:paraId="0221F24D" w14:textId="5744AE6B" w:rsidR="00565D46" w:rsidRDefault="00565D46" w:rsidP="00B80945">
                            <w:pPr>
                              <w:jc w:val="center"/>
                              <w:rPr>
                                <w:sz w:val="36"/>
                                <w:szCs w:val="36"/>
                              </w:rPr>
                            </w:pPr>
                            <w:r w:rsidRPr="001A371E">
                              <w:rPr>
                                <w:sz w:val="36"/>
                                <w:szCs w:val="36"/>
                              </w:rPr>
                              <w:t>Dopunska</w:t>
                            </w:r>
                            <w:r>
                              <w:rPr>
                                <w:sz w:val="36"/>
                                <w:szCs w:val="36"/>
                              </w:rPr>
                              <w:t>: MATEMATIKA, FIZIKA HRVATSKI I ENGLESKI JEZIK</w:t>
                            </w:r>
                          </w:p>
                          <w:p w14:paraId="7D245B40" w14:textId="02117B92" w:rsidR="00565D46" w:rsidRDefault="00565D46" w:rsidP="00B80945">
                            <w:pPr>
                              <w:jc w:val="center"/>
                              <w:rPr>
                                <w:sz w:val="36"/>
                                <w:szCs w:val="36"/>
                              </w:rPr>
                            </w:pPr>
                            <w:r>
                              <w:rPr>
                                <w:sz w:val="36"/>
                                <w:szCs w:val="36"/>
                              </w:rPr>
                              <w:t>Dodatna: MATEMATIKA, KEMIJA, FIZIKA, HRVATSKI I ENGLESKI JEZIK</w:t>
                            </w:r>
                          </w:p>
                          <w:p w14:paraId="33FE48BE" w14:textId="49569632" w:rsidR="00565D46" w:rsidRDefault="00565D46" w:rsidP="00B80945">
                            <w:pPr>
                              <w:jc w:val="center"/>
                              <w:rPr>
                                <w:sz w:val="36"/>
                                <w:szCs w:val="36"/>
                              </w:rPr>
                            </w:pPr>
                            <w:r>
                              <w:rPr>
                                <w:sz w:val="36"/>
                                <w:szCs w:val="36"/>
                              </w:rPr>
                              <w:t>Izvannastavna aktivnost: PRISUSTVO TALIJANSKOG JEZIKA I KULTURE U SVAKODNEVNOM ŽIVOTU</w:t>
                            </w:r>
                          </w:p>
                          <w:p w14:paraId="06D08BBF" w14:textId="6E9EFB9A" w:rsidR="00565D46" w:rsidRDefault="00565D46" w:rsidP="00B80945">
                            <w:pPr>
                              <w:jc w:val="center"/>
                              <w:rPr>
                                <w:sz w:val="36"/>
                                <w:szCs w:val="36"/>
                              </w:rPr>
                            </w:pPr>
                            <w:r>
                              <w:rPr>
                                <w:sz w:val="36"/>
                                <w:szCs w:val="36"/>
                              </w:rPr>
                              <w:t>Terenska nastava: Verona i Venecija</w:t>
                            </w:r>
                          </w:p>
                          <w:p w14:paraId="19CCD76E" w14:textId="339F7176" w:rsidR="00565D46" w:rsidRPr="001A371E" w:rsidRDefault="00565D46" w:rsidP="00B80945">
                            <w:pPr>
                              <w:jc w:val="center"/>
                              <w:rPr>
                                <w:sz w:val="36"/>
                                <w:szCs w:val="36"/>
                              </w:rPr>
                            </w:pPr>
                            <w:r>
                              <w:rPr>
                                <w:sz w:val="36"/>
                                <w:szCs w:val="36"/>
                              </w:rPr>
                              <w:t>ZAVRŠNI VIŠEDNEVNI IZLET UČENIKA - EKSKURZIJA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274D" id="Oblačić za govor: ovalni 47" o:spid="_x0000_s1037" type="#_x0000_t63" style="position:absolute;margin-left:.25pt;margin-top:2.7pt;width:440.1pt;height:51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" adj="6300,24300" fillcolor="#70ad47 [3209]" strokecolor="#375623 [1609]" strokeweight="1pt">
                <v:textbox>
                  <w:txbxContent>
                    <w:p w14:paraId="3FE39FE4" w14:textId="249835D0" w:rsidR="00565D46" w:rsidRDefault="00565D46" w:rsidP="00B80945">
                      <w:pPr>
                        <w:jc w:val="center"/>
                        <w:rPr>
                          <w:b/>
                          <w:bCs/>
                          <w:sz w:val="44"/>
                          <w:szCs w:val="44"/>
                        </w:rPr>
                      </w:pPr>
                      <w:r>
                        <w:rPr>
                          <w:b/>
                          <w:bCs/>
                          <w:sz w:val="44"/>
                          <w:szCs w:val="44"/>
                        </w:rPr>
                        <w:t>3.</w:t>
                      </w:r>
                      <w:r w:rsidR="005C1B6D">
                        <w:rPr>
                          <w:b/>
                          <w:bCs/>
                          <w:sz w:val="44"/>
                          <w:szCs w:val="44"/>
                        </w:rPr>
                        <w:t>9</w:t>
                      </w:r>
                      <w:r>
                        <w:rPr>
                          <w:b/>
                          <w:bCs/>
                          <w:sz w:val="44"/>
                          <w:szCs w:val="44"/>
                        </w:rPr>
                        <w:t xml:space="preserve"> </w:t>
                      </w:r>
                      <w:r w:rsidRPr="00B80945">
                        <w:rPr>
                          <w:b/>
                          <w:bCs/>
                          <w:sz w:val="44"/>
                          <w:szCs w:val="44"/>
                        </w:rPr>
                        <w:t>OSMI RAZRED</w:t>
                      </w:r>
                      <w:r>
                        <w:rPr>
                          <w:b/>
                          <w:bCs/>
                          <w:sz w:val="44"/>
                          <w:szCs w:val="44"/>
                        </w:rPr>
                        <w:t>;</w:t>
                      </w:r>
                    </w:p>
                    <w:p w14:paraId="0221F24D" w14:textId="5744AE6B" w:rsidR="00565D46" w:rsidRDefault="00565D46" w:rsidP="00B80945">
                      <w:pPr>
                        <w:jc w:val="center"/>
                        <w:rPr>
                          <w:sz w:val="36"/>
                          <w:szCs w:val="36"/>
                        </w:rPr>
                      </w:pPr>
                      <w:r w:rsidRPr="001A371E">
                        <w:rPr>
                          <w:sz w:val="36"/>
                          <w:szCs w:val="36"/>
                        </w:rPr>
                        <w:t>Dopunska</w:t>
                      </w:r>
                      <w:r>
                        <w:rPr>
                          <w:sz w:val="36"/>
                          <w:szCs w:val="36"/>
                        </w:rPr>
                        <w:t>: MATEMATIKA, FIZIKA HRVATSKI I ENGLESKI JEZIK</w:t>
                      </w:r>
                    </w:p>
                    <w:p w14:paraId="7D245B40" w14:textId="02117B92" w:rsidR="00565D46" w:rsidRDefault="00565D46" w:rsidP="00B80945">
                      <w:pPr>
                        <w:jc w:val="center"/>
                        <w:rPr>
                          <w:sz w:val="36"/>
                          <w:szCs w:val="36"/>
                        </w:rPr>
                      </w:pPr>
                      <w:r>
                        <w:rPr>
                          <w:sz w:val="36"/>
                          <w:szCs w:val="36"/>
                        </w:rPr>
                        <w:t>Dodatna: MATEMATIKA, KEMIJA, FIZIKA, HRVATSKI I ENGLESKI JEZIK</w:t>
                      </w:r>
                    </w:p>
                    <w:p w14:paraId="33FE48BE" w14:textId="49569632" w:rsidR="00565D46" w:rsidRDefault="00565D46" w:rsidP="00B80945">
                      <w:pPr>
                        <w:jc w:val="center"/>
                        <w:rPr>
                          <w:sz w:val="36"/>
                          <w:szCs w:val="36"/>
                        </w:rPr>
                      </w:pPr>
                      <w:r>
                        <w:rPr>
                          <w:sz w:val="36"/>
                          <w:szCs w:val="36"/>
                        </w:rPr>
                        <w:t>Izvannastavna aktivnost: PRISUSTVO TALIJANSKOG JEZIKA I KULTURE U SVAKODNEVNOM ŽIVOTU</w:t>
                      </w:r>
                    </w:p>
                    <w:p w14:paraId="06D08BBF" w14:textId="6E9EFB9A" w:rsidR="00565D46" w:rsidRDefault="00565D46" w:rsidP="00B80945">
                      <w:pPr>
                        <w:jc w:val="center"/>
                        <w:rPr>
                          <w:sz w:val="36"/>
                          <w:szCs w:val="36"/>
                        </w:rPr>
                      </w:pPr>
                      <w:r>
                        <w:rPr>
                          <w:sz w:val="36"/>
                          <w:szCs w:val="36"/>
                        </w:rPr>
                        <w:t>Terenska nastava: Verona i Venecija</w:t>
                      </w:r>
                    </w:p>
                    <w:p w14:paraId="19CCD76E" w14:textId="339F7176" w:rsidR="00565D46" w:rsidRPr="001A371E" w:rsidRDefault="00565D46" w:rsidP="00B80945">
                      <w:pPr>
                        <w:jc w:val="center"/>
                        <w:rPr>
                          <w:sz w:val="36"/>
                          <w:szCs w:val="36"/>
                        </w:rPr>
                      </w:pPr>
                      <w:r>
                        <w:rPr>
                          <w:sz w:val="36"/>
                          <w:szCs w:val="36"/>
                        </w:rPr>
                        <w:t>ZAVRŠNI VIŠEDNEVNI IZLET UČENIKA - EKSKURZIJA</w:t>
                      </w:r>
                    </w:p>
                  </w:txbxContent>
                </v:textbox>
                <w10:wrap anchorx="margin"/>
              </v:shape>
            </w:pict>
          </mc:Fallback>
        </mc:AlternateContent>
      </w:r>
    </w:p>
    <w:p w14:paraId="11DB0966" w14:textId="06E7C0F1" w:rsidR="00B80945" w:rsidRDefault="00B80945"/>
    <w:p w14:paraId="0C501BB9" w14:textId="15A5669C" w:rsidR="00B80945" w:rsidRDefault="00B80945"/>
    <w:p w14:paraId="6AB89101" w14:textId="11D29FBA" w:rsidR="00B80945" w:rsidRDefault="00B80945"/>
    <w:p w14:paraId="1EEEBA13" w14:textId="034C0D0D" w:rsidR="00B80945" w:rsidRDefault="00B80945"/>
    <w:p w14:paraId="10985AE4" w14:textId="77777777" w:rsidR="00B80945" w:rsidRDefault="00B80945"/>
    <w:p w14:paraId="0E0565E4" w14:textId="0022A5C9" w:rsidR="00852076" w:rsidRDefault="00852076"/>
    <w:p w14:paraId="4C3ECE36" w14:textId="2079BE52" w:rsidR="00852076" w:rsidRDefault="00852076"/>
    <w:p w14:paraId="79870356" w14:textId="439683CE" w:rsidR="00852076" w:rsidRDefault="00852076"/>
    <w:p w14:paraId="004B46B0" w14:textId="62E38109" w:rsidR="001A371E" w:rsidRDefault="001A371E"/>
    <w:p w14:paraId="4CDA31D4" w14:textId="69B66808" w:rsidR="001A371E" w:rsidRDefault="001A371E"/>
    <w:p w14:paraId="15C1E8D4" w14:textId="4B0DD266" w:rsidR="001A371E" w:rsidRDefault="001A371E"/>
    <w:p w14:paraId="6C4D7489" w14:textId="727C91AB" w:rsidR="001A371E" w:rsidRDefault="001A371E"/>
    <w:p w14:paraId="2FED4E86" w14:textId="3DEA38D5" w:rsidR="001A371E" w:rsidRDefault="001A371E"/>
    <w:p w14:paraId="5D930829" w14:textId="6CAD035B" w:rsidR="001A371E" w:rsidRDefault="001A371E"/>
    <w:p w14:paraId="44669A91" w14:textId="2F4484B8" w:rsidR="001A371E" w:rsidRDefault="001A371E"/>
    <w:p w14:paraId="72A44ABA" w14:textId="23D3B124" w:rsidR="001A371E" w:rsidRDefault="001A371E"/>
    <w:p w14:paraId="0B3F7764" w14:textId="1CD3EB7B" w:rsidR="001A371E" w:rsidRDefault="001A371E"/>
    <w:p w14:paraId="08FD9159" w14:textId="02BDB7A3" w:rsidR="001A371E" w:rsidRDefault="001A371E"/>
    <w:p w14:paraId="433A9373" w14:textId="39377534" w:rsidR="001A371E" w:rsidRDefault="001A371E"/>
    <w:p w14:paraId="1F980EE1" w14:textId="277F900D" w:rsidR="001A371E" w:rsidRDefault="001A371E"/>
    <w:p w14:paraId="63C6130B" w14:textId="40D58269" w:rsidR="001A371E" w:rsidRDefault="001A371E"/>
    <w:p w14:paraId="59F8C1D2" w14:textId="373080AA" w:rsidR="001A371E" w:rsidRDefault="001A371E"/>
    <w:p w14:paraId="5AC4B866" w14:textId="47E2F533" w:rsidR="001A371E" w:rsidRDefault="001A371E"/>
    <w:p w14:paraId="68E57EB1" w14:textId="473A2BFC" w:rsidR="001A371E" w:rsidRDefault="001A371E"/>
    <w:p w14:paraId="1DB63AAA" w14:textId="72F5569C" w:rsidR="001A371E" w:rsidRDefault="001A371E"/>
    <w:p w14:paraId="49088A1E" w14:textId="2190CF17" w:rsidR="001A371E" w:rsidRDefault="001A371E"/>
    <w:p w14:paraId="4B656605" w14:textId="0C079E4B" w:rsidR="00764738" w:rsidRDefault="00764738"/>
    <w:p w14:paraId="1B5059DF" w14:textId="77777777" w:rsidR="00764738" w:rsidRDefault="00764738"/>
    <w:p w14:paraId="21D9D6C7" w14:textId="3D116197" w:rsidR="001A371E" w:rsidRDefault="001A371E"/>
    <w:tbl>
      <w:tblPr>
        <w:tblW w:w="9654" w:type="dxa"/>
        <w:tblInd w:w="-116" w:type="dxa"/>
        <w:tblLayout w:type="fixed"/>
        <w:tblCellMar>
          <w:left w:w="10" w:type="dxa"/>
          <w:right w:w="10" w:type="dxa"/>
        </w:tblCellMar>
        <w:tblLook w:val="04A0" w:firstRow="1" w:lastRow="0" w:firstColumn="1" w:lastColumn="0" w:noHBand="0" w:noVBand="1"/>
      </w:tblPr>
      <w:tblGrid>
        <w:gridCol w:w="3191"/>
        <w:gridCol w:w="6463"/>
      </w:tblGrid>
      <w:tr w:rsidR="00312E50" w:rsidRPr="001D3FA8" w14:paraId="38F7CBD5" w14:textId="77777777" w:rsidTr="00717D94">
        <w:trPr>
          <w:trHeight w:val="719"/>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394CE57B"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lastRenderedPageBreak/>
              <w:t>aktivnost, program i/ili projekt</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vAlign w:val="center"/>
          </w:tcPr>
          <w:p w14:paraId="560C8283"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32"/>
                <w:szCs w:val="24"/>
                <w:lang w:eastAsia="zh-CN" w:bidi="hi-IN"/>
              </w:rPr>
            </w:pPr>
            <w:r w:rsidRPr="001D3FA8">
              <w:rPr>
                <w:rFonts w:ascii="Calibri" w:eastAsia="Book Antiqua" w:hAnsi="Calibri" w:cs="Mangal"/>
                <w:b/>
                <w:bCs/>
                <w:kern w:val="3"/>
                <w:sz w:val="32"/>
                <w:szCs w:val="24"/>
                <w:lang w:eastAsia="zh-CN" w:bidi="hi-IN"/>
              </w:rPr>
              <w:t xml:space="preserve">DOPUNSKA  NASTAVA IZ </w:t>
            </w:r>
            <w:r>
              <w:rPr>
                <w:rFonts w:ascii="Calibri" w:eastAsia="Book Antiqua" w:hAnsi="Calibri" w:cs="Mangal"/>
                <w:b/>
                <w:bCs/>
                <w:kern w:val="3"/>
                <w:sz w:val="32"/>
                <w:szCs w:val="24"/>
                <w:lang w:eastAsia="zh-CN" w:bidi="hi-IN"/>
              </w:rPr>
              <w:t xml:space="preserve">FIZIKE </w:t>
            </w:r>
            <w:r w:rsidRPr="001D3FA8">
              <w:rPr>
                <w:rFonts w:ascii="Calibri" w:eastAsia="Book Antiqua" w:hAnsi="Calibri" w:cs="Mangal"/>
                <w:b/>
                <w:bCs/>
                <w:kern w:val="3"/>
                <w:sz w:val="32"/>
                <w:szCs w:val="24"/>
                <w:lang w:eastAsia="zh-CN" w:bidi="hi-IN"/>
              </w:rPr>
              <w:t>U 8. RAZREDU</w:t>
            </w:r>
          </w:p>
        </w:tc>
      </w:tr>
      <w:tr w:rsidR="00312E50" w:rsidRPr="001D3FA8" w14:paraId="3F2A3AD5" w14:textId="77777777" w:rsidTr="00717D94">
        <w:trPr>
          <w:trHeight w:val="1522"/>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155387F8"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bookmarkStart w:id="2" w:name="_Hlk83835522"/>
            <w:r w:rsidRPr="001D3FA8">
              <w:rPr>
                <w:rFonts w:ascii="Calibri" w:eastAsia="Book Antiqua" w:hAnsi="Calibri" w:cs="Mangal"/>
                <w:b/>
                <w:bCs/>
                <w:kern w:val="3"/>
                <w:sz w:val="24"/>
                <w:szCs w:val="24"/>
                <w:lang w:eastAsia="zh-CN" w:bidi="hi-IN"/>
              </w:rPr>
              <w:t>ciljevi aktivnosti, programa i/ili projekta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4093E38D" w14:textId="77777777" w:rsidR="00312E50" w:rsidRDefault="00312E50" w:rsidP="00312E50">
            <w:pPr>
              <w:pStyle w:val="Odlomakpopisa"/>
              <w:widowControl w:val="0"/>
              <w:numPr>
                <w:ilvl w:val="0"/>
                <w:numId w:val="9"/>
              </w:numPr>
              <w:suppressAutoHyphens/>
              <w:autoSpaceDN w:val="0"/>
              <w:spacing w:after="0" w:line="240" w:lineRule="auto"/>
              <w:textAlignment w:val="baseline"/>
              <w:rPr>
                <w:rFonts w:ascii="Calibri" w:eastAsia="Book Antiqua" w:hAnsi="Calibri" w:cs="TimesNewRoman, 'Times New Roman"/>
                <w:sz w:val="24"/>
                <w:szCs w:val="24"/>
                <w:lang w:eastAsia="zh-CN" w:bidi="hi-IN"/>
              </w:rPr>
            </w:pPr>
            <w:r>
              <w:rPr>
                <w:rFonts w:ascii="Calibri" w:eastAsia="Book Antiqua" w:hAnsi="Calibri" w:cs="TimesNewRoman, 'Times New Roman"/>
                <w:sz w:val="24"/>
                <w:szCs w:val="24"/>
                <w:lang w:eastAsia="zh-CN" w:bidi="hi-IN"/>
              </w:rPr>
              <w:t>usvajanje gradiva u najmanjoj mjeri predviđenog nastavnim planom i programom</w:t>
            </w:r>
          </w:p>
          <w:p w14:paraId="048D6361" w14:textId="77777777" w:rsidR="00312E50" w:rsidRPr="00871FF7" w:rsidRDefault="00312E50" w:rsidP="00312E50">
            <w:pPr>
              <w:pStyle w:val="Odlomakpopisa"/>
              <w:widowControl w:val="0"/>
              <w:numPr>
                <w:ilvl w:val="0"/>
                <w:numId w:val="9"/>
              </w:numPr>
              <w:suppressAutoHyphens/>
              <w:autoSpaceDN w:val="0"/>
              <w:spacing w:after="0" w:line="240" w:lineRule="auto"/>
              <w:textAlignment w:val="baseline"/>
              <w:rPr>
                <w:rFonts w:ascii="Calibri" w:eastAsia="Book Antiqua" w:hAnsi="Calibri" w:cs="TimesNewRoman, 'Times New Roman"/>
                <w:sz w:val="24"/>
                <w:szCs w:val="24"/>
                <w:lang w:eastAsia="zh-CN" w:bidi="hi-IN"/>
              </w:rPr>
            </w:pPr>
            <w:r>
              <w:rPr>
                <w:rFonts w:ascii="Calibri" w:eastAsia="Book Antiqua" w:hAnsi="Calibri" w:cs="TimesNewRoman, 'Times New Roman"/>
                <w:sz w:val="24"/>
                <w:szCs w:val="24"/>
                <w:lang w:eastAsia="zh-CN" w:bidi="hi-IN"/>
              </w:rPr>
              <w:t>vježbati naučeno gradivo te uputiti učenike o načinima savladavanja poteškoća u učenju</w:t>
            </w:r>
          </w:p>
        </w:tc>
      </w:tr>
      <w:bookmarkEnd w:id="2"/>
      <w:tr w:rsidR="00312E50" w:rsidRPr="001D3FA8" w14:paraId="1CA71428" w14:textId="77777777" w:rsidTr="00717D94">
        <w:trPr>
          <w:trHeight w:val="690"/>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521FD8DE"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namjena aktivnosti, programa i/ili projekta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2ACF8E2C" w14:textId="77777777" w:rsidR="00312E50" w:rsidRPr="001D3FA8" w:rsidRDefault="00312E50" w:rsidP="00717D94">
            <w:pPr>
              <w:widowControl w:val="0"/>
              <w:suppressAutoHyphens/>
              <w:autoSpaceDN w:val="0"/>
              <w:spacing w:after="0" w:line="240" w:lineRule="auto"/>
              <w:textAlignment w:val="baseline"/>
              <w:rPr>
                <w:rFonts w:ascii="Calibri" w:eastAsia="SimSun" w:hAnsi="Calibri" w:cs="Mangal"/>
                <w:kern w:val="3"/>
                <w:sz w:val="24"/>
                <w:szCs w:val="24"/>
                <w:lang w:eastAsia="zh-CN" w:bidi="hi-IN"/>
              </w:rPr>
            </w:pPr>
          </w:p>
          <w:p w14:paraId="778DF96F" w14:textId="77777777" w:rsidR="00312E50" w:rsidRPr="00871FF7" w:rsidRDefault="00312E50" w:rsidP="00312E50">
            <w:pPr>
              <w:pStyle w:val="Odlomakpopisa"/>
              <w:widowControl w:val="0"/>
              <w:numPr>
                <w:ilvl w:val="0"/>
                <w:numId w:val="9"/>
              </w:numPr>
              <w:suppressAutoHyphens/>
              <w:autoSpaceDN w:val="0"/>
              <w:spacing w:after="0" w:line="240" w:lineRule="auto"/>
              <w:textAlignment w:val="baseline"/>
              <w:rPr>
                <w:rFonts w:ascii="Calibri" w:eastAsia="Book Antiqua" w:hAnsi="Calibri" w:cs="TimesNewRoman, 'Times New Roman"/>
                <w:kern w:val="3"/>
                <w:sz w:val="24"/>
                <w:szCs w:val="24"/>
                <w:lang w:eastAsia="zh-CN" w:bidi="hi-IN"/>
              </w:rPr>
            </w:pPr>
            <w:r>
              <w:rPr>
                <w:rFonts w:ascii="Calibri" w:eastAsia="Book Antiqua" w:hAnsi="Calibri" w:cs="TimesNewRoman, 'Times New Roman"/>
                <w:kern w:val="3"/>
                <w:sz w:val="24"/>
                <w:szCs w:val="24"/>
                <w:lang w:eastAsia="zh-CN" w:bidi="hi-IN"/>
              </w:rPr>
              <w:t>prevladavanje poteškoća u savladavanju nastavnog gradiva i usvajanje osnovnih znanja iz fizike</w:t>
            </w:r>
          </w:p>
        </w:tc>
      </w:tr>
      <w:tr w:rsidR="00312E50" w:rsidRPr="001D3FA8" w14:paraId="64D50D20" w14:textId="77777777" w:rsidTr="00717D94">
        <w:trPr>
          <w:trHeight w:val="1216"/>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50BD0DAF"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bookmarkStart w:id="3" w:name="_Hlk83835749"/>
            <w:r w:rsidRPr="001D3FA8">
              <w:rPr>
                <w:rFonts w:ascii="Calibri" w:eastAsia="Book Antiqua" w:hAnsi="Calibri" w:cs="Mangal"/>
                <w:b/>
                <w:bCs/>
                <w:kern w:val="3"/>
                <w:sz w:val="24"/>
                <w:szCs w:val="24"/>
                <w:lang w:eastAsia="zh-CN" w:bidi="hi-IN"/>
              </w:rPr>
              <w:t>nositelji aktivnosti, programa i/ili projekta i njihova odgovornost</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vAlign w:val="center"/>
          </w:tcPr>
          <w:p w14:paraId="7FC2D387" w14:textId="77777777" w:rsidR="00312E50" w:rsidRDefault="00312E50" w:rsidP="00312E50">
            <w:pPr>
              <w:pStyle w:val="Odlomakpopisa"/>
              <w:widowControl w:val="0"/>
              <w:numPr>
                <w:ilvl w:val="0"/>
                <w:numId w:val="9"/>
              </w:numP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nastavnik Mario Sakač</w:t>
            </w:r>
          </w:p>
          <w:p w14:paraId="7039E3E4" w14:textId="77777777" w:rsidR="00312E50" w:rsidRDefault="00312E50" w:rsidP="00312E50">
            <w:pPr>
              <w:pStyle w:val="Odlomakpopisa"/>
              <w:widowControl w:val="0"/>
              <w:numPr>
                <w:ilvl w:val="0"/>
                <w:numId w:val="9"/>
              </w:numP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usmjeravati učenike prema ispravnim zaključcima te ih voditi ka ostvarenju ciljeva</w:t>
            </w:r>
          </w:p>
          <w:p w14:paraId="77E899C9" w14:textId="77777777" w:rsidR="00312E50" w:rsidRPr="00B72CEE" w:rsidRDefault="00312E50" w:rsidP="00312E50">
            <w:pPr>
              <w:pStyle w:val="Odlomakpopisa"/>
              <w:widowControl w:val="0"/>
              <w:numPr>
                <w:ilvl w:val="0"/>
                <w:numId w:val="9"/>
              </w:numP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poticati i ohrabrivati učenike prilikom uspješnih stjecanja novih znanja</w:t>
            </w:r>
          </w:p>
          <w:p w14:paraId="3160ACE1" w14:textId="77777777" w:rsidR="00312E50" w:rsidRPr="001D3FA8" w:rsidRDefault="00312E50" w:rsidP="00717D94">
            <w:pPr>
              <w:widowControl w:val="0"/>
              <w:suppressAutoHyphens/>
              <w:autoSpaceDN w:val="0"/>
              <w:spacing w:after="0" w:line="240" w:lineRule="auto"/>
              <w:textAlignment w:val="baseline"/>
              <w:rPr>
                <w:rFonts w:ascii="Calibri" w:eastAsia="Book Antiqua" w:hAnsi="Calibri" w:cs="Mangal"/>
                <w:kern w:val="3"/>
                <w:sz w:val="24"/>
                <w:szCs w:val="24"/>
                <w:lang w:eastAsia="zh-CN" w:bidi="hi-IN"/>
              </w:rPr>
            </w:pPr>
          </w:p>
        </w:tc>
      </w:tr>
      <w:bookmarkEnd w:id="3"/>
      <w:tr w:rsidR="00312E50" w:rsidRPr="001D3FA8" w14:paraId="2DC3CBB8" w14:textId="77777777" w:rsidTr="00717D94">
        <w:trPr>
          <w:trHeight w:val="713"/>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5C657936"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način realizacije aktivnosti, programa i/ili projekta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3BE7FEBC" w14:textId="77777777" w:rsidR="00312E50" w:rsidRPr="001D3FA8" w:rsidRDefault="00312E50" w:rsidP="00717D94">
            <w:pPr>
              <w:widowControl w:val="0"/>
              <w:suppressAutoHyphens/>
              <w:autoSpaceDN w:val="0"/>
              <w:spacing w:after="0" w:line="240" w:lineRule="auto"/>
              <w:textAlignment w:val="baseline"/>
              <w:rPr>
                <w:rFonts w:ascii="Calibri" w:eastAsia="Book Antiqua" w:hAnsi="Calibri" w:cs="Mangal"/>
                <w:kern w:val="3"/>
                <w:sz w:val="24"/>
                <w:szCs w:val="24"/>
                <w:lang w:eastAsia="zh-CN" w:bidi="hi-IN"/>
              </w:rPr>
            </w:pPr>
          </w:p>
          <w:p w14:paraId="4E243E46" w14:textId="77777777" w:rsidR="00312E50" w:rsidRPr="001D3FA8" w:rsidRDefault="00312E50"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jednom tjedno, jedan školski sat</w:t>
            </w:r>
          </w:p>
          <w:p w14:paraId="5F75E44F" w14:textId="77777777" w:rsidR="00312E50" w:rsidRPr="001D3FA8" w:rsidRDefault="00312E50"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 xml:space="preserve">koristeći udžbenike, </w:t>
            </w:r>
            <w:r>
              <w:rPr>
                <w:rFonts w:ascii="Calibri" w:eastAsia="Book Antiqua" w:hAnsi="Calibri" w:cs="Mangal"/>
                <w:kern w:val="3"/>
                <w:sz w:val="24"/>
                <w:szCs w:val="24"/>
                <w:lang w:eastAsia="zh-CN" w:bidi="hi-IN"/>
              </w:rPr>
              <w:t>radne bilježnice</w:t>
            </w:r>
            <w:r w:rsidRPr="001D3FA8">
              <w:rPr>
                <w:rFonts w:ascii="Calibri" w:eastAsia="Book Antiqua" w:hAnsi="Calibri" w:cs="Mangal"/>
                <w:kern w:val="3"/>
                <w:sz w:val="24"/>
                <w:szCs w:val="24"/>
                <w:lang w:eastAsia="zh-CN" w:bidi="hi-IN"/>
              </w:rPr>
              <w:t xml:space="preserve">, audio-vizualna </w:t>
            </w:r>
            <w:r>
              <w:rPr>
                <w:rFonts w:ascii="Calibri" w:eastAsia="Book Antiqua" w:hAnsi="Calibri" w:cs="Mangal"/>
                <w:kern w:val="3"/>
                <w:sz w:val="24"/>
                <w:szCs w:val="24"/>
                <w:lang w:eastAsia="zh-CN" w:bidi="hi-IN"/>
              </w:rPr>
              <w:t>te</w:t>
            </w:r>
            <w:r w:rsidRPr="001D3FA8">
              <w:rPr>
                <w:rFonts w:ascii="Calibri" w:eastAsia="Book Antiqua" w:hAnsi="Calibri" w:cs="Mangal"/>
                <w:kern w:val="3"/>
                <w:sz w:val="24"/>
                <w:szCs w:val="24"/>
                <w:lang w:eastAsia="zh-CN" w:bidi="hi-IN"/>
              </w:rPr>
              <w:t xml:space="preserve">  </w:t>
            </w:r>
            <w:r>
              <w:rPr>
                <w:rFonts w:ascii="Calibri" w:eastAsia="Book Antiqua" w:hAnsi="Calibri" w:cs="Mangal"/>
                <w:kern w:val="3"/>
                <w:sz w:val="24"/>
                <w:szCs w:val="24"/>
                <w:lang w:eastAsia="zh-CN" w:bidi="hi-IN"/>
              </w:rPr>
              <w:t xml:space="preserve"> </w:t>
            </w:r>
            <w:r w:rsidRPr="001D3FA8">
              <w:rPr>
                <w:rFonts w:ascii="Calibri" w:eastAsia="Book Antiqua" w:hAnsi="Calibri" w:cs="Mangal"/>
                <w:kern w:val="3"/>
                <w:sz w:val="24"/>
                <w:szCs w:val="24"/>
                <w:lang w:eastAsia="zh-CN" w:bidi="hi-IN"/>
              </w:rPr>
              <w:t>materijal</w:t>
            </w:r>
            <w:r>
              <w:rPr>
                <w:rFonts w:ascii="Calibri" w:eastAsia="Book Antiqua" w:hAnsi="Calibri" w:cs="Mangal"/>
                <w:kern w:val="3"/>
                <w:sz w:val="24"/>
                <w:szCs w:val="24"/>
                <w:lang w:eastAsia="zh-CN" w:bidi="hi-IN"/>
              </w:rPr>
              <w:t>e</w:t>
            </w:r>
            <w:r w:rsidRPr="001D3FA8">
              <w:rPr>
                <w:rFonts w:ascii="Calibri" w:eastAsia="Book Antiqua" w:hAnsi="Calibri" w:cs="Mangal"/>
                <w:kern w:val="3"/>
                <w:sz w:val="24"/>
                <w:szCs w:val="24"/>
                <w:lang w:eastAsia="zh-CN" w:bidi="hi-IN"/>
              </w:rPr>
              <w:t xml:space="preserve"> na Internetu</w:t>
            </w:r>
          </w:p>
          <w:p w14:paraId="48C4A595" w14:textId="77777777" w:rsidR="00312E50" w:rsidRPr="001D3FA8" w:rsidRDefault="00312E50"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upućivati na samostalno rješavanje zadataka te obrazlaganje vlastitog postupka u rješavanju</w:t>
            </w:r>
          </w:p>
          <w:p w14:paraId="3B111AC6" w14:textId="77777777" w:rsidR="00312E50" w:rsidRPr="001D3FA8" w:rsidRDefault="00312E50"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rješavanje zadataka te analiza rješenja i rezultata</w:t>
            </w:r>
          </w:p>
          <w:p w14:paraId="1A3CE903" w14:textId="77777777" w:rsidR="00312E50" w:rsidRPr="001D3FA8" w:rsidRDefault="00312E50" w:rsidP="00717D94">
            <w:pPr>
              <w:widowControl w:val="0"/>
              <w:suppressAutoHyphens/>
              <w:autoSpaceDN w:val="0"/>
              <w:spacing w:after="0" w:line="240" w:lineRule="auto"/>
              <w:textAlignment w:val="baseline"/>
              <w:rPr>
                <w:rFonts w:ascii="Calibri" w:eastAsia="SimSun" w:hAnsi="Calibri" w:cs="Mangal"/>
                <w:kern w:val="3"/>
                <w:sz w:val="24"/>
                <w:szCs w:val="24"/>
                <w:lang w:eastAsia="zh-CN" w:bidi="hi-IN"/>
              </w:rPr>
            </w:pPr>
          </w:p>
        </w:tc>
      </w:tr>
      <w:tr w:rsidR="00312E50" w:rsidRPr="001D3FA8" w14:paraId="4D251DD6" w14:textId="77777777" w:rsidTr="00717D94">
        <w:trPr>
          <w:trHeight w:val="637"/>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4B6B0B17"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proofErr w:type="spellStart"/>
            <w:r w:rsidRPr="001D3FA8">
              <w:rPr>
                <w:rFonts w:ascii="Calibri" w:eastAsia="Book Antiqua" w:hAnsi="Calibri" w:cs="Mangal"/>
                <w:b/>
                <w:bCs/>
                <w:kern w:val="3"/>
                <w:sz w:val="24"/>
                <w:szCs w:val="24"/>
                <w:lang w:eastAsia="zh-CN" w:bidi="hi-IN"/>
              </w:rPr>
              <w:t>vremenik</w:t>
            </w:r>
            <w:proofErr w:type="spellEnd"/>
            <w:r w:rsidRPr="001D3FA8">
              <w:rPr>
                <w:rFonts w:ascii="Calibri" w:eastAsia="Book Antiqua" w:hAnsi="Calibri" w:cs="Mangal"/>
                <w:b/>
                <w:bCs/>
                <w:kern w:val="3"/>
                <w:sz w:val="24"/>
                <w:szCs w:val="24"/>
                <w:lang w:eastAsia="zh-CN" w:bidi="hi-IN"/>
              </w:rPr>
              <w:t xml:space="preserve"> aktivnosti, programa i/ili projekta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64954280" w14:textId="77777777" w:rsidR="00312E50" w:rsidRPr="007D16EC" w:rsidRDefault="00312E50" w:rsidP="00191B90">
            <w:pPr>
              <w:pStyle w:val="Odlomakpopisa"/>
              <w:widowControl w:val="0"/>
              <w:numPr>
                <w:ilvl w:val="0"/>
                <w:numId w:val="53"/>
              </w:numPr>
              <w:suppressAutoHyphens/>
              <w:autoSpaceDN w:val="0"/>
              <w:spacing w:after="0" w:line="240" w:lineRule="auto"/>
              <w:textAlignment w:val="baseline"/>
              <w:rPr>
                <w:rFonts w:ascii="Calibri" w:eastAsia="Book Antiqua" w:hAnsi="Calibri" w:cs="Mangal"/>
                <w:kern w:val="3"/>
                <w:sz w:val="24"/>
                <w:szCs w:val="24"/>
                <w:lang w:eastAsia="zh-CN" w:bidi="hi-IN"/>
              </w:rPr>
            </w:pPr>
            <w:r w:rsidRPr="00B3215F">
              <w:rPr>
                <w:rFonts w:ascii="Calibri" w:eastAsia="Book Antiqua" w:hAnsi="Calibri" w:cs="Mangal"/>
                <w:kern w:val="3"/>
                <w:sz w:val="24"/>
                <w:szCs w:val="24"/>
                <w:lang w:eastAsia="zh-CN" w:bidi="hi-IN"/>
              </w:rPr>
              <w:t xml:space="preserve"> </w:t>
            </w:r>
            <w:r>
              <w:rPr>
                <w:rFonts w:ascii="Calibri" w:eastAsia="Book Antiqua" w:hAnsi="Calibri" w:cs="Mangal"/>
                <w:kern w:val="3"/>
                <w:sz w:val="24"/>
                <w:szCs w:val="24"/>
                <w:lang w:eastAsia="zh-CN" w:bidi="hi-IN"/>
              </w:rPr>
              <w:t>Š</w:t>
            </w:r>
            <w:r w:rsidRPr="00B3215F">
              <w:rPr>
                <w:rFonts w:ascii="Calibri" w:eastAsia="Book Antiqua" w:hAnsi="Calibri" w:cs="Mangal"/>
                <w:kern w:val="3"/>
                <w:sz w:val="24"/>
                <w:szCs w:val="24"/>
                <w:lang w:eastAsia="zh-CN" w:bidi="hi-IN"/>
              </w:rPr>
              <w:t>kolska godina 202</w:t>
            </w:r>
            <w:r>
              <w:rPr>
                <w:rFonts w:ascii="Calibri" w:eastAsia="Book Antiqua" w:hAnsi="Calibri" w:cs="Mangal"/>
                <w:kern w:val="3"/>
                <w:sz w:val="24"/>
                <w:szCs w:val="24"/>
                <w:lang w:eastAsia="zh-CN" w:bidi="hi-IN"/>
              </w:rPr>
              <w:t>1</w:t>
            </w:r>
            <w:r w:rsidRPr="00B3215F">
              <w:rPr>
                <w:rFonts w:ascii="Calibri" w:eastAsia="Book Antiqua" w:hAnsi="Calibri" w:cs="Mangal"/>
                <w:kern w:val="3"/>
                <w:sz w:val="24"/>
                <w:szCs w:val="24"/>
                <w:lang w:eastAsia="zh-CN" w:bidi="hi-IN"/>
              </w:rPr>
              <w:t>/202</w:t>
            </w:r>
            <w:r>
              <w:rPr>
                <w:rFonts w:ascii="Calibri" w:eastAsia="Book Antiqua" w:hAnsi="Calibri" w:cs="Mangal"/>
                <w:kern w:val="3"/>
                <w:sz w:val="24"/>
                <w:szCs w:val="24"/>
                <w:lang w:eastAsia="zh-CN" w:bidi="hi-IN"/>
              </w:rPr>
              <w:t>2</w:t>
            </w:r>
            <w:r w:rsidRPr="00B3215F">
              <w:rPr>
                <w:rFonts w:ascii="Calibri" w:eastAsia="Book Antiqua" w:hAnsi="Calibri" w:cs="Mangal"/>
                <w:kern w:val="3"/>
                <w:sz w:val="24"/>
                <w:szCs w:val="24"/>
                <w:lang w:eastAsia="zh-CN" w:bidi="hi-IN"/>
              </w:rPr>
              <w:t>.</w:t>
            </w:r>
          </w:p>
        </w:tc>
      </w:tr>
      <w:tr w:rsidR="00312E50" w:rsidRPr="001D3FA8" w14:paraId="444F2B2B" w14:textId="77777777" w:rsidTr="00717D94">
        <w:trPr>
          <w:trHeight w:val="1680"/>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23F685D1"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način vrednovanja i način korištenja rezultata vrednovanja</w:t>
            </w: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43786C0E" w14:textId="77777777" w:rsidR="00312E50" w:rsidRDefault="00312E50" w:rsidP="00191B90">
            <w:pPr>
              <w:pStyle w:val="Odlomakpopisa"/>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E6273">
              <w:rPr>
                <w:rFonts w:ascii="Calibri" w:eastAsia="Book Antiqua" w:hAnsi="Calibri" w:cs="Mangal"/>
                <w:kern w:val="3"/>
                <w:sz w:val="24"/>
                <w:szCs w:val="24"/>
                <w:lang w:eastAsia="zh-CN" w:bidi="hi-IN"/>
              </w:rPr>
              <w:t>analizirati koliko su učenici napredovali i proširili svoje znanje</w:t>
            </w:r>
          </w:p>
          <w:p w14:paraId="7DD639B6" w14:textId="77777777" w:rsidR="00312E50" w:rsidRPr="001D3FA8" w:rsidRDefault="00312E50"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 xml:space="preserve">samoprocjena i </w:t>
            </w:r>
            <w:proofErr w:type="spellStart"/>
            <w:r w:rsidRPr="001D3FA8">
              <w:rPr>
                <w:rFonts w:ascii="Calibri" w:eastAsia="Book Antiqua" w:hAnsi="Calibri" w:cs="Mangal"/>
                <w:kern w:val="3"/>
                <w:sz w:val="24"/>
                <w:szCs w:val="24"/>
                <w:lang w:eastAsia="zh-CN" w:bidi="hi-IN"/>
              </w:rPr>
              <w:t>samo</w:t>
            </w:r>
            <w:r>
              <w:rPr>
                <w:rFonts w:ascii="Calibri" w:eastAsia="Book Antiqua" w:hAnsi="Calibri" w:cs="Mangal"/>
                <w:kern w:val="3"/>
                <w:sz w:val="24"/>
                <w:szCs w:val="24"/>
                <w:lang w:eastAsia="zh-CN" w:bidi="hi-IN"/>
              </w:rPr>
              <w:t>v</w:t>
            </w:r>
            <w:r w:rsidRPr="001D3FA8">
              <w:rPr>
                <w:rFonts w:ascii="Calibri" w:eastAsia="Book Antiqua" w:hAnsi="Calibri" w:cs="Mangal"/>
                <w:kern w:val="3"/>
                <w:sz w:val="24"/>
                <w:szCs w:val="24"/>
                <w:lang w:eastAsia="zh-CN" w:bidi="hi-IN"/>
              </w:rPr>
              <w:t>rednovanje</w:t>
            </w:r>
            <w:proofErr w:type="spellEnd"/>
          </w:p>
          <w:p w14:paraId="1E70F926" w14:textId="77777777" w:rsidR="00312E50" w:rsidRPr="001E6273" w:rsidRDefault="00312E50" w:rsidP="00191B90">
            <w:pPr>
              <w:pStyle w:val="Odlomakpopisa"/>
              <w:numPr>
                <w:ilvl w:val="0"/>
                <w:numId w:val="54"/>
              </w:numPr>
            </w:pPr>
            <w:r w:rsidRPr="001E6273">
              <w:rPr>
                <w:rFonts w:ascii="Calibri" w:eastAsia="Book Antiqua" w:hAnsi="Calibri" w:cs="Mangal"/>
                <w:kern w:val="3"/>
                <w:sz w:val="24"/>
                <w:szCs w:val="24"/>
                <w:lang w:eastAsia="zh-CN" w:bidi="hi-IN"/>
              </w:rPr>
              <w:t>korištenje dobivenih rezultata u svrhu unapređenja rada i postizanja veće uspješnosti</w:t>
            </w:r>
          </w:p>
          <w:p w14:paraId="6F12EE5C" w14:textId="77777777" w:rsidR="00312E50" w:rsidRPr="001D3FA8" w:rsidRDefault="00312E50" w:rsidP="00717D94">
            <w:pPr>
              <w:widowControl w:val="0"/>
              <w:suppressAutoHyphens/>
              <w:autoSpaceDN w:val="0"/>
              <w:spacing w:after="0" w:line="240" w:lineRule="auto"/>
              <w:textAlignment w:val="baseline"/>
              <w:rPr>
                <w:rFonts w:ascii="Calibri" w:eastAsia="Book Antiqua" w:hAnsi="Calibri" w:cs="Mangal"/>
                <w:kern w:val="3"/>
                <w:sz w:val="24"/>
                <w:szCs w:val="24"/>
                <w:lang w:eastAsia="zh-CN" w:bidi="hi-IN"/>
              </w:rPr>
            </w:pPr>
          </w:p>
        </w:tc>
      </w:tr>
      <w:tr w:rsidR="00312E50" w:rsidRPr="001D3FA8" w14:paraId="0754446A" w14:textId="77777777" w:rsidTr="00717D94">
        <w:trPr>
          <w:trHeight w:val="1994"/>
        </w:trPr>
        <w:tc>
          <w:tcPr>
            <w:tcW w:w="3191" w:type="dxa"/>
            <w:tcBorders>
              <w:top w:val="double" w:sz="2" w:space="0" w:color="C0C0C0"/>
              <w:left w:val="double" w:sz="2" w:space="0" w:color="C0C0C0"/>
              <w:bottom w:val="double" w:sz="2" w:space="0" w:color="C0C0C0"/>
            </w:tcBorders>
            <w:shd w:val="clear" w:color="auto" w:fill="CCFFCC"/>
            <w:tcMar>
              <w:top w:w="0" w:type="dxa"/>
              <w:left w:w="108" w:type="dxa"/>
              <w:bottom w:w="0" w:type="dxa"/>
              <w:right w:w="108" w:type="dxa"/>
            </w:tcMar>
            <w:vAlign w:val="center"/>
          </w:tcPr>
          <w:p w14:paraId="2C37F241"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r w:rsidRPr="001D3FA8">
              <w:rPr>
                <w:rFonts w:ascii="Calibri" w:eastAsia="Book Antiqua" w:hAnsi="Calibri" w:cs="Mangal"/>
                <w:b/>
                <w:bCs/>
                <w:kern w:val="3"/>
                <w:sz w:val="24"/>
                <w:szCs w:val="24"/>
                <w:lang w:eastAsia="zh-CN" w:bidi="hi-IN"/>
              </w:rPr>
              <w:t>detaljan troškovnik aktivnosti, programa i/ili projekta</w:t>
            </w:r>
          </w:p>
          <w:p w14:paraId="79557516" w14:textId="77777777" w:rsidR="00312E50" w:rsidRPr="001D3FA8" w:rsidRDefault="00312E50" w:rsidP="00717D94">
            <w:pPr>
              <w:widowControl w:val="0"/>
              <w:suppressAutoHyphens/>
              <w:autoSpaceDN w:val="0"/>
              <w:spacing w:after="0" w:line="240" w:lineRule="auto"/>
              <w:jc w:val="center"/>
              <w:textAlignment w:val="baseline"/>
              <w:rPr>
                <w:rFonts w:ascii="Calibri" w:eastAsia="Book Antiqua" w:hAnsi="Calibri" w:cs="Mangal"/>
                <w:b/>
                <w:bCs/>
                <w:kern w:val="3"/>
                <w:sz w:val="24"/>
                <w:szCs w:val="24"/>
                <w:lang w:eastAsia="zh-CN" w:bidi="hi-IN"/>
              </w:rPr>
            </w:pPr>
          </w:p>
        </w:tc>
        <w:tc>
          <w:tcPr>
            <w:tcW w:w="6463" w:type="dxa"/>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14:paraId="5E79C626" w14:textId="77777777" w:rsidR="00312E50" w:rsidRPr="001D3FA8" w:rsidRDefault="00312E50" w:rsidP="00717D94">
            <w:pPr>
              <w:widowControl w:val="0"/>
              <w:pBdr>
                <w:bottom w:val="single" w:sz="8" w:space="1" w:color="000000"/>
              </w:pBd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Fotokopiranje</w:t>
            </w:r>
          </w:p>
          <w:p w14:paraId="00B39512" w14:textId="77777777" w:rsidR="00312E50" w:rsidRPr="001D3FA8" w:rsidRDefault="00312E50" w:rsidP="00717D94">
            <w:pPr>
              <w:widowControl w:val="0"/>
              <w:suppressAutoHyphens/>
              <w:autoSpaceDN w:val="0"/>
              <w:spacing w:after="0" w:line="240" w:lineRule="auto"/>
              <w:textAlignment w:val="baseline"/>
              <w:rPr>
                <w:rFonts w:ascii="Calibri" w:eastAsia="SimSun" w:hAnsi="Calibri" w:cs="Mangal"/>
                <w:kern w:val="3"/>
                <w:sz w:val="24"/>
                <w:szCs w:val="24"/>
                <w:lang w:eastAsia="zh-CN" w:bidi="hi-IN"/>
              </w:rPr>
            </w:pPr>
          </w:p>
          <w:p w14:paraId="046A9149" w14:textId="77777777" w:rsidR="00312E50" w:rsidRPr="001D3FA8" w:rsidRDefault="00312E50" w:rsidP="00717D94">
            <w:pPr>
              <w:widowControl w:val="0"/>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 xml:space="preserve">      Ukupno:                                                 100,00 kn</w:t>
            </w:r>
          </w:p>
        </w:tc>
      </w:tr>
    </w:tbl>
    <w:p w14:paraId="5ED9BAC4" w14:textId="27E9C21D" w:rsidR="001A371E" w:rsidRDefault="001A371E"/>
    <w:p w14:paraId="4DC8A268" w14:textId="250B61C0" w:rsidR="00312E50" w:rsidRDefault="00312E50"/>
    <w:p w14:paraId="40B1C0CA" w14:textId="7E3DEE81" w:rsidR="00312E50" w:rsidRDefault="00312E50"/>
    <w:p w14:paraId="28F3C500" w14:textId="2AD94779" w:rsidR="00312E50" w:rsidRDefault="00312E50"/>
    <w:tbl>
      <w:tblPr>
        <w:tblW w:w="974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57"/>
        <w:gridCol w:w="6584"/>
      </w:tblGrid>
      <w:tr w:rsidR="00D05ABE" w:rsidRPr="00D05ABE" w14:paraId="3CC91570" w14:textId="77777777" w:rsidTr="00717D94">
        <w:trPr>
          <w:trHeight w:val="502"/>
          <w:tblCellSpacing w:w="20" w:type="dxa"/>
        </w:trPr>
        <w:tc>
          <w:tcPr>
            <w:tcW w:w="3097" w:type="dxa"/>
            <w:shd w:val="clear" w:color="auto" w:fill="CCFFCC"/>
            <w:vAlign w:val="center"/>
          </w:tcPr>
          <w:p w14:paraId="5D78B095" w14:textId="77777777" w:rsidR="00D05ABE" w:rsidRPr="00D05ABE" w:rsidRDefault="00D05ABE" w:rsidP="00D05ABE">
            <w:pPr>
              <w:spacing w:after="0" w:line="240" w:lineRule="auto"/>
              <w:jc w:val="center"/>
              <w:rPr>
                <w:rFonts w:ascii="Times New Roman" w:eastAsia="Times New Roman" w:hAnsi="Times New Roman" w:cs="Times New Roman"/>
                <w:sz w:val="24"/>
                <w:szCs w:val="24"/>
              </w:rPr>
            </w:pPr>
            <w:r w:rsidRPr="00D05ABE">
              <w:rPr>
                <w:rFonts w:ascii="Times New Roman" w:eastAsia="Times New Roman" w:hAnsi="Times New Roman" w:cs="Times New Roman"/>
                <w:b/>
                <w:sz w:val="24"/>
                <w:szCs w:val="24"/>
              </w:rPr>
              <w:lastRenderedPageBreak/>
              <w:t>aktivnost, program i/ili projekt</w:t>
            </w:r>
          </w:p>
        </w:tc>
        <w:tc>
          <w:tcPr>
            <w:tcW w:w="6524" w:type="dxa"/>
            <w:vAlign w:val="center"/>
          </w:tcPr>
          <w:p w14:paraId="7A1B2874" w14:textId="77777777" w:rsidR="00D05ABE" w:rsidRPr="00D05ABE" w:rsidRDefault="00D05ABE" w:rsidP="00D05ABE">
            <w:pPr>
              <w:spacing w:after="0" w:line="240" w:lineRule="auto"/>
              <w:jc w:val="center"/>
              <w:rPr>
                <w:rFonts w:ascii="Times New Roman" w:eastAsia="Times New Roman" w:hAnsi="Times New Roman" w:cs="Times New Roman"/>
                <w:b/>
                <w:sz w:val="40"/>
                <w:szCs w:val="40"/>
              </w:rPr>
            </w:pPr>
            <w:r w:rsidRPr="00D05ABE">
              <w:rPr>
                <w:rFonts w:ascii="Times New Roman" w:eastAsia="Times New Roman" w:hAnsi="Times New Roman" w:cs="Times New Roman"/>
                <w:b/>
                <w:sz w:val="40"/>
                <w:szCs w:val="40"/>
              </w:rPr>
              <w:t>Dodatna nastava</w:t>
            </w:r>
          </w:p>
          <w:p w14:paraId="7EEBF2A8" w14:textId="77777777" w:rsidR="00D05ABE" w:rsidRPr="00D05ABE" w:rsidRDefault="00D05ABE" w:rsidP="00D05ABE">
            <w:pPr>
              <w:spacing w:after="0" w:line="240" w:lineRule="auto"/>
              <w:jc w:val="center"/>
              <w:rPr>
                <w:rFonts w:ascii="Times New Roman" w:eastAsia="Times New Roman" w:hAnsi="Times New Roman" w:cs="Times New Roman"/>
                <w:b/>
                <w:sz w:val="40"/>
                <w:szCs w:val="40"/>
              </w:rPr>
            </w:pPr>
            <w:r w:rsidRPr="00D05ABE">
              <w:rPr>
                <w:rFonts w:ascii="Times New Roman" w:eastAsia="Times New Roman" w:hAnsi="Times New Roman" w:cs="Times New Roman"/>
                <w:b/>
                <w:sz w:val="40"/>
                <w:szCs w:val="40"/>
              </w:rPr>
              <w:t xml:space="preserve"> (Hrvatski jezik – 8.r) </w:t>
            </w:r>
          </w:p>
        </w:tc>
      </w:tr>
      <w:tr w:rsidR="00D05ABE" w:rsidRPr="00D05ABE" w14:paraId="1469192B" w14:textId="77777777" w:rsidTr="00717D94">
        <w:trPr>
          <w:trHeight w:val="1552"/>
          <w:tblCellSpacing w:w="20" w:type="dxa"/>
        </w:trPr>
        <w:tc>
          <w:tcPr>
            <w:tcW w:w="3097" w:type="dxa"/>
            <w:shd w:val="clear" w:color="auto" w:fill="CCFFCC"/>
            <w:vAlign w:val="center"/>
          </w:tcPr>
          <w:p w14:paraId="09482DA7" w14:textId="77777777" w:rsidR="00D05ABE" w:rsidRPr="00D05ABE" w:rsidRDefault="00D05ABE" w:rsidP="00D05ABE">
            <w:pPr>
              <w:spacing w:after="0" w:line="240" w:lineRule="auto"/>
              <w:jc w:val="center"/>
              <w:rPr>
                <w:rFonts w:ascii="Times New Roman" w:eastAsia="Times New Roman" w:hAnsi="Times New Roman" w:cs="Times New Roman"/>
                <w:sz w:val="24"/>
                <w:szCs w:val="24"/>
              </w:rPr>
            </w:pPr>
            <w:r w:rsidRPr="00D05ABE">
              <w:rPr>
                <w:rFonts w:ascii="Times New Roman" w:eastAsia="Times New Roman" w:hAnsi="Times New Roman" w:cs="Times New Roman"/>
                <w:b/>
                <w:sz w:val="24"/>
                <w:szCs w:val="24"/>
              </w:rPr>
              <w:t>ciljevi aktivnosti, programa i/ili projekta</w:t>
            </w:r>
          </w:p>
        </w:tc>
        <w:tc>
          <w:tcPr>
            <w:tcW w:w="6524" w:type="dxa"/>
          </w:tcPr>
          <w:p w14:paraId="310C097B" w14:textId="77777777" w:rsidR="00D05ABE" w:rsidRPr="00D05ABE" w:rsidRDefault="00D05ABE" w:rsidP="00D05ABE">
            <w:pPr>
              <w:spacing w:after="0" w:line="240" w:lineRule="auto"/>
              <w:rPr>
                <w:rFonts w:ascii="Times New Roman" w:eastAsia="Times New Roman" w:hAnsi="Times New Roman" w:cs="Times New Roman"/>
                <w:sz w:val="24"/>
                <w:szCs w:val="24"/>
              </w:rPr>
            </w:pPr>
          </w:p>
          <w:p w14:paraId="35D474CC" w14:textId="77777777" w:rsidR="00D05ABE" w:rsidRPr="00D05ABE" w:rsidRDefault="00D05ABE" w:rsidP="00191B90">
            <w:pPr>
              <w:numPr>
                <w:ilvl w:val="0"/>
                <w:numId w:val="59"/>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osposobiti učenike za jezičnu komunikaciju koja im omogućuje ovladavanje sadržajima svih nastavnih predmeta i uključivanje u cjeloživotno učenje</w:t>
            </w:r>
          </w:p>
          <w:p w14:paraId="32918A08" w14:textId="77777777" w:rsidR="00D05ABE" w:rsidRPr="00D05ABE" w:rsidRDefault="00D05ABE" w:rsidP="00191B90">
            <w:pPr>
              <w:numPr>
                <w:ilvl w:val="0"/>
                <w:numId w:val="59"/>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podizati razinu jezične kompetencije učenika izvan predmetnih okvira; u školskim i svakodnevnim životnim situacijama</w:t>
            </w:r>
          </w:p>
        </w:tc>
      </w:tr>
      <w:tr w:rsidR="00D05ABE" w:rsidRPr="00D05ABE" w14:paraId="7C86CCC4" w14:textId="77777777" w:rsidTr="00717D94">
        <w:trPr>
          <w:trHeight w:val="1245"/>
          <w:tblCellSpacing w:w="20" w:type="dxa"/>
        </w:trPr>
        <w:tc>
          <w:tcPr>
            <w:tcW w:w="3097" w:type="dxa"/>
            <w:shd w:val="clear" w:color="auto" w:fill="CCFFCC"/>
            <w:vAlign w:val="center"/>
          </w:tcPr>
          <w:p w14:paraId="1EF74C4F" w14:textId="77777777" w:rsidR="00D05ABE" w:rsidRPr="00D05ABE" w:rsidRDefault="00D05ABE" w:rsidP="00D05ABE">
            <w:pPr>
              <w:spacing w:after="0" w:line="240" w:lineRule="auto"/>
              <w:jc w:val="center"/>
              <w:rPr>
                <w:rFonts w:ascii="Times New Roman" w:eastAsia="Times New Roman" w:hAnsi="Times New Roman" w:cs="Times New Roman"/>
                <w:sz w:val="24"/>
                <w:szCs w:val="24"/>
              </w:rPr>
            </w:pPr>
            <w:r w:rsidRPr="00D05ABE">
              <w:rPr>
                <w:rFonts w:ascii="Times New Roman" w:eastAsia="Times New Roman" w:hAnsi="Times New Roman" w:cs="Times New Roman"/>
                <w:b/>
                <w:sz w:val="24"/>
                <w:szCs w:val="24"/>
              </w:rPr>
              <w:t>namjena aktivnosti, programa i/ili projekta</w:t>
            </w:r>
          </w:p>
        </w:tc>
        <w:tc>
          <w:tcPr>
            <w:tcW w:w="6524" w:type="dxa"/>
          </w:tcPr>
          <w:p w14:paraId="10372355" w14:textId="77777777" w:rsidR="00D05ABE" w:rsidRPr="00D05ABE" w:rsidRDefault="00D05ABE" w:rsidP="00D05ABE">
            <w:pPr>
              <w:spacing w:after="0" w:line="240" w:lineRule="auto"/>
              <w:rPr>
                <w:rFonts w:ascii="Times New Roman" w:eastAsia="Times New Roman" w:hAnsi="Times New Roman" w:cs="Times New Roman"/>
                <w:sz w:val="24"/>
                <w:szCs w:val="24"/>
              </w:rPr>
            </w:pPr>
          </w:p>
          <w:p w14:paraId="2E5322EF"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 xml:space="preserve">razvoj jezično-komunikacijskih sposobnosti pri govornoj i pismenoj uporabi jezika </w:t>
            </w:r>
          </w:p>
          <w:p w14:paraId="4670075C"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stvaranje zanimanja za dodatne (izborne) jezične sadržaje</w:t>
            </w:r>
          </w:p>
          <w:p w14:paraId="52D73AC6"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razvijanje poštovanja prema suvremenom standardnom jeziku i njegovoj povijesti</w:t>
            </w:r>
          </w:p>
          <w:p w14:paraId="25F69C6B"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poticanje kritičkoga mišljenje o javnoj uporabi hrvatskoga jezika</w:t>
            </w:r>
          </w:p>
          <w:p w14:paraId="00DB6A39"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namijenjeno učenicima 8. r.</w:t>
            </w:r>
          </w:p>
        </w:tc>
      </w:tr>
      <w:tr w:rsidR="00D05ABE" w:rsidRPr="00D05ABE" w14:paraId="36F32739" w14:textId="77777777" w:rsidTr="00717D94">
        <w:trPr>
          <w:trHeight w:val="904"/>
          <w:tblCellSpacing w:w="20" w:type="dxa"/>
        </w:trPr>
        <w:tc>
          <w:tcPr>
            <w:tcW w:w="3097" w:type="dxa"/>
            <w:shd w:val="clear" w:color="auto" w:fill="CCFFCC"/>
            <w:vAlign w:val="center"/>
          </w:tcPr>
          <w:p w14:paraId="5A6A8705" w14:textId="77777777" w:rsidR="00D05ABE" w:rsidRPr="00D05ABE" w:rsidRDefault="00D05ABE" w:rsidP="00D05ABE">
            <w:pPr>
              <w:spacing w:after="0" w:line="240" w:lineRule="auto"/>
              <w:jc w:val="center"/>
              <w:rPr>
                <w:rFonts w:ascii="Times New Roman" w:eastAsia="Times New Roman" w:hAnsi="Times New Roman" w:cs="Times New Roman"/>
                <w:sz w:val="24"/>
                <w:szCs w:val="24"/>
              </w:rPr>
            </w:pPr>
            <w:r w:rsidRPr="00D05ABE">
              <w:rPr>
                <w:rFonts w:ascii="Times New Roman" w:eastAsia="Times New Roman" w:hAnsi="Times New Roman" w:cs="Times New Roman"/>
                <w:b/>
                <w:sz w:val="24"/>
                <w:szCs w:val="24"/>
              </w:rPr>
              <w:t>nositelji aktivnosti, programa i/ili projekta i njihova odgovornost</w:t>
            </w:r>
          </w:p>
        </w:tc>
        <w:tc>
          <w:tcPr>
            <w:tcW w:w="6524" w:type="dxa"/>
            <w:vAlign w:val="center"/>
          </w:tcPr>
          <w:p w14:paraId="43CAADF2"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 xml:space="preserve">učiteljica Hrvatskoga jezika Vilma </w:t>
            </w:r>
            <w:proofErr w:type="spellStart"/>
            <w:r w:rsidRPr="00D05ABE">
              <w:rPr>
                <w:rFonts w:ascii="Times New Roman" w:eastAsia="Times New Roman" w:hAnsi="Times New Roman" w:cs="Times New Roman"/>
                <w:sz w:val="24"/>
                <w:szCs w:val="24"/>
              </w:rPr>
              <w:t>Lukanović</w:t>
            </w:r>
            <w:proofErr w:type="spellEnd"/>
          </w:p>
          <w:p w14:paraId="518002AA" w14:textId="77777777" w:rsidR="00D05ABE" w:rsidRPr="00D05ABE" w:rsidRDefault="00D05ABE" w:rsidP="00D05ABE">
            <w:pPr>
              <w:spacing w:after="0" w:line="240" w:lineRule="auto"/>
              <w:ind w:left="360"/>
              <w:rPr>
                <w:rFonts w:ascii="Times New Roman" w:eastAsia="Times New Roman" w:hAnsi="Times New Roman" w:cs="Times New Roman"/>
                <w:sz w:val="24"/>
                <w:szCs w:val="24"/>
              </w:rPr>
            </w:pPr>
          </w:p>
        </w:tc>
      </w:tr>
      <w:tr w:rsidR="00D05ABE" w:rsidRPr="00D05ABE" w14:paraId="718385A8" w14:textId="77777777" w:rsidTr="00717D94">
        <w:trPr>
          <w:trHeight w:val="2052"/>
          <w:tblCellSpacing w:w="20" w:type="dxa"/>
        </w:trPr>
        <w:tc>
          <w:tcPr>
            <w:tcW w:w="3097" w:type="dxa"/>
            <w:shd w:val="clear" w:color="auto" w:fill="CCFFCC"/>
            <w:vAlign w:val="center"/>
          </w:tcPr>
          <w:p w14:paraId="29348C07" w14:textId="77777777" w:rsidR="00D05ABE" w:rsidRPr="00D05ABE" w:rsidRDefault="00D05ABE" w:rsidP="00D05ABE">
            <w:pPr>
              <w:spacing w:after="0" w:line="240" w:lineRule="auto"/>
              <w:jc w:val="center"/>
              <w:rPr>
                <w:rFonts w:ascii="Times New Roman" w:eastAsia="Times New Roman" w:hAnsi="Times New Roman" w:cs="Times New Roman"/>
                <w:sz w:val="24"/>
                <w:szCs w:val="24"/>
              </w:rPr>
            </w:pPr>
            <w:r w:rsidRPr="00D05ABE">
              <w:rPr>
                <w:rFonts w:ascii="Times New Roman" w:eastAsia="Times New Roman" w:hAnsi="Times New Roman" w:cs="Times New Roman"/>
                <w:b/>
                <w:sz w:val="24"/>
                <w:szCs w:val="24"/>
              </w:rPr>
              <w:t>način realizacije aktivnosti, programa i/ili projekta</w:t>
            </w:r>
          </w:p>
        </w:tc>
        <w:tc>
          <w:tcPr>
            <w:tcW w:w="6524" w:type="dxa"/>
          </w:tcPr>
          <w:p w14:paraId="5FECA59C" w14:textId="77777777" w:rsidR="00D05ABE" w:rsidRPr="00D05ABE" w:rsidRDefault="00D05ABE" w:rsidP="00D05ABE">
            <w:pPr>
              <w:spacing w:after="0" w:line="240" w:lineRule="auto"/>
              <w:rPr>
                <w:rFonts w:ascii="Times New Roman" w:eastAsia="Times New Roman" w:hAnsi="Times New Roman" w:cs="Times New Roman"/>
                <w:sz w:val="24"/>
                <w:szCs w:val="24"/>
              </w:rPr>
            </w:pPr>
          </w:p>
          <w:p w14:paraId="149A2CF0"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rad u skupini i individualni rad</w:t>
            </w:r>
          </w:p>
          <w:p w14:paraId="79BAAFCD"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 xml:space="preserve">produbljivanje programskih sadržaja predmeta u sedmom razredu i usvajanje izbornih programskih sadržaja; rad na problemskim zadatcima </w:t>
            </w:r>
          </w:p>
          <w:p w14:paraId="09F749A8"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istraživački pristup (praćenje jezika medija)</w:t>
            </w:r>
          </w:p>
          <w:p w14:paraId="6ED16102" w14:textId="77777777" w:rsidR="00D05ABE" w:rsidRPr="00D05ABE" w:rsidRDefault="00D05ABE" w:rsidP="00D05ABE">
            <w:pPr>
              <w:spacing w:after="0" w:line="240" w:lineRule="auto"/>
              <w:ind w:left="720"/>
              <w:rPr>
                <w:rFonts w:ascii="Times New Roman" w:eastAsia="Times New Roman" w:hAnsi="Times New Roman" w:cs="Times New Roman"/>
                <w:sz w:val="24"/>
                <w:szCs w:val="24"/>
              </w:rPr>
            </w:pPr>
          </w:p>
        </w:tc>
      </w:tr>
      <w:tr w:rsidR="00D05ABE" w:rsidRPr="00D05ABE" w14:paraId="3905C244" w14:textId="77777777" w:rsidTr="00717D94">
        <w:trPr>
          <w:trHeight w:val="639"/>
          <w:tblCellSpacing w:w="20" w:type="dxa"/>
        </w:trPr>
        <w:tc>
          <w:tcPr>
            <w:tcW w:w="3097" w:type="dxa"/>
            <w:shd w:val="clear" w:color="auto" w:fill="CCFFCC"/>
            <w:vAlign w:val="center"/>
          </w:tcPr>
          <w:p w14:paraId="5DAB68A7" w14:textId="77777777" w:rsidR="00D05ABE" w:rsidRPr="00D05ABE" w:rsidRDefault="00D05ABE" w:rsidP="00D05ABE">
            <w:pPr>
              <w:spacing w:after="0" w:line="240" w:lineRule="auto"/>
              <w:jc w:val="center"/>
              <w:rPr>
                <w:rFonts w:ascii="Times New Roman" w:eastAsia="Times New Roman" w:hAnsi="Times New Roman" w:cs="Times New Roman"/>
                <w:sz w:val="24"/>
                <w:szCs w:val="24"/>
              </w:rPr>
            </w:pPr>
            <w:proofErr w:type="spellStart"/>
            <w:r w:rsidRPr="00D05ABE">
              <w:rPr>
                <w:rFonts w:ascii="Times New Roman" w:eastAsia="Times New Roman" w:hAnsi="Times New Roman" w:cs="Times New Roman"/>
                <w:b/>
                <w:sz w:val="24"/>
                <w:szCs w:val="24"/>
              </w:rPr>
              <w:t>vremenik</w:t>
            </w:r>
            <w:proofErr w:type="spellEnd"/>
            <w:r w:rsidRPr="00D05ABE">
              <w:rPr>
                <w:rFonts w:ascii="Times New Roman" w:eastAsia="Times New Roman" w:hAnsi="Times New Roman" w:cs="Times New Roman"/>
                <w:b/>
                <w:sz w:val="24"/>
                <w:szCs w:val="24"/>
              </w:rPr>
              <w:t xml:space="preserve"> aktivnosti, programa i/ili projekta</w:t>
            </w:r>
          </w:p>
        </w:tc>
        <w:tc>
          <w:tcPr>
            <w:tcW w:w="6524" w:type="dxa"/>
          </w:tcPr>
          <w:p w14:paraId="13DABACB"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tjedno jedan sat u tijeku školske godine</w:t>
            </w:r>
          </w:p>
          <w:p w14:paraId="493CB558" w14:textId="77777777" w:rsidR="00D05ABE" w:rsidRPr="00D05ABE" w:rsidRDefault="00D05ABE" w:rsidP="00D05ABE">
            <w:pPr>
              <w:spacing w:after="0" w:line="240" w:lineRule="auto"/>
              <w:ind w:left="360"/>
              <w:rPr>
                <w:rFonts w:ascii="Times New Roman" w:eastAsia="Times New Roman" w:hAnsi="Times New Roman" w:cs="Times New Roman"/>
                <w:sz w:val="24"/>
                <w:szCs w:val="24"/>
              </w:rPr>
            </w:pPr>
          </w:p>
        </w:tc>
      </w:tr>
      <w:tr w:rsidR="00D05ABE" w:rsidRPr="00D05ABE" w14:paraId="12D0EF4F" w14:textId="77777777" w:rsidTr="00717D94">
        <w:trPr>
          <w:trHeight w:val="1478"/>
          <w:tblCellSpacing w:w="20" w:type="dxa"/>
        </w:trPr>
        <w:tc>
          <w:tcPr>
            <w:tcW w:w="3097" w:type="dxa"/>
            <w:shd w:val="clear" w:color="auto" w:fill="CCFFCC"/>
            <w:vAlign w:val="center"/>
          </w:tcPr>
          <w:p w14:paraId="2CFA879E" w14:textId="77777777" w:rsidR="00D05ABE" w:rsidRPr="00D05ABE" w:rsidRDefault="00D05ABE" w:rsidP="00D05ABE">
            <w:pPr>
              <w:spacing w:after="0" w:line="240" w:lineRule="auto"/>
              <w:jc w:val="center"/>
              <w:rPr>
                <w:rFonts w:ascii="Times New Roman" w:eastAsia="Times New Roman" w:hAnsi="Times New Roman" w:cs="Times New Roman"/>
                <w:sz w:val="24"/>
                <w:szCs w:val="24"/>
              </w:rPr>
            </w:pPr>
            <w:r w:rsidRPr="00D05ABE">
              <w:rPr>
                <w:rFonts w:ascii="Times New Roman" w:eastAsia="Times New Roman" w:hAnsi="Times New Roman" w:cs="Times New Roman"/>
                <w:b/>
                <w:sz w:val="24"/>
                <w:szCs w:val="24"/>
              </w:rPr>
              <w:t>način vrednovanja i način korištenja rezultata vrednovanja</w:t>
            </w:r>
          </w:p>
        </w:tc>
        <w:tc>
          <w:tcPr>
            <w:tcW w:w="6524" w:type="dxa"/>
          </w:tcPr>
          <w:p w14:paraId="223174DE" w14:textId="77777777" w:rsidR="00D05ABE" w:rsidRPr="00D05ABE" w:rsidRDefault="00D05ABE" w:rsidP="00D05ABE">
            <w:pPr>
              <w:spacing w:after="0" w:line="240" w:lineRule="auto"/>
              <w:rPr>
                <w:rFonts w:ascii="Times New Roman" w:eastAsia="Times New Roman" w:hAnsi="Times New Roman" w:cs="Times New Roman"/>
                <w:sz w:val="24"/>
                <w:szCs w:val="24"/>
              </w:rPr>
            </w:pPr>
          </w:p>
          <w:p w14:paraId="5E5D3287"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postignuća učenika na natjecanjima (školsko, a ovisno o postignućima i županijsko natjecanje iz poznavanja hrvatskoga jezika)</w:t>
            </w:r>
          </w:p>
          <w:p w14:paraId="386842A1" w14:textId="77777777" w:rsidR="00D05ABE" w:rsidRPr="00D05ABE" w:rsidRDefault="00D05ABE" w:rsidP="00191B90">
            <w:pPr>
              <w:numPr>
                <w:ilvl w:val="0"/>
                <w:numId w:val="58"/>
              </w:numPr>
              <w:spacing w:after="0" w:line="240" w:lineRule="auto"/>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evaluacijski listovi za učenike</w:t>
            </w:r>
          </w:p>
        </w:tc>
      </w:tr>
      <w:tr w:rsidR="00D05ABE" w:rsidRPr="00D05ABE" w14:paraId="67A6F55E" w14:textId="77777777" w:rsidTr="00717D94">
        <w:trPr>
          <w:trHeight w:val="1648"/>
          <w:tblCellSpacing w:w="20" w:type="dxa"/>
        </w:trPr>
        <w:tc>
          <w:tcPr>
            <w:tcW w:w="3097" w:type="dxa"/>
            <w:shd w:val="clear" w:color="auto" w:fill="CCFFCC"/>
            <w:vAlign w:val="center"/>
          </w:tcPr>
          <w:p w14:paraId="747974D9" w14:textId="77777777" w:rsidR="00D05ABE" w:rsidRPr="00D05ABE" w:rsidRDefault="00D05ABE" w:rsidP="00D05ABE">
            <w:pPr>
              <w:spacing w:after="0" w:line="240" w:lineRule="auto"/>
              <w:jc w:val="center"/>
              <w:rPr>
                <w:rFonts w:ascii="Times New Roman" w:eastAsia="Times New Roman" w:hAnsi="Times New Roman" w:cs="Times New Roman"/>
                <w:b/>
                <w:sz w:val="24"/>
                <w:szCs w:val="24"/>
              </w:rPr>
            </w:pPr>
            <w:r w:rsidRPr="00D05ABE">
              <w:rPr>
                <w:rFonts w:ascii="Times New Roman" w:eastAsia="Times New Roman" w:hAnsi="Times New Roman" w:cs="Times New Roman"/>
                <w:b/>
                <w:sz w:val="24"/>
                <w:szCs w:val="24"/>
              </w:rPr>
              <w:t>detaljan troškovnik aktivnosti, programa i/ili projekta</w:t>
            </w:r>
          </w:p>
        </w:tc>
        <w:tc>
          <w:tcPr>
            <w:tcW w:w="6524" w:type="dxa"/>
          </w:tcPr>
          <w:p w14:paraId="7284B026" w14:textId="77777777" w:rsidR="00D05ABE" w:rsidRPr="00D05ABE" w:rsidRDefault="00D05ABE" w:rsidP="00D05ABE">
            <w:pPr>
              <w:spacing w:after="0" w:line="240" w:lineRule="auto"/>
              <w:ind w:left="412"/>
              <w:rPr>
                <w:rFonts w:ascii="Times New Roman" w:eastAsia="Times New Roman" w:hAnsi="Times New Roman" w:cs="Times New Roman"/>
                <w:sz w:val="24"/>
                <w:szCs w:val="24"/>
              </w:rPr>
            </w:pPr>
            <w:r w:rsidRPr="00D05ABE">
              <w:rPr>
                <w:rFonts w:ascii="Times New Roman" w:eastAsia="Times New Roman" w:hAnsi="Times New Roman" w:cs="Times New Roman"/>
                <w:sz w:val="24"/>
                <w:szCs w:val="24"/>
              </w:rPr>
              <w:t>- fotokopiranje - školski i županijski testovi za svakog učenika; ostali materijali - 250  kn</w:t>
            </w:r>
          </w:p>
          <w:p w14:paraId="6766A3CE" w14:textId="77777777" w:rsidR="00D05ABE" w:rsidRPr="00D05ABE" w:rsidRDefault="00D05ABE" w:rsidP="00D05ABE">
            <w:pPr>
              <w:spacing w:after="0" w:line="240" w:lineRule="auto"/>
              <w:ind w:left="412"/>
              <w:rPr>
                <w:rFonts w:ascii="Times New Roman" w:eastAsia="Times New Roman" w:hAnsi="Times New Roman" w:cs="Times New Roman"/>
                <w:sz w:val="24"/>
                <w:szCs w:val="24"/>
              </w:rPr>
            </w:pPr>
          </w:p>
        </w:tc>
      </w:tr>
    </w:tbl>
    <w:p w14:paraId="6C97C8D1" w14:textId="0B2007B2" w:rsidR="00312E50" w:rsidRDefault="00312E50"/>
    <w:p w14:paraId="66D3E465" w14:textId="69EDE163" w:rsidR="00D05ABE" w:rsidRDefault="00D05ABE"/>
    <w:p w14:paraId="65EC85FA" w14:textId="3DDCC10E" w:rsidR="00D05ABE" w:rsidRDefault="00D05ABE"/>
    <w:tbl>
      <w:tblPr>
        <w:tblW w:w="93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7"/>
        <w:gridCol w:w="6309"/>
      </w:tblGrid>
      <w:tr w:rsidR="00D05ABE" w:rsidRPr="00E37F37" w14:paraId="45661DD1" w14:textId="77777777" w:rsidTr="00717D94">
        <w:trPr>
          <w:trHeight w:val="663"/>
          <w:tblCellSpacing w:w="20" w:type="dxa"/>
        </w:trPr>
        <w:tc>
          <w:tcPr>
            <w:tcW w:w="2967" w:type="dxa"/>
            <w:shd w:val="clear" w:color="auto" w:fill="CCFFCC"/>
            <w:vAlign w:val="center"/>
          </w:tcPr>
          <w:p w14:paraId="1164D9C6" w14:textId="77777777" w:rsidR="00D05ABE" w:rsidRPr="00E37F37" w:rsidRDefault="00D05ABE" w:rsidP="00717D94">
            <w:pPr>
              <w:spacing w:after="0" w:line="240" w:lineRule="auto"/>
              <w:jc w:val="center"/>
              <w:rPr>
                <w:rFonts w:ascii="Book Antiqua" w:eastAsia="Times New Roman" w:hAnsi="Book Antiqua" w:cs="Times New Roman"/>
                <w:sz w:val="24"/>
                <w:szCs w:val="24"/>
                <w:lang w:eastAsia="hr-HR"/>
              </w:rPr>
            </w:pPr>
            <w:r w:rsidRPr="00E37F37">
              <w:rPr>
                <w:rFonts w:ascii="Book Antiqua" w:eastAsia="Times New Roman" w:hAnsi="Book Antiqua" w:cs="Times New Roman"/>
                <w:b/>
                <w:sz w:val="24"/>
                <w:szCs w:val="24"/>
                <w:lang w:eastAsia="hr-HR"/>
              </w:rPr>
              <w:lastRenderedPageBreak/>
              <w:t>aktivnost, program i/ili projekt</w:t>
            </w:r>
          </w:p>
        </w:tc>
        <w:tc>
          <w:tcPr>
            <w:tcW w:w="6249" w:type="dxa"/>
            <w:vAlign w:val="center"/>
          </w:tcPr>
          <w:p w14:paraId="650329C4" w14:textId="77777777" w:rsidR="00D05ABE" w:rsidRPr="00E37F37" w:rsidRDefault="00D05ABE" w:rsidP="00717D94">
            <w:pPr>
              <w:spacing w:after="0" w:line="240" w:lineRule="auto"/>
              <w:jc w:val="center"/>
              <w:rPr>
                <w:rFonts w:ascii="Book Antiqua" w:eastAsia="Times New Roman" w:hAnsi="Book Antiqua" w:cs="Times New Roman"/>
                <w:b/>
                <w:sz w:val="40"/>
                <w:szCs w:val="40"/>
                <w:lang w:eastAsia="hr-HR"/>
              </w:rPr>
            </w:pPr>
            <w:r w:rsidRPr="00E37F37">
              <w:rPr>
                <w:rFonts w:ascii="Book Antiqua" w:eastAsia="Times New Roman" w:hAnsi="Book Antiqua" w:cs="Times New Roman"/>
                <w:b/>
                <w:sz w:val="40"/>
                <w:szCs w:val="40"/>
                <w:lang w:eastAsia="hr-HR"/>
              </w:rPr>
              <w:t>DODATNA FIZIKA</w:t>
            </w:r>
            <w:r>
              <w:rPr>
                <w:rFonts w:ascii="Book Antiqua" w:eastAsia="Times New Roman" w:hAnsi="Book Antiqua" w:cs="Times New Roman"/>
                <w:b/>
                <w:sz w:val="40"/>
                <w:szCs w:val="40"/>
                <w:lang w:eastAsia="hr-HR"/>
              </w:rPr>
              <w:t xml:space="preserve"> ZA 8. RAZRED</w:t>
            </w:r>
          </w:p>
        </w:tc>
      </w:tr>
      <w:tr w:rsidR="00D05ABE" w:rsidRPr="00E37F37" w14:paraId="54C9E440" w14:textId="77777777" w:rsidTr="00717D94">
        <w:trPr>
          <w:trHeight w:val="1322"/>
          <w:tblCellSpacing w:w="20" w:type="dxa"/>
        </w:trPr>
        <w:tc>
          <w:tcPr>
            <w:tcW w:w="2967" w:type="dxa"/>
            <w:shd w:val="clear" w:color="auto" w:fill="CCFFCC"/>
            <w:vAlign w:val="center"/>
          </w:tcPr>
          <w:p w14:paraId="7992BE0D" w14:textId="77777777" w:rsidR="00D05ABE" w:rsidRPr="00E37F37" w:rsidRDefault="00D05ABE" w:rsidP="00717D94">
            <w:pPr>
              <w:spacing w:after="0" w:line="240" w:lineRule="auto"/>
              <w:jc w:val="center"/>
              <w:rPr>
                <w:rFonts w:ascii="Book Antiqua" w:eastAsia="Times New Roman" w:hAnsi="Book Antiqua" w:cs="Times New Roman"/>
                <w:sz w:val="24"/>
                <w:szCs w:val="24"/>
                <w:lang w:eastAsia="hr-HR"/>
              </w:rPr>
            </w:pPr>
            <w:r w:rsidRPr="00E37F37">
              <w:rPr>
                <w:rFonts w:ascii="Book Antiqua" w:eastAsia="Times New Roman" w:hAnsi="Book Antiqua" w:cs="Times New Roman"/>
                <w:b/>
                <w:sz w:val="24"/>
                <w:szCs w:val="24"/>
                <w:lang w:eastAsia="hr-HR"/>
              </w:rPr>
              <w:t>ciljevi aktivnosti, programa i/ili projekta</w:t>
            </w:r>
          </w:p>
        </w:tc>
        <w:tc>
          <w:tcPr>
            <w:tcW w:w="6249" w:type="dxa"/>
          </w:tcPr>
          <w:p w14:paraId="0D9204D8" w14:textId="77777777" w:rsidR="00D05ABE" w:rsidRPr="00D226BD" w:rsidRDefault="00D05ABE" w:rsidP="00191B90">
            <w:pPr>
              <w:numPr>
                <w:ilvl w:val="0"/>
                <w:numId w:val="54"/>
              </w:numPr>
              <w:spacing w:after="0" w:line="240" w:lineRule="auto"/>
              <w:rPr>
                <w:rFonts w:eastAsia="Times New Roman" w:cs="Times New Roman"/>
                <w:sz w:val="24"/>
                <w:szCs w:val="24"/>
                <w:lang w:eastAsia="hr-HR"/>
              </w:rPr>
            </w:pPr>
            <w:r w:rsidRPr="00D226BD">
              <w:rPr>
                <w:rFonts w:eastAsia="Times New Roman" w:cs="Times New Roman"/>
                <w:sz w:val="24"/>
                <w:szCs w:val="24"/>
                <w:lang w:eastAsia="hr-HR"/>
              </w:rPr>
              <w:t>proširiti interes za fiziku među učenicima</w:t>
            </w:r>
          </w:p>
          <w:p w14:paraId="35D0795C" w14:textId="77777777" w:rsidR="00D05ABE" w:rsidRPr="00D226BD" w:rsidRDefault="00D05ABE" w:rsidP="00191B90">
            <w:pPr>
              <w:numPr>
                <w:ilvl w:val="0"/>
                <w:numId w:val="54"/>
              </w:numPr>
              <w:spacing w:after="0" w:line="240" w:lineRule="auto"/>
              <w:rPr>
                <w:rFonts w:eastAsia="Times New Roman" w:cs="Times New Roman"/>
                <w:sz w:val="24"/>
                <w:szCs w:val="24"/>
                <w:lang w:eastAsia="hr-HR"/>
              </w:rPr>
            </w:pPr>
            <w:r w:rsidRPr="00D226BD">
              <w:rPr>
                <w:rFonts w:eastAsia="Times New Roman" w:cs="Times New Roman"/>
                <w:sz w:val="24"/>
                <w:szCs w:val="24"/>
                <w:lang w:eastAsia="hr-HR"/>
              </w:rPr>
              <w:t>produbljivanje i proširivanje redovnog nastavnog programa</w:t>
            </w:r>
          </w:p>
          <w:p w14:paraId="19CC7C51" w14:textId="77777777" w:rsidR="00D05ABE" w:rsidRPr="00B3215F" w:rsidRDefault="00D05ABE" w:rsidP="00191B90">
            <w:pPr>
              <w:numPr>
                <w:ilvl w:val="0"/>
                <w:numId w:val="54"/>
              </w:numPr>
              <w:spacing w:after="0" w:line="240" w:lineRule="auto"/>
              <w:rPr>
                <w:rFonts w:ascii="Book Antiqua" w:eastAsia="Times New Roman" w:hAnsi="Book Antiqua" w:cs="Times New Roman"/>
                <w:sz w:val="24"/>
                <w:szCs w:val="24"/>
                <w:lang w:eastAsia="hr-HR"/>
              </w:rPr>
            </w:pPr>
            <w:r w:rsidRPr="00D226BD">
              <w:rPr>
                <w:rFonts w:eastAsia="Times New Roman" w:cs="Times New Roman"/>
                <w:sz w:val="24"/>
                <w:szCs w:val="24"/>
                <w:lang w:eastAsia="hr-HR"/>
              </w:rPr>
              <w:t xml:space="preserve">neprestano povezivati fiziku sa </w:t>
            </w:r>
            <w:r>
              <w:rPr>
                <w:rFonts w:eastAsia="Times New Roman" w:cs="Times New Roman"/>
                <w:sz w:val="24"/>
                <w:szCs w:val="24"/>
                <w:lang w:eastAsia="hr-HR"/>
              </w:rPr>
              <w:t xml:space="preserve">realnim </w:t>
            </w:r>
            <w:r w:rsidRPr="00D226BD">
              <w:rPr>
                <w:rFonts w:eastAsia="Times New Roman" w:cs="Times New Roman"/>
                <w:sz w:val="24"/>
                <w:szCs w:val="24"/>
                <w:lang w:eastAsia="hr-HR"/>
              </w:rPr>
              <w:t xml:space="preserve">životom </w:t>
            </w:r>
          </w:p>
        </w:tc>
      </w:tr>
      <w:tr w:rsidR="00D05ABE" w:rsidRPr="00E37F37" w14:paraId="1617742F" w14:textId="77777777" w:rsidTr="00717D94">
        <w:trPr>
          <w:trHeight w:val="748"/>
          <w:tblCellSpacing w:w="20" w:type="dxa"/>
        </w:trPr>
        <w:tc>
          <w:tcPr>
            <w:tcW w:w="2967" w:type="dxa"/>
            <w:shd w:val="clear" w:color="auto" w:fill="CCFFCC"/>
            <w:vAlign w:val="center"/>
          </w:tcPr>
          <w:p w14:paraId="60464743" w14:textId="77777777" w:rsidR="00D05ABE" w:rsidRPr="00E37F37" w:rsidRDefault="00D05ABE" w:rsidP="00717D94">
            <w:pPr>
              <w:spacing w:after="0" w:line="240" w:lineRule="auto"/>
              <w:jc w:val="center"/>
              <w:rPr>
                <w:rFonts w:ascii="Book Antiqua" w:eastAsia="Times New Roman" w:hAnsi="Book Antiqua" w:cs="Times New Roman"/>
                <w:sz w:val="24"/>
                <w:szCs w:val="24"/>
                <w:lang w:eastAsia="hr-HR"/>
              </w:rPr>
            </w:pPr>
            <w:r w:rsidRPr="00E37F37">
              <w:rPr>
                <w:rFonts w:ascii="Book Antiqua" w:eastAsia="Times New Roman" w:hAnsi="Book Antiqua" w:cs="Times New Roman"/>
                <w:b/>
                <w:sz w:val="24"/>
                <w:szCs w:val="24"/>
                <w:lang w:eastAsia="hr-HR"/>
              </w:rPr>
              <w:t>namjena aktivnosti, programa i/ili projekta</w:t>
            </w:r>
          </w:p>
        </w:tc>
        <w:tc>
          <w:tcPr>
            <w:tcW w:w="6249" w:type="dxa"/>
          </w:tcPr>
          <w:p w14:paraId="0328B148" w14:textId="77777777" w:rsidR="00D05ABE" w:rsidRPr="00D226BD" w:rsidRDefault="00D05ABE" w:rsidP="00191B90">
            <w:pPr>
              <w:numPr>
                <w:ilvl w:val="0"/>
                <w:numId w:val="54"/>
              </w:numPr>
              <w:spacing w:after="0" w:line="240" w:lineRule="auto"/>
              <w:rPr>
                <w:rFonts w:eastAsia="Times New Roman" w:cs="Times New Roman"/>
                <w:sz w:val="24"/>
                <w:szCs w:val="24"/>
                <w:lang w:eastAsia="hr-HR"/>
              </w:rPr>
            </w:pPr>
            <w:r w:rsidRPr="00D226BD">
              <w:rPr>
                <w:rFonts w:eastAsia="Times New Roman" w:cs="Times New Roman"/>
                <w:sz w:val="24"/>
                <w:szCs w:val="24"/>
                <w:lang w:eastAsia="hr-HR"/>
              </w:rPr>
              <w:t>priprema učenika za natjecanje</w:t>
            </w:r>
          </w:p>
          <w:p w14:paraId="4B25C5C3" w14:textId="77777777" w:rsidR="00D05ABE" w:rsidRPr="00D226BD" w:rsidRDefault="00D05ABE" w:rsidP="00191B90">
            <w:pPr>
              <w:numPr>
                <w:ilvl w:val="0"/>
                <w:numId w:val="54"/>
              </w:numPr>
              <w:spacing w:after="0" w:line="240" w:lineRule="auto"/>
              <w:rPr>
                <w:rFonts w:eastAsia="Times New Roman" w:cs="Times New Roman"/>
                <w:sz w:val="24"/>
                <w:szCs w:val="24"/>
                <w:lang w:eastAsia="hr-HR"/>
              </w:rPr>
            </w:pPr>
            <w:r w:rsidRPr="00D226BD">
              <w:rPr>
                <w:rFonts w:eastAsia="Times New Roman" w:cs="Times New Roman"/>
                <w:sz w:val="24"/>
                <w:szCs w:val="24"/>
                <w:lang w:eastAsia="hr-HR"/>
              </w:rPr>
              <w:t>rad sa učenicima koji žele proširiti svoja znanja</w:t>
            </w:r>
          </w:p>
          <w:p w14:paraId="0320A2F0" w14:textId="77777777" w:rsidR="00D05ABE" w:rsidRPr="00B3215F" w:rsidRDefault="00D05ABE" w:rsidP="00717D94">
            <w:pPr>
              <w:spacing w:after="0" w:line="240" w:lineRule="auto"/>
              <w:rPr>
                <w:rFonts w:ascii="Book Antiqua" w:eastAsia="Times New Roman" w:hAnsi="Book Antiqua" w:cs="Times New Roman"/>
                <w:sz w:val="24"/>
                <w:szCs w:val="24"/>
                <w:lang w:eastAsia="hr-HR"/>
              </w:rPr>
            </w:pPr>
          </w:p>
        </w:tc>
      </w:tr>
      <w:tr w:rsidR="00D05ABE" w:rsidRPr="00E37F37" w14:paraId="4BF8268C" w14:textId="77777777" w:rsidTr="00717D94">
        <w:trPr>
          <w:trHeight w:val="953"/>
          <w:tblCellSpacing w:w="20" w:type="dxa"/>
        </w:trPr>
        <w:tc>
          <w:tcPr>
            <w:tcW w:w="2967" w:type="dxa"/>
            <w:shd w:val="clear" w:color="auto" w:fill="CCFFCC"/>
            <w:vAlign w:val="center"/>
          </w:tcPr>
          <w:p w14:paraId="1CD0DBE3" w14:textId="77777777" w:rsidR="00D05ABE" w:rsidRPr="00E37F37" w:rsidRDefault="00D05ABE" w:rsidP="00717D94">
            <w:pPr>
              <w:spacing w:after="0" w:line="240" w:lineRule="auto"/>
              <w:jc w:val="center"/>
              <w:rPr>
                <w:rFonts w:ascii="Book Antiqua" w:eastAsia="Times New Roman" w:hAnsi="Book Antiqua" w:cs="Times New Roman"/>
                <w:sz w:val="24"/>
                <w:szCs w:val="24"/>
                <w:lang w:eastAsia="hr-HR"/>
              </w:rPr>
            </w:pPr>
            <w:r w:rsidRPr="00E37F37">
              <w:rPr>
                <w:rFonts w:ascii="Book Antiqua" w:eastAsia="Times New Roman" w:hAnsi="Book Antiqua" w:cs="Times New Roman"/>
                <w:b/>
                <w:sz w:val="24"/>
                <w:szCs w:val="24"/>
                <w:lang w:eastAsia="hr-HR"/>
              </w:rPr>
              <w:t>nositelji aktivnosti, programa i/ili projekta i njihova odgovornost</w:t>
            </w:r>
          </w:p>
        </w:tc>
        <w:tc>
          <w:tcPr>
            <w:tcW w:w="6249" w:type="dxa"/>
            <w:vAlign w:val="center"/>
          </w:tcPr>
          <w:p w14:paraId="13904F69" w14:textId="77777777" w:rsidR="00D05ABE" w:rsidRDefault="00D05ABE" w:rsidP="00191B90">
            <w:pPr>
              <w:numPr>
                <w:ilvl w:val="0"/>
                <w:numId w:val="54"/>
              </w:numPr>
              <w:spacing w:after="0" w:line="240" w:lineRule="auto"/>
              <w:rPr>
                <w:rFonts w:eastAsia="Times New Roman" w:cs="Times New Roman"/>
                <w:sz w:val="24"/>
                <w:szCs w:val="24"/>
                <w:lang w:eastAsia="hr-HR"/>
              </w:rPr>
            </w:pPr>
            <w:r>
              <w:rPr>
                <w:rFonts w:eastAsia="Times New Roman" w:cs="Times New Roman"/>
                <w:sz w:val="24"/>
                <w:szCs w:val="24"/>
                <w:lang w:eastAsia="hr-HR"/>
              </w:rPr>
              <w:t>nastavnik Mario Sakač</w:t>
            </w:r>
          </w:p>
          <w:p w14:paraId="22432E9C" w14:textId="77777777" w:rsidR="00D05ABE" w:rsidRPr="00871FF7" w:rsidRDefault="00D05ABE" w:rsidP="00191B90">
            <w:pPr>
              <w:numPr>
                <w:ilvl w:val="0"/>
                <w:numId w:val="54"/>
              </w:numPr>
              <w:spacing w:after="0" w:line="240" w:lineRule="auto"/>
              <w:rPr>
                <w:rFonts w:eastAsia="Times New Roman" w:cs="Times New Roman"/>
                <w:sz w:val="24"/>
                <w:szCs w:val="24"/>
                <w:lang w:eastAsia="hr-HR"/>
              </w:rPr>
            </w:pPr>
            <w:r w:rsidRPr="001D3FA8">
              <w:rPr>
                <w:rFonts w:ascii="Calibri" w:eastAsia="Book Antiqua" w:hAnsi="Calibri" w:cs="Mangal"/>
                <w:kern w:val="3"/>
                <w:sz w:val="24"/>
                <w:szCs w:val="24"/>
                <w:lang w:eastAsia="zh-CN" w:bidi="hi-IN"/>
              </w:rPr>
              <w:t>usmjeravati</w:t>
            </w:r>
            <w:r>
              <w:rPr>
                <w:rFonts w:ascii="Calibri" w:eastAsia="Book Antiqua" w:hAnsi="Calibri" w:cs="Mangal"/>
                <w:kern w:val="3"/>
                <w:sz w:val="24"/>
                <w:szCs w:val="24"/>
                <w:lang w:eastAsia="zh-CN" w:bidi="hi-IN"/>
              </w:rPr>
              <w:t xml:space="preserve"> učenike prema ispravnim zaključcima te ih</w:t>
            </w:r>
            <w:r w:rsidRPr="001D3FA8">
              <w:rPr>
                <w:rFonts w:ascii="Calibri" w:eastAsia="Book Antiqua" w:hAnsi="Calibri" w:cs="Mangal"/>
                <w:kern w:val="3"/>
                <w:sz w:val="24"/>
                <w:szCs w:val="24"/>
                <w:lang w:eastAsia="zh-CN" w:bidi="hi-IN"/>
              </w:rPr>
              <w:t xml:space="preserve"> </w:t>
            </w:r>
            <w:r>
              <w:rPr>
                <w:rFonts w:ascii="Calibri" w:eastAsia="Book Antiqua" w:hAnsi="Calibri" w:cs="Mangal"/>
                <w:kern w:val="3"/>
                <w:sz w:val="24"/>
                <w:szCs w:val="24"/>
                <w:lang w:eastAsia="zh-CN" w:bidi="hi-IN"/>
              </w:rPr>
              <w:t xml:space="preserve">   </w:t>
            </w:r>
            <w:r w:rsidRPr="001D3FA8">
              <w:rPr>
                <w:rFonts w:ascii="Calibri" w:eastAsia="Book Antiqua" w:hAnsi="Calibri" w:cs="Mangal"/>
                <w:kern w:val="3"/>
                <w:sz w:val="24"/>
                <w:szCs w:val="24"/>
                <w:lang w:eastAsia="zh-CN" w:bidi="hi-IN"/>
              </w:rPr>
              <w:t>voditi ka ostvarenju ciljeva</w:t>
            </w:r>
          </w:p>
          <w:p w14:paraId="065FEABF" w14:textId="77777777" w:rsidR="00D05ABE" w:rsidRPr="00871FF7" w:rsidRDefault="00D05ABE" w:rsidP="00191B90">
            <w:pPr>
              <w:numPr>
                <w:ilvl w:val="0"/>
                <w:numId w:val="54"/>
              </w:numPr>
              <w:spacing w:after="0" w:line="240" w:lineRule="auto"/>
              <w:rPr>
                <w:rFonts w:eastAsia="Times New Roman" w:cs="Times New Roman"/>
                <w:sz w:val="24"/>
                <w:szCs w:val="24"/>
                <w:lang w:eastAsia="hr-HR"/>
              </w:rPr>
            </w:pPr>
            <w:r w:rsidRPr="001D3FA8">
              <w:rPr>
                <w:rFonts w:ascii="Calibri" w:eastAsia="Book Antiqua" w:hAnsi="Calibri" w:cs="Mangal"/>
                <w:kern w:val="3"/>
                <w:sz w:val="24"/>
                <w:szCs w:val="24"/>
                <w:lang w:eastAsia="zh-CN" w:bidi="hi-IN"/>
              </w:rPr>
              <w:t xml:space="preserve">poticati </w:t>
            </w:r>
            <w:r>
              <w:rPr>
                <w:rFonts w:ascii="Calibri" w:eastAsia="Book Antiqua" w:hAnsi="Calibri" w:cs="Mangal"/>
                <w:kern w:val="3"/>
                <w:sz w:val="24"/>
                <w:szCs w:val="24"/>
                <w:lang w:eastAsia="zh-CN" w:bidi="hi-IN"/>
              </w:rPr>
              <w:t>i ohrabrivati učenike prilikom uspješnog stjecanja novih znanja</w:t>
            </w:r>
          </w:p>
          <w:p w14:paraId="28BD4D39" w14:textId="77777777" w:rsidR="00D05ABE" w:rsidRPr="00D226BD" w:rsidRDefault="00D05ABE" w:rsidP="00191B90">
            <w:pPr>
              <w:numPr>
                <w:ilvl w:val="0"/>
                <w:numId w:val="54"/>
              </w:numPr>
              <w:spacing w:after="0" w:line="240" w:lineRule="auto"/>
              <w:rPr>
                <w:rFonts w:eastAsia="Times New Roman" w:cs="Times New Roman"/>
                <w:sz w:val="24"/>
                <w:szCs w:val="24"/>
                <w:lang w:eastAsia="hr-HR"/>
              </w:rPr>
            </w:pPr>
            <w:r>
              <w:rPr>
                <w:rFonts w:eastAsia="Times New Roman" w:cs="Times New Roman"/>
                <w:sz w:val="24"/>
                <w:szCs w:val="24"/>
                <w:lang w:eastAsia="hr-HR"/>
              </w:rPr>
              <w:t>traženje dodatnih materijala i informacija do kojih učenici ne mogu samostalno doći</w:t>
            </w:r>
          </w:p>
          <w:p w14:paraId="01484127" w14:textId="77777777" w:rsidR="00D05ABE" w:rsidRPr="00610757" w:rsidRDefault="00D05ABE" w:rsidP="00717D94">
            <w:pPr>
              <w:spacing w:after="0" w:line="240" w:lineRule="auto"/>
              <w:rPr>
                <w:rFonts w:eastAsia="Times New Roman" w:cs="Times New Roman"/>
                <w:sz w:val="24"/>
                <w:szCs w:val="24"/>
                <w:lang w:eastAsia="hr-HR"/>
              </w:rPr>
            </w:pPr>
          </w:p>
        </w:tc>
      </w:tr>
      <w:tr w:rsidR="00D05ABE" w:rsidRPr="00E37F37" w14:paraId="78BD80C7" w14:textId="77777777" w:rsidTr="00717D94">
        <w:trPr>
          <w:trHeight w:val="2220"/>
          <w:tblCellSpacing w:w="20" w:type="dxa"/>
        </w:trPr>
        <w:tc>
          <w:tcPr>
            <w:tcW w:w="2967" w:type="dxa"/>
            <w:shd w:val="clear" w:color="auto" w:fill="CCFFCC"/>
            <w:vAlign w:val="center"/>
          </w:tcPr>
          <w:p w14:paraId="09EB973D" w14:textId="77777777" w:rsidR="00D05ABE" w:rsidRPr="00E37F37" w:rsidRDefault="00D05ABE" w:rsidP="00717D94">
            <w:pPr>
              <w:spacing w:after="0" w:line="240" w:lineRule="auto"/>
              <w:jc w:val="center"/>
              <w:rPr>
                <w:rFonts w:ascii="Book Antiqua" w:eastAsia="Times New Roman" w:hAnsi="Book Antiqua" w:cs="Times New Roman"/>
                <w:sz w:val="24"/>
                <w:szCs w:val="24"/>
                <w:lang w:eastAsia="hr-HR"/>
              </w:rPr>
            </w:pPr>
            <w:r w:rsidRPr="00E37F37">
              <w:rPr>
                <w:rFonts w:ascii="Book Antiqua" w:eastAsia="Times New Roman" w:hAnsi="Book Antiqua" w:cs="Times New Roman"/>
                <w:b/>
                <w:sz w:val="24"/>
                <w:szCs w:val="24"/>
                <w:lang w:eastAsia="hr-HR"/>
              </w:rPr>
              <w:t>način realizacije aktivnosti, programa i/ili projekta</w:t>
            </w:r>
          </w:p>
        </w:tc>
        <w:tc>
          <w:tcPr>
            <w:tcW w:w="6249" w:type="dxa"/>
          </w:tcPr>
          <w:p w14:paraId="2E15BDF4" w14:textId="77777777" w:rsidR="00D05ABE" w:rsidRPr="001D3FA8" w:rsidRDefault="00D05ABE"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jednom tjedno, jedan školski sat</w:t>
            </w:r>
          </w:p>
          <w:p w14:paraId="1324F55D" w14:textId="77777777" w:rsidR="00D05ABE" w:rsidRPr="001D3FA8" w:rsidRDefault="00D05ABE"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 xml:space="preserve">koristeći udžbenike, </w:t>
            </w:r>
            <w:r>
              <w:rPr>
                <w:rFonts w:ascii="Calibri" w:eastAsia="Book Antiqua" w:hAnsi="Calibri" w:cs="Mangal"/>
                <w:kern w:val="3"/>
                <w:sz w:val="24"/>
                <w:szCs w:val="24"/>
                <w:lang w:eastAsia="zh-CN" w:bidi="hi-IN"/>
              </w:rPr>
              <w:t>radne bilježnice</w:t>
            </w:r>
            <w:r w:rsidRPr="001D3FA8">
              <w:rPr>
                <w:rFonts w:ascii="Calibri" w:eastAsia="Book Antiqua" w:hAnsi="Calibri" w:cs="Mangal"/>
                <w:kern w:val="3"/>
                <w:sz w:val="24"/>
                <w:szCs w:val="24"/>
                <w:lang w:eastAsia="zh-CN" w:bidi="hi-IN"/>
              </w:rPr>
              <w:t xml:space="preserve">, audio-vizualna </w:t>
            </w:r>
            <w:r>
              <w:rPr>
                <w:rFonts w:ascii="Calibri" w:eastAsia="Book Antiqua" w:hAnsi="Calibri" w:cs="Mangal"/>
                <w:kern w:val="3"/>
                <w:sz w:val="24"/>
                <w:szCs w:val="24"/>
                <w:lang w:eastAsia="zh-CN" w:bidi="hi-IN"/>
              </w:rPr>
              <w:t>te</w:t>
            </w:r>
            <w:r w:rsidRPr="001D3FA8">
              <w:rPr>
                <w:rFonts w:ascii="Calibri" w:eastAsia="Book Antiqua" w:hAnsi="Calibri" w:cs="Mangal"/>
                <w:kern w:val="3"/>
                <w:sz w:val="24"/>
                <w:szCs w:val="24"/>
                <w:lang w:eastAsia="zh-CN" w:bidi="hi-IN"/>
              </w:rPr>
              <w:t xml:space="preserve">  </w:t>
            </w:r>
            <w:r>
              <w:rPr>
                <w:rFonts w:ascii="Calibri" w:eastAsia="Book Antiqua" w:hAnsi="Calibri" w:cs="Mangal"/>
                <w:kern w:val="3"/>
                <w:sz w:val="24"/>
                <w:szCs w:val="24"/>
                <w:lang w:eastAsia="zh-CN" w:bidi="hi-IN"/>
              </w:rPr>
              <w:t xml:space="preserve"> </w:t>
            </w:r>
            <w:r w:rsidRPr="001D3FA8">
              <w:rPr>
                <w:rFonts w:ascii="Calibri" w:eastAsia="Book Antiqua" w:hAnsi="Calibri" w:cs="Mangal"/>
                <w:kern w:val="3"/>
                <w:sz w:val="24"/>
                <w:szCs w:val="24"/>
                <w:lang w:eastAsia="zh-CN" w:bidi="hi-IN"/>
              </w:rPr>
              <w:t>materijal</w:t>
            </w:r>
            <w:r>
              <w:rPr>
                <w:rFonts w:ascii="Calibri" w:eastAsia="Book Antiqua" w:hAnsi="Calibri" w:cs="Mangal"/>
                <w:kern w:val="3"/>
                <w:sz w:val="24"/>
                <w:szCs w:val="24"/>
                <w:lang w:eastAsia="zh-CN" w:bidi="hi-IN"/>
              </w:rPr>
              <w:t>e</w:t>
            </w:r>
            <w:r w:rsidRPr="001D3FA8">
              <w:rPr>
                <w:rFonts w:ascii="Calibri" w:eastAsia="Book Antiqua" w:hAnsi="Calibri" w:cs="Mangal"/>
                <w:kern w:val="3"/>
                <w:sz w:val="24"/>
                <w:szCs w:val="24"/>
                <w:lang w:eastAsia="zh-CN" w:bidi="hi-IN"/>
              </w:rPr>
              <w:t xml:space="preserve"> na Internetu</w:t>
            </w:r>
          </w:p>
          <w:p w14:paraId="0BE59B59" w14:textId="77777777" w:rsidR="00D05ABE" w:rsidRPr="001D3FA8" w:rsidRDefault="00D05ABE"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upućivati na samostalno rješavanje zadataka te obrazlaganje vlastitog postupka u rješavanju</w:t>
            </w:r>
          </w:p>
          <w:p w14:paraId="02855F68" w14:textId="77777777" w:rsidR="00D05ABE" w:rsidRPr="001D3FA8" w:rsidRDefault="00D05ABE"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rješavanje zadataka te analiza rješenja i rezultata</w:t>
            </w:r>
          </w:p>
          <w:p w14:paraId="51A9C37D" w14:textId="77777777" w:rsidR="00D05ABE" w:rsidRPr="00B72CEE" w:rsidRDefault="00D05ABE" w:rsidP="00191B90">
            <w:pPr>
              <w:pStyle w:val="Odlomakpopisa"/>
              <w:numPr>
                <w:ilvl w:val="0"/>
                <w:numId w:val="54"/>
              </w:numPr>
              <w:spacing w:after="0" w:line="240" w:lineRule="auto"/>
              <w:rPr>
                <w:rFonts w:eastAsia="Times New Roman" w:cs="Times New Roman"/>
                <w:sz w:val="24"/>
                <w:szCs w:val="24"/>
                <w:lang w:eastAsia="hr-HR"/>
              </w:rPr>
            </w:pPr>
            <w:r w:rsidRPr="00B72CEE">
              <w:rPr>
                <w:rFonts w:eastAsia="Times New Roman" w:cs="Times New Roman"/>
                <w:sz w:val="24"/>
                <w:szCs w:val="24"/>
                <w:lang w:eastAsia="hr-HR"/>
              </w:rPr>
              <w:t xml:space="preserve">usmjeravati na samostalnost </w:t>
            </w:r>
            <w:r>
              <w:rPr>
                <w:rFonts w:eastAsia="Times New Roman" w:cs="Times New Roman"/>
                <w:sz w:val="24"/>
                <w:szCs w:val="24"/>
                <w:lang w:eastAsia="hr-HR"/>
              </w:rPr>
              <w:t xml:space="preserve"> i timski rad učenika</w:t>
            </w:r>
          </w:p>
        </w:tc>
      </w:tr>
      <w:tr w:rsidR="00D05ABE" w:rsidRPr="00E37F37" w14:paraId="2D540CB7" w14:textId="77777777" w:rsidTr="00717D94">
        <w:trPr>
          <w:trHeight w:val="487"/>
          <w:tblCellSpacing w:w="20" w:type="dxa"/>
        </w:trPr>
        <w:tc>
          <w:tcPr>
            <w:tcW w:w="2967" w:type="dxa"/>
            <w:shd w:val="clear" w:color="auto" w:fill="CCFFCC"/>
            <w:vAlign w:val="center"/>
          </w:tcPr>
          <w:p w14:paraId="1902587E" w14:textId="77777777" w:rsidR="00D05ABE" w:rsidRPr="00E37F37" w:rsidRDefault="00D05ABE" w:rsidP="00717D94">
            <w:pPr>
              <w:spacing w:after="0" w:line="240" w:lineRule="auto"/>
              <w:jc w:val="center"/>
              <w:rPr>
                <w:rFonts w:ascii="Book Antiqua" w:eastAsia="Times New Roman" w:hAnsi="Book Antiqua" w:cs="Times New Roman"/>
                <w:sz w:val="24"/>
                <w:szCs w:val="24"/>
                <w:lang w:eastAsia="hr-HR"/>
              </w:rPr>
            </w:pPr>
            <w:proofErr w:type="spellStart"/>
            <w:r w:rsidRPr="00E37F37">
              <w:rPr>
                <w:rFonts w:ascii="Book Antiqua" w:eastAsia="Times New Roman" w:hAnsi="Book Antiqua" w:cs="Times New Roman"/>
                <w:b/>
                <w:sz w:val="24"/>
                <w:szCs w:val="24"/>
                <w:lang w:eastAsia="hr-HR"/>
              </w:rPr>
              <w:t>vremenik</w:t>
            </w:r>
            <w:proofErr w:type="spellEnd"/>
            <w:r w:rsidRPr="00E37F37">
              <w:rPr>
                <w:rFonts w:ascii="Book Antiqua" w:eastAsia="Times New Roman" w:hAnsi="Book Antiqua" w:cs="Times New Roman"/>
                <w:b/>
                <w:sz w:val="24"/>
                <w:szCs w:val="24"/>
                <w:lang w:eastAsia="hr-HR"/>
              </w:rPr>
              <w:t xml:space="preserve"> aktivnosti, programa i/ili projekta</w:t>
            </w:r>
          </w:p>
        </w:tc>
        <w:tc>
          <w:tcPr>
            <w:tcW w:w="6249" w:type="dxa"/>
          </w:tcPr>
          <w:p w14:paraId="0A09998B" w14:textId="77777777" w:rsidR="00D05ABE" w:rsidRPr="00871FF7" w:rsidRDefault="00D05ABE" w:rsidP="00191B90">
            <w:pPr>
              <w:pStyle w:val="Odlomakpopisa"/>
              <w:numPr>
                <w:ilvl w:val="0"/>
                <w:numId w:val="54"/>
              </w:numPr>
              <w:spacing w:after="0" w:line="240" w:lineRule="auto"/>
              <w:rPr>
                <w:rFonts w:ascii="Book Antiqua" w:eastAsia="Times New Roman" w:hAnsi="Book Antiqua" w:cs="Times New Roman"/>
                <w:sz w:val="24"/>
                <w:szCs w:val="24"/>
                <w:lang w:eastAsia="hr-HR"/>
              </w:rPr>
            </w:pPr>
            <w:r w:rsidRPr="00871FF7">
              <w:rPr>
                <w:rFonts w:ascii="Calibri" w:eastAsia="Book Antiqua" w:hAnsi="Calibri" w:cs="Mangal"/>
                <w:kern w:val="3"/>
                <w:sz w:val="24"/>
                <w:szCs w:val="24"/>
                <w:lang w:eastAsia="zh-CN" w:bidi="hi-IN"/>
              </w:rPr>
              <w:t>Školska godina 2021/2022.</w:t>
            </w:r>
          </w:p>
        </w:tc>
      </w:tr>
      <w:tr w:rsidR="00D05ABE" w:rsidRPr="00E37F37" w14:paraId="155A4B0C" w14:textId="77777777" w:rsidTr="00717D94">
        <w:trPr>
          <w:trHeight w:val="1306"/>
          <w:tblCellSpacing w:w="20" w:type="dxa"/>
        </w:trPr>
        <w:tc>
          <w:tcPr>
            <w:tcW w:w="2967" w:type="dxa"/>
            <w:shd w:val="clear" w:color="auto" w:fill="CCFFCC"/>
            <w:vAlign w:val="center"/>
          </w:tcPr>
          <w:p w14:paraId="0C788A32" w14:textId="77777777" w:rsidR="00D05ABE" w:rsidRPr="00E37F37" w:rsidRDefault="00D05ABE" w:rsidP="00717D94">
            <w:pPr>
              <w:spacing w:after="0" w:line="240" w:lineRule="auto"/>
              <w:jc w:val="center"/>
              <w:rPr>
                <w:rFonts w:ascii="Book Antiqua" w:eastAsia="Times New Roman" w:hAnsi="Book Antiqua" w:cs="Times New Roman"/>
                <w:sz w:val="24"/>
                <w:szCs w:val="24"/>
                <w:lang w:eastAsia="hr-HR"/>
              </w:rPr>
            </w:pPr>
            <w:r w:rsidRPr="00E37F37">
              <w:rPr>
                <w:rFonts w:ascii="Book Antiqua" w:eastAsia="Times New Roman" w:hAnsi="Book Antiqua" w:cs="Times New Roman"/>
                <w:b/>
                <w:sz w:val="24"/>
                <w:szCs w:val="24"/>
                <w:lang w:eastAsia="hr-HR"/>
              </w:rPr>
              <w:t>način vrednovanja i način korištenja rezultata vrednovanja</w:t>
            </w:r>
          </w:p>
        </w:tc>
        <w:tc>
          <w:tcPr>
            <w:tcW w:w="6249" w:type="dxa"/>
          </w:tcPr>
          <w:p w14:paraId="075A5F1C" w14:textId="77777777" w:rsidR="00D05ABE" w:rsidRDefault="00D05ABE" w:rsidP="00191B90">
            <w:pPr>
              <w:pStyle w:val="Odlomakpopisa"/>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E6273">
              <w:rPr>
                <w:rFonts w:ascii="Calibri" w:eastAsia="Book Antiqua" w:hAnsi="Calibri" w:cs="Mangal"/>
                <w:kern w:val="3"/>
                <w:sz w:val="24"/>
                <w:szCs w:val="24"/>
                <w:lang w:eastAsia="zh-CN" w:bidi="hi-IN"/>
              </w:rPr>
              <w:t>analizirati koliko su učenici napredovali i proširili svoje znanje</w:t>
            </w:r>
          </w:p>
          <w:p w14:paraId="30FF5877" w14:textId="77777777" w:rsidR="00D05ABE" w:rsidRPr="001D3FA8" w:rsidRDefault="00D05ABE" w:rsidP="00191B90">
            <w:pPr>
              <w:widowControl w:val="0"/>
              <w:numPr>
                <w:ilvl w:val="0"/>
                <w:numId w:val="54"/>
              </w:numPr>
              <w:suppressAutoHyphens/>
              <w:autoSpaceDN w:val="0"/>
              <w:spacing w:after="0" w:line="240" w:lineRule="auto"/>
              <w:textAlignment w:val="baseline"/>
              <w:rPr>
                <w:rFonts w:ascii="Calibri" w:eastAsia="Book Antiqua" w:hAnsi="Calibri" w:cs="Mangal"/>
                <w:kern w:val="3"/>
                <w:sz w:val="24"/>
                <w:szCs w:val="24"/>
                <w:lang w:eastAsia="zh-CN" w:bidi="hi-IN"/>
              </w:rPr>
            </w:pPr>
            <w:r w:rsidRPr="001D3FA8">
              <w:rPr>
                <w:rFonts w:ascii="Calibri" w:eastAsia="Book Antiqua" w:hAnsi="Calibri" w:cs="Mangal"/>
                <w:kern w:val="3"/>
                <w:sz w:val="24"/>
                <w:szCs w:val="24"/>
                <w:lang w:eastAsia="zh-CN" w:bidi="hi-IN"/>
              </w:rPr>
              <w:t xml:space="preserve">samoprocjena i </w:t>
            </w:r>
            <w:proofErr w:type="spellStart"/>
            <w:r w:rsidRPr="001D3FA8">
              <w:rPr>
                <w:rFonts w:ascii="Calibri" w:eastAsia="Book Antiqua" w:hAnsi="Calibri" w:cs="Mangal"/>
                <w:kern w:val="3"/>
                <w:sz w:val="24"/>
                <w:szCs w:val="24"/>
                <w:lang w:eastAsia="zh-CN" w:bidi="hi-IN"/>
              </w:rPr>
              <w:t>samo</w:t>
            </w:r>
            <w:r>
              <w:rPr>
                <w:rFonts w:ascii="Calibri" w:eastAsia="Book Antiqua" w:hAnsi="Calibri" w:cs="Mangal"/>
                <w:kern w:val="3"/>
                <w:sz w:val="24"/>
                <w:szCs w:val="24"/>
                <w:lang w:eastAsia="zh-CN" w:bidi="hi-IN"/>
              </w:rPr>
              <w:t>v</w:t>
            </w:r>
            <w:r w:rsidRPr="001D3FA8">
              <w:rPr>
                <w:rFonts w:ascii="Calibri" w:eastAsia="Book Antiqua" w:hAnsi="Calibri" w:cs="Mangal"/>
                <w:kern w:val="3"/>
                <w:sz w:val="24"/>
                <w:szCs w:val="24"/>
                <w:lang w:eastAsia="zh-CN" w:bidi="hi-IN"/>
              </w:rPr>
              <w:t>rednovanje</w:t>
            </w:r>
            <w:proofErr w:type="spellEnd"/>
          </w:p>
          <w:p w14:paraId="4EF195E9" w14:textId="77777777" w:rsidR="00D05ABE" w:rsidRPr="001E6273" w:rsidRDefault="00D05ABE" w:rsidP="00191B90">
            <w:pPr>
              <w:pStyle w:val="Odlomakpopisa"/>
              <w:numPr>
                <w:ilvl w:val="0"/>
                <w:numId w:val="54"/>
              </w:numPr>
            </w:pPr>
            <w:r w:rsidRPr="001E6273">
              <w:rPr>
                <w:rFonts w:ascii="Calibri" w:eastAsia="Book Antiqua" w:hAnsi="Calibri" w:cs="Mangal"/>
                <w:kern w:val="3"/>
                <w:sz w:val="24"/>
                <w:szCs w:val="24"/>
                <w:lang w:eastAsia="zh-CN" w:bidi="hi-IN"/>
              </w:rPr>
              <w:t>korištenje dobivenih rezultata u svrhu unapređenja rada i postizanja veće uspješnosti</w:t>
            </w:r>
          </w:p>
          <w:p w14:paraId="2510ECD4" w14:textId="77777777" w:rsidR="00D05ABE" w:rsidRPr="00E37F37" w:rsidRDefault="00D05ABE" w:rsidP="00717D94">
            <w:pPr>
              <w:spacing w:after="0" w:line="240" w:lineRule="auto"/>
              <w:rPr>
                <w:rFonts w:ascii="Book Antiqua" w:eastAsia="Times New Roman" w:hAnsi="Book Antiqua" w:cs="Times New Roman"/>
                <w:sz w:val="24"/>
                <w:szCs w:val="24"/>
                <w:lang w:eastAsia="hr-HR"/>
              </w:rPr>
            </w:pPr>
          </w:p>
        </w:tc>
      </w:tr>
      <w:tr w:rsidR="00D05ABE" w:rsidRPr="00E37F37" w14:paraId="5F6AE0EE" w14:textId="77777777" w:rsidTr="00717D94">
        <w:trPr>
          <w:trHeight w:val="393"/>
          <w:tblCellSpacing w:w="20" w:type="dxa"/>
        </w:trPr>
        <w:tc>
          <w:tcPr>
            <w:tcW w:w="2967" w:type="dxa"/>
            <w:shd w:val="clear" w:color="auto" w:fill="CCFFCC"/>
            <w:vAlign w:val="center"/>
          </w:tcPr>
          <w:p w14:paraId="43FDD085" w14:textId="77777777" w:rsidR="00D05ABE" w:rsidRPr="00E37F37" w:rsidRDefault="00D05ABE" w:rsidP="00717D94">
            <w:pPr>
              <w:spacing w:after="0" w:line="240" w:lineRule="auto"/>
              <w:jc w:val="center"/>
              <w:rPr>
                <w:rFonts w:ascii="Book Antiqua" w:eastAsia="Times New Roman" w:hAnsi="Book Antiqua" w:cs="Times New Roman"/>
                <w:b/>
                <w:sz w:val="24"/>
                <w:szCs w:val="24"/>
                <w:lang w:eastAsia="hr-HR"/>
              </w:rPr>
            </w:pPr>
            <w:r w:rsidRPr="00E37F37">
              <w:rPr>
                <w:rFonts w:ascii="Book Antiqua" w:eastAsia="Times New Roman" w:hAnsi="Book Antiqua" w:cs="Times New Roman"/>
                <w:b/>
                <w:sz w:val="24"/>
                <w:szCs w:val="24"/>
                <w:lang w:eastAsia="hr-HR"/>
              </w:rPr>
              <w:t>detaljan troškovnik aktivnosti, programa i/ili projekta</w:t>
            </w:r>
          </w:p>
          <w:p w14:paraId="7B354AE4" w14:textId="77777777" w:rsidR="00D05ABE" w:rsidRPr="00E37F37" w:rsidRDefault="00D05ABE" w:rsidP="00717D94">
            <w:pPr>
              <w:spacing w:after="0" w:line="240" w:lineRule="auto"/>
              <w:jc w:val="center"/>
              <w:rPr>
                <w:rFonts w:ascii="Book Antiqua" w:eastAsia="Times New Roman" w:hAnsi="Book Antiqua" w:cs="Times New Roman"/>
                <w:sz w:val="24"/>
                <w:szCs w:val="24"/>
                <w:lang w:eastAsia="hr-HR"/>
              </w:rPr>
            </w:pPr>
          </w:p>
        </w:tc>
        <w:tc>
          <w:tcPr>
            <w:tcW w:w="6249" w:type="dxa"/>
          </w:tcPr>
          <w:p w14:paraId="4686FF18" w14:textId="77777777" w:rsidR="00D05ABE" w:rsidRPr="001D3FA8" w:rsidRDefault="00D05ABE" w:rsidP="00717D94">
            <w:pPr>
              <w:widowControl w:val="0"/>
              <w:pBdr>
                <w:bottom w:val="single" w:sz="8" w:space="1" w:color="000000"/>
              </w:pBdr>
              <w:suppressAutoHyphens/>
              <w:autoSpaceDN w:val="0"/>
              <w:spacing w:after="0" w:line="240" w:lineRule="auto"/>
              <w:textAlignment w:val="baseline"/>
              <w:rPr>
                <w:rFonts w:ascii="Calibri" w:eastAsia="Book Antiqua" w:hAnsi="Calibri" w:cs="Mangal"/>
                <w:kern w:val="3"/>
                <w:sz w:val="24"/>
                <w:szCs w:val="24"/>
                <w:lang w:eastAsia="zh-CN" w:bidi="hi-IN"/>
              </w:rPr>
            </w:pPr>
            <w:r>
              <w:rPr>
                <w:rFonts w:ascii="Calibri" w:eastAsia="Book Antiqua" w:hAnsi="Calibri" w:cs="Mangal"/>
                <w:kern w:val="3"/>
                <w:sz w:val="24"/>
                <w:szCs w:val="24"/>
                <w:lang w:eastAsia="zh-CN" w:bidi="hi-IN"/>
              </w:rPr>
              <w:t>Fotokopiranje</w:t>
            </w:r>
          </w:p>
          <w:p w14:paraId="43F515B5" w14:textId="77777777" w:rsidR="00D05ABE" w:rsidRPr="001D3FA8" w:rsidRDefault="00D05ABE" w:rsidP="00717D94">
            <w:pPr>
              <w:widowControl w:val="0"/>
              <w:suppressAutoHyphens/>
              <w:autoSpaceDN w:val="0"/>
              <w:spacing w:after="0" w:line="240" w:lineRule="auto"/>
              <w:textAlignment w:val="baseline"/>
              <w:rPr>
                <w:rFonts w:ascii="Calibri" w:eastAsia="SimSun" w:hAnsi="Calibri" w:cs="Mangal"/>
                <w:kern w:val="3"/>
                <w:sz w:val="24"/>
                <w:szCs w:val="24"/>
                <w:lang w:eastAsia="zh-CN" w:bidi="hi-IN"/>
              </w:rPr>
            </w:pPr>
          </w:p>
          <w:p w14:paraId="2C4EA05D" w14:textId="77777777" w:rsidR="00D05ABE" w:rsidRPr="00E37F37" w:rsidRDefault="00D05ABE" w:rsidP="00717D94">
            <w:pPr>
              <w:spacing w:after="0" w:line="240" w:lineRule="auto"/>
              <w:rPr>
                <w:rFonts w:ascii="Book Antiqua" w:eastAsia="Times New Roman" w:hAnsi="Book Antiqua" w:cs="Times New Roman"/>
                <w:sz w:val="24"/>
                <w:szCs w:val="24"/>
                <w:lang w:eastAsia="hr-HR"/>
              </w:rPr>
            </w:pPr>
            <w:r w:rsidRPr="001D3FA8">
              <w:rPr>
                <w:rFonts w:ascii="Calibri" w:eastAsia="Book Antiqua" w:hAnsi="Calibri" w:cs="Mangal"/>
                <w:kern w:val="3"/>
                <w:sz w:val="24"/>
                <w:szCs w:val="24"/>
                <w:lang w:eastAsia="zh-CN" w:bidi="hi-IN"/>
              </w:rPr>
              <w:t xml:space="preserve">      Ukupno:                                                 100,00 kn</w:t>
            </w:r>
          </w:p>
        </w:tc>
      </w:tr>
    </w:tbl>
    <w:p w14:paraId="58E70BE1" w14:textId="2243FFCD" w:rsidR="00D05ABE" w:rsidRDefault="00D05ABE"/>
    <w:p w14:paraId="25B9202F" w14:textId="4A147434" w:rsidR="00D05ABE" w:rsidRDefault="00D05ABE"/>
    <w:p w14:paraId="0DBAD386" w14:textId="53516CFB" w:rsidR="00D05ABE" w:rsidRDefault="00D05ABE"/>
    <w:p w14:paraId="75CEC6F3" w14:textId="6250C0A7" w:rsidR="00D05ABE" w:rsidRDefault="00D05ABE"/>
    <w:tbl>
      <w:tblPr>
        <w:tblW w:w="93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4"/>
        <w:gridCol w:w="6330"/>
      </w:tblGrid>
      <w:tr w:rsidR="00D05ABE" w:rsidRPr="00605C4B" w14:paraId="72604C2C" w14:textId="77777777" w:rsidTr="00717D94">
        <w:trPr>
          <w:trHeight w:val="626"/>
          <w:tblCellSpacing w:w="20" w:type="dxa"/>
          <w:jc w:val="center"/>
        </w:trPr>
        <w:tc>
          <w:tcPr>
            <w:tcW w:w="2974" w:type="dxa"/>
            <w:shd w:val="clear" w:color="auto" w:fill="CCFFCC"/>
            <w:vAlign w:val="center"/>
          </w:tcPr>
          <w:p w14:paraId="3B5F991D" w14:textId="77777777" w:rsidR="00D05ABE" w:rsidRPr="00605C4B" w:rsidRDefault="00D05ABE" w:rsidP="00717D94">
            <w:pPr>
              <w:jc w:val="center"/>
              <w:rPr>
                <w:rFonts w:ascii="Times New Roman" w:eastAsia="Calibri" w:hAnsi="Times New Roman" w:cs="Times New Roman"/>
                <w:sz w:val="20"/>
                <w:szCs w:val="20"/>
              </w:rPr>
            </w:pPr>
            <w:r w:rsidRPr="00605C4B">
              <w:rPr>
                <w:rFonts w:ascii="Times New Roman" w:eastAsia="Calibri" w:hAnsi="Times New Roman" w:cs="Times New Roman"/>
                <w:b/>
                <w:sz w:val="20"/>
                <w:szCs w:val="20"/>
              </w:rPr>
              <w:lastRenderedPageBreak/>
              <w:t>Aktivnost, program i/ili projekt</w:t>
            </w:r>
          </w:p>
        </w:tc>
        <w:tc>
          <w:tcPr>
            <w:tcW w:w="6270" w:type="dxa"/>
            <w:vAlign w:val="center"/>
          </w:tcPr>
          <w:p w14:paraId="5D81CD97" w14:textId="77777777" w:rsidR="00D05ABE" w:rsidRPr="00605C4B" w:rsidRDefault="00D05ABE" w:rsidP="00717D94">
            <w:pPr>
              <w:jc w:val="center"/>
              <w:rPr>
                <w:rFonts w:ascii="Times New Roman" w:eastAsia="Calibri" w:hAnsi="Times New Roman" w:cs="Times New Roman"/>
                <w:b/>
                <w:sz w:val="28"/>
                <w:szCs w:val="20"/>
              </w:rPr>
            </w:pPr>
            <w:r>
              <w:rPr>
                <w:rFonts w:ascii="Times New Roman" w:eastAsia="Calibri" w:hAnsi="Times New Roman" w:cs="Times New Roman"/>
                <w:b/>
                <w:sz w:val="28"/>
                <w:szCs w:val="20"/>
              </w:rPr>
              <w:t>DODATNA NASTAVA KEMIJE 8. razred</w:t>
            </w:r>
          </w:p>
          <w:p w14:paraId="57B914D0" w14:textId="77777777" w:rsidR="00D05ABE" w:rsidRPr="00605C4B" w:rsidRDefault="00D05ABE" w:rsidP="00717D94">
            <w:pPr>
              <w:jc w:val="center"/>
              <w:rPr>
                <w:rFonts w:ascii="Times New Roman" w:eastAsia="Calibri" w:hAnsi="Times New Roman" w:cs="Times New Roman"/>
                <w:b/>
                <w:sz w:val="20"/>
                <w:szCs w:val="20"/>
              </w:rPr>
            </w:pPr>
            <w:r>
              <w:rPr>
                <w:rFonts w:ascii="Times New Roman" w:eastAsia="Calibri" w:hAnsi="Times New Roman" w:cs="Times New Roman"/>
                <w:b/>
                <w:sz w:val="28"/>
                <w:szCs w:val="20"/>
              </w:rPr>
              <w:t>2021./2022</w:t>
            </w:r>
            <w:r w:rsidRPr="00605C4B">
              <w:rPr>
                <w:rFonts w:ascii="Times New Roman" w:eastAsia="Calibri" w:hAnsi="Times New Roman" w:cs="Times New Roman"/>
                <w:b/>
                <w:sz w:val="28"/>
                <w:szCs w:val="20"/>
              </w:rPr>
              <w:t>.</w:t>
            </w:r>
          </w:p>
        </w:tc>
      </w:tr>
      <w:tr w:rsidR="00D05ABE" w:rsidRPr="00605C4B" w14:paraId="67DFE726" w14:textId="77777777" w:rsidTr="00717D94">
        <w:trPr>
          <w:trHeight w:val="1933"/>
          <w:tblCellSpacing w:w="20" w:type="dxa"/>
          <w:jc w:val="center"/>
        </w:trPr>
        <w:tc>
          <w:tcPr>
            <w:tcW w:w="2974" w:type="dxa"/>
            <w:shd w:val="clear" w:color="auto" w:fill="CCFFCC"/>
            <w:vAlign w:val="center"/>
          </w:tcPr>
          <w:p w14:paraId="7357214D" w14:textId="77777777" w:rsidR="00D05ABE" w:rsidRPr="00605C4B" w:rsidRDefault="00D05ABE" w:rsidP="00717D94">
            <w:pPr>
              <w:jc w:val="center"/>
              <w:rPr>
                <w:rFonts w:ascii="Times New Roman" w:eastAsia="Calibri" w:hAnsi="Times New Roman" w:cs="Times New Roman"/>
                <w:sz w:val="20"/>
                <w:szCs w:val="20"/>
              </w:rPr>
            </w:pPr>
            <w:r w:rsidRPr="00605C4B">
              <w:rPr>
                <w:rFonts w:ascii="Times New Roman" w:eastAsia="Calibri" w:hAnsi="Times New Roman" w:cs="Times New Roman"/>
                <w:b/>
                <w:sz w:val="20"/>
                <w:szCs w:val="20"/>
              </w:rPr>
              <w:t>Ciljevi aktivnosti, programa i/ili projekta</w:t>
            </w:r>
          </w:p>
        </w:tc>
        <w:tc>
          <w:tcPr>
            <w:tcW w:w="6270" w:type="dxa"/>
          </w:tcPr>
          <w:p w14:paraId="70A587C6"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učenicima koji pokazuju pose</w:t>
            </w:r>
            <w:r>
              <w:rPr>
                <w:rFonts w:ascii="Times New Roman" w:eastAsia="Calibri" w:hAnsi="Times New Roman" w:cs="Times New Roman"/>
                <w:sz w:val="20"/>
                <w:szCs w:val="20"/>
              </w:rPr>
              <w:t xml:space="preserve">ban interes za kemiju razvijati </w:t>
            </w:r>
            <w:r w:rsidRPr="00605C4B">
              <w:rPr>
                <w:rFonts w:ascii="Times New Roman" w:eastAsia="Calibri" w:hAnsi="Times New Roman" w:cs="Times New Roman"/>
                <w:sz w:val="20"/>
                <w:szCs w:val="20"/>
              </w:rPr>
              <w:t>prirodoznanstveno i kritičko mišljenje te sposobnost rješavanja problema</w:t>
            </w:r>
          </w:p>
          <w:p w14:paraId="19569A10"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xml:space="preserve">- </w:t>
            </w:r>
            <w:r>
              <w:rPr>
                <w:rFonts w:ascii="Times New Roman" w:eastAsia="Calibri" w:hAnsi="Times New Roman" w:cs="Times New Roman"/>
                <w:sz w:val="20"/>
                <w:szCs w:val="20"/>
              </w:rPr>
              <w:t>razvijanje</w:t>
            </w:r>
            <w:r w:rsidRPr="00605C4B">
              <w:rPr>
                <w:rFonts w:ascii="Times New Roman" w:eastAsia="Calibri" w:hAnsi="Times New Roman" w:cs="Times New Roman"/>
                <w:sz w:val="20"/>
                <w:szCs w:val="20"/>
              </w:rPr>
              <w:t xml:space="preserve"> praktičn</w:t>
            </w:r>
            <w:r>
              <w:rPr>
                <w:rFonts w:ascii="Times New Roman" w:eastAsia="Calibri" w:hAnsi="Times New Roman" w:cs="Times New Roman"/>
                <w:sz w:val="20"/>
                <w:szCs w:val="20"/>
              </w:rPr>
              <w:t>ih</w:t>
            </w:r>
            <w:r w:rsidRPr="00605C4B">
              <w:rPr>
                <w:rFonts w:ascii="Times New Roman" w:eastAsia="Calibri" w:hAnsi="Times New Roman" w:cs="Times New Roman"/>
                <w:sz w:val="20"/>
                <w:szCs w:val="20"/>
              </w:rPr>
              <w:t xml:space="preserve"> vještin</w:t>
            </w:r>
            <w:r>
              <w:rPr>
                <w:rFonts w:ascii="Times New Roman" w:eastAsia="Calibri" w:hAnsi="Times New Roman" w:cs="Times New Roman"/>
                <w:sz w:val="20"/>
                <w:szCs w:val="20"/>
              </w:rPr>
              <w:t>a</w:t>
            </w:r>
            <w:r w:rsidRPr="00605C4B">
              <w:rPr>
                <w:rFonts w:ascii="Times New Roman" w:eastAsia="Calibri" w:hAnsi="Times New Roman" w:cs="Times New Roman"/>
                <w:sz w:val="20"/>
                <w:szCs w:val="20"/>
              </w:rPr>
              <w:t xml:space="preserve"> za svakodnevni život</w:t>
            </w:r>
          </w:p>
          <w:p w14:paraId="2A611747"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xml:space="preserve">- razvijanje pozitivnog stava prema kemiji </w:t>
            </w:r>
            <w:r>
              <w:rPr>
                <w:rFonts w:ascii="Times New Roman" w:eastAsia="Calibri" w:hAnsi="Times New Roman" w:cs="Times New Roman"/>
                <w:sz w:val="20"/>
                <w:szCs w:val="20"/>
              </w:rPr>
              <w:t>i</w:t>
            </w:r>
            <w:r w:rsidRPr="00605C4B">
              <w:rPr>
                <w:rFonts w:ascii="Times New Roman" w:eastAsia="Calibri" w:hAnsi="Times New Roman" w:cs="Times New Roman"/>
                <w:sz w:val="20"/>
                <w:szCs w:val="20"/>
              </w:rPr>
              <w:t xml:space="preserve"> prirodnim znanostima</w:t>
            </w:r>
          </w:p>
          <w:p w14:paraId="69C6D2DC"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poticanje učenika na kreativnost</w:t>
            </w:r>
          </w:p>
          <w:p w14:paraId="0B943A7C" w14:textId="77777777" w:rsidR="00D05ABE"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razvijanje samopouzdanja kroz samostalno izvođenje pokusa, diskusiju o rezultatima pokusa i samostalno zaključivanje o uzrocima opaženih pojava</w:t>
            </w:r>
          </w:p>
          <w:p w14:paraId="5094647D" w14:textId="77777777" w:rsidR="00D05ABE" w:rsidRPr="00605C4B" w:rsidRDefault="00D05ABE" w:rsidP="00717D94">
            <w:pPr>
              <w:rPr>
                <w:rFonts w:ascii="Times New Roman" w:eastAsia="Calibri" w:hAnsi="Times New Roman" w:cs="Times New Roman"/>
                <w:sz w:val="20"/>
                <w:szCs w:val="20"/>
              </w:rPr>
            </w:pPr>
            <w:r>
              <w:rPr>
                <w:rFonts w:ascii="Times New Roman" w:eastAsia="Calibri" w:hAnsi="Times New Roman" w:cs="Times New Roman"/>
                <w:sz w:val="20"/>
                <w:szCs w:val="20"/>
              </w:rPr>
              <w:t>-pripremati učenike za natjecanje iz kemije</w:t>
            </w:r>
          </w:p>
        </w:tc>
      </w:tr>
      <w:tr w:rsidR="00D05ABE" w:rsidRPr="00605C4B" w14:paraId="229225D0" w14:textId="77777777" w:rsidTr="00717D94">
        <w:trPr>
          <w:trHeight w:val="1549"/>
          <w:tblCellSpacing w:w="20" w:type="dxa"/>
          <w:jc w:val="center"/>
        </w:trPr>
        <w:tc>
          <w:tcPr>
            <w:tcW w:w="2974" w:type="dxa"/>
            <w:shd w:val="clear" w:color="auto" w:fill="CCFFCC"/>
            <w:vAlign w:val="center"/>
          </w:tcPr>
          <w:p w14:paraId="13B3918C" w14:textId="77777777" w:rsidR="00D05ABE" w:rsidRPr="00605C4B" w:rsidRDefault="00D05ABE" w:rsidP="00717D94">
            <w:pPr>
              <w:jc w:val="center"/>
              <w:rPr>
                <w:rFonts w:ascii="Times New Roman" w:eastAsia="Calibri" w:hAnsi="Times New Roman" w:cs="Times New Roman"/>
                <w:sz w:val="20"/>
                <w:szCs w:val="20"/>
              </w:rPr>
            </w:pPr>
            <w:r w:rsidRPr="00605C4B">
              <w:rPr>
                <w:rFonts w:ascii="Times New Roman" w:eastAsia="Calibri" w:hAnsi="Times New Roman" w:cs="Times New Roman"/>
                <w:b/>
                <w:sz w:val="20"/>
                <w:szCs w:val="20"/>
              </w:rPr>
              <w:t>Namjena aktivnosti, programa i/ili projekta</w:t>
            </w:r>
          </w:p>
        </w:tc>
        <w:tc>
          <w:tcPr>
            <w:tcW w:w="6270" w:type="dxa"/>
          </w:tcPr>
          <w:p w14:paraId="6AE35B2F" w14:textId="77777777" w:rsidR="00D05ABE" w:rsidRPr="00605C4B" w:rsidRDefault="00D05ABE" w:rsidP="00717D94">
            <w:pPr>
              <w:rPr>
                <w:rFonts w:ascii="Times New Roman" w:hAnsi="Times New Roman" w:cs="Times New Roman"/>
                <w:sz w:val="20"/>
                <w:szCs w:val="20"/>
              </w:rPr>
            </w:pPr>
            <w:r w:rsidRPr="00605C4B">
              <w:rPr>
                <w:rFonts w:ascii="Times New Roman" w:hAnsi="Times New Roman" w:cs="Times New Roman"/>
                <w:sz w:val="20"/>
                <w:szCs w:val="20"/>
              </w:rPr>
              <w:t>- rješavanje problemskih zadataka kroz samostalni i grupni eksperimentalni rad</w:t>
            </w:r>
          </w:p>
          <w:p w14:paraId="2F2E042D" w14:textId="77777777" w:rsidR="00D05ABE" w:rsidRPr="00605C4B" w:rsidRDefault="00D05ABE" w:rsidP="00717D94">
            <w:pPr>
              <w:rPr>
                <w:rFonts w:ascii="Times New Roman" w:hAnsi="Times New Roman" w:cs="Times New Roman"/>
                <w:sz w:val="20"/>
                <w:szCs w:val="20"/>
              </w:rPr>
            </w:pPr>
            <w:r w:rsidRPr="00605C4B">
              <w:rPr>
                <w:rFonts w:ascii="Times New Roman" w:hAnsi="Times New Roman" w:cs="Times New Roman"/>
                <w:sz w:val="20"/>
                <w:szCs w:val="20"/>
              </w:rPr>
              <w:t xml:space="preserve">- istraživanja uz pomoć dodatne literature </w:t>
            </w:r>
          </w:p>
          <w:p w14:paraId="1362ED9E" w14:textId="77777777" w:rsidR="00D05ABE" w:rsidRPr="00605C4B" w:rsidRDefault="00D05ABE" w:rsidP="00717D94">
            <w:pPr>
              <w:rPr>
                <w:rFonts w:ascii="Times New Roman" w:hAnsi="Times New Roman" w:cs="Times New Roman"/>
                <w:sz w:val="20"/>
                <w:szCs w:val="20"/>
              </w:rPr>
            </w:pPr>
            <w:r w:rsidRPr="00605C4B">
              <w:rPr>
                <w:rFonts w:ascii="Times New Roman" w:hAnsi="Times New Roman" w:cs="Times New Roman"/>
                <w:sz w:val="20"/>
                <w:szCs w:val="20"/>
              </w:rPr>
              <w:t>- sudjelovanje na natjecanjima</w:t>
            </w:r>
          </w:p>
          <w:p w14:paraId="554293E0"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razvijanje umijeća sigurnog rukovanja s kemikalijama</w:t>
            </w:r>
          </w:p>
          <w:p w14:paraId="762FCB2B"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osposobljavanje za samostalno rješavanje problema</w:t>
            </w:r>
          </w:p>
        </w:tc>
      </w:tr>
      <w:tr w:rsidR="00D05ABE" w:rsidRPr="00605C4B" w14:paraId="28D764B8" w14:textId="77777777" w:rsidTr="00717D94">
        <w:trPr>
          <w:trHeight w:val="703"/>
          <w:tblCellSpacing w:w="20" w:type="dxa"/>
          <w:jc w:val="center"/>
        </w:trPr>
        <w:tc>
          <w:tcPr>
            <w:tcW w:w="2974" w:type="dxa"/>
            <w:shd w:val="clear" w:color="auto" w:fill="CCFFCC"/>
            <w:vAlign w:val="center"/>
          </w:tcPr>
          <w:p w14:paraId="5BC15355" w14:textId="77777777" w:rsidR="00D05ABE" w:rsidRPr="00605C4B" w:rsidRDefault="00D05ABE" w:rsidP="00717D94">
            <w:pPr>
              <w:jc w:val="center"/>
              <w:rPr>
                <w:rFonts w:ascii="Times New Roman" w:eastAsia="Calibri" w:hAnsi="Times New Roman" w:cs="Times New Roman"/>
                <w:sz w:val="20"/>
                <w:szCs w:val="20"/>
              </w:rPr>
            </w:pPr>
            <w:r w:rsidRPr="00605C4B">
              <w:rPr>
                <w:rFonts w:ascii="Times New Roman" w:eastAsia="Calibri" w:hAnsi="Times New Roman" w:cs="Times New Roman"/>
                <w:b/>
                <w:sz w:val="20"/>
                <w:szCs w:val="20"/>
              </w:rPr>
              <w:t>Nositelji aktivnosti, programa i/ili projekta i njihova odgovornost</w:t>
            </w:r>
          </w:p>
        </w:tc>
        <w:tc>
          <w:tcPr>
            <w:tcW w:w="6270" w:type="dxa"/>
            <w:vAlign w:val="center"/>
          </w:tcPr>
          <w:p w14:paraId="22A6DB9E" w14:textId="77777777" w:rsidR="00D05ABE" w:rsidRPr="00605C4B" w:rsidRDefault="00D05ABE" w:rsidP="00717D94">
            <w:pPr>
              <w:jc w:val="both"/>
              <w:rPr>
                <w:rFonts w:ascii="Times New Roman" w:eastAsia="Calibri" w:hAnsi="Times New Roman" w:cs="Times New Roman"/>
                <w:sz w:val="20"/>
                <w:szCs w:val="20"/>
              </w:rPr>
            </w:pPr>
            <w:r>
              <w:rPr>
                <w:rFonts w:ascii="Times New Roman" w:eastAsia="Calibri" w:hAnsi="Times New Roman" w:cs="Times New Roman"/>
                <w:sz w:val="20"/>
                <w:szCs w:val="20"/>
              </w:rPr>
              <w:t>- Martina Horvat</w:t>
            </w:r>
            <w:r w:rsidRPr="00605C4B">
              <w:rPr>
                <w:rFonts w:ascii="Times New Roman" w:eastAsia="Calibri" w:hAnsi="Times New Roman" w:cs="Times New Roman"/>
                <w:sz w:val="20"/>
                <w:szCs w:val="20"/>
              </w:rPr>
              <w:t>, nastavnica kemije</w:t>
            </w:r>
          </w:p>
          <w:p w14:paraId="7643F9E9" w14:textId="77777777" w:rsidR="00D05ABE" w:rsidRPr="00605C4B" w:rsidRDefault="00D05ABE" w:rsidP="00717D94">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05C4B">
              <w:rPr>
                <w:rFonts w:ascii="Times New Roman" w:eastAsia="Calibri" w:hAnsi="Times New Roman" w:cs="Times New Roman"/>
                <w:sz w:val="20"/>
                <w:szCs w:val="20"/>
              </w:rPr>
              <w:t xml:space="preserve">voditi, usmjeravati te ohrabrivati učenike ka uspješnom postizanju cilja </w:t>
            </w:r>
          </w:p>
        </w:tc>
      </w:tr>
      <w:tr w:rsidR="00D05ABE" w:rsidRPr="00605C4B" w14:paraId="677F0004" w14:textId="77777777" w:rsidTr="00717D94">
        <w:trPr>
          <w:trHeight w:val="393"/>
          <w:tblCellSpacing w:w="20" w:type="dxa"/>
          <w:jc w:val="center"/>
        </w:trPr>
        <w:tc>
          <w:tcPr>
            <w:tcW w:w="2974" w:type="dxa"/>
            <w:shd w:val="clear" w:color="auto" w:fill="CCFFCC"/>
            <w:vAlign w:val="center"/>
          </w:tcPr>
          <w:p w14:paraId="6A3FB118" w14:textId="77777777" w:rsidR="00D05ABE" w:rsidRPr="00605C4B" w:rsidRDefault="00D05ABE" w:rsidP="00717D94">
            <w:pPr>
              <w:jc w:val="center"/>
              <w:rPr>
                <w:rFonts w:ascii="Times New Roman" w:eastAsia="Calibri" w:hAnsi="Times New Roman" w:cs="Times New Roman"/>
                <w:sz w:val="20"/>
                <w:szCs w:val="20"/>
              </w:rPr>
            </w:pPr>
            <w:r w:rsidRPr="00605C4B">
              <w:rPr>
                <w:rFonts w:ascii="Times New Roman" w:eastAsia="Calibri" w:hAnsi="Times New Roman" w:cs="Times New Roman"/>
                <w:b/>
                <w:sz w:val="20"/>
                <w:szCs w:val="20"/>
              </w:rPr>
              <w:t>Način realizacije aktivnosti, programa i/ili projekta</w:t>
            </w:r>
          </w:p>
        </w:tc>
        <w:tc>
          <w:tcPr>
            <w:tcW w:w="6270" w:type="dxa"/>
          </w:tcPr>
          <w:p w14:paraId="2879E626" w14:textId="77777777" w:rsidR="00D05ABE" w:rsidRPr="00605C4B" w:rsidRDefault="00D05ABE" w:rsidP="00717D94">
            <w:pPr>
              <w:jc w:val="both"/>
              <w:rPr>
                <w:rFonts w:ascii="Times New Roman" w:eastAsia="Calibri" w:hAnsi="Times New Roman" w:cs="Times New Roman"/>
                <w:sz w:val="20"/>
                <w:szCs w:val="20"/>
              </w:rPr>
            </w:pPr>
            <w:r w:rsidRPr="00605C4B">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605C4B">
              <w:rPr>
                <w:rFonts w:ascii="Times New Roman" w:eastAsia="Calibri" w:hAnsi="Times New Roman" w:cs="Times New Roman"/>
                <w:sz w:val="20"/>
                <w:szCs w:val="20"/>
              </w:rPr>
              <w:t>n</w:t>
            </w:r>
            <w:r>
              <w:rPr>
                <w:rFonts w:ascii="Times New Roman" w:eastAsia="Calibri" w:hAnsi="Times New Roman" w:cs="Times New Roman"/>
                <w:sz w:val="20"/>
                <w:szCs w:val="20"/>
              </w:rPr>
              <w:t>atjecanja, projekti</w:t>
            </w:r>
          </w:p>
        </w:tc>
      </w:tr>
      <w:tr w:rsidR="00D05ABE" w:rsidRPr="00605C4B" w14:paraId="1EBD7E7B" w14:textId="77777777" w:rsidTr="00717D94">
        <w:trPr>
          <w:trHeight w:val="194"/>
          <w:tblCellSpacing w:w="20" w:type="dxa"/>
          <w:jc w:val="center"/>
        </w:trPr>
        <w:tc>
          <w:tcPr>
            <w:tcW w:w="2974" w:type="dxa"/>
            <w:shd w:val="clear" w:color="auto" w:fill="CCFFCC"/>
            <w:vAlign w:val="center"/>
          </w:tcPr>
          <w:p w14:paraId="0E308CD9" w14:textId="77777777" w:rsidR="00D05ABE" w:rsidRPr="00605C4B" w:rsidRDefault="00D05ABE" w:rsidP="00717D94">
            <w:pPr>
              <w:jc w:val="center"/>
              <w:rPr>
                <w:rFonts w:ascii="Times New Roman" w:eastAsia="Calibri" w:hAnsi="Times New Roman" w:cs="Times New Roman"/>
                <w:sz w:val="20"/>
                <w:szCs w:val="20"/>
              </w:rPr>
            </w:pPr>
            <w:proofErr w:type="spellStart"/>
            <w:r w:rsidRPr="00605C4B">
              <w:rPr>
                <w:rFonts w:ascii="Times New Roman" w:eastAsia="Calibri" w:hAnsi="Times New Roman" w:cs="Times New Roman"/>
                <w:b/>
                <w:sz w:val="20"/>
                <w:szCs w:val="20"/>
              </w:rPr>
              <w:t>Vremenik</w:t>
            </w:r>
            <w:proofErr w:type="spellEnd"/>
            <w:r w:rsidRPr="00605C4B">
              <w:rPr>
                <w:rFonts w:ascii="Times New Roman" w:eastAsia="Calibri" w:hAnsi="Times New Roman" w:cs="Times New Roman"/>
                <w:b/>
                <w:sz w:val="20"/>
                <w:szCs w:val="20"/>
              </w:rPr>
              <w:t xml:space="preserve"> aktivnosti, programa i/ili projekta</w:t>
            </w:r>
          </w:p>
        </w:tc>
        <w:tc>
          <w:tcPr>
            <w:tcW w:w="6270" w:type="dxa"/>
          </w:tcPr>
          <w:p w14:paraId="779809D1" w14:textId="77777777" w:rsidR="00D05ABE" w:rsidRPr="00605C4B" w:rsidRDefault="00D05ABE" w:rsidP="00717D94">
            <w:pPr>
              <w:jc w:val="both"/>
              <w:rPr>
                <w:rFonts w:ascii="Times New Roman" w:eastAsia="Calibri" w:hAnsi="Times New Roman" w:cs="Times New Roman"/>
                <w:sz w:val="20"/>
                <w:szCs w:val="20"/>
              </w:rPr>
            </w:pPr>
            <w:r w:rsidRPr="00605C4B">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605C4B">
              <w:rPr>
                <w:rFonts w:ascii="Times New Roman" w:eastAsia="Calibri" w:hAnsi="Times New Roman" w:cs="Times New Roman"/>
                <w:sz w:val="20"/>
                <w:szCs w:val="20"/>
              </w:rPr>
              <w:t xml:space="preserve">tijekom školske godine, </w:t>
            </w:r>
            <w:r>
              <w:rPr>
                <w:rFonts w:ascii="Times New Roman" w:eastAsia="Calibri" w:hAnsi="Times New Roman" w:cs="Times New Roman"/>
                <w:sz w:val="20"/>
                <w:szCs w:val="20"/>
              </w:rPr>
              <w:t>jedan sat tjedno za sedme i jedan sat tjedno za osme razrede</w:t>
            </w:r>
          </w:p>
        </w:tc>
      </w:tr>
      <w:tr w:rsidR="00D05ABE" w:rsidRPr="00605C4B" w14:paraId="6A682D76" w14:textId="77777777" w:rsidTr="00717D94">
        <w:trPr>
          <w:trHeight w:val="2200"/>
          <w:tblCellSpacing w:w="20" w:type="dxa"/>
          <w:jc w:val="center"/>
        </w:trPr>
        <w:tc>
          <w:tcPr>
            <w:tcW w:w="2974" w:type="dxa"/>
            <w:shd w:val="clear" w:color="auto" w:fill="CCFFCC"/>
            <w:vAlign w:val="center"/>
          </w:tcPr>
          <w:p w14:paraId="66A9E95B" w14:textId="77777777" w:rsidR="00D05ABE" w:rsidRPr="00605C4B" w:rsidRDefault="00D05ABE" w:rsidP="00717D94">
            <w:pPr>
              <w:jc w:val="center"/>
              <w:rPr>
                <w:rFonts w:ascii="Times New Roman" w:eastAsia="Calibri" w:hAnsi="Times New Roman" w:cs="Times New Roman"/>
                <w:sz w:val="20"/>
                <w:szCs w:val="20"/>
              </w:rPr>
            </w:pPr>
            <w:r w:rsidRPr="00605C4B">
              <w:rPr>
                <w:rFonts w:ascii="Times New Roman" w:eastAsia="Calibri" w:hAnsi="Times New Roman" w:cs="Times New Roman"/>
                <w:b/>
                <w:sz w:val="20"/>
                <w:szCs w:val="20"/>
              </w:rPr>
              <w:t>Način vrednovanja i način korištenja rezultata vrednovanja</w:t>
            </w:r>
          </w:p>
        </w:tc>
        <w:tc>
          <w:tcPr>
            <w:tcW w:w="6270" w:type="dxa"/>
          </w:tcPr>
          <w:p w14:paraId="1F6A3C80"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primjena usvojenog znanja, razvoj komunikacijskih vještina i samokritičnosti među učenicima</w:t>
            </w:r>
          </w:p>
          <w:p w14:paraId="499FB851" w14:textId="77777777" w:rsidR="00D05ABE" w:rsidRPr="00605C4B" w:rsidRDefault="00D05ABE" w:rsidP="00717D94">
            <w:pPr>
              <w:rPr>
                <w:rFonts w:ascii="Times New Roman" w:hAnsi="Times New Roman" w:cs="Times New Roman"/>
                <w:sz w:val="20"/>
                <w:szCs w:val="20"/>
              </w:rPr>
            </w:pPr>
            <w:r w:rsidRPr="00605C4B">
              <w:rPr>
                <w:rFonts w:ascii="Times New Roman" w:eastAsia="Calibri" w:hAnsi="Times New Roman" w:cs="Times New Roman"/>
                <w:sz w:val="20"/>
                <w:szCs w:val="20"/>
              </w:rPr>
              <w:t xml:space="preserve">- prezentacija radova i postignuća </w:t>
            </w:r>
            <w:r w:rsidRPr="00605C4B">
              <w:rPr>
                <w:rFonts w:ascii="Times New Roman" w:hAnsi="Times New Roman" w:cs="Times New Roman"/>
                <w:sz w:val="20"/>
                <w:szCs w:val="20"/>
              </w:rPr>
              <w:t xml:space="preserve">- rezultati i izlaganja samostalnog istraživanja </w:t>
            </w:r>
          </w:p>
          <w:p w14:paraId="0F6ECFA6"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praćenje postignuća i vještina</w:t>
            </w:r>
          </w:p>
          <w:p w14:paraId="2920CD13"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xml:space="preserve">- </w:t>
            </w:r>
            <w:r>
              <w:rPr>
                <w:rFonts w:ascii="Times New Roman" w:hAnsi="Times New Roman" w:cs="Times New Roman"/>
                <w:sz w:val="20"/>
                <w:szCs w:val="20"/>
              </w:rPr>
              <w:t>sudjelovanje na natjecanjima</w:t>
            </w:r>
          </w:p>
        </w:tc>
      </w:tr>
      <w:tr w:rsidR="00D05ABE" w:rsidRPr="00605C4B" w14:paraId="641CF15A" w14:textId="77777777" w:rsidTr="00717D94">
        <w:trPr>
          <w:trHeight w:val="1530"/>
          <w:tblCellSpacing w:w="20" w:type="dxa"/>
          <w:jc w:val="center"/>
        </w:trPr>
        <w:tc>
          <w:tcPr>
            <w:tcW w:w="2974" w:type="dxa"/>
            <w:shd w:val="clear" w:color="auto" w:fill="CCFFCC"/>
            <w:vAlign w:val="center"/>
          </w:tcPr>
          <w:p w14:paraId="39A506B9" w14:textId="77777777" w:rsidR="00D05ABE" w:rsidRPr="00605C4B" w:rsidRDefault="00D05ABE" w:rsidP="00717D94">
            <w:pPr>
              <w:jc w:val="center"/>
              <w:rPr>
                <w:rFonts w:ascii="Times New Roman" w:eastAsia="Calibri" w:hAnsi="Times New Roman" w:cs="Times New Roman"/>
                <w:b/>
                <w:sz w:val="20"/>
                <w:szCs w:val="20"/>
              </w:rPr>
            </w:pPr>
            <w:r w:rsidRPr="00605C4B">
              <w:rPr>
                <w:rFonts w:ascii="Times New Roman" w:eastAsia="Calibri" w:hAnsi="Times New Roman" w:cs="Times New Roman"/>
                <w:b/>
                <w:sz w:val="20"/>
                <w:szCs w:val="20"/>
              </w:rPr>
              <w:t>Detaljan troškovnik aktivnosti, programa i/ili projekta</w:t>
            </w:r>
          </w:p>
          <w:p w14:paraId="0AFFAE8B" w14:textId="77777777" w:rsidR="00D05ABE" w:rsidRPr="00605C4B" w:rsidRDefault="00D05ABE" w:rsidP="00717D94">
            <w:pPr>
              <w:jc w:val="center"/>
              <w:rPr>
                <w:rFonts w:ascii="Times New Roman" w:eastAsia="Calibri" w:hAnsi="Times New Roman" w:cs="Times New Roman"/>
                <w:sz w:val="20"/>
                <w:szCs w:val="20"/>
              </w:rPr>
            </w:pPr>
          </w:p>
        </w:tc>
        <w:tc>
          <w:tcPr>
            <w:tcW w:w="6270" w:type="dxa"/>
          </w:tcPr>
          <w:p w14:paraId="0DD7BAFA" w14:textId="77777777" w:rsidR="00D05ABE" w:rsidRDefault="00D05ABE" w:rsidP="00717D94">
            <w:pPr>
              <w:rPr>
                <w:rFonts w:ascii="Times New Roman" w:eastAsia="Calibri" w:hAnsi="Times New Roman" w:cs="Times New Roman"/>
                <w:sz w:val="20"/>
                <w:szCs w:val="20"/>
              </w:rPr>
            </w:pPr>
            <w:proofErr w:type="spellStart"/>
            <w:r w:rsidRPr="00605C4B">
              <w:rPr>
                <w:rFonts w:ascii="Times New Roman" w:eastAsia="Calibri" w:hAnsi="Times New Roman" w:cs="Times New Roman"/>
                <w:sz w:val="20"/>
                <w:szCs w:val="20"/>
              </w:rPr>
              <w:t>Hameri</w:t>
            </w:r>
            <w:proofErr w:type="spellEnd"/>
            <w:r w:rsidRPr="00605C4B">
              <w:rPr>
                <w:rFonts w:ascii="Times New Roman" w:eastAsia="Calibri" w:hAnsi="Times New Roman" w:cs="Times New Roman"/>
                <w:sz w:val="20"/>
                <w:szCs w:val="20"/>
              </w:rPr>
              <w:t xml:space="preserve"> , </w:t>
            </w:r>
            <w:r>
              <w:rPr>
                <w:rFonts w:ascii="Times New Roman" w:eastAsia="Calibri" w:hAnsi="Times New Roman" w:cs="Times New Roman"/>
                <w:sz w:val="20"/>
                <w:szCs w:val="20"/>
              </w:rPr>
              <w:t xml:space="preserve">flomasteri, bojice       50 </w:t>
            </w:r>
            <w:r w:rsidRPr="00605C4B">
              <w:rPr>
                <w:rFonts w:ascii="Times New Roman" w:eastAsia="Calibri" w:hAnsi="Times New Roman" w:cs="Times New Roman"/>
                <w:sz w:val="20"/>
                <w:szCs w:val="20"/>
              </w:rPr>
              <w:t>kn</w:t>
            </w:r>
          </w:p>
          <w:p w14:paraId="282CD04E" w14:textId="77777777" w:rsidR="00D05ABE" w:rsidRPr="00605C4B" w:rsidRDefault="00D05ABE" w:rsidP="00717D94">
            <w:pPr>
              <w:rPr>
                <w:rFonts w:ascii="Times New Roman" w:eastAsia="Calibri" w:hAnsi="Times New Roman" w:cs="Times New Roman"/>
                <w:sz w:val="20"/>
                <w:szCs w:val="20"/>
              </w:rPr>
            </w:pPr>
            <w:r>
              <w:rPr>
                <w:rFonts w:ascii="Times New Roman" w:eastAsia="Calibri" w:hAnsi="Times New Roman" w:cs="Times New Roman"/>
                <w:sz w:val="20"/>
                <w:szCs w:val="20"/>
              </w:rPr>
              <w:t>Sol                                             10 kn</w:t>
            </w:r>
          </w:p>
          <w:p w14:paraId="5A3FFEC0" w14:textId="77777777" w:rsidR="00D05ABE" w:rsidRPr="00605C4B" w:rsidRDefault="00D05ABE" w:rsidP="00717D94">
            <w:pPr>
              <w:rPr>
                <w:rFonts w:ascii="Times New Roman" w:eastAsia="Calibri" w:hAnsi="Times New Roman" w:cs="Times New Roman"/>
                <w:sz w:val="20"/>
                <w:szCs w:val="20"/>
              </w:rPr>
            </w:pPr>
            <w:r w:rsidRPr="00605C4B">
              <w:rPr>
                <w:rFonts w:ascii="Times New Roman" w:eastAsia="Calibri" w:hAnsi="Times New Roman" w:cs="Times New Roman"/>
                <w:sz w:val="20"/>
                <w:szCs w:val="20"/>
              </w:rPr>
              <w:t xml:space="preserve">Ukupno:                       </w:t>
            </w:r>
            <w:r>
              <w:rPr>
                <w:rFonts w:ascii="Times New Roman" w:eastAsia="Calibri" w:hAnsi="Times New Roman" w:cs="Times New Roman"/>
                <w:sz w:val="20"/>
                <w:szCs w:val="20"/>
              </w:rPr>
              <w:t xml:space="preserve">              60</w:t>
            </w:r>
            <w:r w:rsidRPr="00605C4B">
              <w:rPr>
                <w:rFonts w:ascii="Times New Roman" w:eastAsia="Calibri" w:hAnsi="Times New Roman" w:cs="Times New Roman"/>
                <w:sz w:val="20"/>
                <w:szCs w:val="20"/>
              </w:rPr>
              <w:t>kn</w:t>
            </w:r>
          </w:p>
        </w:tc>
      </w:tr>
    </w:tbl>
    <w:p w14:paraId="4EFBA8C0" w14:textId="4563EF39" w:rsidR="00D05ABE" w:rsidRDefault="00D05ABE"/>
    <w:p w14:paraId="25DD3C45" w14:textId="335DDF63" w:rsidR="00D05ABE" w:rsidRDefault="00D05ABE"/>
    <w:p w14:paraId="334F94E9" w14:textId="0F106E1D" w:rsidR="00D05ABE" w:rsidRDefault="00D05ABE"/>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D05ABE" w:rsidRPr="00DD3344" w14:paraId="3936E8B0" w14:textId="77777777" w:rsidTr="00717D94">
        <w:trPr>
          <w:trHeight w:val="719"/>
          <w:tblCellSpacing w:w="20" w:type="dxa"/>
        </w:trPr>
        <w:tc>
          <w:tcPr>
            <w:tcW w:w="2965" w:type="dxa"/>
            <w:shd w:val="clear" w:color="auto" w:fill="CCFFCC"/>
            <w:vAlign w:val="center"/>
          </w:tcPr>
          <w:p w14:paraId="343363CD" w14:textId="77777777" w:rsidR="00D05ABE" w:rsidRPr="00DD3344" w:rsidRDefault="00D05ABE" w:rsidP="00717D94">
            <w:pPr>
              <w:jc w:val="center"/>
              <w:rPr>
                <w:rFonts w:ascii="Book Antiqua" w:hAnsi="Book Antiqua"/>
              </w:rPr>
            </w:pPr>
            <w:r>
              <w:rPr>
                <w:rFonts w:ascii="Book Antiqua" w:hAnsi="Book Antiqua"/>
                <w:b/>
              </w:rPr>
              <w:lastRenderedPageBreak/>
              <w:t>a</w:t>
            </w:r>
            <w:r w:rsidRPr="00DD3344">
              <w:rPr>
                <w:rFonts w:ascii="Book Antiqua" w:hAnsi="Book Antiqua"/>
                <w:b/>
              </w:rPr>
              <w:t>ktivnost, program i/ili projekt</w:t>
            </w:r>
          </w:p>
        </w:tc>
        <w:tc>
          <w:tcPr>
            <w:tcW w:w="6221" w:type="dxa"/>
            <w:vAlign w:val="center"/>
          </w:tcPr>
          <w:p w14:paraId="32887D2D" w14:textId="77777777" w:rsidR="00D05ABE" w:rsidRPr="001B4F40" w:rsidRDefault="00D05ABE" w:rsidP="00717D94">
            <w:pPr>
              <w:rPr>
                <w:rFonts w:ascii="Book Antiqua" w:hAnsi="Book Antiqua"/>
                <w:b/>
                <w:sz w:val="28"/>
                <w:szCs w:val="28"/>
              </w:rPr>
            </w:pPr>
            <w:r w:rsidRPr="001B4F40">
              <w:rPr>
                <w:rFonts w:ascii="Book Antiqua" w:hAnsi="Book Antiqua"/>
                <w:b/>
                <w:sz w:val="28"/>
                <w:szCs w:val="28"/>
              </w:rPr>
              <w:t>PRISUSTVO TALIJANSK</w:t>
            </w:r>
            <w:r>
              <w:rPr>
                <w:rFonts w:ascii="Book Antiqua" w:hAnsi="Book Antiqua"/>
                <w:b/>
                <w:sz w:val="28"/>
                <w:szCs w:val="28"/>
              </w:rPr>
              <w:t>OG JEZIKA I</w:t>
            </w:r>
            <w:r w:rsidRPr="001B4F40">
              <w:rPr>
                <w:rFonts w:ascii="Book Antiqua" w:hAnsi="Book Antiqua"/>
                <w:b/>
                <w:sz w:val="28"/>
                <w:szCs w:val="28"/>
              </w:rPr>
              <w:t xml:space="preserve"> KULTURE</w:t>
            </w:r>
            <w:r>
              <w:rPr>
                <w:rFonts w:ascii="Book Antiqua" w:hAnsi="Book Antiqua"/>
                <w:b/>
                <w:sz w:val="28"/>
                <w:szCs w:val="28"/>
              </w:rPr>
              <w:t xml:space="preserve"> U SVAKODNEVNOM ŽIVOTU (IZVANNASTAVNA AKTIVNOST)</w:t>
            </w:r>
          </w:p>
        </w:tc>
      </w:tr>
      <w:tr w:rsidR="00D05ABE" w:rsidRPr="00DD3344" w14:paraId="6DA97BB8" w14:textId="77777777" w:rsidTr="00717D94">
        <w:trPr>
          <w:trHeight w:val="2219"/>
          <w:tblCellSpacing w:w="20" w:type="dxa"/>
        </w:trPr>
        <w:tc>
          <w:tcPr>
            <w:tcW w:w="2965" w:type="dxa"/>
            <w:shd w:val="clear" w:color="auto" w:fill="CCFFCC"/>
            <w:vAlign w:val="center"/>
          </w:tcPr>
          <w:p w14:paraId="0A896A67" w14:textId="77777777" w:rsidR="00D05ABE" w:rsidRPr="00DD3344" w:rsidRDefault="00D05ABE" w:rsidP="00717D94">
            <w:pPr>
              <w:jc w:val="center"/>
              <w:rPr>
                <w:rFonts w:ascii="Book Antiqua" w:hAnsi="Book Antiqua"/>
              </w:rPr>
            </w:pPr>
            <w:r w:rsidRPr="00DD3344">
              <w:rPr>
                <w:rFonts w:ascii="Book Antiqua" w:hAnsi="Book Antiqua"/>
                <w:b/>
              </w:rPr>
              <w:t>ciljevi aktivnosti, programa i/ili projekta</w:t>
            </w:r>
          </w:p>
        </w:tc>
        <w:tc>
          <w:tcPr>
            <w:tcW w:w="6221" w:type="dxa"/>
          </w:tcPr>
          <w:p w14:paraId="54C3A950" w14:textId="77777777" w:rsidR="00D05ABE" w:rsidRDefault="00D05ABE" w:rsidP="00717D94">
            <w:pPr>
              <w:rPr>
                <w:rFonts w:ascii="Book Antiqua" w:hAnsi="Book Antiqua"/>
              </w:rPr>
            </w:pPr>
            <w:r w:rsidRPr="00DD3344">
              <w:rPr>
                <w:rFonts w:ascii="Book Antiqua" w:hAnsi="Book Antiqua"/>
              </w:rPr>
              <w:t>-</w:t>
            </w:r>
            <w:r>
              <w:rPr>
                <w:rFonts w:ascii="Book Antiqua" w:hAnsi="Book Antiqua"/>
              </w:rPr>
              <w:t xml:space="preserve"> istražiti prisustvo talijanske kulture u svakodnevnom životu</w:t>
            </w:r>
          </w:p>
          <w:p w14:paraId="71434F3B" w14:textId="77777777" w:rsidR="00D05ABE" w:rsidRPr="00DD3344" w:rsidRDefault="00D05ABE" w:rsidP="00717D94">
            <w:pPr>
              <w:rPr>
                <w:rFonts w:ascii="Book Antiqua" w:hAnsi="Book Antiqua"/>
              </w:rPr>
            </w:pPr>
            <w:r>
              <w:rPr>
                <w:rFonts w:ascii="Book Antiqua" w:hAnsi="Book Antiqua"/>
              </w:rPr>
              <w:t xml:space="preserve">- </w:t>
            </w:r>
            <w:r w:rsidRPr="00DD3344">
              <w:rPr>
                <w:rFonts w:ascii="Book Antiqua" w:hAnsi="Book Antiqua"/>
              </w:rPr>
              <w:t>osposobiti učenike za govornu i pisanu komunikaciju na talijanskom jeziku u različitim situacijama svakodnevnog života</w:t>
            </w:r>
          </w:p>
          <w:p w14:paraId="3E437D39" w14:textId="77777777" w:rsidR="00D05ABE" w:rsidRPr="00DD3344" w:rsidRDefault="00D05ABE" w:rsidP="00717D94">
            <w:pPr>
              <w:tabs>
                <w:tab w:val="left" w:pos="4365"/>
              </w:tabs>
              <w:rPr>
                <w:rFonts w:ascii="Book Antiqua" w:hAnsi="Book Antiqua"/>
              </w:rPr>
            </w:pPr>
            <w:r w:rsidRPr="00DD3344">
              <w:rPr>
                <w:rFonts w:ascii="Book Antiqua" w:hAnsi="Book Antiqua"/>
              </w:rPr>
              <w:t>- stjecati korisna znanja talijanskog jezika</w:t>
            </w:r>
            <w:r w:rsidRPr="00DD3344">
              <w:rPr>
                <w:rFonts w:ascii="Book Antiqua" w:hAnsi="Book Antiqua"/>
              </w:rPr>
              <w:tab/>
            </w:r>
          </w:p>
          <w:p w14:paraId="3E27D809" w14:textId="77777777" w:rsidR="00D05ABE" w:rsidRPr="00DD3344" w:rsidRDefault="00D05ABE" w:rsidP="00717D94">
            <w:pPr>
              <w:rPr>
                <w:rFonts w:ascii="Book Antiqua" w:hAnsi="Book Antiqua"/>
              </w:rPr>
            </w:pPr>
            <w:r w:rsidRPr="00DD3344">
              <w:rPr>
                <w:rFonts w:ascii="Book Antiqua" w:hAnsi="Book Antiqua"/>
              </w:rPr>
              <w:t>- osposobljavati za primjenu usvojenih pojmova i znanja te za cjeloživotno učenje</w:t>
            </w:r>
          </w:p>
          <w:p w14:paraId="1997B36E" w14:textId="77777777" w:rsidR="00D05ABE" w:rsidRPr="00DD3344" w:rsidRDefault="00D05ABE" w:rsidP="00717D94">
            <w:pPr>
              <w:rPr>
                <w:rFonts w:ascii="Book Antiqua" w:hAnsi="Book Antiqua"/>
              </w:rPr>
            </w:pPr>
            <w:r w:rsidRPr="00DD3344">
              <w:rPr>
                <w:rFonts w:ascii="Book Antiqua" w:hAnsi="Book Antiqua"/>
              </w:rPr>
              <w:t>- razvijati komunikacijske sposobnosti i jezična umijeća potrebna za međunarodnu komunikaciju</w:t>
            </w:r>
          </w:p>
          <w:p w14:paraId="6BCB347C" w14:textId="77777777" w:rsidR="00D05ABE" w:rsidRPr="00DD3344" w:rsidRDefault="00D05ABE" w:rsidP="00717D94">
            <w:pPr>
              <w:rPr>
                <w:rFonts w:ascii="Book Antiqua" w:hAnsi="Book Antiqua"/>
              </w:rPr>
            </w:pPr>
            <w:r w:rsidRPr="00DD3344">
              <w:rPr>
                <w:rFonts w:ascii="Book Antiqua" w:hAnsi="Book Antiqua"/>
              </w:rPr>
              <w:t xml:space="preserve">- </w:t>
            </w:r>
            <w:proofErr w:type="spellStart"/>
            <w:r>
              <w:rPr>
                <w:rFonts w:ascii="Book Antiqua" w:hAnsi="Book Antiqua"/>
              </w:rPr>
              <w:t>vanučionična</w:t>
            </w:r>
            <w:proofErr w:type="spellEnd"/>
            <w:r>
              <w:rPr>
                <w:rFonts w:ascii="Book Antiqua" w:hAnsi="Book Antiqua"/>
              </w:rPr>
              <w:t xml:space="preserve"> nastava - </w:t>
            </w:r>
            <w:r w:rsidRPr="00DD3344">
              <w:rPr>
                <w:rFonts w:ascii="Book Antiqua" w:hAnsi="Book Antiqua"/>
              </w:rPr>
              <w:t>upoznati zemlju talijanskog govornog područja i višestrukost različitih kultura koje na tom teritoriju obitavaju te ih tako senzibil</w:t>
            </w:r>
            <w:r>
              <w:rPr>
                <w:rFonts w:ascii="Book Antiqua" w:hAnsi="Book Antiqua"/>
              </w:rPr>
              <w:t>izirati</w:t>
            </w:r>
            <w:r w:rsidRPr="00DD3344">
              <w:rPr>
                <w:rFonts w:ascii="Book Antiqua" w:hAnsi="Book Antiqua"/>
              </w:rPr>
              <w:t xml:space="preserve"> za razvijanje tolerancije i empatije prema drugome i drugačijem</w:t>
            </w:r>
          </w:p>
        </w:tc>
      </w:tr>
      <w:tr w:rsidR="00D05ABE" w:rsidRPr="00DD3344" w14:paraId="5A4CE51C" w14:textId="77777777" w:rsidTr="00717D94">
        <w:trPr>
          <w:trHeight w:val="1225"/>
          <w:tblCellSpacing w:w="20" w:type="dxa"/>
        </w:trPr>
        <w:tc>
          <w:tcPr>
            <w:tcW w:w="2965" w:type="dxa"/>
            <w:shd w:val="clear" w:color="auto" w:fill="CCFFCC"/>
            <w:vAlign w:val="center"/>
          </w:tcPr>
          <w:p w14:paraId="19FC39A8" w14:textId="77777777" w:rsidR="00D05ABE" w:rsidRPr="00DD3344" w:rsidRDefault="00D05ABE" w:rsidP="00717D94">
            <w:pPr>
              <w:jc w:val="center"/>
              <w:rPr>
                <w:rFonts w:ascii="Book Antiqua" w:hAnsi="Book Antiqua"/>
              </w:rPr>
            </w:pPr>
            <w:r w:rsidRPr="00DD3344">
              <w:rPr>
                <w:rFonts w:ascii="Book Antiqua" w:hAnsi="Book Antiqua"/>
                <w:b/>
              </w:rPr>
              <w:t>namjena aktivnosti, programa i/ili projekta</w:t>
            </w:r>
          </w:p>
        </w:tc>
        <w:tc>
          <w:tcPr>
            <w:tcW w:w="6221" w:type="dxa"/>
          </w:tcPr>
          <w:p w14:paraId="7C3CA696" w14:textId="77777777" w:rsidR="00D05ABE" w:rsidRPr="00DD3344" w:rsidRDefault="00D05ABE" w:rsidP="00191B90">
            <w:pPr>
              <w:numPr>
                <w:ilvl w:val="0"/>
                <w:numId w:val="50"/>
              </w:numPr>
              <w:spacing w:after="0" w:line="240" w:lineRule="auto"/>
              <w:rPr>
                <w:rFonts w:ascii="Book Antiqua" w:hAnsi="Book Antiqua"/>
              </w:rPr>
            </w:pPr>
            <w:r>
              <w:rPr>
                <w:rFonts w:ascii="Book Antiqua" w:hAnsi="Book Antiqua"/>
              </w:rPr>
              <w:t>obogatiti znanje talijanskog</w:t>
            </w:r>
            <w:r w:rsidRPr="00DD3344">
              <w:rPr>
                <w:rFonts w:ascii="Book Antiqua" w:hAnsi="Book Antiqua"/>
              </w:rPr>
              <w:t xml:space="preserve"> jezika dodatnim sadržajima</w:t>
            </w:r>
          </w:p>
          <w:p w14:paraId="3DCFD06A" w14:textId="77777777" w:rsidR="00D05ABE" w:rsidRDefault="00D05ABE" w:rsidP="00191B90">
            <w:pPr>
              <w:numPr>
                <w:ilvl w:val="0"/>
                <w:numId w:val="49"/>
              </w:numPr>
              <w:spacing w:after="0" w:line="240" w:lineRule="auto"/>
              <w:rPr>
                <w:rFonts w:ascii="Book Antiqua" w:hAnsi="Book Antiqua"/>
              </w:rPr>
            </w:pPr>
            <w:r w:rsidRPr="00DD3344">
              <w:rPr>
                <w:rFonts w:ascii="Book Antiqua" w:hAnsi="Book Antiqua"/>
              </w:rPr>
              <w:t>razvijati vještine komuniciranja, timskog rada, rješavanja problema</w:t>
            </w:r>
          </w:p>
          <w:p w14:paraId="687B392A" w14:textId="77777777" w:rsidR="00D05ABE" w:rsidRPr="00DD3344" w:rsidRDefault="00D05ABE" w:rsidP="00191B90">
            <w:pPr>
              <w:numPr>
                <w:ilvl w:val="0"/>
                <w:numId w:val="49"/>
              </w:numPr>
              <w:spacing w:after="0" w:line="240" w:lineRule="auto"/>
              <w:rPr>
                <w:rFonts w:ascii="Book Antiqua" w:hAnsi="Book Antiqua"/>
              </w:rPr>
            </w:pPr>
            <w:r>
              <w:rPr>
                <w:rFonts w:ascii="Book Antiqua" w:hAnsi="Book Antiqua"/>
              </w:rPr>
              <w:t>namijenjeno učenicima 8. razreda</w:t>
            </w:r>
          </w:p>
        </w:tc>
      </w:tr>
      <w:tr w:rsidR="00D05ABE" w:rsidRPr="00DD3344" w14:paraId="0F62B0F0" w14:textId="77777777" w:rsidTr="00717D94">
        <w:trPr>
          <w:trHeight w:val="1378"/>
          <w:tblCellSpacing w:w="20" w:type="dxa"/>
        </w:trPr>
        <w:tc>
          <w:tcPr>
            <w:tcW w:w="2965" w:type="dxa"/>
            <w:shd w:val="clear" w:color="auto" w:fill="CCFFCC"/>
            <w:vAlign w:val="center"/>
          </w:tcPr>
          <w:p w14:paraId="52FE4FBE" w14:textId="77777777" w:rsidR="00D05ABE" w:rsidRPr="00DD3344" w:rsidRDefault="00D05ABE" w:rsidP="00717D94">
            <w:pPr>
              <w:jc w:val="center"/>
              <w:rPr>
                <w:rFonts w:ascii="Book Antiqua" w:hAnsi="Book Antiqua"/>
              </w:rPr>
            </w:pPr>
            <w:r w:rsidRPr="00DD3344">
              <w:rPr>
                <w:rFonts w:ascii="Book Antiqua" w:hAnsi="Book Antiqua"/>
                <w:b/>
              </w:rPr>
              <w:t>nositelji aktivnosti, programa i/ili projekta i njihova odgovornost</w:t>
            </w:r>
          </w:p>
        </w:tc>
        <w:tc>
          <w:tcPr>
            <w:tcW w:w="6221" w:type="dxa"/>
            <w:vAlign w:val="center"/>
          </w:tcPr>
          <w:p w14:paraId="01460D6F" w14:textId="77777777" w:rsidR="00D05ABE" w:rsidRPr="00DD3344" w:rsidRDefault="00D05ABE" w:rsidP="00191B90">
            <w:pPr>
              <w:numPr>
                <w:ilvl w:val="0"/>
                <w:numId w:val="49"/>
              </w:numPr>
              <w:spacing w:after="0" w:line="240" w:lineRule="auto"/>
              <w:rPr>
                <w:rFonts w:ascii="Book Antiqua" w:hAnsi="Book Antiqua"/>
              </w:rPr>
            </w:pPr>
            <w:r>
              <w:rPr>
                <w:rFonts w:ascii="Book Antiqua" w:hAnsi="Book Antiqua"/>
              </w:rPr>
              <w:t xml:space="preserve">profesorica Željka </w:t>
            </w:r>
            <w:proofErr w:type="spellStart"/>
            <w:r>
              <w:rPr>
                <w:rFonts w:ascii="Book Antiqua" w:hAnsi="Book Antiqua"/>
              </w:rPr>
              <w:t>Jasnić</w:t>
            </w:r>
            <w:proofErr w:type="spellEnd"/>
          </w:p>
          <w:p w14:paraId="777E13E4" w14:textId="77777777" w:rsidR="00D05ABE" w:rsidRPr="00DD3344" w:rsidRDefault="00D05ABE" w:rsidP="00717D94">
            <w:pPr>
              <w:rPr>
                <w:rFonts w:ascii="Book Antiqua" w:hAnsi="Book Antiqua"/>
              </w:rPr>
            </w:pPr>
            <w:r w:rsidRPr="00DD3344">
              <w:rPr>
                <w:rFonts w:ascii="Book Antiqua" w:hAnsi="Book Antiqua"/>
              </w:rPr>
              <w:t xml:space="preserve">      -    usmjeravati, voditi ka ostvarenju ciljeva</w:t>
            </w:r>
          </w:p>
          <w:p w14:paraId="3ACE175A" w14:textId="77777777" w:rsidR="00D05ABE" w:rsidRPr="00DD3344" w:rsidRDefault="00D05ABE" w:rsidP="00717D94">
            <w:pPr>
              <w:rPr>
                <w:rFonts w:ascii="Book Antiqua" w:hAnsi="Book Antiqua"/>
              </w:rPr>
            </w:pPr>
            <w:r w:rsidRPr="00DD3344">
              <w:rPr>
                <w:rFonts w:ascii="Book Antiqua" w:hAnsi="Book Antiqua"/>
              </w:rPr>
              <w:t xml:space="preserve">      -    poticati uspješno stjecanje novih znanja </w:t>
            </w:r>
          </w:p>
        </w:tc>
      </w:tr>
      <w:tr w:rsidR="00D05ABE" w:rsidRPr="00DD3344" w14:paraId="6EDA5D00" w14:textId="77777777" w:rsidTr="00717D94">
        <w:trPr>
          <w:trHeight w:val="1900"/>
          <w:tblCellSpacing w:w="20" w:type="dxa"/>
        </w:trPr>
        <w:tc>
          <w:tcPr>
            <w:tcW w:w="2965" w:type="dxa"/>
            <w:shd w:val="clear" w:color="auto" w:fill="CCFFCC"/>
            <w:vAlign w:val="center"/>
          </w:tcPr>
          <w:p w14:paraId="582AA77A" w14:textId="77777777" w:rsidR="00D05ABE" w:rsidRPr="00DD3344" w:rsidRDefault="00D05ABE" w:rsidP="00717D94">
            <w:pPr>
              <w:jc w:val="center"/>
              <w:rPr>
                <w:rFonts w:ascii="Book Antiqua" w:hAnsi="Book Antiqua"/>
              </w:rPr>
            </w:pPr>
            <w:r w:rsidRPr="00DD3344">
              <w:rPr>
                <w:rFonts w:ascii="Book Antiqua" w:hAnsi="Book Antiqua"/>
                <w:b/>
              </w:rPr>
              <w:t>način realizacije aktivnosti, programa i/ili projekta</w:t>
            </w:r>
          </w:p>
        </w:tc>
        <w:tc>
          <w:tcPr>
            <w:tcW w:w="6221" w:type="dxa"/>
          </w:tcPr>
          <w:p w14:paraId="7767C750"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u okviru nastavnih sati, jedan sat tjedno</w:t>
            </w:r>
            <w:r>
              <w:rPr>
                <w:rFonts w:ascii="Book Antiqua" w:hAnsi="Book Antiqua"/>
              </w:rPr>
              <w:t xml:space="preserve"> ili po dogovoru i potrebi uključivanja dodatnih sadržaja</w:t>
            </w:r>
          </w:p>
          <w:p w14:paraId="635639A7"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 xml:space="preserve">koristeći udžbenike, vježbenice, </w:t>
            </w:r>
            <w:r>
              <w:rPr>
                <w:rFonts w:ascii="Book Antiqua" w:hAnsi="Book Antiqua"/>
              </w:rPr>
              <w:t xml:space="preserve">digitalne sadržaje, </w:t>
            </w:r>
            <w:r w:rsidRPr="00DD3344">
              <w:rPr>
                <w:rFonts w:ascii="Book Antiqua" w:hAnsi="Book Antiqua"/>
              </w:rPr>
              <w:t>rječnike, audio-vizualna sredstva, izvorne tekstove, postere</w:t>
            </w:r>
            <w:r>
              <w:rPr>
                <w:rFonts w:ascii="Book Antiqua" w:hAnsi="Book Antiqua"/>
              </w:rPr>
              <w:t xml:space="preserve"> </w:t>
            </w:r>
            <w:r w:rsidRPr="00DD3344">
              <w:rPr>
                <w:rFonts w:ascii="Book Antiqua" w:hAnsi="Book Antiqua"/>
              </w:rPr>
              <w:t>i ostali dodatni materijal</w:t>
            </w:r>
          </w:p>
          <w:p w14:paraId="7DEEA397"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upućivati na samostalno rješavanje zadataka te obrazlaganje vlastitog postupka u rješavanju</w:t>
            </w:r>
          </w:p>
          <w:p w14:paraId="4706D596" w14:textId="77777777" w:rsidR="00D05ABE" w:rsidRDefault="00D05ABE" w:rsidP="00191B90">
            <w:pPr>
              <w:numPr>
                <w:ilvl w:val="0"/>
                <w:numId w:val="49"/>
              </w:numPr>
              <w:spacing w:after="0" w:line="240" w:lineRule="auto"/>
              <w:rPr>
                <w:rFonts w:ascii="Book Antiqua" w:hAnsi="Book Antiqua"/>
              </w:rPr>
            </w:pPr>
            <w:r w:rsidRPr="00DD3344">
              <w:rPr>
                <w:rFonts w:ascii="Book Antiqua" w:hAnsi="Book Antiqua"/>
              </w:rPr>
              <w:t>rješavanje zadataka te analiza rješenja i rezultata</w:t>
            </w:r>
          </w:p>
          <w:p w14:paraId="6C3CAD89" w14:textId="77777777" w:rsidR="00D05ABE" w:rsidRPr="00DD3344" w:rsidRDefault="00D05ABE" w:rsidP="00717D94">
            <w:pPr>
              <w:ind w:left="720"/>
              <w:rPr>
                <w:rFonts w:ascii="Book Antiqua" w:hAnsi="Book Antiqua"/>
              </w:rPr>
            </w:pPr>
          </w:p>
        </w:tc>
      </w:tr>
      <w:tr w:rsidR="00D05ABE" w:rsidRPr="00DD3344" w14:paraId="06D41CE0" w14:textId="77777777" w:rsidTr="00717D94">
        <w:trPr>
          <w:trHeight w:val="658"/>
          <w:tblCellSpacing w:w="20" w:type="dxa"/>
        </w:trPr>
        <w:tc>
          <w:tcPr>
            <w:tcW w:w="2965" w:type="dxa"/>
            <w:shd w:val="clear" w:color="auto" w:fill="CCFFCC"/>
            <w:vAlign w:val="center"/>
          </w:tcPr>
          <w:p w14:paraId="4A2EA922" w14:textId="77777777" w:rsidR="00D05ABE" w:rsidRPr="00DD3344" w:rsidRDefault="00D05ABE" w:rsidP="00717D94">
            <w:pPr>
              <w:jc w:val="center"/>
              <w:rPr>
                <w:rFonts w:ascii="Book Antiqua" w:hAnsi="Book Antiqua"/>
              </w:rPr>
            </w:pPr>
            <w:proofErr w:type="spellStart"/>
            <w:r w:rsidRPr="00DD3344">
              <w:rPr>
                <w:rFonts w:ascii="Book Antiqua" w:hAnsi="Book Antiqua"/>
                <w:b/>
              </w:rPr>
              <w:t>vremenik</w:t>
            </w:r>
            <w:proofErr w:type="spellEnd"/>
            <w:r w:rsidRPr="00DD3344">
              <w:rPr>
                <w:rFonts w:ascii="Book Antiqua" w:hAnsi="Book Antiqua"/>
                <w:b/>
              </w:rPr>
              <w:t xml:space="preserve"> aktivnosti, programa i/ili projekta</w:t>
            </w:r>
          </w:p>
        </w:tc>
        <w:tc>
          <w:tcPr>
            <w:tcW w:w="6221" w:type="dxa"/>
          </w:tcPr>
          <w:p w14:paraId="7B1B58FC" w14:textId="77777777" w:rsidR="00D05ABE" w:rsidRPr="00DD3344" w:rsidRDefault="00D05ABE" w:rsidP="00717D94">
            <w:pPr>
              <w:rPr>
                <w:rFonts w:ascii="Book Antiqua" w:hAnsi="Book Antiqua"/>
              </w:rPr>
            </w:pPr>
            <w:r w:rsidRPr="00DD3344">
              <w:rPr>
                <w:rFonts w:ascii="Book Antiqua" w:hAnsi="Book Antiqua"/>
              </w:rPr>
              <w:t xml:space="preserve">            </w:t>
            </w:r>
            <w:r>
              <w:rPr>
                <w:rFonts w:ascii="Book Antiqua" w:hAnsi="Book Antiqua"/>
              </w:rPr>
              <w:t xml:space="preserve">             školska godina 2021./2022.</w:t>
            </w:r>
          </w:p>
          <w:p w14:paraId="6331C15E" w14:textId="77777777" w:rsidR="00D05ABE" w:rsidRPr="00DD3344" w:rsidRDefault="00D05ABE" w:rsidP="00717D94">
            <w:pPr>
              <w:jc w:val="center"/>
              <w:rPr>
                <w:rFonts w:ascii="Book Antiqua" w:hAnsi="Book Antiqua"/>
              </w:rPr>
            </w:pPr>
            <w:r w:rsidRPr="00DD3344">
              <w:rPr>
                <w:rFonts w:ascii="Book Antiqua" w:hAnsi="Book Antiqua"/>
              </w:rPr>
              <w:t>programom predviđeno 35 sati</w:t>
            </w:r>
          </w:p>
        </w:tc>
      </w:tr>
      <w:tr w:rsidR="00D05ABE" w:rsidRPr="00DD3344" w14:paraId="7B91C49E" w14:textId="77777777" w:rsidTr="00717D94">
        <w:trPr>
          <w:trHeight w:val="2845"/>
          <w:tblCellSpacing w:w="20" w:type="dxa"/>
        </w:trPr>
        <w:tc>
          <w:tcPr>
            <w:tcW w:w="2965" w:type="dxa"/>
            <w:shd w:val="clear" w:color="auto" w:fill="CCFFCC"/>
            <w:vAlign w:val="center"/>
          </w:tcPr>
          <w:p w14:paraId="12647C2B" w14:textId="77777777" w:rsidR="00D05ABE" w:rsidRPr="00DD3344" w:rsidRDefault="00D05ABE" w:rsidP="00717D94">
            <w:pPr>
              <w:jc w:val="center"/>
              <w:rPr>
                <w:rFonts w:ascii="Book Antiqua" w:hAnsi="Book Antiqua"/>
              </w:rPr>
            </w:pPr>
            <w:r w:rsidRPr="00DD3344">
              <w:rPr>
                <w:rFonts w:ascii="Book Antiqua" w:hAnsi="Book Antiqua"/>
                <w:b/>
              </w:rPr>
              <w:lastRenderedPageBreak/>
              <w:t>način vrednovanja i način korištenja rezultata vrednovanja</w:t>
            </w:r>
          </w:p>
        </w:tc>
        <w:tc>
          <w:tcPr>
            <w:tcW w:w="6221" w:type="dxa"/>
          </w:tcPr>
          <w:p w14:paraId="33FC3957"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opisno praćenje napredovanja učenika</w:t>
            </w:r>
          </w:p>
          <w:p w14:paraId="6E308F87"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analizirati koliko su učenici napredovali i proširili svoje znanje</w:t>
            </w:r>
          </w:p>
          <w:p w14:paraId="57FF0E79"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međusobno vrjednovanje učenika unutar skupine</w:t>
            </w:r>
          </w:p>
          <w:p w14:paraId="6EDB2F77"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 xml:space="preserve">samoprocjena i </w:t>
            </w:r>
            <w:proofErr w:type="spellStart"/>
            <w:r w:rsidRPr="00DD3344">
              <w:rPr>
                <w:rFonts w:ascii="Book Antiqua" w:hAnsi="Book Antiqua"/>
              </w:rPr>
              <w:t>samov</w:t>
            </w:r>
            <w:r>
              <w:rPr>
                <w:rFonts w:ascii="Book Antiqua" w:hAnsi="Book Antiqua"/>
              </w:rPr>
              <w:t>re</w:t>
            </w:r>
            <w:r w:rsidRPr="00DD3344">
              <w:rPr>
                <w:rFonts w:ascii="Book Antiqua" w:hAnsi="Book Antiqua"/>
              </w:rPr>
              <w:t>dnovanje</w:t>
            </w:r>
            <w:proofErr w:type="spellEnd"/>
          </w:p>
          <w:p w14:paraId="69B8DD91" w14:textId="77777777" w:rsidR="00D05ABE" w:rsidRDefault="00D05ABE" w:rsidP="00191B90">
            <w:pPr>
              <w:numPr>
                <w:ilvl w:val="0"/>
                <w:numId w:val="50"/>
              </w:numPr>
              <w:spacing w:after="0" w:line="240" w:lineRule="auto"/>
              <w:rPr>
                <w:rFonts w:ascii="Book Antiqua" w:hAnsi="Book Antiqua"/>
              </w:rPr>
            </w:pPr>
            <w:r w:rsidRPr="00DD3344">
              <w:rPr>
                <w:rFonts w:ascii="Book Antiqua" w:hAnsi="Book Antiqua"/>
              </w:rPr>
              <w:t>korištenje dobivenih rezultata u svrhu unapređenja rada i postizanja veće uspješnosti</w:t>
            </w:r>
          </w:p>
          <w:p w14:paraId="7418EEE5" w14:textId="77777777" w:rsidR="00D05ABE" w:rsidRPr="00DD3344" w:rsidRDefault="00D05ABE" w:rsidP="00717D94">
            <w:pPr>
              <w:ind w:left="360"/>
              <w:rPr>
                <w:rFonts w:ascii="Book Antiqua" w:hAnsi="Book Antiqua"/>
              </w:rPr>
            </w:pPr>
          </w:p>
        </w:tc>
      </w:tr>
      <w:tr w:rsidR="00D05ABE" w:rsidRPr="00DD3344" w14:paraId="72A2E4E7" w14:textId="77777777" w:rsidTr="00717D94">
        <w:trPr>
          <w:trHeight w:val="3010"/>
          <w:tblCellSpacing w:w="20" w:type="dxa"/>
        </w:trPr>
        <w:tc>
          <w:tcPr>
            <w:tcW w:w="2965" w:type="dxa"/>
            <w:shd w:val="clear" w:color="auto" w:fill="CCFFCC"/>
            <w:vAlign w:val="center"/>
          </w:tcPr>
          <w:p w14:paraId="2230E44D" w14:textId="77777777" w:rsidR="00D05ABE" w:rsidRPr="00DD3344" w:rsidRDefault="00D05ABE" w:rsidP="00717D94">
            <w:pPr>
              <w:jc w:val="center"/>
              <w:rPr>
                <w:rFonts w:ascii="Book Antiqua" w:hAnsi="Book Antiqua"/>
                <w:b/>
              </w:rPr>
            </w:pPr>
            <w:r w:rsidRPr="00DD3344">
              <w:rPr>
                <w:rFonts w:ascii="Book Antiqua" w:hAnsi="Book Antiqua"/>
                <w:b/>
              </w:rPr>
              <w:t>detaljan troškovnik aktivnosti, programa i/ili projekta</w:t>
            </w:r>
          </w:p>
          <w:p w14:paraId="48B31E09" w14:textId="77777777" w:rsidR="00D05ABE" w:rsidRPr="00DD3344" w:rsidRDefault="00D05ABE" w:rsidP="00717D94">
            <w:pPr>
              <w:jc w:val="center"/>
              <w:rPr>
                <w:rFonts w:ascii="Book Antiqua" w:hAnsi="Book Antiqua"/>
              </w:rPr>
            </w:pPr>
          </w:p>
        </w:tc>
        <w:tc>
          <w:tcPr>
            <w:tcW w:w="6221" w:type="dxa"/>
          </w:tcPr>
          <w:p w14:paraId="1A9424BA" w14:textId="77777777" w:rsidR="00D05ABE" w:rsidRPr="00DD3344" w:rsidRDefault="00D05ABE" w:rsidP="00191B90">
            <w:pPr>
              <w:numPr>
                <w:ilvl w:val="0"/>
                <w:numId w:val="50"/>
              </w:numPr>
              <w:spacing w:after="0" w:line="240" w:lineRule="auto"/>
              <w:rPr>
                <w:rFonts w:ascii="Book Antiqua" w:hAnsi="Book Antiqua"/>
              </w:rPr>
            </w:pPr>
            <w:r w:rsidRPr="00DD3344">
              <w:rPr>
                <w:rFonts w:ascii="Book Antiqua" w:hAnsi="Book Antiqua"/>
              </w:rPr>
              <w:t>papir</w:t>
            </w:r>
          </w:p>
          <w:p w14:paraId="4051A4CC"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folije</w:t>
            </w:r>
          </w:p>
          <w:p w14:paraId="172C0CEA"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krede i flomasteri u boji</w:t>
            </w:r>
          </w:p>
          <w:p w14:paraId="0FF82894" w14:textId="77777777" w:rsidR="00D05ABE" w:rsidRPr="00DD3344" w:rsidRDefault="00D05ABE" w:rsidP="00191B90">
            <w:pPr>
              <w:numPr>
                <w:ilvl w:val="0"/>
                <w:numId w:val="49"/>
              </w:numPr>
              <w:spacing w:after="0" w:line="240" w:lineRule="auto"/>
              <w:rPr>
                <w:rFonts w:ascii="Book Antiqua" w:hAnsi="Book Antiqua"/>
              </w:rPr>
            </w:pPr>
            <w:proofErr w:type="spellStart"/>
            <w:r w:rsidRPr="00DD3344">
              <w:rPr>
                <w:rFonts w:ascii="Book Antiqua" w:hAnsi="Book Antiqua"/>
              </w:rPr>
              <w:t>hamer</w:t>
            </w:r>
            <w:proofErr w:type="spellEnd"/>
            <w:r w:rsidRPr="00DD3344">
              <w:rPr>
                <w:rFonts w:ascii="Book Antiqua" w:hAnsi="Book Antiqua"/>
              </w:rPr>
              <w:t xml:space="preserve"> papir, ljepilo, škare</w:t>
            </w:r>
          </w:p>
          <w:p w14:paraId="3E3978C1"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ukrasni materijal za dekoraciju povodom blagdana</w:t>
            </w:r>
          </w:p>
          <w:p w14:paraId="3DDA466D" w14:textId="77777777" w:rsidR="00D05ABE" w:rsidRPr="00DD3344" w:rsidRDefault="00D05ABE" w:rsidP="00191B90">
            <w:pPr>
              <w:numPr>
                <w:ilvl w:val="0"/>
                <w:numId w:val="49"/>
              </w:numPr>
              <w:spacing w:after="0" w:line="240" w:lineRule="auto"/>
              <w:rPr>
                <w:rFonts w:ascii="Book Antiqua" w:hAnsi="Book Antiqua"/>
              </w:rPr>
            </w:pPr>
            <w:r w:rsidRPr="00DD3344">
              <w:rPr>
                <w:rFonts w:ascii="Book Antiqua" w:hAnsi="Book Antiqua"/>
              </w:rPr>
              <w:t>dodatna literatura</w:t>
            </w:r>
          </w:p>
          <w:p w14:paraId="79CC93EB" w14:textId="77777777" w:rsidR="00D05ABE" w:rsidRPr="00DD3344" w:rsidRDefault="00D05ABE" w:rsidP="00191B90">
            <w:pPr>
              <w:numPr>
                <w:ilvl w:val="0"/>
                <w:numId w:val="49"/>
              </w:numPr>
              <w:spacing w:after="0" w:line="240" w:lineRule="auto"/>
              <w:rPr>
                <w:rFonts w:ascii="Book Antiqua" w:hAnsi="Book Antiqua"/>
              </w:rPr>
            </w:pPr>
            <w:r>
              <w:rPr>
                <w:rFonts w:ascii="Book Antiqua" w:hAnsi="Book Antiqua"/>
              </w:rPr>
              <w:t>časopisi na talijanskom</w:t>
            </w:r>
            <w:r w:rsidRPr="00DD3344">
              <w:rPr>
                <w:rFonts w:ascii="Book Antiqua" w:hAnsi="Book Antiqua"/>
              </w:rPr>
              <w:t xml:space="preserve"> jeziku</w:t>
            </w:r>
          </w:p>
          <w:p w14:paraId="385393C9" w14:textId="77777777" w:rsidR="00D05ABE" w:rsidRPr="00DD3344" w:rsidRDefault="00D05ABE" w:rsidP="00717D94">
            <w:pPr>
              <w:rPr>
                <w:rFonts w:ascii="Book Antiqua" w:hAnsi="Book Antiqua"/>
              </w:rPr>
            </w:pPr>
          </w:p>
          <w:p w14:paraId="795951C5" w14:textId="77777777" w:rsidR="00D05ABE" w:rsidRPr="00DD3344" w:rsidRDefault="00D05ABE" w:rsidP="00717D94">
            <w:pPr>
              <w:rPr>
                <w:rFonts w:ascii="Book Antiqua" w:hAnsi="Book Antiqua"/>
              </w:rPr>
            </w:pPr>
            <w:r w:rsidRPr="00DD3344">
              <w:rPr>
                <w:rFonts w:ascii="Book Antiqua" w:hAnsi="Book Antiqua"/>
              </w:rPr>
              <w:t xml:space="preserve">      Ukupno:                  </w:t>
            </w:r>
            <w:r>
              <w:rPr>
                <w:rFonts w:ascii="Book Antiqua" w:hAnsi="Book Antiqua"/>
              </w:rPr>
              <w:t xml:space="preserve">                               4</w:t>
            </w:r>
            <w:r w:rsidRPr="00DD3344">
              <w:rPr>
                <w:rFonts w:ascii="Book Antiqua" w:hAnsi="Book Antiqua"/>
              </w:rPr>
              <w:t>00,00 kn</w:t>
            </w:r>
          </w:p>
        </w:tc>
      </w:tr>
    </w:tbl>
    <w:p w14:paraId="045CFC3F" w14:textId="6E347950" w:rsidR="00D05ABE" w:rsidRDefault="00D05ABE"/>
    <w:p w14:paraId="6E1ED497" w14:textId="2FCE9FAA" w:rsidR="00D05ABE" w:rsidRDefault="00D05ABE"/>
    <w:p w14:paraId="24D00B82" w14:textId="5C565065" w:rsidR="00D05ABE" w:rsidRDefault="00D05ABE"/>
    <w:p w14:paraId="5ED3AA9E" w14:textId="5458B9B9" w:rsidR="00D05ABE" w:rsidRDefault="00D05ABE"/>
    <w:p w14:paraId="6AD9D72E" w14:textId="6A11B4C0" w:rsidR="00D05ABE" w:rsidRDefault="00D05ABE"/>
    <w:p w14:paraId="44500D08" w14:textId="4E10B93B" w:rsidR="0007751B" w:rsidRDefault="0007751B"/>
    <w:p w14:paraId="729EF7A7" w14:textId="578FBF19" w:rsidR="0007751B" w:rsidRDefault="0007751B"/>
    <w:p w14:paraId="40A2FE9E" w14:textId="480ED9C0" w:rsidR="0007751B" w:rsidRDefault="0007751B"/>
    <w:p w14:paraId="7CC4793B" w14:textId="186BCE83" w:rsidR="0007751B" w:rsidRDefault="0007751B"/>
    <w:p w14:paraId="7ADE37A6" w14:textId="642730A3" w:rsidR="0007751B" w:rsidRDefault="0007751B"/>
    <w:p w14:paraId="4E81DA6B" w14:textId="66A528B7" w:rsidR="00794EE3" w:rsidRDefault="00794EE3"/>
    <w:p w14:paraId="6917D942" w14:textId="52F69E94" w:rsidR="00794EE3" w:rsidRDefault="00794EE3"/>
    <w:p w14:paraId="5A2E794B" w14:textId="43F010CE" w:rsidR="00794EE3" w:rsidRDefault="00794EE3"/>
    <w:p w14:paraId="6BC19184" w14:textId="7BF85741" w:rsidR="00794EE3" w:rsidRDefault="00794EE3"/>
    <w:p w14:paraId="013864CF" w14:textId="6B8006FA" w:rsidR="00794EE3" w:rsidRDefault="00794EE3"/>
    <w:p w14:paraId="2998A45A" w14:textId="5FE5D58E" w:rsidR="00794EE3" w:rsidRDefault="00794EE3"/>
    <w:p w14:paraId="0F3E7FA8" w14:textId="6BB4060D" w:rsidR="00794EE3" w:rsidRDefault="00794EE3"/>
    <w:p w14:paraId="74591F80" w14:textId="1A1A583B" w:rsidR="00794EE3" w:rsidRDefault="00794EE3"/>
    <w:tbl>
      <w:tblPr>
        <w:tblW w:w="9310"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28"/>
        <w:gridCol w:w="6282"/>
      </w:tblGrid>
      <w:tr w:rsidR="00794EE3" w:rsidRPr="00794EE3" w14:paraId="00E7E2E0" w14:textId="77777777" w:rsidTr="00864BCE">
        <w:trPr>
          <w:trHeight w:val="719"/>
          <w:tblCellSpacing w:w="22" w:type="dxa"/>
        </w:trPr>
        <w:tc>
          <w:tcPr>
            <w:tcW w:w="9222" w:type="dxa"/>
            <w:gridSpan w:val="2"/>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tcPr>
          <w:p w14:paraId="6DFB3202" w14:textId="77777777" w:rsidR="00794EE3" w:rsidRPr="00794EE3" w:rsidRDefault="00794EE3" w:rsidP="00794EE3">
            <w:pPr>
              <w:spacing w:after="0" w:line="240" w:lineRule="auto"/>
              <w:jc w:val="center"/>
              <w:rPr>
                <w:rFonts w:ascii="Book Antiqua" w:eastAsia="Times New Roman" w:hAnsi="Book Antiqua" w:cs="Times New Roman"/>
                <w:b/>
                <w:bCs/>
                <w:sz w:val="40"/>
                <w:szCs w:val="40"/>
                <w:lang w:eastAsia="hr-HR"/>
              </w:rPr>
            </w:pPr>
            <w:r w:rsidRPr="00794EE3">
              <w:rPr>
                <w:rFonts w:ascii="Book Antiqua" w:eastAsia="Times New Roman" w:hAnsi="Book Antiqua" w:cs="Times New Roman"/>
                <w:b/>
                <w:bCs/>
                <w:sz w:val="40"/>
                <w:szCs w:val="40"/>
                <w:lang w:eastAsia="hr-HR"/>
              </w:rPr>
              <w:lastRenderedPageBreak/>
              <w:t>CJELODNEVNI  IZLET 7.ih i 8.-ih RAZREDA   </w:t>
            </w:r>
          </w:p>
          <w:p w14:paraId="58BA5F53"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b/>
                <w:bCs/>
                <w:sz w:val="40"/>
                <w:szCs w:val="40"/>
                <w:lang w:eastAsia="hr-HR"/>
              </w:rPr>
              <w:t xml:space="preserve">                            ( talijanski jezik )</w:t>
            </w:r>
          </w:p>
        </w:tc>
      </w:tr>
      <w:tr w:rsidR="00794EE3" w:rsidRPr="00794EE3" w14:paraId="1340333C" w14:textId="77777777" w:rsidTr="00864BCE">
        <w:trPr>
          <w:trHeight w:val="719"/>
          <w:tblCellSpacing w:w="22" w:type="dxa"/>
        </w:trPr>
        <w:tc>
          <w:tcPr>
            <w:tcW w:w="2962"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5AF7582E" w14:textId="77777777" w:rsidR="00794EE3" w:rsidRPr="00794EE3" w:rsidRDefault="00794EE3" w:rsidP="00794EE3">
            <w:pPr>
              <w:spacing w:after="0" w:line="240" w:lineRule="auto"/>
              <w:jc w:val="center"/>
              <w:rPr>
                <w:rFonts w:ascii="Book Antiqua" w:eastAsia="Times New Roman" w:hAnsi="Book Antiqua" w:cs="Times New Roman"/>
                <w:sz w:val="24"/>
                <w:szCs w:val="24"/>
                <w:lang w:eastAsia="hr-HR"/>
              </w:rPr>
            </w:pPr>
            <w:r w:rsidRPr="00794EE3">
              <w:rPr>
                <w:rFonts w:ascii="Book Antiqua" w:eastAsia="Times New Roman" w:hAnsi="Book Antiqua" w:cs="Times New Roman"/>
                <w:b/>
                <w:bCs/>
                <w:sz w:val="24"/>
                <w:szCs w:val="24"/>
                <w:lang w:eastAsia="hr-HR"/>
              </w:rPr>
              <w:t>Aktivnost, program i/ili projekt</w:t>
            </w:r>
          </w:p>
        </w:tc>
        <w:tc>
          <w:tcPr>
            <w:tcW w:w="6216"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tcPr>
          <w:p w14:paraId="5DFECE60"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jednodnevna terenska nastava učenika 7.ih i 8.ih razreda koji pohađaju izbornu nastavu talijanskog jezika </w:t>
            </w:r>
          </w:p>
        </w:tc>
      </w:tr>
      <w:tr w:rsidR="00794EE3" w:rsidRPr="00794EE3" w14:paraId="7663918F" w14:textId="77777777" w:rsidTr="00864BCE">
        <w:trPr>
          <w:trHeight w:val="1585"/>
          <w:tblCellSpacing w:w="22" w:type="dxa"/>
        </w:trPr>
        <w:tc>
          <w:tcPr>
            <w:tcW w:w="2962"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20FA5007" w14:textId="77777777" w:rsidR="00794EE3" w:rsidRPr="00794EE3" w:rsidRDefault="00794EE3" w:rsidP="00794EE3">
            <w:pPr>
              <w:spacing w:after="0" w:line="240" w:lineRule="auto"/>
              <w:jc w:val="center"/>
              <w:rPr>
                <w:rFonts w:ascii="Book Antiqua" w:eastAsia="Times New Roman" w:hAnsi="Book Antiqua" w:cs="Times New Roman"/>
                <w:sz w:val="24"/>
                <w:szCs w:val="24"/>
                <w:lang w:eastAsia="hr-HR"/>
              </w:rPr>
            </w:pPr>
            <w:r w:rsidRPr="00794EE3">
              <w:rPr>
                <w:rFonts w:ascii="Book Antiqua" w:eastAsia="Times New Roman" w:hAnsi="Book Antiqua" w:cs="Times New Roman"/>
                <w:b/>
                <w:bCs/>
                <w:sz w:val="24"/>
                <w:szCs w:val="24"/>
                <w:lang w:eastAsia="hr-HR"/>
              </w:rPr>
              <w:t>Ciljevi aktivnosti, programa i/ili projekta</w:t>
            </w:r>
          </w:p>
        </w:tc>
        <w:tc>
          <w:tcPr>
            <w:tcW w:w="6216"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3DDCDE1B" w14:textId="77777777" w:rsidR="00794EE3" w:rsidRPr="00794EE3" w:rsidRDefault="00794EE3" w:rsidP="00794EE3">
            <w:pPr>
              <w:spacing w:after="0" w:line="240" w:lineRule="auto"/>
              <w:ind w:left="360"/>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w:t>
            </w:r>
          </w:p>
          <w:p w14:paraId="5D41892C" w14:textId="77777777" w:rsidR="00794EE3" w:rsidRPr="00794EE3" w:rsidRDefault="00794EE3" w:rsidP="00794EE3">
            <w:pPr>
              <w:spacing w:after="0" w:line="240" w:lineRule="auto"/>
              <w:ind w:left="360"/>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-DESTINACIJA : Verona i </w:t>
            </w:r>
            <w:proofErr w:type="spellStart"/>
            <w:r w:rsidRPr="00794EE3">
              <w:rPr>
                <w:rFonts w:ascii="Book Antiqua" w:eastAsia="Times New Roman" w:hAnsi="Book Antiqua" w:cs="Times New Roman"/>
                <w:sz w:val="24"/>
                <w:szCs w:val="24"/>
                <w:lang w:eastAsia="hr-HR"/>
              </w:rPr>
              <w:t>Parco</w:t>
            </w:r>
            <w:proofErr w:type="spellEnd"/>
            <w:r w:rsidRPr="00794EE3">
              <w:rPr>
                <w:rFonts w:ascii="Book Antiqua" w:eastAsia="Times New Roman" w:hAnsi="Book Antiqua" w:cs="Times New Roman"/>
                <w:sz w:val="24"/>
                <w:szCs w:val="24"/>
                <w:lang w:eastAsia="hr-HR"/>
              </w:rPr>
              <w:t xml:space="preserve"> Natura Viva, Italija </w:t>
            </w:r>
          </w:p>
          <w:p w14:paraId="3638553F" w14:textId="77777777" w:rsidR="00794EE3" w:rsidRPr="00794EE3" w:rsidRDefault="00794EE3" w:rsidP="00794EE3">
            <w:pPr>
              <w:spacing w:after="0" w:line="240" w:lineRule="auto"/>
              <w:ind w:left="360"/>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obilazak Verone i njezinih kulturno-povijesnih znamenitosti; potom obilazak parka </w:t>
            </w:r>
            <w:proofErr w:type="spellStart"/>
            <w:r w:rsidRPr="00794EE3">
              <w:rPr>
                <w:rFonts w:ascii="Book Antiqua" w:eastAsia="Times New Roman" w:hAnsi="Book Antiqua" w:cs="Times New Roman"/>
                <w:sz w:val="24"/>
                <w:szCs w:val="24"/>
                <w:lang w:eastAsia="hr-HR"/>
              </w:rPr>
              <w:t>Parco</w:t>
            </w:r>
            <w:proofErr w:type="spellEnd"/>
            <w:r w:rsidRPr="00794EE3">
              <w:rPr>
                <w:rFonts w:ascii="Book Antiqua" w:eastAsia="Times New Roman" w:hAnsi="Book Antiqua" w:cs="Times New Roman"/>
                <w:sz w:val="24"/>
                <w:szCs w:val="24"/>
                <w:lang w:eastAsia="hr-HR"/>
              </w:rPr>
              <w:t xml:space="preserve"> Natura Viva (obilazak safari parka i </w:t>
            </w:r>
            <w:proofErr w:type="spellStart"/>
            <w:r w:rsidRPr="00794EE3">
              <w:rPr>
                <w:rFonts w:ascii="Book Antiqua" w:eastAsia="Times New Roman" w:hAnsi="Book Antiqua" w:cs="Times New Roman"/>
                <w:sz w:val="24"/>
                <w:szCs w:val="24"/>
                <w:lang w:eastAsia="hr-HR"/>
              </w:rPr>
              <w:t>zološkog</w:t>
            </w:r>
            <w:proofErr w:type="spellEnd"/>
            <w:r w:rsidRPr="00794EE3">
              <w:rPr>
                <w:rFonts w:ascii="Book Antiqua" w:eastAsia="Times New Roman" w:hAnsi="Book Antiqua" w:cs="Times New Roman"/>
                <w:sz w:val="24"/>
                <w:szCs w:val="24"/>
                <w:lang w:eastAsia="hr-HR"/>
              </w:rPr>
              <w:t xml:space="preserve"> vrta) </w:t>
            </w:r>
          </w:p>
          <w:p w14:paraId="2A2B19D2" w14:textId="77777777" w:rsidR="00794EE3" w:rsidRPr="00794EE3" w:rsidRDefault="00794EE3" w:rsidP="00794EE3">
            <w:pPr>
              <w:spacing w:after="0" w:line="240" w:lineRule="auto"/>
              <w:ind w:left="360"/>
              <w:rPr>
                <w:rFonts w:ascii="Book Antiqua" w:eastAsia="Times New Roman" w:hAnsi="Book Antiqua" w:cs="Times New Roman"/>
                <w:sz w:val="24"/>
                <w:szCs w:val="24"/>
                <w:lang w:eastAsia="hr-HR"/>
              </w:rPr>
            </w:pPr>
          </w:p>
          <w:p w14:paraId="528A4F26"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ili</w:t>
            </w:r>
          </w:p>
          <w:p w14:paraId="1F0B580C"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p>
          <w:p w14:paraId="113D85C6" w14:textId="77777777" w:rsidR="00794EE3" w:rsidRPr="00794EE3" w:rsidRDefault="00794EE3" w:rsidP="00794EE3">
            <w:pPr>
              <w:numPr>
                <w:ilvl w:val="0"/>
                <w:numId w:val="12"/>
              </w:num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DESTINACIJA: Venecija i otoci Lagune (</w:t>
            </w:r>
            <w:proofErr w:type="spellStart"/>
            <w:r w:rsidRPr="00794EE3">
              <w:rPr>
                <w:rFonts w:ascii="Book Antiqua" w:eastAsia="Times New Roman" w:hAnsi="Book Antiqua" w:cs="Times New Roman"/>
                <w:sz w:val="24"/>
                <w:szCs w:val="24"/>
                <w:lang w:eastAsia="hr-HR"/>
              </w:rPr>
              <w:t>Burano</w:t>
            </w:r>
            <w:proofErr w:type="spellEnd"/>
            <w:r w:rsidRPr="00794EE3">
              <w:rPr>
                <w:rFonts w:ascii="Book Antiqua" w:eastAsia="Times New Roman" w:hAnsi="Book Antiqua" w:cs="Times New Roman"/>
                <w:sz w:val="24"/>
                <w:szCs w:val="24"/>
                <w:lang w:eastAsia="hr-HR"/>
              </w:rPr>
              <w:t xml:space="preserve">, </w:t>
            </w:r>
            <w:proofErr w:type="spellStart"/>
            <w:r w:rsidRPr="00794EE3">
              <w:rPr>
                <w:rFonts w:ascii="Book Antiqua" w:eastAsia="Times New Roman" w:hAnsi="Book Antiqua" w:cs="Times New Roman"/>
                <w:sz w:val="24"/>
                <w:szCs w:val="24"/>
                <w:lang w:eastAsia="hr-HR"/>
              </w:rPr>
              <w:t>Murano</w:t>
            </w:r>
            <w:proofErr w:type="spellEnd"/>
            <w:r w:rsidRPr="00794EE3">
              <w:rPr>
                <w:rFonts w:ascii="Book Antiqua" w:eastAsia="Times New Roman" w:hAnsi="Book Antiqua" w:cs="Times New Roman"/>
                <w:sz w:val="24"/>
                <w:szCs w:val="24"/>
                <w:lang w:eastAsia="hr-HR"/>
              </w:rPr>
              <w:t>)</w:t>
            </w:r>
          </w:p>
          <w:p w14:paraId="0041C65D" w14:textId="77777777" w:rsidR="00794EE3" w:rsidRPr="00794EE3" w:rsidRDefault="00794EE3" w:rsidP="00794EE3">
            <w:pPr>
              <w:numPr>
                <w:ilvl w:val="0"/>
                <w:numId w:val="12"/>
              </w:num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Obilazak otoka </w:t>
            </w:r>
            <w:proofErr w:type="spellStart"/>
            <w:r w:rsidRPr="00794EE3">
              <w:rPr>
                <w:rFonts w:ascii="Book Antiqua" w:eastAsia="Times New Roman" w:hAnsi="Book Antiqua" w:cs="Times New Roman"/>
                <w:sz w:val="24"/>
                <w:szCs w:val="24"/>
                <w:lang w:eastAsia="hr-HR"/>
              </w:rPr>
              <w:t>Burano</w:t>
            </w:r>
            <w:proofErr w:type="spellEnd"/>
            <w:r w:rsidRPr="00794EE3">
              <w:rPr>
                <w:rFonts w:ascii="Book Antiqua" w:eastAsia="Times New Roman" w:hAnsi="Book Antiqua" w:cs="Times New Roman"/>
                <w:sz w:val="24"/>
                <w:szCs w:val="24"/>
                <w:lang w:eastAsia="hr-HR"/>
              </w:rPr>
              <w:t xml:space="preserve">, potom </w:t>
            </w:r>
            <w:proofErr w:type="spellStart"/>
            <w:r w:rsidRPr="00794EE3">
              <w:rPr>
                <w:rFonts w:ascii="Book Antiqua" w:eastAsia="Times New Roman" w:hAnsi="Book Antiqua" w:cs="Times New Roman"/>
                <w:sz w:val="24"/>
                <w:szCs w:val="24"/>
                <w:lang w:eastAsia="hr-HR"/>
              </w:rPr>
              <w:t>Murano</w:t>
            </w:r>
            <w:proofErr w:type="spellEnd"/>
            <w:r w:rsidRPr="00794EE3">
              <w:rPr>
                <w:rFonts w:ascii="Book Antiqua" w:eastAsia="Times New Roman" w:hAnsi="Book Antiqua" w:cs="Times New Roman"/>
                <w:sz w:val="24"/>
                <w:szCs w:val="24"/>
                <w:lang w:eastAsia="hr-HR"/>
              </w:rPr>
              <w:t xml:space="preserve"> (izrada </w:t>
            </w:r>
            <w:proofErr w:type="spellStart"/>
            <w:r w:rsidRPr="00794EE3">
              <w:rPr>
                <w:rFonts w:ascii="Book Antiqua" w:eastAsia="Times New Roman" w:hAnsi="Book Antiqua" w:cs="Times New Roman"/>
                <w:sz w:val="24"/>
                <w:szCs w:val="24"/>
                <w:lang w:eastAsia="hr-HR"/>
              </w:rPr>
              <w:t>murano</w:t>
            </w:r>
            <w:proofErr w:type="spellEnd"/>
            <w:r w:rsidRPr="00794EE3">
              <w:rPr>
                <w:rFonts w:ascii="Book Antiqua" w:eastAsia="Times New Roman" w:hAnsi="Book Antiqua" w:cs="Times New Roman"/>
                <w:sz w:val="24"/>
                <w:szCs w:val="24"/>
                <w:lang w:eastAsia="hr-HR"/>
              </w:rPr>
              <w:t xml:space="preserve"> stakla) te obilazak Venecije i njezinih znamenitosti</w:t>
            </w:r>
          </w:p>
        </w:tc>
      </w:tr>
      <w:tr w:rsidR="00794EE3" w:rsidRPr="00794EE3" w14:paraId="3842A3E2" w14:textId="77777777" w:rsidTr="00864BCE">
        <w:trPr>
          <w:trHeight w:val="1079"/>
          <w:tblCellSpacing w:w="22" w:type="dxa"/>
        </w:trPr>
        <w:tc>
          <w:tcPr>
            <w:tcW w:w="2962"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64D4087E" w14:textId="77777777" w:rsidR="00794EE3" w:rsidRPr="00794EE3" w:rsidRDefault="00794EE3" w:rsidP="00794EE3">
            <w:pPr>
              <w:spacing w:after="0" w:line="240" w:lineRule="auto"/>
              <w:jc w:val="center"/>
              <w:rPr>
                <w:rFonts w:ascii="Book Antiqua" w:eastAsia="Times New Roman" w:hAnsi="Book Antiqua" w:cs="Times New Roman"/>
                <w:sz w:val="24"/>
                <w:szCs w:val="24"/>
                <w:lang w:eastAsia="hr-HR"/>
              </w:rPr>
            </w:pPr>
            <w:r w:rsidRPr="00794EE3">
              <w:rPr>
                <w:rFonts w:ascii="Book Antiqua" w:eastAsia="Times New Roman" w:hAnsi="Book Antiqua" w:cs="Times New Roman"/>
                <w:b/>
                <w:bCs/>
                <w:sz w:val="24"/>
                <w:szCs w:val="24"/>
                <w:lang w:eastAsia="hr-HR"/>
              </w:rPr>
              <w:t>Namjena aktivnosti, programa i/ili projekta</w:t>
            </w:r>
          </w:p>
        </w:tc>
        <w:tc>
          <w:tcPr>
            <w:tcW w:w="6216"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3556C76E" w14:textId="77777777" w:rsidR="00794EE3" w:rsidRPr="00794EE3" w:rsidRDefault="00794EE3" w:rsidP="00794EE3">
            <w:pPr>
              <w:spacing w:after="0" w:line="240" w:lineRule="auto"/>
              <w:ind w:left="720" w:hanging="360"/>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w:t>
            </w:r>
            <w:r w:rsidRPr="00794EE3">
              <w:rPr>
                <w:rFonts w:ascii="Book Antiqua" w:eastAsia="Times New Roman" w:hAnsi="Book Antiqua" w:cs="Times New Roman"/>
                <w:sz w:val="14"/>
                <w:szCs w:val="14"/>
                <w:lang w:eastAsia="hr-HR"/>
              </w:rPr>
              <w:t>         </w:t>
            </w:r>
            <w:r w:rsidRPr="00794EE3">
              <w:rPr>
                <w:rFonts w:ascii="Book Antiqua" w:eastAsia="Times New Roman" w:hAnsi="Book Antiqua" w:cs="Times New Roman"/>
                <w:sz w:val="24"/>
                <w:szCs w:val="24"/>
                <w:lang w:eastAsia="hr-HR"/>
              </w:rPr>
              <w:t> </w:t>
            </w:r>
            <w:proofErr w:type="spellStart"/>
            <w:r w:rsidRPr="00794EE3">
              <w:rPr>
                <w:rFonts w:ascii="Book Antiqua" w:eastAsia="Times New Roman" w:hAnsi="Book Antiqua" w:cs="Times New Roman"/>
                <w:sz w:val="24"/>
                <w:szCs w:val="24"/>
                <w:lang w:eastAsia="hr-HR"/>
              </w:rPr>
              <w:t>oprimjerivanje</w:t>
            </w:r>
            <w:proofErr w:type="spellEnd"/>
            <w:r w:rsidRPr="00794EE3">
              <w:rPr>
                <w:rFonts w:ascii="Book Antiqua" w:eastAsia="Times New Roman" w:hAnsi="Book Antiqua" w:cs="Times New Roman"/>
                <w:sz w:val="24"/>
                <w:szCs w:val="24"/>
                <w:lang w:eastAsia="hr-HR"/>
              </w:rPr>
              <w:t xml:space="preserve"> sadržaja naučenih u toku osnovnoškolskog obrazovanja</w:t>
            </w:r>
          </w:p>
          <w:p w14:paraId="5D2D91E3" w14:textId="77777777" w:rsidR="00794EE3" w:rsidRPr="00794EE3" w:rsidRDefault="00794EE3" w:rsidP="00794EE3">
            <w:pPr>
              <w:spacing w:after="0" w:line="240" w:lineRule="auto"/>
              <w:ind w:left="720" w:hanging="360"/>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w:t>
            </w:r>
            <w:r w:rsidRPr="00794EE3">
              <w:rPr>
                <w:rFonts w:ascii="Book Antiqua" w:eastAsia="Times New Roman" w:hAnsi="Book Antiqua" w:cs="Times New Roman"/>
                <w:sz w:val="14"/>
                <w:szCs w:val="14"/>
                <w:lang w:eastAsia="hr-HR"/>
              </w:rPr>
              <w:t>         </w:t>
            </w:r>
            <w:r w:rsidRPr="00794EE3">
              <w:rPr>
                <w:rFonts w:ascii="Book Antiqua" w:eastAsia="Times New Roman" w:hAnsi="Book Antiqua" w:cs="Times New Roman"/>
                <w:sz w:val="24"/>
                <w:szCs w:val="24"/>
                <w:lang w:eastAsia="hr-HR"/>
              </w:rPr>
              <w:t> prihvaćanje kulturnih razlika kao sastavnice osobnog rasta</w:t>
            </w:r>
          </w:p>
        </w:tc>
      </w:tr>
      <w:tr w:rsidR="00794EE3" w:rsidRPr="00794EE3" w14:paraId="7F94576A" w14:textId="77777777" w:rsidTr="00864BCE">
        <w:trPr>
          <w:trHeight w:val="1322"/>
          <w:tblCellSpacing w:w="22" w:type="dxa"/>
        </w:trPr>
        <w:tc>
          <w:tcPr>
            <w:tcW w:w="2962"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6F95D696" w14:textId="77777777" w:rsidR="00794EE3" w:rsidRPr="00794EE3" w:rsidRDefault="00794EE3" w:rsidP="00794EE3">
            <w:pPr>
              <w:spacing w:after="0" w:line="240" w:lineRule="auto"/>
              <w:jc w:val="center"/>
              <w:rPr>
                <w:rFonts w:ascii="Book Antiqua" w:eastAsia="Times New Roman" w:hAnsi="Book Antiqua" w:cs="Times New Roman"/>
                <w:sz w:val="24"/>
                <w:szCs w:val="24"/>
                <w:lang w:eastAsia="hr-HR"/>
              </w:rPr>
            </w:pPr>
            <w:r w:rsidRPr="00794EE3">
              <w:rPr>
                <w:rFonts w:ascii="Book Antiqua" w:eastAsia="Times New Roman" w:hAnsi="Book Antiqua" w:cs="Times New Roman"/>
                <w:b/>
                <w:bCs/>
                <w:sz w:val="24"/>
                <w:szCs w:val="24"/>
                <w:lang w:eastAsia="hr-HR"/>
              </w:rPr>
              <w:t>Nositelji aktivnosti, programa i/ili projekta i njihova odgovornost</w:t>
            </w:r>
          </w:p>
        </w:tc>
        <w:tc>
          <w:tcPr>
            <w:tcW w:w="6216"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tcPr>
          <w:p w14:paraId="62562F40" w14:textId="77777777" w:rsidR="00794EE3" w:rsidRPr="00794EE3" w:rsidRDefault="00794EE3" w:rsidP="00794EE3">
            <w:pPr>
              <w:spacing w:after="0" w:line="240" w:lineRule="auto"/>
              <w:ind w:left="720" w:hanging="360"/>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w:t>
            </w:r>
            <w:r w:rsidRPr="00794EE3">
              <w:rPr>
                <w:rFonts w:ascii="Book Antiqua" w:eastAsia="Times New Roman" w:hAnsi="Book Antiqua" w:cs="Times New Roman"/>
                <w:sz w:val="14"/>
                <w:szCs w:val="14"/>
                <w:lang w:eastAsia="hr-HR"/>
              </w:rPr>
              <w:t>         </w:t>
            </w:r>
            <w:r w:rsidRPr="00794EE3">
              <w:rPr>
                <w:rFonts w:ascii="Book Antiqua" w:eastAsia="Times New Roman" w:hAnsi="Book Antiqua" w:cs="Times New Roman"/>
                <w:sz w:val="24"/>
                <w:szCs w:val="24"/>
                <w:lang w:eastAsia="hr-HR"/>
              </w:rPr>
              <w:t> turistička agencija</w:t>
            </w:r>
          </w:p>
          <w:p w14:paraId="1F5FA6B5" w14:textId="77777777" w:rsidR="00794EE3" w:rsidRPr="00794EE3" w:rsidRDefault="00794EE3" w:rsidP="00794EE3">
            <w:pPr>
              <w:spacing w:after="0" w:line="240" w:lineRule="auto"/>
              <w:ind w:left="720" w:hanging="360"/>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w:t>
            </w:r>
            <w:r w:rsidRPr="00794EE3">
              <w:rPr>
                <w:rFonts w:ascii="Book Antiqua" w:eastAsia="Times New Roman" w:hAnsi="Book Antiqua" w:cs="Times New Roman"/>
                <w:sz w:val="14"/>
                <w:szCs w:val="14"/>
                <w:lang w:eastAsia="hr-HR"/>
              </w:rPr>
              <w:t>         </w:t>
            </w:r>
            <w:r w:rsidRPr="00794EE3">
              <w:rPr>
                <w:rFonts w:ascii="Book Antiqua" w:eastAsia="Times New Roman" w:hAnsi="Book Antiqua" w:cs="Times New Roman"/>
                <w:sz w:val="24"/>
                <w:szCs w:val="24"/>
                <w:lang w:eastAsia="hr-HR"/>
              </w:rPr>
              <w:t xml:space="preserve"> profesorica Željka </w:t>
            </w:r>
            <w:proofErr w:type="spellStart"/>
            <w:r w:rsidRPr="00794EE3">
              <w:rPr>
                <w:rFonts w:ascii="Book Antiqua" w:eastAsia="Times New Roman" w:hAnsi="Book Antiqua" w:cs="Times New Roman"/>
                <w:sz w:val="24"/>
                <w:szCs w:val="24"/>
                <w:lang w:eastAsia="hr-HR"/>
              </w:rPr>
              <w:t>Jasnić</w:t>
            </w:r>
            <w:proofErr w:type="spellEnd"/>
            <w:r w:rsidRPr="00794EE3">
              <w:rPr>
                <w:rFonts w:ascii="Book Antiqua" w:eastAsia="Times New Roman" w:hAnsi="Book Antiqua" w:cs="Times New Roman"/>
                <w:sz w:val="24"/>
                <w:szCs w:val="24"/>
                <w:lang w:eastAsia="hr-HR"/>
              </w:rPr>
              <w:t> te pratnja profesora</w:t>
            </w:r>
          </w:p>
          <w:p w14:paraId="338B3C48" w14:textId="77777777" w:rsidR="00794EE3" w:rsidRPr="00794EE3" w:rsidRDefault="00794EE3" w:rsidP="00794EE3">
            <w:pPr>
              <w:spacing w:after="0" w:line="240" w:lineRule="auto"/>
              <w:ind w:left="720" w:hanging="360"/>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w:t>
            </w:r>
            <w:r w:rsidRPr="00794EE3">
              <w:rPr>
                <w:rFonts w:ascii="Book Antiqua" w:eastAsia="Times New Roman" w:hAnsi="Book Antiqua" w:cs="Times New Roman"/>
                <w:sz w:val="14"/>
                <w:szCs w:val="14"/>
                <w:lang w:eastAsia="hr-HR"/>
              </w:rPr>
              <w:t>         </w:t>
            </w:r>
            <w:r w:rsidRPr="00794EE3">
              <w:rPr>
                <w:rFonts w:ascii="Book Antiqua" w:eastAsia="Times New Roman" w:hAnsi="Book Antiqua" w:cs="Times New Roman"/>
                <w:sz w:val="24"/>
                <w:szCs w:val="24"/>
                <w:lang w:eastAsia="hr-HR"/>
              </w:rPr>
              <w:t xml:space="preserve"> pratitelj putovanja/ mjesni vodiči </w:t>
            </w:r>
          </w:p>
        </w:tc>
      </w:tr>
      <w:tr w:rsidR="00794EE3" w:rsidRPr="00794EE3" w14:paraId="7DC3F46C" w14:textId="77777777" w:rsidTr="00864BCE">
        <w:trPr>
          <w:trHeight w:val="1025"/>
          <w:tblCellSpacing w:w="22" w:type="dxa"/>
        </w:trPr>
        <w:tc>
          <w:tcPr>
            <w:tcW w:w="2962"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78EA85B9" w14:textId="77777777" w:rsidR="00794EE3" w:rsidRPr="00794EE3" w:rsidRDefault="00794EE3" w:rsidP="00794EE3">
            <w:pPr>
              <w:spacing w:after="0" w:line="240" w:lineRule="auto"/>
              <w:jc w:val="center"/>
              <w:rPr>
                <w:rFonts w:ascii="Book Antiqua" w:eastAsia="Times New Roman" w:hAnsi="Book Antiqua" w:cs="Times New Roman"/>
                <w:sz w:val="24"/>
                <w:szCs w:val="24"/>
                <w:lang w:eastAsia="hr-HR"/>
              </w:rPr>
            </w:pPr>
            <w:r w:rsidRPr="00794EE3">
              <w:rPr>
                <w:rFonts w:ascii="Book Antiqua" w:eastAsia="Times New Roman" w:hAnsi="Book Antiqua" w:cs="Times New Roman"/>
                <w:b/>
                <w:bCs/>
                <w:sz w:val="24"/>
                <w:szCs w:val="24"/>
                <w:lang w:eastAsia="hr-HR"/>
              </w:rPr>
              <w:t>način realizacije aktivnosti, programa i/ili projekta</w:t>
            </w:r>
          </w:p>
        </w:tc>
        <w:tc>
          <w:tcPr>
            <w:tcW w:w="6216"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5819131A"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w:t>
            </w:r>
          </w:p>
          <w:p w14:paraId="54FEA0E3"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 jednodnevni izlet</w:t>
            </w:r>
          </w:p>
          <w:p w14:paraId="476F1981"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 prijevoz autobusom u organizaciji turističke  </w:t>
            </w:r>
          </w:p>
          <w:p w14:paraId="0C323911"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agencije</w:t>
            </w:r>
          </w:p>
        </w:tc>
      </w:tr>
      <w:tr w:rsidR="00794EE3" w:rsidRPr="00794EE3" w14:paraId="0F821FD3" w14:textId="77777777" w:rsidTr="00864BCE">
        <w:trPr>
          <w:trHeight w:val="647"/>
          <w:tblCellSpacing w:w="22" w:type="dxa"/>
        </w:trPr>
        <w:tc>
          <w:tcPr>
            <w:tcW w:w="2962"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6184DCBA" w14:textId="77777777" w:rsidR="00794EE3" w:rsidRPr="00794EE3" w:rsidRDefault="00794EE3" w:rsidP="00794EE3">
            <w:pPr>
              <w:spacing w:after="0" w:line="240" w:lineRule="auto"/>
              <w:jc w:val="center"/>
              <w:rPr>
                <w:rFonts w:ascii="Book Antiqua" w:eastAsia="Times New Roman" w:hAnsi="Book Antiqua" w:cs="Times New Roman"/>
                <w:sz w:val="24"/>
                <w:szCs w:val="24"/>
                <w:lang w:eastAsia="hr-HR"/>
              </w:rPr>
            </w:pPr>
            <w:proofErr w:type="spellStart"/>
            <w:r w:rsidRPr="00794EE3">
              <w:rPr>
                <w:rFonts w:ascii="Book Antiqua" w:eastAsia="Times New Roman" w:hAnsi="Book Antiqua" w:cs="Times New Roman"/>
                <w:b/>
                <w:bCs/>
                <w:sz w:val="24"/>
                <w:szCs w:val="24"/>
                <w:lang w:eastAsia="hr-HR"/>
              </w:rPr>
              <w:t>Vremenik</w:t>
            </w:r>
            <w:proofErr w:type="spellEnd"/>
            <w:r w:rsidRPr="00794EE3">
              <w:rPr>
                <w:rFonts w:ascii="Book Antiqua" w:eastAsia="Times New Roman" w:hAnsi="Book Antiqua" w:cs="Times New Roman"/>
                <w:b/>
                <w:bCs/>
                <w:sz w:val="24"/>
                <w:szCs w:val="24"/>
                <w:lang w:eastAsia="hr-HR"/>
              </w:rPr>
              <w:t xml:space="preserve"> aktivnosti, programa I/ili projekta</w:t>
            </w:r>
          </w:p>
        </w:tc>
        <w:tc>
          <w:tcPr>
            <w:tcW w:w="6216"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4114B166"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p>
          <w:p w14:paraId="51E66A20"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 u svibnju ili lipnju 2022. godine</w:t>
            </w:r>
          </w:p>
        </w:tc>
      </w:tr>
      <w:tr w:rsidR="00794EE3" w:rsidRPr="00794EE3" w14:paraId="7EFEF974" w14:textId="77777777" w:rsidTr="00864BCE">
        <w:trPr>
          <w:trHeight w:val="1547"/>
          <w:tblCellSpacing w:w="22" w:type="dxa"/>
        </w:trPr>
        <w:tc>
          <w:tcPr>
            <w:tcW w:w="2962"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0E0B9F19" w14:textId="77777777" w:rsidR="00794EE3" w:rsidRPr="00794EE3" w:rsidRDefault="00794EE3" w:rsidP="00794EE3">
            <w:pPr>
              <w:spacing w:after="0" w:line="240" w:lineRule="auto"/>
              <w:jc w:val="center"/>
              <w:rPr>
                <w:rFonts w:ascii="Book Antiqua" w:eastAsia="Times New Roman" w:hAnsi="Book Antiqua" w:cs="Times New Roman"/>
                <w:sz w:val="24"/>
                <w:szCs w:val="24"/>
                <w:lang w:eastAsia="hr-HR"/>
              </w:rPr>
            </w:pPr>
            <w:r w:rsidRPr="00794EE3">
              <w:rPr>
                <w:rFonts w:ascii="Book Antiqua" w:eastAsia="Times New Roman" w:hAnsi="Book Antiqua" w:cs="Times New Roman"/>
                <w:b/>
                <w:bCs/>
                <w:sz w:val="24"/>
                <w:szCs w:val="24"/>
                <w:lang w:eastAsia="hr-HR"/>
              </w:rPr>
              <w:t>način vrednovanja i način korištenja rezultata vrednovanja</w:t>
            </w:r>
          </w:p>
        </w:tc>
        <w:tc>
          <w:tcPr>
            <w:tcW w:w="6216"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6EE33375"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 znanja stečena na terenu primijeniti u redovnoj nastavi talijanskog jezika</w:t>
            </w:r>
          </w:p>
          <w:p w14:paraId="1D3A043F"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prikupljanje podataka s terena (bilješke, turistički prospekti, obavijesni tiskani materijali, fotografije, intervjui)</w:t>
            </w:r>
          </w:p>
          <w:p w14:paraId="55C1985D"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izradba pisanih radova (putopis, reportaža, foto-reportaža) </w:t>
            </w:r>
          </w:p>
        </w:tc>
      </w:tr>
      <w:tr w:rsidR="00794EE3" w:rsidRPr="00794EE3" w14:paraId="5FD91437" w14:textId="77777777" w:rsidTr="00864BCE">
        <w:trPr>
          <w:trHeight w:val="1619"/>
          <w:tblCellSpacing w:w="22" w:type="dxa"/>
        </w:trPr>
        <w:tc>
          <w:tcPr>
            <w:tcW w:w="2962" w:type="dxa"/>
            <w:tcBorders>
              <w:top w:val="outset" w:sz="6" w:space="0" w:color="F0F0F0"/>
              <w:left w:val="outset" w:sz="6" w:space="0" w:color="F0F0F0"/>
              <w:bottom w:val="outset" w:sz="6" w:space="0" w:color="F0F0F0"/>
              <w:right w:val="outset" w:sz="6" w:space="0" w:color="F0F0F0"/>
            </w:tcBorders>
            <w:shd w:val="clear" w:color="auto" w:fill="CCFFCC"/>
            <w:tcMar>
              <w:top w:w="0" w:type="dxa"/>
              <w:left w:w="108" w:type="dxa"/>
              <w:bottom w:w="0" w:type="dxa"/>
              <w:right w:w="108" w:type="dxa"/>
            </w:tcMar>
            <w:vAlign w:val="center"/>
          </w:tcPr>
          <w:p w14:paraId="16B4D6E5" w14:textId="77777777" w:rsidR="00794EE3" w:rsidRPr="00794EE3" w:rsidRDefault="00794EE3" w:rsidP="00794EE3">
            <w:pPr>
              <w:spacing w:after="0" w:line="240" w:lineRule="auto"/>
              <w:jc w:val="center"/>
              <w:rPr>
                <w:rFonts w:ascii="Book Antiqua" w:eastAsia="Times New Roman" w:hAnsi="Book Antiqua" w:cs="Times New Roman"/>
                <w:sz w:val="24"/>
                <w:szCs w:val="24"/>
                <w:lang w:eastAsia="hr-HR"/>
              </w:rPr>
            </w:pPr>
            <w:r w:rsidRPr="00794EE3">
              <w:rPr>
                <w:rFonts w:ascii="Book Antiqua" w:eastAsia="Times New Roman" w:hAnsi="Book Antiqua" w:cs="Times New Roman"/>
                <w:b/>
                <w:bCs/>
                <w:sz w:val="24"/>
                <w:szCs w:val="24"/>
                <w:lang w:eastAsia="hr-HR"/>
              </w:rPr>
              <w:lastRenderedPageBreak/>
              <w:t>Detaljan troškovnik aktivnosti, programa i/ili projekta</w:t>
            </w:r>
          </w:p>
          <w:p w14:paraId="32A4DD7E" w14:textId="77777777" w:rsidR="00794EE3" w:rsidRPr="00794EE3" w:rsidRDefault="00794EE3" w:rsidP="00794EE3">
            <w:pPr>
              <w:spacing w:after="0" w:line="240" w:lineRule="auto"/>
              <w:jc w:val="center"/>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w:t>
            </w:r>
          </w:p>
        </w:tc>
        <w:tc>
          <w:tcPr>
            <w:tcW w:w="6216"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tcPr>
          <w:p w14:paraId="79D1FD7E"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w:t>
            </w:r>
          </w:p>
          <w:p w14:paraId="07F6B8FF"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Verona i </w:t>
            </w:r>
            <w:proofErr w:type="spellStart"/>
            <w:r w:rsidRPr="00794EE3">
              <w:rPr>
                <w:rFonts w:ascii="Book Antiqua" w:eastAsia="Times New Roman" w:hAnsi="Book Antiqua" w:cs="Times New Roman"/>
                <w:sz w:val="24"/>
                <w:szCs w:val="24"/>
                <w:lang w:eastAsia="hr-HR"/>
              </w:rPr>
              <w:t>Parco</w:t>
            </w:r>
            <w:proofErr w:type="spellEnd"/>
            <w:r w:rsidRPr="00794EE3">
              <w:rPr>
                <w:rFonts w:ascii="Book Antiqua" w:eastAsia="Times New Roman" w:hAnsi="Book Antiqua" w:cs="Times New Roman"/>
                <w:sz w:val="24"/>
                <w:szCs w:val="24"/>
                <w:lang w:eastAsia="hr-HR"/>
              </w:rPr>
              <w:t xml:space="preserve"> Natura Viva, Italija  </w:t>
            </w:r>
          </w:p>
          <w:p w14:paraId="1F23C99C"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w:t>
            </w:r>
          </w:p>
          <w:p w14:paraId="3AFA1746"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cijena prijevoza autobusom, organizacija i pratitelj putovanja, razgled u pratnji lokalnog vodiča, ulaznica u </w:t>
            </w:r>
            <w:proofErr w:type="spellStart"/>
            <w:r w:rsidRPr="00794EE3">
              <w:rPr>
                <w:rFonts w:ascii="Book Antiqua" w:eastAsia="Times New Roman" w:hAnsi="Book Antiqua" w:cs="Times New Roman"/>
                <w:sz w:val="24"/>
                <w:szCs w:val="24"/>
                <w:lang w:eastAsia="hr-HR"/>
              </w:rPr>
              <w:t>Parco</w:t>
            </w:r>
            <w:proofErr w:type="spellEnd"/>
            <w:r w:rsidRPr="00794EE3">
              <w:rPr>
                <w:rFonts w:ascii="Book Antiqua" w:eastAsia="Times New Roman" w:hAnsi="Book Antiqua" w:cs="Times New Roman"/>
                <w:sz w:val="24"/>
                <w:szCs w:val="24"/>
                <w:lang w:eastAsia="hr-HR"/>
              </w:rPr>
              <w:t xml:space="preserve"> Natura Viva: cca. 435,00 kn po učeniku (na bazi 35 učenika)</w:t>
            </w:r>
          </w:p>
          <w:p w14:paraId="275BBBB6"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w:t>
            </w:r>
          </w:p>
          <w:p w14:paraId="053D0272"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p>
          <w:p w14:paraId="10939447"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Venecija i otoci Lagune, Italija  </w:t>
            </w:r>
          </w:p>
          <w:p w14:paraId="08AC1880"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xml:space="preserve"> </w:t>
            </w:r>
          </w:p>
          <w:p w14:paraId="4D349C86"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r w:rsidRPr="00794EE3">
              <w:rPr>
                <w:rFonts w:ascii="Book Antiqua" w:eastAsia="Times New Roman" w:hAnsi="Book Antiqua" w:cs="Times New Roman"/>
                <w:sz w:val="24"/>
                <w:szCs w:val="24"/>
                <w:lang w:eastAsia="hr-HR"/>
              </w:rPr>
              <w:t>- cijena prijevoza autobusom, organizacija i pratitelj putovanja, razgled u pratnji lokalnog vodiča: cca. 400,00 kn po učeniku (na bazi 35 učenika)</w:t>
            </w:r>
          </w:p>
          <w:p w14:paraId="76659918"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p>
          <w:p w14:paraId="32AF1472"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p>
          <w:p w14:paraId="01B03475" w14:textId="77777777" w:rsidR="00794EE3" w:rsidRPr="00794EE3" w:rsidRDefault="00794EE3" w:rsidP="00794EE3">
            <w:pPr>
              <w:spacing w:after="0" w:line="240" w:lineRule="auto"/>
              <w:rPr>
                <w:rFonts w:ascii="Book Antiqua" w:eastAsia="Times New Roman" w:hAnsi="Book Antiqua" w:cs="Times New Roman"/>
                <w:sz w:val="24"/>
                <w:szCs w:val="24"/>
                <w:lang w:eastAsia="hr-HR"/>
              </w:rPr>
            </w:pPr>
          </w:p>
        </w:tc>
      </w:tr>
    </w:tbl>
    <w:p w14:paraId="7FB7841B" w14:textId="3E53F43F" w:rsidR="00794EE3" w:rsidRDefault="00794EE3"/>
    <w:p w14:paraId="35CDF937" w14:textId="39DE9523" w:rsidR="00794EE3" w:rsidRDefault="00794EE3"/>
    <w:p w14:paraId="04070837" w14:textId="206CBB1C" w:rsidR="00D05ABE" w:rsidRDefault="00D05ABE"/>
    <w:p w14:paraId="0652E489" w14:textId="35161A8F" w:rsidR="00794EE3" w:rsidRDefault="00794EE3"/>
    <w:p w14:paraId="2C05C208" w14:textId="77777777" w:rsidR="00794EE3" w:rsidRDefault="00794EE3"/>
    <w:p w14:paraId="6F224F1D" w14:textId="12420A64" w:rsidR="00794EE3" w:rsidRDefault="00794EE3"/>
    <w:p w14:paraId="0A9565BD" w14:textId="77777777" w:rsidR="00794EE3" w:rsidRDefault="00794EE3"/>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D05ABE" w:rsidRPr="00D05ABE" w14:paraId="664F509D" w14:textId="77777777" w:rsidTr="00717D94">
        <w:trPr>
          <w:trHeight w:val="1351"/>
          <w:tblCellSpacing w:w="20" w:type="dxa"/>
        </w:trPr>
        <w:tc>
          <w:tcPr>
            <w:tcW w:w="2965" w:type="dxa"/>
            <w:shd w:val="clear" w:color="auto" w:fill="CCFFCC"/>
            <w:vAlign w:val="center"/>
          </w:tcPr>
          <w:p w14:paraId="74024E76" w14:textId="77777777" w:rsidR="00D05ABE" w:rsidRPr="00D05ABE" w:rsidRDefault="00D05ABE" w:rsidP="00D05ABE">
            <w:pPr>
              <w:spacing w:after="0" w:line="240" w:lineRule="auto"/>
              <w:jc w:val="center"/>
              <w:rPr>
                <w:rFonts w:ascii="Times New Roman" w:eastAsia="Times New Roman" w:hAnsi="Times New Roman" w:cs="Times New Roman"/>
                <w:sz w:val="24"/>
                <w:szCs w:val="24"/>
                <w:lang w:eastAsia="hr-HR"/>
              </w:rPr>
            </w:pPr>
            <w:r w:rsidRPr="00D05ABE">
              <w:rPr>
                <w:rFonts w:ascii="Times New Roman" w:eastAsia="Times New Roman" w:hAnsi="Times New Roman" w:cs="Times New Roman"/>
                <w:b/>
                <w:sz w:val="24"/>
                <w:szCs w:val="24"/>
                <w:lang w:eastAsia="hr-HR"/>
              </w:rPr>
              <w:t>aktivnost, program i/ili projekt</w:t>
            </w:r>
          </w:p>
        </w:tc>
        <w:tc>
          <w:tcPr>
            <w:tcW w:w="6221" w:type="dxa"/>
            <w:vAlign w:val="center"/>
          </w:tcPr>
          <w:p w14:paraId="178905AC" w14:textId="77777777" w:rsidR="00D05ABE" w:rsidRPr="00D05ABE" w:rsidRDefault="00D05ABE" w:rsidP="00D05ABE">
            <w:pPr>
              <w:spacing w:after="0" w:line="240" w:lineRule="auto"/>
              <w:jc w:val="center"/>
              <w:rPr>
                <w:rFonts w:ascii="Arial" w:eastAsia="Times New Roman" w:hAnsi="Arial" w:cs="Arial"/>
                <w:b/>
                <w:sz w:val="28"/>
                <w:szCs w:val="28"/>
                <w:lang w:eastAsia="hr-HR"/>
              </w:rPr>
            </w:pPr>
            <w:r w:rsidRPr="00D05ABE">
              <w:rPr>
                <w:rFonts w:ascii="Arial" w:eastAsia="Times New Roman" w:hAnsi="Arial" w:cs="Arial"/>
                <w:b/>
                <w:sz w:val="28"/>
                <w:szCs w:val="28"/>
                <w:lang w:eastAsia="hr-HR"/>
              </w:rPr>
              <w:t>ZAVRŠNI IZLET UČENIKA 8. RAZREDA</w:t>
            </w:r>
          </w:p>
          <w:p w14:paraId="7EAB543F" w14:textId="77777777" w:rsidR="00D05ABE" w:rsidRPr="00D05ABE" w:rsidRDefault="00D05ABE" w:rsidP="00D05ABE">
            <w:pPr>
              <w:spacing w:after="0" w:line="240" w:lineRule="auto"/>
              <w:jc w:val="center"/>
              <w:rPr>
                <w:rFonts w:ascii="Arial" w:eastAsia="Times New Roman" w:hAnsi="Arial" w:cs="Arial"/>
                <w:b/>
                <w:sz w:val="8"/>
                <w:szCs w:val="8"/>
                <w:lang w:eastAsia="hr-HR"/>
              </w:rPr>
            </w:pPr>
          </w:p>
          <w:p w14:paraId="0DCC0102" w14:textId="77777777" w:rsidR="00D05ABE" w:rsidRPr="00D05ABE" w:rsidRDefault="00D05ABE" w:rsidP="00D05ABE">
            <w:pPr>
              <w:spacing w:after="0" w:line="240" w:lineRule="auto"/>
              <w:jc w:val="center"/>
              <w:rPr>
                <w:rFonts w:ascii="Arial" w:eastAsia="Times New Roman" w:hAnsi="Arial" w:cs="Arial"/>
                <w:b/>
                <w:sz w:val="24"/>
                <w:szCs w:val="24"/>
                <w:lang w:eastAsia="hr-HR"/>
              </w:rPr>
            </w:pPr>
            <w:smartTag w:uri="urn:schemas-microsoft-com:office:smarttags" w:element="metricconverter">
              <w:smartTagPr>
                <w:attr w:name="ProductID" w:val="8. a"/>
              </w:smartTagPr>
              <w:r w:rsidRPr="00D05ABE">
                <w:rPr>
                  <w:rFonts w:ascii="Arial" w:eastAsia="Times New Roman" w:hAnsi="Arial" w:cs="Arial"/>
                  <w:b/>
                  <w:sz w:val="24"/>
                  <w:szCs w:val="24"/>
                  <w:lang w:eastAsia="hr-HR"/>
                </w:rPr>
                <w:t>8. a</w:t>
              </w:r>
            </w:smartTag>
            <w:r w:rsidRPr="00D05ABE">
              <w:rPr>
                <w:rFonts w:ascii="Arial" w:eastAsia="Times New Roman" w:hAnsi="Arial" w:cs="Arial"/>
                <w:b/>
                <w:sz w:val="24"/>
                <w:szCs w:val="24"/>
                <w:lang w:eastAsia="hr-HR"/>
              </w:rPr>
              <w:t xml:space="preserve">, 8. b, 8. c </w:t>
            </w:r>
          </w:p>
        </w:tc>
      </w:tr>
      <w:tr w:rsidR="00D05ABE" w:rsidRPr="00D05ABE" w14:paraId="3CD45E91" w14:textId="77777777" w:rsidTr="00717D94">
        <w:trPr>
          <w:trHeight w:val="2219"/>
          <w:tblCellSpacing w:w="20" w:type="dxa"/>
        </w:trPr>
        <w:tc>
          <w:tcPr>
            <w:tcW w:w="2965" w:type="dxa"/>
            <w:shd w:val="clear" w:color="auto" w:fill="CCFFCC"/>
            <w:vAlign w:val="center"/>
          </w:tcPr>
          <w:p w14:paraId="0BD47B4B" w14:textId="77777777" w:rsidR="00D05ABE" w:rsidRPr="00D05ABE" w:rsidRDefault="00D05ABE" w:rsidP="00D05ABE">
            <w:pPr>
              <w:spacing w:after="0" w:line="240" w:lineRule="auto"/>
              <w:jc w:val="center"/>
              <w:rPr>
                <w:rFonts w:ascii="Times New Roman" w:eastAsia="Times New Roman" w:hAnsi="Times New Roman" w:cs="Times New Roman"/>
                <w:sz w:val="24"/>
                <w:szCs w:val="24"/>
                <w:lang w:eastAsia="hr-HR"/>
              </w:rPr>
            </w:pPr>
            <w:r w:rsidRPr="00D05ABE">
              <w:rPr>
                <w:rFonts w:ascii="Times New Roman" w:eastAsia="Times New Roman" w:hAnsi="Times New Roman" w:cs="Times New Roman"/>
                <w:b/>
                <w:sz w:val="24"/>
                <w:szCs w:val="24"/>
                <w:lang w:eastAsia="hr-HR"/>
              </w:rPr>
              <w:t>ciljevi aktivnosti, programa i/ili projekta</w:t>
            </w:r>
          </w:p>
        </w:tc>
        <w:tc>
          <w:tcPr>
            <w:tcW w:w="6221" w:type="dxa"/>
          </w:tcPr>
          <w:p w14:paraId="718AA111"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p>
          <w:p w14:paraId="6E520B8C" w14:textId="77777777" w:rsidR="00D05ABE" w:rsidRPr="00D05ABE" w:rsidRDefault="00D05ABE" w:rsidP="00191B90">
            <w:pPr>
              <w:numPr>
                <w:ilvl w:val="0"/>
                <w:numId w:val="60"/>
              </w:numPr>
              <w:spacing w:after="0" w:line="240" w:lineRule="auto"/>
              <w:rPr>
                <w:rFonts w:ascii="Times New Roman" w:eastAsia="Times New Roman" w:hAnsi="Times New Roman" w:cs="Times New Roman"/>
                <w:lang w:eastAsia="hr-HR"/>
              </w:rPr>
            </w:pPr>
            <w:r w:rsidRPr="00D05ABE">
              <w:rPr>
                <w:rFonts w:ascii="Times New Roman" w:eastAsia="Times New Roman" w:hAnsi="Times New Roman" w:cs="Times New Roman"/>
                <w:sz w:val="24"/>
                <w:szCs w:val="24"/>
                <w:lang w:eastAsia="hr-HR"/>
              </w:rPr>
              <w:t xml:space="preserve">usvajanje novih i proširivanje stečenih znanja o kulturno-povijesnoj </w:t>
            </w:r>
            <w:r w:rsidRPr="00D05ABE">
              <w:rPr>
                <w:rFonts w:ascii="Times New Roman" w:eastAsia="Times New Roman" w:hAnsi="Times New Roman" w:cs="Times New Roman"/>
                <w:lang w:eastAsia="hr-HR"/>
              </w:rPr>
              <w:t>baštini, geografskim obilježjima i prirodnim bogatstvima sjeverne i srednje Dalmacije (Nin, Zadar, Šibenik, Split, Salona, Trogir, Sokolarski centar, NP Krka…)</w:t>
            </w:r>
          </w:p>
          <w:p w14:paraId="5C91FC29" w14:textId="77777777" w:rsidR="00D05ABE" w:rsidRPr="00D05ABE" w:rsidRDefault="00D05ABE" w:rsidP="00191B90">
            <w:pPr>
              <w:numPr>
                <w:ilvl w:val="0"/>
                <w:numId w:val="60"/>
              </w:numPr>
              <w:spacing w:after="0" w:line="240" w:lineRule="auto"/>
              <w:jc w:val="both"/>
              <w:rPr>
                <w:rFonts w:ascii="Times New Roman" w:eastAsia="Times New Roman" w:hAnsi="Times New Roman" w:cs="Times New Roman"/>
                <w:lang w:eastAsia="hr-HR"/>
              </w:rPr>
            </w:pPr>
            <w:r w:rsidRPr="00D05ABE">
              <w:rPr>
                <w:rFonts w:ascii="Times New Roman" w:eastAsia="Times New Roman" w:hAnsi="Times New Roman" w:cs="Times New Roman"/>
                <w:lang w:eastAsia="hr-HR"/>
              </w:rPr>
              <w:t xml:space="preserve">prepoznavanje obilježja povijesnih razdoblja i stilskih formacija sjeverno i srednjodalmatinskih gradova; usvajanje najvažnijih povijesnih podataka o posjećenim spomenicima </w:t>
            </w:r>
          </w:p>
          <w:p w14:paraId="678385F0"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razvijanje samospoznaje (nacionalnog osjećaja i odgovornosti prema sebi i drugima)</w:t>
            </w:r>
          </w:p>
          <w:p w14:paraId="3BB6283F"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razvijanje pozitivnih odnosa između učenika te nastavnika, roditelja i učenika (međusobno poštivanje)</w:t>
            </w:r>
          </w:p>
          <w:p w14:paraId="5632CD7B"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razvijanje pozitivnih stavova o potrebi očuvanja prirodne i kulturne baštine</w:t>
            </w:r>
          </w:p>
          <w:p w14:paraId="7601C44B"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r w:rsidRPr="00D05ABE">
              <w:rPr>
                <w:rFonts w:ascii="Arial" w:eastAsia="Times New Roman" w:hAnsi="Arial" w:cs="Times New Roman"/>
                <w:b/>
                <w:color w:val="800080"/>
                <w:sz w:val="18"/>
                <w:szCs w:val="24"/>
                <w:lang w:eastAsia="hr-HR"/>
              </w:rPr>
              <w:lastRenderedPageBreak/>
              <w:t xml:space="preserve"> </w:t>
            </w:r>
          </w:p>
        </w:tc>
      </w:tr>
      <w:tr w:rsidR="00D05ABE" w:rsidRPr="00D05ABE" w14:paraId="0B3E07AA" w14:textId="77777777" w:rsidTr="00717D94">
        <w:trPr>
          <w:trHeight w:val="1779"/>
          <w:tblCellSpacing w:w="20" w:type="dxa"/>
        </w:trPr>
        <w:tc>
          <w:tcPr>
            <w:tcW w:w="2965" w:type="dxa"/>
            <w:shd w:val="clear" w:color="auto" w:fill="CCFFCC"/>
            <w:vAlign w:val="center"/>
          </w:tcPr>
          <w:p w14:paraId="3A3CBB1D" w14:textId="77777777" w:rsidR="00D05ABE" w:rsidRPr="00D05ABE" w:rsidRDefault="00D05ABE" w:rsidP="00D05ABE">
            <w:pPr>
              <w:spacing w:after="0" w:line="240" w:lineRule="auto"/>
              <w:jc w:val="center"/>
              <w:rPr>
                <w:rFonts w:ascii="Times New Roman" w:eastAsia="Times New Roman" w:hAnsi="Times New Roman" w:cs="Times New Roman"/>
                <w:sz w:val="24"/>
                <w:szCs w:val="24"/>
                <w:lang w:eastAsia="hr-HR"/>
              </w:rPr>
            </w:pPr>
            <w:r w:rsidRPr="00D05ABE">
              <w:rPr>
                <w:rFonts w:ascii="Times New Roman" w:eastAsia="Times New Roman" w:hAnsi="Times New Roman" w:cs="Times New Roman"/>
                <w:b/>
                <w:sz w:val="24"/>
                <w:szCs w:val="24"/>
                <w:lang w:eastAsia="hr-HR"/>
              </w:rPr>
              <w:lastRenderedPageBreak/>
              <w:t>namjena aktivnosti, programa i/ili projekta</w:t>
            </w:r>
          </w:p>
        </w:tc>
        <w:tc>
          <w:tcPr>
            <w:tcW w:w="6221" w:type="dxa"/>
          </w:tcPr>
          <w:p w14:paraId="46E32A97"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p>
          <w:p w14:paraId="13E5C1A5"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lang w:eastAsia="hr-HR"/>
              </w:rPr>
              <w:t xml:space="preserve">primjena teorijskih znanja iz povijesti, geografije, hrvatskoga jezika i biologije; </w:t>
            </w:r>
            <w:r w:rsidRPr="00D05ABE">
              <w:rPr>
                <w:rFonts w:ascii="Times New Roman" w:eastAsia="Times New Roman" w:hAnsi="Times New Roman" w:cs="Times New Roman"/>
                <w:sz w:val="24"/>
                <w:szCs w:val="24"/>
                <w:lang w:eastAsia="hr-HR"/>
              </w:rPr>
              <w:t xml:space="preserve">upoznavanje kulturne baštine i proširivanje teorijskih znanja uz stručno vodstvo </w:t>
            </w:r>
          </w:p>
          <w:p w14:paraId="704281CC"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razvijanje interesa za proučavanje prošlosti, spoznavanje važnosti spomeničke baštine </w:t>
            </w:r>
          </w:p>
          <w:p w14:paraId="427A6B6A"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razvijanje potrebe za očuvanjem ekosustava</w:t>
            </w:r>
          </w:p>
          <w:p w14:paraId="6D77A888"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razvijanje estetskog osjećaja</w:t>
            </w:r>
          </w:p>
          <w:p w14:paraId="2289603F"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p>
        </w:tc>
      </w:tr>
      <w:tr w:rsidR="00D05ABE" w:rsidRPr="00D05ABE" w14:paraId="0790C258" w14:textId="77777777" w:rsidTr="00717D94">
        <w:trPr>
          <w:trHeight w:val="1135"/>
          <w:tblCellSpacing w:w="20" w:type="dxa"/>
        </w:trPr>
        <w:tc>
          <w:tcPr>
            <w:tcW w:w="2965" w:type="dxa"/>
            <w:shd w:val="clear" w:color="auto" w:fill="CCFFCC"/>
            <w:vAlign w:val="center"/>
          </w:tcPr>
          <w:p w14:paraId="65B8AFC4" w14:textId="77777777" w:rsidR="00D05ABE" w:rsidRPr="00D05ABE" w:rsidRDefault="00D05ABE" w:rsidP="00D05ABE">
            <w:pPr>
              <w:spacing w:after="0" w:line="240" w:lineRule="auto"/>
              <w:jc w:val="center"/>
              <w:rPr>
                <w:rFonts w:ascii="Times New Roman" w:eastAsia="Times New Roman" w:hAnsi="Times New Roman" w:cs="Times New Roman"/>
                <w:sz w:val="24"/>
                <w:szCs w:val="24"/>
                <w:lang w:eastAsia="hr-HR"/>
              </w:rPr>
            </w:pPr>
            <w:r w:rsidRPr="00D05ABE">
              <w:rPr>
                <w:rFonts w:ascii="Times New Roman" w:eastAsia="Times New Roman" w:hAnsi="Times New Roman" w:cs="Times New Roman"/>
                <w:b/>
                <w:sz w:val="24"/>
                <w:szCs w:val="24"/>
                <w:lang w:eastAsia="hr-HR"/>
              </w:rPr>
              <w:t>nositelji aktivnosti, programa i/ili projekta i njihova odgovornost</w:t>
            </w:r>
          </w:p>
        </w:tc>
        <w:tc>
          <w:tcPr>
            <w:tcW w:w="6221" w:type="dxa"/>
            <w:vAlign w:val="center"/>
          </w:tcPr>
          <w:p w14:paraId="793BD614" w14:textId="77777777" w:rsidR="00D05ABE" w:rsidRPr="00D05ABE" w:rsidRDefault="00D05ABE" w:rsidP="00191B90">
            <w:pPr>
              <w:numPr>
                <w:ilvl w:val="0"/>
                <w:numId w:val="60"/>
              </w:numPr>
              <w:spacing w:after="0" w:line="240" w:lineRule="auto"/>
              <w:jc w:val="both"/>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razrednici 8. r. (Vlado </w:t>
            </w:r>
            <w:proofErr w:type="spellStart"/>
            <w:r w:rsidRPr="00D05ABE">
              <w:rPr>
                <w:rFonts w:ascii="Times New Roman" w:eastAsia="Times New Roman" w:hAnsi="Times New Roman" w:cs="Times New Roman"/>
                <w:sz w:val="24"/>
                <w:szCs w:val="24"/>
                <w:lang w:eastAsia="hr-HR"/>
              </w:rPr>
              <w:t>Došen,Nevena</w:t>
            </w:r>
            <w:proofErr w:type="spellEnd"/>
            <w:r w:rsidRPr="00D05ABE">
              <w:rPr>
                <w:rFonts w:ascii="Times New Roman" w:eastAsia="Times New Roman" w:hAnsi="Times New Roman" w:cs="Times New Roman"/>
                <w:sz w:val="24"/>
                <w:szCs w:val="24"/>
                <w:lang w:eastAsia="hr-HR"/>
              </w:rPr>
              <w:t xml:space="preserve"> Matijašić i Gordana </w:t>
            </w:r>
            <w:proofErr w:type="spellStart"/>
            <w:r w:rsidRPr="00D05ABE">
              <w:rPr>
                <w:rFonts w:ascii="Times New Roman" w:eastAsia="Times New Roman" w:hAnsi="Times New Roman" w:cs="Times New Roman"/>
                <w:sz w:val="24"/>
                <w:szCs w:val="24"/>
                <w:lang w:eastAsia="hr-HR"/>
              </w:rPr>
              <w:t>Tovilović</w:t>
            </w:r>
            <w:proofErr w:type="spellEnd"/>
            <w:r w:rsidRPr="00D05ABE">
              <w:rPr>
                <w:rFonts w:ascii="Times New Roman" w:eastAsia="Times New Roman" w:hAnsi="Times New Roman" w:cs="Times New Roman"/>
                <w:sz w:val="24"/>
                <w:szCs w:val="24"/>
                <w:lang w:eastAsia="hr-HR"/>
              </w:rPr>
              <w:t xml:space="preserve">) u suradnji s  odabranom putničkom </w:t>
            </w:r>
            <w:proofErr w:type="spellStart"/>
            <w:r w:rsidRPr="00D05ABE">
              <w:rPr>
                <w:rFonts w:ascii="Times New Roman" w:eastAsia="Times New Roman" w:hAnsi="Times New Roman" w:cs="Times New Roman"/>
                <w:sz w:val="24"/>
                <w:szCs w:val="24"/>
                <w:lang w:eastAsia="hr-HR"/>
              </w:rPr>
              <w:t>agencijomagencijom</w:t>
            </w:r>
            <w:proofErr w:type="spellEnd"/>
          </w:p>
        </w:tc>
      </w:tr>
      <w:tr w:rsidR="00D05ABE" w:rsidRPr="00D05ABE" w14:paraId="6390F4A6" w14:textId="77777777" w:rsidTr="00717D94">
        <w:trPr>
          <w:trHeight w:val="897"/>
          <w:tblCellSpacing w:w="20" w:type="dxa"/>
        </w:trPr>
        <w:tc>
          <w:tcPr>
            <w:tcW w:w="2965" w:type="dxa"/>
            <w:shd w:val="clear" w:color="auto" w:fill="CCFFCC"/>
            <w:vAlign w:val="center"/>
          </w:tcPr>
          <w:p w14:paraId="577C4DDC" w14:textId="77777777" w:rsidR="00D05ABE" w:rsidRPr="00D05ABE" w:rsidRDefault="00D05ABE" w:rsidP="00D05ABE">
            <w:pPr>
              <w:spacing w:after="0" w:line="240" w:lineRule="auto"/>
              <w:jc w:val="center"/>
              <w:rPr>
                <w:rFonts w:ascii="Times New Roman" w:eastAsia="Times New Roman" w:hAnsi="Times New Roman" w:cs="Times New Roman"/>
                <w:sz w:val="24"/>
                <w:szCs w:val="24"/>
                <w:lang w:eastAsia="hr-HR"/>
              </w:rPr>
            </w:pPr>
            <w:r w:rsidRPr="00D05ABE">
              <w:rPr>
                <w:rFonts w:ascii="Times New Roman" w:eastAsia="Times New Roman" w:hAnsi="Times New Roman" w:cs="Times New Roman"/>
                <w:b/>
                <w:sz w:val="24"/>
                <w:szCs w:val="24"/>
                <w:lang w:eastAsia="hr-HR"/>
              </w:rPr>
              <w:t>način realizacije aktivnosti, programa i/ili projekta</w:t>
            </w:r>
          </w:p>
        </w:tc>
        <w:tc>
          <w:tcPr>
            <w:tcW w:w="6221" w:type="dxa"/>
          </w:tcPr>
          <w:p w14:paraId="56C3CAFC"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p>
          <w:p w14:paraId="304F0C20"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nastava će se realizirati trodnevnim izletom</w:t>
            </w:r>
          </w:p>
        </w:tc>
      </w:tr>
      <w:tr w:rsidR="00D05ABE" w:rsidRPr="00D05ABE" w14:paraId="663D85C0" w14:textId="77777777" w:rsidTr="00717D94">
        <w:trPr>
          <w:trHeight w:val="793"/>
          <w:tblCellSpacing w:w="20" w:type="dxa"/>
        </w:trPr>
        <w:tc>
          <w:tcPr>
            <w:tcW w:w="2965" w:type="dxa"/>
            <w:shd w:val="clear" w:color="auto" w:fill="CCFFCC"/>
            <w:vAlign w:val="center"/>
          </w:tcPr>
          <w:p w14:paraId="4B067A04" w14:textId="77777777" w:rsidR="00D05ABE" w:rsidRPr="00D05ABE" w:rsidRDefault="00D05ABE" w:rsidP="00D05ABE">
            <w:pPr>
              <w:spacing w:after="0" w:line="240" w:lineRule="auto"/>
              <w:jc w:val="center"/>
              <w:rPr>
                <w:rFonts w:ascii="Times New Roman" w:eastAsia="Times New Roman" w:hAnsi="Times New Roman" w:cs="Times New Roman"/>
                <w:sz w:val="24"/>
                <w:szCs w:val="24"/>
                <w:lang w:eastAsia="hr-HR"/>
              </w:rPr>
            </w:pPr>
            <w:proofErr w:type="spellStart"/>
            <w:r w:rsidRPr="00D05ABE">
              <w:rPr>
                <w:rFonts w:ascii="Times New Roman" w:eastAsia="Times New Roman" w:hAnsi="Times New Roman" w:cs="Times New Roman"/>
                <w:b/>
                <w:sz w:val="24"/>
                <w:szCs w:val="24"/>
                <w:lang w:eastAsia="hr-HR"/>
              </w:rPr>
              <w:t>vremenik</w:t>
            </w:r>
            <w:proofErr w:type="spellEnd"/>
            <w:r w:rsidRPr="00D05ABE">
              <w:rPr>
                <w:rFonts w:ascii="Times New Roman" w:eastAsia="Times New Roman" w:hAnsi="Times New Roman" w:cs="Times New Roman"/>
                <w:b/>
                <w:sz w:val="24"/>
                <w:szCs w:val="24"/>
                <w:lang w:eastAsia="hr-HR"/>
              </w:rPr>
              <w:t xml:space="preserve"> aktivnosti, programa i/ili projekta</w:t>
            </w:r>
          </w:p>
        </w:tc>
        <w:tc>
          <w:tcPr>
            <w:tcW w:w="6221" w:type="dxa"/>
          </w:tcPr>
          <w:p w14:paraId="5283D301"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p>
          <w:p w14:paraId="2642A841"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svibanj 2022.g</w:t>
            </w:r>
          </w:p>
        </w:tc>
      </w:tr>
      <w:tr w:rsidR="00D05ABE" w:rsidRPr="00D05ABE" w14:paraId="17DC6599" w14:textId="77777777" w:rsidTr="00717D94">
        <w:trPr>
          <w:trHeight w:val="1331"/>
          <w:tblCellSpacing w:w="20" w:type="dxa"/>
        </w:trPr>
        <w:tc>
          <w:tcPr>
            <w:tcW w:w="2965" w:type="dxa"/>
            <w:shd w:val="clear" w:color="auto" w:fill="CCFFCC"/>
            <w:vAlign w:val="center"/>
          </w:tcPr>
          <w:p w14:paraId="6141032B" w14:textId="77777777" w:rsidR="00D05ABE" w:rsidRPr="00D05ABE" w:rsidRDefault="00D05ABE" w:rsidP="00D05ABE">
            <w:pPr>
              <w:spacing w:after="0" w:line="240" w:lineRule="auto"/>
              <w:jc w:val="center"/>
              <w:rPr>
                <w:rFonts w:ascii="Times New Roman" w:eastAsia="Times New Roman" w:hAnsi="Times New Roman" w:cs="Times New Roman"/>
                <w:sz w:val="24"/>
                <w:szCs w:val="24"/>
                <w:lang w:eastAsia="hr-HR"/>
              </w:rPr>
            </w:pPr>
            <w:r w:rsidRPr="00D05ABE">
              <w:rPr>
                <w:rFonts w:ascii="Times New Roman" w:eastAsia="Times New Roman" w:hAnsi="Times New Roman" w:cs="Times New Roman"/>
                <w:b/>
                <w:sz w:val="24"/>
                <w:szCs w:val="24"/>
                <w:lang w:eastAsia="hr-HR"/>
              </w:rPr>
              <w:t>način vrednovanja i način korištenja rezultata vrednovanja</w:t>
            </w:r>
          </w:p>
        </w:tc>
        <w:tc>
          <w:tcPr>
            <w:tcW w:w="6221" w:type="dxa"/>
          </w:tcPr>
          <w:p w14:paraId="16238275"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p>
          <w:p w14:paraId="6B508351"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prikupljanje podataka s terena (bilješke, turistički prospekti, obavijesni tiskani materijali, fotografije, intervjui)</w:t>
            </w:r>
          </w:p>
          <w:p w14:paraId="0ACA98D7" w14:textId="77777777" w:rsidR="00D05ABE" w:rsidRPr="00D05ABE" w:rsidRDefault="00D05ABE" w:rsidP="00191B90">
            <w:pPr>
              <w:numPr>
                <w:ilvl w:val="0"/>
                <w:numId w:val="60"/>
              </w:numPr>
              <w:spacing w:after="0" w:line="240" w:lineRule="auto"/>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izradba pisanih radova (putopis, reportaža, fotoreportaža…), plakata, </w:t>
            </w:r>
            <w:proofErr w:type="spellStart"/>
            <w:r w:rsidRPr="00D05ABE">
              <w:rPr>
                <w:rFonts w:ascii="Times New Roman" w:eastAsia="Times New Roman" w:hAnsi="Times New Roman" w:cs="Times New Roman"/>
                <w:sz w:val="24"/>
                <w:szCs w:val="24"/>
                <w:lang w:eastAsia="hr-HR"/>
              </w:rPr>
              <w:t>power</w:t>
            </w:r>
            <w:proofErr w:type="spellEnd"/>
            <w:r w:rsidRPr="00D05ABE">
              <w:rPr>
                <w:rFonts w:ascii="Times New Roman" w:eastAsia="Times New Roman" w:hAnsi="Times New Roman" w:cs="Times New Roman"/>
                <w:sz w:val="24"/>
                <w:szCs w:val="24"/>
                <w:lang w:eastAsia="hr-HR"/>
              </w:rPr>
              <w:t xml:space="preserve"> </w:t>
            </w:r>
            <w:proofErr w:type="spellStart"/>
            <w:r w:rsidRPr="00D05ABE">
              <w:rPr>
                <w:rFonts w:ascii="Times New Roman" w:eastAsia="Times New Roman" w:hAnsi="Times New Roman" w:cs="Times New Roman"/>
                <w:sz w:val="24"/>
                <w:szCs w:val="24"/>
                <w:lang w:eastAsia="hr-HR"/>
              </w:rPr>
              <w:t>point</w:t>
            </w:r>
            <w:proofErr w:type="spellEnd"/>
            <w:r w:rsidRPr="00D05ABE">
              <w:rPr>
                <w:rFonts w:ascii="Times New Roman" w:eastAsia="Times New Roman" w:hAnsi="Times New Roman" w:cs="Times New Roman"/>
                <w:sz w:val="24"/>
                <w:szCs w:val="24"/>
                <w:lang w:eastAsia="hr-HR"/>
              </w:rPr>
              <w:t xml:space="preserve"> prezentacije</w:t>
            </w:r>
          </w:p>
          <w:p w14:paraId="19561E7D"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p>
        </w:tc>
      </w:tr>
      <w:tr w:rsidR="00D05ABE" w:rsidRPr="00D05ABE" w14:paraId="764F1EAD" w14:textId="77777777" w:rsidTr="00717D94">
        <w:trPr>
          <w:trHeight w:val="1761"/>
          <w:tblCellSpacing w:w="20" w:type="dxa"/>
        </w:trPr>
        <w:tc>
          <w:tcPr>
            <w:tcW w:w="2965" w:type="dxa"/>
            <w:shd w:val="clear" w:color="auto" w:fill="CCFFCC"/>
            <w:vAlign w:val="center"/>
          </w:tcPr>
          <w:p w14:paraId="7D325D4B" w14:textId="77777777" w:rsidR="00D05ABE" w:rsidRPr="00D05ABE" w:rsidRDefault="00D05ABE" w:rsidP="00D05ABE">
            <w:pPr>
              <w:spacing w:after="0" w:line="240" w:lineRule="auto"/>
              <w:jc w:val="center"/>
              <w:rPr>
                <w:rFonts w:ascii="Times New Roman" w:eastAsia="Times New Roman" w:hAnsi="Times New Roman" w:cs="Times New Roman"/>
                <w:b/>
                <w:sz w:val="24"/>
                <w:szCs w:val="24"/>
                <w:lang w:eastAsia="hr-HR"/>
              </w:rPr>
            </w:pPr>
            <w:r w:rsidRPr="00D05ABE">
              <w:rPr>
                <w:rFonts w:ascii="Times New Roman" w:eastAsia="Times New Roman" w:hAnsi="Times New Roman" w:cs="Times New Roman"/>
                <w:b/>
                <w:sz w:val="24"/>
                <w:szCs w:val="24"/>
                <w:lang w:eastAsia="hr-HR"/>
              </w:rPr>
              <w:t>detaljan troškovnik aktivnosti, programa i/ili projekta</w:t>
            </w:r>
          </w:p>
          <w:p w14:paraId="103207BA" w14:textId="77777777" w:rsidR="00D05ABE" w:rsidRPr="00D05ABE" w:rsidRDefault="00D05ABE" w:rsidP="00D05ABE">
            <w:pPr>
              <w:spacing w:after="0" w:line="240" w:lineRule="auto"/>
              <w:jc w:val="center"/>
              <w:rPr>
                <w:rFonts w:ascii="Times New Roman" w:eastAsia="Times New Roman" w:hAnsi="Times New Roman" w:cs="Times New Roman"/>
                <w:sz w:val="24"/>
                <w:szCs w:val="24"/>
                <w:lang w:eastAsia="hr-HR"/>
              </w:rPr>
            </w:pPr>
          </w:p>
        </w:tc>
        <w:tc>
          <w:tcPr>
            <w:tcW w:w="6221" w:type="dxa"/>
          </w:tcPr>
          <w:p w14:paraId="6A5F1940"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p>
          <w:p w14:paraId="5D588C4E"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Prijevoz, organizacija, smještaj….</w:t>
            </w:r>
          </w:p>
          <w:p w14:paraId="290B874C" w14:textId="77777777" w:rsidR="00D05ABE" w:rsidRPr="00D05ABE" w:rsidRDefault="00D05ABE" w:rsidP="00D05ABE">
            <w:pPr>
              <w:spacing w:after="0" w:line="240" w:lineRule="auto"/>
              <w:ind w:left="50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Ninska solana…………………........ </w:t>
            </w:r>
          </w:p>
          <w:p w14:paraId="3A5224DC" w14:textId="77777777" w:rsidR="00D05ABE" w:rsidRPr="00D05ABE" w:rsidRDefault="00D05ABE" w:rsidP="00D05ABE">
            <w:pPr>
              <w:spacing w:after="0" w:line="240" w:lineRule="auto"/>
              <w:ind w:left="14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      Jupiterov hram…………………….…</w:t>
            </w:r>
          </w:p>
          <w:p w14:paraId="7C5CD2E0" w14:textId="77777777" w:rsidR="00D05ABE" w:rsidRPr="00D05ABE" w:rsidRDefault="00D05ABE" w:rsidP="00D05ABE">
            <w:pPr>
              <w:spacing w:after="0" w:line="240" w:lineRule="auto"/>
              <w:ind w:left="14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      Dioklecijanovi podrumi…………..... </w:t>
            </w:r>
          </w:p>
          <w:p w14:paraId="1012DC1B" w14:textId="77777777" w:rsidR="00D05ABE" w:rsidRPr="00D05ABE" w:rsidRDefault="00D05ABE" w:rsidP="00D05ABE">
            <w:pPr>
              <w:spacing w:after="0" w:line="240" w:lineRule="auto"/>
              <w:ind w:left="14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      Poljud…………………………….… </w:t>
            </w:r>
          </w:p>
          <w:p w14:paraId="3E92ADAF" w14:textId="77777777" w:rsidR="00D05ABE" w:rsidRPr="00D05ABE" w:rsidRDefault="00D05ABE" w:rsidP="00D05ABE">
            <w:pPr>
              <w:spacing w:after="0" w:line="240" w:lineRule="auto"/>
              <w:ind w:left="14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      Salona…………………………….… </w:t>
            </w:r>
          </w:p>
          <w:p w14:paraId="1C1DDD0E" w14:textId="77777777" w:rsidR="00D05ABE" w:rsidRPr="00D05ABE" w:rsidRDefault="00D05ABE" w:rsidP="00D05ABE">
            <w:pPr>
              <w:spacing w:after="0" w:line="240" w:lineRule="auto"/>
              <w:ind w:left="14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      Šibenska katedrala………………..… </w:t>
            </w:r>
          </w:p>
          <w:p w14:paraId="40B62AB1" w14:textId="77777777" w:rsidR="00D05ABE" w:rsidRPr="00D05ABE" w:rsidRDefault="00D05ABE" w:rsidP="00D05ABE">
            <w:pPr>
              <w:spacing w:after="0" w:line="240" w:lineRule="auto"/>
              <w:ind w:left="14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      Sokolarski centar………………….…</w:t>
            </w:r>
          </w:p>
          <w:p w14:paraId="2790A284" w14:textId="77777777" w:rsidR="00D05ABE" w:rsidRPr="00D05ABE" w:rsidRDefault="00D05ABE" w:rsidP="00D05ABE">
            <w:pPr>
              <w:spacing w:after="0" w:line="240" w:lineRule="auto"/>
              <w:ind w:left="14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      NP Krka……………………………</w:t>
            </w:r>
          </w:p>
          <w:p w14:paraId="72B7701A" w14:textId="77777777" w:rsidR="00D05ABE" w:rsidRPr="00D05ABE" w:rsidRDefault="00D05ABE" w:rsidP="00D05ABE">
            <w:pPr>
              <w:spacing w:after="0" w:line="240" w:lineRule="auto"/>
              <w:ind w:left="14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      ______________________________________</w:t>
            </w:r>
          </w:p>
          <w:p w14:paraId="02548099" w14:textId="77777777" w:rsidR="00D05ABE" w:rsidRPr="00D05ABE" w:rsidRDefault="00D05ABE" w:rsidP="00D05ABE">
            <w:pPr>
              <w:spacing w:after="0" w:line="240" w:lineRule="auto"/>
              <w:ind w:left="142"/>
              <w:rPr>
                <w:rFonts w:ascii="Times New Roman" w:eastAsia="Times New Roman" w:hAnsi="Times New Roman" w:cs="Times New Roman"/>
                <w:sz w:val="24"/>
                <w:szCs w:val="24"/>
                <w:lang w:eastAsia="hr-HR"/>
              </w:rPr>
            </w:pPr>
            <w:r w:rsidRPr="00D05ABE">
              <w:rPr>
                <w:rFonts w:ascii="Times New Roman" w:eastAsia="Times New Roman" w:hAnsi="Times New Roman" w:cs="Times New Roman"/>
                <w:sz w:val="24"/>
                <w:szCs w:val="24"/>
                <w:lang w:eastAsia="hr-HR"/>
              </w:rPr>
              <w:t xml:space="preserve">   Ukupan trošak bit će poznat nakon odabrane(najpovoljnije) ponude od strane putničke agencije</w:t>
            </w:r>
          </w:p>
          <w:p w14:paraId="7ED61777" w14:textId="77777777" w:rsidR="00D05ABE" w:rsidRPr="00D05ABE" w:rsidRDefault="00D05ABE" w:rsidP="00D05ABE">
            <w:pPr>
              <w:spacing w:after="0" w:line="240" w:lineRule="auto"/>
              <w:rPr>
                <w:rFonts w:ascii="Times New Roman" w:eastAsia="Times New Roman" w:hAnsi="Times New Roman" w:cs="Times New Roman"/>
                <w:sz w:val="24"/>
                <w:szCs w:val="24"/>
                <w:lang w:eastAsia="hr-HR"/>
              </w:rPr>
            </w:pPr>
          </w:p>
        </w:tc>
      </w:tr>
    </w:tbl>
    <w:p w14:paraId="30C29A3E" w14:textId="397C11B0" w:rsidR="00717D94" w:rsidRDefault="00D05ABE" w:rsidP="00717D94">
      <w:pPr>
        <w:pStyle w:val="Odlomakpopisa"/>
        <w:numPr>
          <w:ilvl w:val="1"/>
          <w:numId w:val="32"/>
        </w:numPr>
        <w:rPr>
          <w:rFonts w:ascii="Calibri" w:eastAsia="Times New Roman" w:hAnsi="Calibri" w:cs="Times New Roman"/>
          <w:b/>
          <w:bCs/>
          <w:color w:val="4F81BD"/>
          <w:sz w:val="36"/>
          <w:szCs w:val="36"/>
          <w:lang w:eastAsia="hr-HR"/>
        </w:rPr>
      </w:pPr>
      <w:r w:rsidRPr="00717D94">
        <w:rPr>
          <w:rFonts w:ascii="Calibri" w:eastAsia="Times New Roman" w:hAnsi="Calibri" w:cs="Times New Roman"/>
          <w:b/>
          <w:bCs/>
          <w:color w:val="4F81BD"/>
          <w:sz w:val="36"/>
          <w:szCs w:val="36"/>
          <w:lang w:eastAsia="hr-HR"/>
        </w:rPr>
        <w:lastRenderedPageBreak/>
        <w:t>PRODUŽENI STRUČNI POSTUPAK</w:t>
      </w:r>
    </w:p>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869"/>
        <w:gridCol w:w="2953"/>
        <w:gridCol w:w="3484"/>
      </w:tblGrid>
      <w:tr w:rsidR="00717D94" w:rsidRPr="00717D94" w14:paraId="77203DD5" w14:textId="77777777" w:rsidTr="00717D94">
        <w:trPr>
          <w:trHeight w:val="719"/>
          <w:tblCellSpacing w:w="20" w:type="dxa"/>
        </w:trPr>
        <w:tc>
          <w:tcPr>
            <w:tcW w:w="2947" w:type="dxa"/>
            <w:shd w:val="clear" w:color="auto" w:fill="CCFFCC"/>
            <w:vAlign w:val="center"/>
          </w:tcPr>
          <w:p w14:paraId="0E479504"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aktivnost, program i/ili projekt</w:t>
            </w:r>
          </w:p>
        </w:tc>
        <w:tc>
          <w:tcPr>
            <w:tcW w:w="6239" w:type="dxa"/>
            <w:gridSpan w:val="2"/>
            <w:vAlign w:val="center"/>
          </w:tcPr>
          <w:p w14:paraId="6B2C7831" w14:textId="77777777" w:rsidR="00717D94" w:rsidRPr="00717D94" w:rsidRDefault="00717D94" w:rsidP="00717D94">
            <w:pPr>
              <w:spacing w:after="0" w:line="240" w:lineRule="auto"/>
              <w:rPr>
                <w:rFonts w:ascii="Calibri" w:eastAsia="Times New Roman" w:hAnsi="Calibri" w:cs="Times New Roman"/>
                <w:b/>
                <w:sz w:val="28"/>
                <w:szCs w:val="28"/>
              </w:rPr>
            </w:pPr>
            <w:r w:rsidRPr="00717D94">
              <w:rPr>
                <w:rFonts w:ascii="Calibri" w:eastAsia="Times New Roman" w:hAnsi="Calibri" w:cs="Times New Roman"/>
                <w:b/>
                <w:sz w:val="28"/>
                <w:szCs w:val="28"/>
              </w:rPr>
              <w:t xml:space="preserve">          LIKOVNA SKUPINA UČENIKA</w:t>
            </w:r>
          </w:p>
          <w:p w14:paraId="240BE36B" w14:textId="77777777" w:rsidR="00717D94" w:rsidRPr="00717D94" w:rsidRDefault="00717D94" w:rsidP="00717D94">
            <w:pPr>
              <w:spacing w:after="0" w:line="240" w:lineRule="auto"/>
              <w:rPr>
                <w:rFonts w:ascii="Calibri" w:eastAsia="Times New Roman" w:hAnsi="Calibri" w:cs="Times New Roman"/>
                <w:b/>
                <w:sz w:val="28"/>
                <w:szCs w:val="28"/>
              </w:rPr>
            </w:pPr>
            <w:r w:rsidRPr="00717D94">
              <w:rPr>
                <w:rFonts w:ascii="Calibri" w:eastAsia="Times New Roman" w:hAnsi="Calibri" w:cs="Times New Roman"/>
                <w:b/>
                <w:sz w:val="28"/>
                <w:szCs w:val="28"/>
              </w:rPr>
              <w:t xml:space="preserve">                     ODJELA PSP-a</w:t>
            </w:r>
          </w:p>
        </w:tc>
      </w:tr>
      <w:tr w:rsidR="00717D94" w:rsidRPr="00717D94" w14:paraId="69E9D172" w14:textId="77777777" w:rsidTr="00717D94">
        <w:trPr>
          <w:trHeight w:val="1409"/>
          <w:tblCellSpacing w:w="20" w:type="dxa"/>
        </w:trPr>
        <w:tc>
          <w:tcPr>
            <w:tcW w:w="2947" w:type="dxa"/>
            <w:shd w:val="clear" w:color="auto" w:fill="CCFFCC"/>
            <w:vAlign w:val="center"/>
          </w:tcPr>
          <w:p w14:paraId="2AF11CE6"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ciljevi aktivnosti, programa i/ili projekta</w:t>
            </w:r>
          </w:p>
        </w:tc>
        <w:tc>
          <w:tcPr>
            <w:tcW w:w="6239" w:type="dxa"/>
            <w:gridSpan w:val="2"/>
          </w:tcPr>
          <w:p w14:paraId="7EEE7B98"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razvijanje sposobnosti i vještina u likovnom izražavanju</w:t>
            </w:r>
          </w:p>
          <w:p w14:paraId="1E086078" w14:textId="77777777" w:rsidR="00717D94" w:rsidRPr="00717D94" w:rsidRDefault="00717D94" w:rsidP="00717D94">
            <w:pPr>
              <w:spacing w:after="0" w:line="240" w:lineRule="auto"/>
              <w:rPr>
                <w:rFonts w:ascii="Calibri" w:eastAsia="Times New Roman" w:hAnsi="Calibri" w:cs="Times New Roman"/>
              </w:rPr>
            </w:pPr>
          </w:p>
          <w:p w14:paraId="4269A4F3"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razvijanje vizualne percepcije i spoznajne vrijednosti kroz likovno stvaralaštvo</w:t>
            </w:r>
          </w:p>
        </w:tc>
      </w:tr>
      <w:tr w:rsidR="00717D94" w:rsidRPr="00717D94" w14:paraId="000C9DD1" w14:textId="77777777" w:rsidTr="00717D94">
        <w:trPr>
          <w:trHeight w:val="1779"/>
          <w:tblCellSpacing w:w="20" w:type="dxa"/>
        </w:trPr>
        <w:tc>
          <w:tcPr>
            <w:tcW w:w="2947" w:type="dxa"/>
            <w:shd w:val="clear" w:color="auto" w:fill="CCFFCC"/>
            <w:vAlign w:val="center"/>
          </w:tcPr>
          <w:p w14:paraId="4A14F414"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namjena aktivnosti, programa i/ili projekta</w:t>
            </w:r>
          </w:p>
        </w:tc>
        <w:tc>
          <w:tcPr>
            <w:tcW w:w="6239" w:type="dxa"/>
            <w:gridSpan w:val="2"/>
          </w:tcPr>
          <w:p w14:paraId="20E49229"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-poticanje i razvijanje sposobnosti predočavanja, praćenja oblika i situacija</w:t>
            </w:r>
          </w:p>
          <w:p w14:paraId="7BC80223"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-poticanje i razvijanje kreativnih sposobnosti</w:t>
            </w:r>
          </w:p>
          <w:p w14:paraId="4306F159"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-razvijanje vizualne percepcije</w:t>
            </w:r>
          </w:p>
          <w:p w14:paraId="7C65CE40"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-doživljavanje i spoznavanje oblika i boja</w:t>
            </w:r>
          </w:p>
          <w:p w14:paraId="68A6752B"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-razvijanje osjećaja za lijepo, skladno, uredno</w:t>
            </w:r>
          </w:p>
          <w:p w14:paraId="54E9DFA4"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-uređenje prostora za boravak, priredbe, svečanosti</w:t>
            </w:r>
          </w:p>
          <w:p w14:paraId="2B357B6F"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-sudjelovanje na izložbi radova (</w:t>
            </w:r>
            <w:proofErr w:type="spellStart"/>
            <w:r w:rsidRPr="00717D94">
              <w:rPr>
                <w:rFonts w:ascii="Calibri" w:eastAsia="Times New Roman" w:hAnsi="Calibri" w:cs="Times New Roman"/>
              </w:rPr>
              <w:t>škola,HKD</w:t>
            </w:r>
            <w:proofErr w:type="spellEnd"/>
            <w:r w:rsidRPr="00717D94">
              <w:rPr>
                <w:rFonts w:ascii="Calibri" w:eastAsia="Times New Roman" w:hAnsi="Calibri" w:cs="Times New Roman"/>
              </w:rPr>
              <w:t>)</w:t>
            </w:r>
          </w:p>
          <w:p w14:paraId="3DCD1788"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-izrada scenografije za scenske nastupe</w:t>
            </w:r>
          </w:p>
        </w:tc>
      </w:tr>
      <w:tr w:rsidR="00717D94" w:rsidRPr="00717D94" w14:paraId="42D61519" w14:textId="77777777" w:rsidTr="00717D94">
        <w:trPr>
          <w:trHeight w:val="1422"/>
          <w:tblCellSpacing w:w="20" w:type="dxa"/>
        </w:trPr>
        <w:tc>
          <w:tcPr>
            <w:tcW w:w="2947" w:type="dxa"/>
            <w:shd w:val="clear" w:color="auto" w:fill="CCFFCC"/>
            <w:vAlign w:val="center"/>
          </w:tcPr>
          <w:p w14:paraId="7F0F137E"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nositelji aktivnosti, programa i/ili projekta i njihova odgovornost</w:t>
            </w:r>
          </w:p>
        </w:tc>
        <w:tc>
          <w:tcPr>
            <w:tcW w:w="6239" w:type="dxa"/>
            <w:gridSpan w:val="2"/>
            <w:vAlign w:val="center"/>
          </w:tcPr>
          <w:p w14:paraId="006BCE4D"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Neda  </w:t>
            </w:r>
            <w:proofErr w:type="spellStart"/>
            <w:r w:rsidRPr="00717D94">
              <w:rPr>
                <w:rFonts w:ascii="Calibri" w:eastAsia="Times New Roman" w:hAnsi="Calibri" w:cs="Times New Roman"/>
              </w:rPr>
              <w:t>Eleta</w:t>
            </w:r>
            <w:proofErr w:type="spellEnd"/>
            <w:r w:rsidRPr="00717D94">
              <w:rPr>
                <w:rFonts w:ascii="Calibri" w:eastAsia="Times New Roman" w:hAnsi="Calibri" w:cs="Times New Roman"/>
              </w:rPr>
              <w:t xml:space="preserve"> Barišić, </w:t>
            </w:r>
            <w:proofErr w:type="spellStart"/>
            <w:r w:rsidRPr="00717D94">
              <w:rPr>
                <w:rFonts w:ascii="Calibri" w:eastAsia="Times New Roman" w:hAnsi="Calibri" w:cs="Times New Roman"/>
              </w:rPr>
              <w:t>prof.defektolog</w:t>
            </w:r>
            <w:proofErr w:type="spellEnd"/>
          </w:p>
        </w:tc>
      </w:tr>
      <w:tr w:rsidR="00717D94" w:rsidRPr="00717D94" w14:paraId="6B309954" w14:textId="77777777" w:rsidTr="00717D94">
        <w:trPr>
          <w:trHeight w:val="1002"/>
          <w:tblCellSpacing w:w="20" w:type="dxa"/>
        </w:trPr>
        <w:tc>
          <w:tcPr>
            <w:tcW w:w="2947" w:type="dxa"/>
            <w:shd w:val="clear" w:color="auto" w:fill="CCFFCC"/>
            <w:vAlign w:val="center"/>
          </w:tcPr>
          <w:p w14:paraId="29F4319B"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način realizacije aktivnosti, programa i/ili projekta</w:t>
            </w:r>
          </w:p>
        </w:tc>
        <w:tc>
          <w:tcPr>
            <w:tcW w:w="6239" w:type="dxa"/>
            <w:gridSpan w:val="2"/>
          </w:tcPr>
          <w:p w14:paraId="181FDE3A" w14:textId="77777777" w:rsidR="00717D94" w:rsidRPr="00717D94" w:rsidRDefault="00717D94" w:rsidP="00717D94">
            <w:pPr>
              <w:spacing w:after="0" w:line="240" w:lineRule="auto"/>
              <w:rPr>
                <w:rFonts w:ascii="Calibri" w:eastAsia="Times New Roman" w:hAnsi="Calibri" w:cs="Times New Roman"/>
              </w:rPr>
            </w:pPr>
          </w:p>
          <w:p w14:paraId="199D2586"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-prostorije produženog </w:t>
            </w:r>
            <w:proofErr w:type="spellStart"/>
            <w:r w:rsidRPr="00717D94">
              <w:rPr>
                <w:rFonts w:ascii="Calibri" w:eastAsia="Times New Roman" w:hAnsi="Calibri" w:cs="Times New Roman"/>
              </w:rPr>
              <w:t>stučnog</w:t>
            </w:r>
            <w:proofErr w:type="spellEnd"/>
            <w:r w:rsidRPr="00717D94">
              <w:rPr>
                <w:rFonts w:ascii="Calibri" w:eastAsia="Times New Roman" w:hAnsi="Calibri" w:cs="Times New Roman"/>
              </w:rPr>
              <w:t xml:space="preserve"> postupka</w:t>
            </w:r>
          </w:p>
          <w:p w14:paraId="3CB53FF9" w14:textId="77777777" w:rsidR="00717D94" w:rsidRPr="00717D94" w:rsidRDefault="00717D94" w:rsidP="00717D94">
            <w:pPr>
              <w:spacing w:after="0" w:line="240" w:lineRule="auto"/>
              <w:rPr>
                <w:rFonts w:ascii="Calibri" w:eastAsia="Times New Roman" w:hAnsi="Calibri" w:cs="Times New Roman"/>
              </w:rPr>
            </w:pPr>
          </w:p>
          <w:p w14:paraId="10641970" w14:textId="77777777" w:rsidR="00717D94" w:rsidRPr="00717D94" w:rsidRDefault="00717D94" w:rsidP="00717D94">
            <w:pPr>
              <w:spacing w:after="0" w:line="240" w:lineRule="auto"/>
              <w:rPr>
                <w:rFonts w:ascii="Calibri" w:eastAsia="Times New Roman" w:hAnsi="Calibri" w:cs="Times New Roman"/>
              </w:rPr>
            </w:pPr>
          </w:p>
        </w:tc>
      </w:tr>
      <w:tr w:rsidR="00717D94" w:rsidRPr="00717D94" w14:paraId="64A7E764" w14:textId="77777777" w:rsidTr="00717D94">
        <w:trPr>
          <w:trHeight w:val="482"/>
          <w:tblCellSpacing w:w="20" w:type="dxa"/>
        </w:trPr>
        <w:tc>
          <w:tcPr>
            <w:tcW w:w="2947" w:type="dxa"/>
            <w:shd w:val="clear" w:color="auto" w:fill="CCFFCC"/>
            <w:vAlign w:val="center"/>
          </w:tcPr>
          <w:p w14:paraId="42771BD5" w14:textId="77777777" w:rsidR="00717D94" w:rsidRPr="00717D94" w:rsidRDefault="00717D94" w:rsidP="00717D94">
            <w:pPr>
              <w:spacing w:after="0" w:line="240" w:lineRule="auto"/>
              <w:jc w:val="center"/>
              <w:rPr>
                <w:rFonts w:ascii="Calibri" w:eastAsia="Times New Roman" w:hAnsi="Calibri" w:cs="Times New Roman"/>
                <w:sz w:val="24"/>
                <w:szCs w:val="24"/>
              </w:rPr>
            </w:pPr>
            <w:proofErr w:type="spellStart"/>
            <w:r w:rsidRPr="00717D94">
              <w:rPr>
                <w:rFonts w:ascii="Calibri" w:eastAsia="Times New Roman" w:hAnsi="Calibri" w:cs="Times New Roman"/>
                <w:b/>
                <w:sz w:val="24"/>
                <w:szCs w:val="24"/>
              </w:rPr>
              <w:t>vremenik</w:t>
            </w:r>
            <w:proofErr w:type="spellEnd"/>
            <w:r w:rsidRPr="00717D94">
              <w:rPr>
                <w:rFonts w:ascii="Calibri" w:eastAsia="Times New Roman" w:hAnsi="Calibri" w:cs="Times New Roman"/>
                <w:b/>
                <w:sz w:val="24"/>
                <w:szCs w:val="24"/>
              </w:rPr>
              <w:t xml:space="preserve"> aktivnosti, programa i/ili projekta</w:t>
            </w:r>
          </w:p>
        </w:tc>
        <w:tc>
          <w:tcPr>
            <w:tcW w:w="6239" w:type="dxa"/>
            <w:gridSpan w:val="2"/>
          </w:tcPr>
          <w:p w14:paraId="6E739F01"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-tijekom nastavne godine</w:t>
            </w:r>
          </w:p>
        </w:tc>
      </w:tr>
      <w:tr w:rsidR="00717D94" w:rsidRPr="00717D94" w14:paraId="35638FDB" w14:textId="77777777" w:rsidTr="00717D94">
        <w:trPr>
          <w:trHeight w:val="895"/>
          <w:tblCellSpacing w:w="20" w:type="dxa"/>
        </w:trPr>
        <w:tc>
          <w:tcPr>
            <w:tcW w:w="2947" w:type="dxa"/>
            <w:shd w:val="clear" w:color="auto" w:fill="CCFFCC"/>
            <w:vAlign w:val="center"/>
          </w:tcPr>
          <w:p w14:paraId="1864D540"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način vrednovanja i način korištenja rezultata vrednovanja</w:t>
            </w:r>
          </w:p>
        </w:tc>
        <w:tc>
          <w:tcPr>
            <w:tcW w:w="6239" w:type="dxa"/>
            <w:gridSpan w:val="2"/>
          </w:tcPr>
          <w:p w14:paraId="6F55BDA2" w14:textId="77777777" w:rsidR="00717D94" w:rsidRPr="00717D94" w:rsidRDefault="00717D94" w:rsidP="00717D94">
            <w:pPr>
              <w:spacing w:after="0" w:line="240" w:lineRule="auto"/>
              <w:rPr>
                <w:rFonts w:ascii="Calibri" w:eastAsia="Times New Roman" w:hAnsi="Calibri" w:cs="Times New Roman"/>
              </w:rPr>
            </w:pPr>
          </w:p>
          <w:p w14:paraId="4758D155"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-najuspješniji radovi bit će izloženi na školskom panou (unutar učionice, na školskom hodniku), izložbama i sličnim manifestacijama</w:t>
            </w:r>
          </w:p>
        </w:tc>
      </w:tr>
      <w:tr w:rsidR="00717D94" w:rsidRPr="00717D94" w14:paraId="7AE71928" w14:textId="77777777" w:rsidTr="00717D94">
        <w:trPr>
          <w:trHeight w:val="3368"/>
          <w:tblCellSpacing w:w="20" w:type="dxa"/>
        </w:trPr>
        <w:tc>
          <w:tcPr>
            <w:tcW w:w="2947" w:type="dxa"/>
            <w:shd w:val="clear" w:color="auto" w:fill="CCFFCC"/>
            <w:vAlign w:val="center"/>
          </w:tcPr>
          <w:p w14:paraId="4792A691" w14:textId="77777777" w:rsidR="00717D94" w:rsidRPr="00717D94" w:rsidRDefault="00717D94" w:rsidP="00717D94">
            <w:pPr>
              <w:spacing w:after="0" w:line="240" w:lineRule="auto"/>
              <w:jc w:val="center"/>
              <w:rPr>
                <w:rFonts w:ascii="Calibri" w:eastAsia="Times New Roman" w:hAnsi="Calibri" w:cs="Times New Roman"/>
                <w:b/>
                <w:sz w:val="24"/>
                <w:szCs w:val="24"/>
              </w:rPr>
            </w:pPr>
            <w:r w:rsidRPr="00717D94">
              <w:rPr>
                <w:rFonts w:ascii="Calibri" w:eastAsia="Times New Roman" w:hAnsi="Calibri" w:cs="Times New Roman"/>
                <w:b/>
                <w:sz w:val="24"/>
                <w:szCs w:val="24"/>
              </w:rPr>
              <w:t>detaljan troškovnik aktivnosti, programa i/ili projekta</w:t>
            </w:r>
          </w:p>
          <w:p w14:paraId="600CD2A1" w14:textId="77777777" w:rsidR="00717D94" w:rsidRPr="00717D94" w:rsidRDefault="00717D94" w:rsidP="00717D94">
            <w:pPr>
              <w:spacing w:after="0" w:line="240" w:lineRule="auto"/>
              <w:jc w:val="center"/>
              <w:rPr>
                <w:rFonts w:ascii="Calibri" w:eastAsia="Times New Roman" w:hAnsi="Calibri" w:cs="Times New Roman"/>
                <w:sz w:val="24"/>
                <w:szCs w:val="24"/>
              </w:rPr>
            </w:pPr>
          </w:p>
        </w:tc>
        <w:tc>
          <w:tcPr>
            <w:tcW w:w="3109" w:type="dxa"/>
          </w:tcPr>
          <w:p w14:paraId="66F94F0A"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vodene boje: 150 kn</w:t>
            </w:r>
          </w:p>
          <w:p w14:paraId="055A29B3"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tempere : 300 kn</w:t>
            </w:r>
          </w:p>
          <w:p w14:paraId="6EFE5D30"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gips: 150 kn</w:t>
            </w:r>
          </w:p>
          <w:p w14:paraId="2F49FE3D"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kolaž: 200 kn</w:t>
            </w:r>
          </w:p>
          <w:p w14:paraId="44AB311E"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drvene bojice: 150 kn</w:t>
            </w:r>
          </w:p>
          <w:p w14:paraId="76882642"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plastelin: 300 kn</w:t>
            </w:r>
          </w:p>
          <w:p w14:paraId="6030B46D"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pastele: 200 kn</w:t>
            </w:r>
          </w:p>
          <w:p w14:paraId="47869C94"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 </w:t>
            </w:r>
            <w:proofErr w:type="spellStart"/>
            <w:r w:rsidRPr="00717D94">
              <w:rPr>
                <w:rFonts w:ascii="Calibri" w:eastAsia="Times New Roman" w:hAnsi="Calibri" w:cs="Times New Roman"/>
              </w:rPr>
              <w:t>fimo</w:t>
            </w:r>
            <w:proofErr w:type="spellEnd"/>
            <w:r w:rsidRPr="00717D94">
              <w:rPr>
                <w:rFonts w:ascii="Calibri" w:eastAsia="Times New Roman" w:hAnsi="Calibri" w:cs="Times New Roman"/>
              </w:rPr>
              <w:t xml:space="preserve"> masa: 200 kn</w:t>
            </w:r>
          </w:p>
          <w:p w14:paraId="1231B196"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kistovi : 150 kn</w:t>
            </w:r>
          </w:p>
          <w:p w14:paraId="1776767A"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ljepilo: 200 kn</w:t>
            </w:r>
          </w:p>
          <w:p w14:paraId="36ABD587"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škare: 150 kn</w:t>
            </w:r>
          </w:p>
          <w:p w14:paraId="792B6026"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šljokice, perlice: 150 kn</w:t>
            </w:r>
          </w:p>
        </w:tc>
        <w:tc>
          <w:tcPr>
            <w:tcW w:w="3090" w:type="dxa"/>
          </w:tcPr>
          <w:p w14:paraId="10149648"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kartonske kutijice: 150 kn</w:t>
            </w:r>
          </w:p>
          <w:p w14:paraId="00D60108"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drvene kutijice: 200 kn</w:t>
            </w:r>
          </w:p>
          <w:p w14:paraId="2CF23E37"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filc: 200 kn</w:t>
            </w:r>
          </w:p>
          <w:p w14:paraId="64498132"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 ukrasne </w:t>
            </w:r>
            <w:proofErr w:type="spellStart"/>
            <w:r w:rsidRPr="00717D94">
              <w:rPr>
                <w:rFonts w:ascii="Calibri" w:eastAsia="Times New Roman" w:hAnsi="Calibri" w:cs="Times New Roman"/>
              </w:rPr>
              <w:t>mašnice</w:t>
            </w:r>
            <w:proofErr w:type="spellEnd"/>
            <w:r w:rsidRPr="00717D94">
              <w:rPr>
                <w:rFonts w:ascii="Calibri" w:eastAsia="Times New Roman" w:hAnsi="Calibri" w:cs="Times New Roman"/>
              </w:rPr>
              <w:t xml:space="preserve"> i trake 200 kn</w:t>
            </w:r>
          </w:p>
          <w:p w14:paraId="72EE4FDD"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kuglice od stiropora: 200 kn</w:t>
            </w:r>
          </w:p>
          <w:p w14:paraId="3B7ABAA3"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 </w:t>
            </w:r>
            <w:proofErr w:type="spellStart"/>
            <w:r w:rsidRPr="00717D94">
              <w:rPr>
                <w:rFonts w:ascii="Calibri" w:eastAsia="Times New Roman" w:hAnsi="Calibri" w:cs="Times New Roman"/>
              </w:rPr>
              <w:t>hamer</w:t>
            </w:r>
            <w:proofErr w:type="spellEnd"/>
            <w:r w:rsidRPr="00717D94">
              <w:rPr>
                <w:rFonts w:ascii="Calibri" w:eastAsia="Times New Roman" w:hAnsi="Calibri" w:cs="Times New Roman"/>
              </w:rPr>
              <w:t xml:space="preserve"> u boji : 200 kn</w:t>
            </w:r>
          </w:p>
          <w:p w14:paraId="6E56C1AC"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magneti: 150 kn</w:t>
            </w:r>
          </w:p>
          <w:p w14:paraId="1150E81C"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krep papir: 150 kn</w:t>
            </w:r>
          </w:p>
          <w:p w14:paraId="67E54120"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slama: 100 kn</w:t>
            </w:r>
          </w:p>
          <w:p w14:paraId="6100695A"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ukrasni papir: 100 kn</w:t>
            </w:r>
          </w:p>
          <w:p w14:paraId="67D67DC8"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_____________________________</w:t>
            </w:r>
          </w:p>
          <w:p w14:paraId="2AA44490"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Ukupno: 3 950 kn</w:t>
            </w:r>
          </w:p>
        </w:tc>
      </w:tr>
    </w:tbl>
    <w:p w14:paraId="0AC3A2C2" w14:textId="0EBD135D" w:rsidR="00717D94" w:rsidRDefault="00717D94" w:rsidP="00717D94">
      <w:pPr>
        <w:ind w:left="360"/>
        <w:rPr>
          <w:rFonts w:ascii="Calibri" w:eastAsia="Times New Roman" w:hAnsi="Calibri" w:cs="Times New Roman"/>
          <w:b/>
          <w:bCs/>
          <w:color w:val="4F81BD"/>
          <w:sz w:val="36"/>
          <w:szCs w:val="36"/>
          <w:lang w:eastAsia="hr-HR"/>
        </w:rPr>
      </w:pPr>
    </w:p>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5"/>
        <w:gridCol w:w="6291"/>
      </w:tblGrid>
      <w:tr w:rsidR="00717D94" w:rsidRPr="00717D94" w14:paraId="53014C7E" w14:textId="77777777" w:rsidTr="00717D94">
        <w:trPr>
          <w:trHeight w:val="719"/>
          <w:tblCellSpacing w:w="20" w:type="dxa"/>
        </w:trPr>
        <w:tc>
          <w:tcPr>
            <w:tcW w:w="2988" w:type="dxa"/>
            <w:shd w:val="clear" w:color="auto" w:fill="CCFFCC"/>
            <w:vAlign w:val="center"/>
          </w:tcPr>
          <w:p w14:paraId="716D98EF" w14:textId="77777777" w:rsidR="00717D94" w:rsidRPr="00717D94" w:rsidRDefault="00717D94" w:rsidP="00717D94">
            <w:pPr>
              <w:spacing w:after="0" w:line="240" w:lineRule="auto"/>
              <w:jc w:val="center"/>
              <w:rPr>
                <w:rFonts w:ascii="Times New Roman" w:eastAsia="Times New Roman" w:hAnsi="Times New Roman" w:cs="Times New Roman"/>
                <w:sz w:val="24"/>
                <w:szCs w:val="24"/>
              </w:rPr>
            </w:pPr>
            <w:r w:rsidRPr="00717D94">
              <w:rPr>
                <w:rFonts w:ascii="Times New Roman" w:eastAsia="Times New Roman" w:hAnsi="Times New Roman" w:cs="Times New Roman"/>
                <w:b/>
                <w:sz w:val="24"/>
                <w:szCs w:val="24"/>
              </w:rPr>
              <w:lastRenderedPageBreak/>
              <w:t>aktivnost, program i/ili projekt</w:t>
            </w:r>
          </w:p>
        </w:tc>
        <w:tc>
          <w:tcPr>
            <w:tcW w:w="6318" w:type="dxa"/>
            <w:vAlign w:val="center"/>
          </w:tcPr>
          <w:p w14:paraId="14910A3A" w14:textId="77777777" w:rsidR="00717D94" w:rsidRPr="00717D94" w:rsidRDefault="00717D94" w:rsidP="00717D94">
            <w:pPr>
              <w:spacing w:after="0" w:line="240" w:lineRule="auto"/>
              <w:rPr>
                <w:rFonts w:ascii="Times New Roman" w:eastAsia="Times New Roman" w:hAnsi="Times New Roman" w:cs="Times New Roman"/>
                <w:b/>
                <w:sz w:val="28"/>
                <w:szCs w:val="28"/>
              </w:rPr>
            </w:pPr>
            <w:r w:rsidRPr="00717D94">
              <w:rPr>
                <w:rFonts w:ascii="Times New Roman" w:eastAsia="Times New Roman" w:hAnsi="Times New Roman" w:cs="Times New Roman"/>
                <w:b/>
                <w:sz w:val="28"/>
                <w:szCs w:val="28"/>
              </w:rPr>
              <w:t xml:space="preserve">       SCENSKO KREATIVNO  IZRAŽAVANJE </w:t>
            </w:r>
          </w:p>
          <w:p w14:paraId="1B422139" w14:textId="77777777" w:rsidR="00717D94" w:rsidRPr="00717D94" w:rsidRDefault="00717D94" w:rsidP="00717D94">
            <w:pPr>
              <w:spacing w:after="0" w:line="240" w:lineRule="auto"/>
              <w:rPr>
                <w:rFonts w:ascii="Times New Roman" w:eastAsia="Times New Roman" w:hAnsi="Times New Roman" w:cs="Times New Roman"/>
                <w:b/>
                <w:sz w:val="28"/>
                <w:szCs w:val="28"/>
              </w:rPr>
            </w:pPr>
            <w:r w:rsidRPr="00717D94">
              <w:rPr>
                <w:rFonts w:ascii="Times New Roman" w:eastAsia="Times New Roman" w:hAnsi="Times New Roman" w:cs="Times New Roman"/>
                <w:b/>
                <w:sz w:val="28"/>
                <w:szCs w:val="28"/>
              </w:rPr>
              <w:t xml:space="preserve">             UČENIKA ODJELA    PSP-a</w:t>
            </w:r>
          </w:p>
        </w:tc>
      </w:tr>
      <w:tr w:rsidR="00717D94" w:rsidRPr="00717D94" w14:paraId="7872CD67" w14:textId="77777777" w:rsidTr="00717D94">
        <w:trPr>
          <w:trHeight w:val="2219"/>
          <w:tblCellSpacing w:w="20" w:type="dxa"/>
        </w:trPr>
        <w:tc>
          <w:tcPr>
            <w:tcW w:w="2988" w:type="dxa"/>
            <w:shd w:val="clear" w:color="auto" w:fill="CCFFCC"/>
            <w:vAlign w:val="center"/>
          </w:tcPr>
          <w:p w14:paraId="73E04DDE" w14:textId="77777777" w:rsidR="00717D94" w:rsidRPr="00717D94" w:rsidRDefault="00717D94" w:rsidP="00717D94">
            <w:pPr>
              <w:spacing w:after="0" w:line="240" w:lineRule="auto"/>
              <w:jc w:val="center"/>
              <w:rPr>
                <w:rFonts w:ascii="Times New Roman" w:eastAsia="Times New Roman" w:hAnsi="Times New Roman" w:cs="Times New Roman"/>
                <w:sz w:val="24"/>
                <w:szCs w:val="24"/>
              </w:rPr>
            </w:pPr>
            <w:r w:rsidRPr="00717D94">
              <w:rPr>
                <w:rFonts w:ascii="Times New Roman" w:eastAsia="Times New Roman" w:hAnsi="Times New Roman" w:cs="Times New Roman"/>
                <w:b/>
                <w:sz w:val="24"/>
                <w:szCs w:val="24"/>
              </w:rPr>
              <w:t>ciljevi aktivnosti, programa i/ili projekta</w:t>
            </w:r>
          </w:p>
        </w:tc>
        <w:tc>
          <w:tcPr>
            <w:tcW w:w="6318" w:type="dxa"/>
          </w:tcPr>
          <w:p w14:paraId="7F184484" w14:textId="77777777" w:rsidR="00717D94" w:rsidRPr="00717D94" w:rsidRDefault="00717D94" w:rsidP="00717D94">
            <w:pPr>
              <w:spacing w:after="0" w:line="240" w:lineRule="auto"/>
              <w:rPr>
                <w:rFonts w:ascii="Times New Roman" w:eastAsia="Times New Roman" w:hAnsi="Times New Roman" w:cs="Times New Roman"/>
                <w:sz w:val="24"/>
                <w:szCs w:val="24"/>
              </w:rPr>
            </w:pPr>
          </w:p>
          <w:p w14:paraId="61097A5B" w14:textId="77777777" w:rsidR="00717D94" w:rsidRPr="00717D94" w:rsidRDefault="00717D94" w:rsidP="00717D94">
            <w:pPr>
              <w:spacing w:after="0" w:line="360" w:lineRule="auto"/>
              <w:ind w:left="360"/>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 xml:space="preserve"> - poticati scenski izričaj i stvaralaštvo kod učenika s motoričkim teškoćama</w:t>
            </w:r>
          </w:p>
          <w:p w14:paraId="43A7DF62" w14:textId="77777777" w:rsidR="00717D94" w:rsidRPr="00717D94" w:rsidRDefault="00717D94" w:rsidP="00717D94">
            <w:pPr>
              <w:spacing w:after="0" w:line="360" w:lineRule="auto"/>
              <w:ind w:left="360"/>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 razviti interes kod učenika za scensko izražavanje</w:t>
            </w:r>
          </w:p>
          <w:p w14:paraId="1A3182C7" w14:textId="77777777" w:rsidR="00717D94" w:rsidRPr="00717D94" w:rsidRDefault="00717D94" w:rsidP="00717D94">
            <w:pPr>
              <w:spacing w:after="0" w:line="360" w:lineRule="auto"/>
              <w:ind w:left="360"/>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 xml:space="preserve">- uključivanje učenika iz matičnih razreda čime se pridonosi većoj povezanosti među učenicima, suradnji, pružanju podrške i pomoći učenicima s teškoćama </w:t>
            </w:r>
          </w:p>
        </w:tc>
      </w:tr>
      <w:tr w:rsidR="00717D94" w:rsidRPr="00717D94" w14:paraId="691FB534" w14:textId="77777777" w:rsidTr="00717D94">
        <w:trPr>
          <w:trHeight w:val="1779"/>
          <w:tblCellSpacing w:w="20" w:type="dxa"/>
        </w:trPr>
        <w:tc>
          <w:tcPr>
            <w:tcW w:w="2988" w:type="dxa"/>
            <w:shd w:val="clear" w:color="auto" w:fill="CCFFCC"/>
            <w:vAlign w:val="center"/>
          </w:tcPr>
          <w:p w14:paraId="673EE2B3" w14:textId="77777777" w:rsidR="00717D94" w:rsidRPr="00717D94" w:rsidRDefault="00717D94" w:rsidP="00717D94">
            <w:pPr>
              <w:spacing w:after="0" w:line="240" w:lineRule="auto"/>
              <w:jc w:val="center"/>
              <w:rPr>
                <w:rFonts w:ascii="Times New Roman" w:eastAsia="Times New Roman" w:hAnsi="Times New Roman" w:cs="Times New Roman"/>
                <w:sz w:val="24"/>
                <w:szCs w:val="24"/>
              </w:rPr>
            </w:pPr>
            <w:r w:rsidRPr="00717D94">
              <w:rPr>
                <w:rFonts w:ascii="Times New Roman" w:eastAsia="Times New Roman" w:hAnsi="Times New Roman" w:cs="Times New Roman"/>
                <w:b/>
                <w:sz w:val="24"/>
                <w:szCs w:val="24"/>
              </w:rPr>
              <w:t>namjena aktivnosti, programa i/ili projekta</w:t>
            </w:r>
          </w:p>
        </w:tc>
        <w:tc>
          <w:tcPr>
            <w:tcW w:w="6318" w:type="dxa"/>
          </w:tcPr>
          <w:p w14:paraId="728BD7A6"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 xml:space="preserve">razvijanje suradničkih i </w:t>
            </w:r>
            <w:proofErr w:type="spellStart"/>
            <w:r w:rsidRPr="00717D94">
              <w:rPr>
                <w:rFonts w:ascii="Times New Roman" w:eastAsia="Times New Roman" w:hAnsi="Times New Roman" w:cs="Times New Roman"/>
                <w:sz w:val="24"/>
                <w:szCs w:val="24"/>
              </w:rPr>
              <w:t>komunikaciskih</w:t>
            </w:r>
            <w:proofErr w:type="spellEnd"/>
            <w:r w:rsidRPr="00717D94">
              <w:rPr>
                <w:rFonts w:ascii="Times New Roman" w:eastAsia="Times New Roman" w:hAnsi="Times New Roman" w:cs="Times New Roman"/>
                <w:sz w:val="24"/>
                <w:szCs w:val="24"/>
              </w:rPr>
              <w:t xml:space="preserve"> vještina</w:t>
            </w:r>
          </w:p>
          <w:p w14:paraId="79DCE759"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unapređenje postojećih vještina</w:t>
            </w:r>
          </w:p>
          <w:p w14:paraId="2AA43ED7"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poticanje i razvijanje učenikove sposobnosti scenskog izražavanja</w:t>
            </w:r>
          </w:p>
          <w:p w14:paraId="7A0B7B2B"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primjena vještina u prigodnim situacijama</w:t>
            </w:r>
          </w:p>
          <w:p w14:paraId="25812240"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sudjelovanje učenika u priredbama i svečanostima unutar i izvan škole</w:t>
            </w:r>
          </w:p>
          <w:p w14:paraId="660BAE04" w14:textId="77777777" w:rsidR="00717D94" w:rsidRPr="00717D94" w:rsidRDefault="00717D94" w:rsidP="00717D94">
            <w:pPr>
              <w:spacing w:after="0" w:line="240" w:lineRule="auto"/>
              <w:ind w:left="360"/>
              <w:rPr>
                <w:rFonts w:ascii="Times New Roman" w:eastAsia="Times New Roman" w:hAnsi="Times New Roman" w:cs="Times New Roman"/>
                <w:sz w:val="24"/>
                <w:szCs w:val="24"/>
              </w:rPr>
            </w:pPr>
          </w:p>
        </w:tc>
      </w:tr>
      <w:tr w:rsidR="00717D94" w:rsidRPr="00717D94" w14:paraId="3944F24F" w14:textId="77777777" w:rsidTr="00717D94">
        <w:trPr>
          <w:trHeight w:val="2505"/>
          <w:tblCellSpacing w:w="20" w:type="dxa"/>
        </w:trPr>
        <w:tc>
          <w:tcPr>
            <w:tcW w:w="2988" w:type="dxa"/>
            <w:shd w:val="clear" w:color="auto" w:fill="CCFFCC"/>
            <w:vAlign w:val="center"/>
          </w:tcPr>
          <w:p w14:paraId="00777F5C" w14:textId="77777777" w:rsidR="00717D94" w:rsidRPr="00717D94" w:rsidRDefault="00717D94" w:rsidP="00717D94">
            <w:pPr>
              <w:spacing w:after="0" w:line="240" w:lineRule="auto"/>
              <w:jc w:val="center"/>
              <w:rPr>
                <w:rFonts w:ascii="Times New Roman" w:eastAsia="Times New Roman" w:hAnsi="Times New Roman" w:cs="Times New Roman"/>
                <w:sz w:val="24"/>
                <w:szCs w:val="24"/>
              </w:rPr>
            </w:pPr>
            <w:r w:rsidRPr="00717D94">
              <w:rPr>
                <w:rFonts w:ascii="Times New Roman" w:eastAsia="Times New Roman" w:hAnsi="Times New Roman" w:cs="Times New Roman"/>
                <w:b/>
                <w:sz w:val="24"/>
                <w:szCs w:val="24"/>
              </w:rPr>
              <w:t>nositelji aktivnosti, programa i/ili projekta i njihova odgovornost</w:t>
            </w:r>
          </w:p>
        </w:tc>
        <w:tc>
          <w:tcPr>
            <w:tcW w:w="6318" w:type="dxa"/>
            <w:vAlign w:val="center"/>
          </w:tcPr>
          <w:p w14:paraId="035D9C61" w14:textId="77777777" w:rsidR="00717D94" w:rsidRPr="00717D94" w:rsidRDefault="00717D94" w:rsidP="00717D94">
            <w:p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 xml:space="preserve">      Tatjana </w:t>
            </w:r>
            <w:proofErr w:type="spellStart"/>
            <w:r w:rsidRPr="00717D94">
              <w:rPr>
                <w:rFonts w:ascii="Times New Roman" w:eastAsia="Times New Roman" w:hAnsi="Times New Roman" w:cs="Times New Roman"/>
                <w:sz w:val="24"/>
                <w:szCs w:val="24"/>
              </w:rPr>
              <w:t>Brumen</w:t>
            </w:r>
            <w:proofErr w:type="spellEnd"/>
            <w:r w:rsidRPr="00717D94">
              <w:rPr>
                <w:rFonts w:ascii="Times New Roman" w:eastAsia="Times New Roman" w:hAnsi="Times New Roman" w:cs="Times New Roman"/>
                <w:sz w:val="24"/>
                <w:szCs w:val="24"/>
              </w:rPr>
              <w:t xml:space="preserve"> </w:t>
            </w:r>
            <w:proofErr w:type="spellStart"/>
            <w:r w:rsidRPr="00717D94">
              <w:rPr>
                <w:rFonts w:ascii="Times New Roman" w:eastAsia="Times New Roman" w:hAnsi="Times New Roman" w:cs="Times New Roman"/>
                <w:sz w:val="24"/>
                <w:szCs w:val="24"/>
              </w:rPr>
              <w:t>Marčina</w:t>
            </w:r>
            <w:proofErr w:type="spellEnd"/>
            <w:r w:rsidRPr="00717D94">
              <w:rPr>
                <w:rFonts w:ascii="Times New Roman" w:eastAsia="Times New Roman" w:hAnsi="Times New Roman" w:cs="Times New Roman"/>
                <w:sz w:val="24"/>
                <w:szCs w:val="24"/>
              </w:rPr>
              <w:t xml:space="preserve">, </w:t>
            </w:r>
            <w:proofErr w:type="spellStart"/>
            <w:r w:rsidRPr="00717D94">
              <w:rPr>
                <w:rFonts w:ascii="Times New Roman" w:eastAsia="Times New Roman" w:hAnsi="Times New Roman" w:cs="Times New Roman"/>
                <w:sz w:val="24"/>
                <w:szCs w:val="24"/>
              </w:rPr>
              <w:t>prof.rehabilitator</w:t>
            </w:r>
            <w:proofErr w:type="spellEnd"/>
          </w:p>
        </w:tc>
      </w:tr>
      <w:tr w:rsidR="00717D94" w:rsidRPr="00717D94" w14:paraId="130BD8AB" w14:textId="77777777" w:rsidTr="00717D94">
        <w:trPr>
          <w:trHeight w:val="2682"/>
          <w:tblCellSpacing w:w="20" w:type="dxa"/>
        </w:trPr>
        <w:tc>
          <w:tcPr>
            <w:tcW w:w="2988" w:type="dxa"/>
            <w:shd w:val="clear" w:color="auto" w:fill="CCFFCC"/>
            <w:vAlign w:val="center"/>
          </w:tcPr>
          <w:p w14:paraId="25108119" w14:textId="77777777" w:rsidR="00717D94" w:rsidRPr="00717D94" w:rsidRDefault="00717D94" w:rsidP="00717D94">
            <w:pPr>
              <w:spacing w:after="0" w:line="240" w:lineRule="auto"/>
              <w:jc w:val="center"/>
              <w:rPr>
                <w:rFonts w:ascii="Times New Roman" w:eastAsia="Times New Roman" w:hAnsi="Times New Roman" w:cs="Times New Roman"/>
                <w:sz w:val="24"/>
                <w:szCs w:val="24"/>
              </w:rPr>
            </w:pPr>
            <w:r w:rsidRPr="00717D94">
              <w:rPr>
                <w:rFonts w:ascii="Times New Roman" w:eastAsia="Times New Roman" w:hAnsi="Times New Roman" w:cs="Times New Roman"/>
                <w:b/>
                <w:sz w:val="24"/>
                <w:szCs w:val="24"/>
              </w:rPr>
              <w:t>način realizacije aktivnosti, programa i/ili projekta</w:t>
            </w:r>
          </w:p>
        </w:tc>
        <w:tc>
          <w:tcPr>
            <w:tcW w:w="6318" w:type="dxa"/>
          </w:tcPr>
          <w:p w14:paraId="05355FBF"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odabir ciljane skupine učenika</w:t>
            </w:r>
          </w:p>
          <w:p w14:paraId="6BA6D6AF"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odabir tekstova za igrokaze, recitacije</w:t>
            </w:r>
          </w:p>
          <w:p w14:paraId="7A86EF88"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uvježbavanje odabranog</w:t>
            </w:r>
          </w:p>
          <w:p w14:paraId="25A02D44"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izrada scenografije</w:t>
            </w:r>
          </w:p>
          <w:p w14:paraId="0CF56319"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izrada kostima</w:t>
            </w:r>
          </w:p>
          <w:p w14:paraId="3CE75DF2"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 xml:space="preserve">sudjelovanje u </w:t>
            </w:r>
            <w:proofErr w:type="spellStart"/>
            <w:r w:rsidRPr="00717D94">
              <w:rPr>
                <w:rFonts w:ascii="Times New Roman" w:eastAsia="Times New Roman" w:hAnsi="Times New Roman" w:cs="Times New Roman"/>
                <w:sz w:val="24"/>
                <w:szCs w:val="24"/>
              </w:rPr>
              <w:t>prgodnim</w:t>
            </w:r>
            <w:proofErr w:type="spellEnd"/>
            <w:r w:rsidRPr="00717D94">
              <w:rPr>
                <w:rFonts w:ascii="Times New Roman" w:eastAsia="Times New Roman" w:hAnsi="Times New Roman" w:cs="Times New Roman"/>
                <w:sz w:val="24"/>
                <w:szCs w:val="24"/>
              </w:rPr>
              <w:t xml:space="preserve"> </w:t>
            </w:r>
            <w:proofErr w:type="spellStart"/>
            <w:r w:rsidRPr="00717D94">
              <w:rPr>
                <w:rFonts w:ascii="Times New Roman" w:eastAsia="Times New Roman" w:hAnsi="Times New Roman" w:cs="Times New Roman"/>
                <w:sz w:val="24"/>
                <w:szCs w:val="24"/>
              </w:rPr>
              <w:t>priredbamau</w:t>
            </w:r>
            <w:proofErr w:type="spellEnd"/>
            <w:r w:rsidRPr="00717D94">
              <w:rPr>
                <w:rFonts w:ascii="Times New Roman" w:eastAsia="Times New Roman" w:hAnsi="Times New Roman" w:cs="Times New Roman"/>
                <w:sz w:val="24"/>
                <w:szCs w:val="24"/>
              </w:rPr>
              <w:t xml:space="preserve"> školi i van škole</w:t>
            </w:r>
          </w:p>
        </w:tc>
      </w:tr>
      <w:tr w:rsidR="00717D94" w:rsidRPr="00717D94" w14:paraId="69EB2F44" w14:textId="77777777" w:rsidTr="00717D94">
        <w:trPr>
          <w:trHeight w:val="1070"/>
          <w:tblCellSpacing w:w="20" w:type="dxa"/>
        </w:trPr>
        <w:tc>
          <w:tcPr>
            <w:tcW w:w="2988" w:type="dxa"/>
            <w:shd w:val="clear" w:color="auto" w:fill="CCFFCC"/>
            <w:vAlign w:val="center"/>
          </w:tcPr>
          <w:p w14:paraId="4883E419" w14:textId="77777777" w:rsidR="00717D94" w:rsidRPr="00717D94" w:rsidRDefault="00717D94" w:rsidP="00717D94">
            <w:pPr>
              <w:spacing w:after="0" w:line="240" w:lineRule="auto"/>
              <w:jc w:val="center"/>
              <w:rPr>
                <w:rFonts w:ascii="Times New Roman" w:eastAsia="Times New Roman" w:hAnsi="Times New Roman" w:cs="Times New Roman"/>
                <w:sz w:val="24"/>
                <w:szCs w:val="24"/>
              </w:rPr>
            </w:pPr>
            <w:proofErr w:type="spellStart"/>
            <w:r w:rsidRPr="00717D94">
              <w:rPr>
                <w:rFonts w:ascii="Times New Roman" w:eastAsia="Times New Roman" w:hAnsi="Times New Roman" w:cs="Times New Roman"/>
                <w:b/>
                <w:sz w:val="24"/>
                <w:szCs w:val="24"/>
              </w:rPr>
              <w:t>vremenik</w:t>
            </w:r>
            <w:proofErr w:type="spellEnd"/>
            <w:r w:rsidRPr="00717D94">
              <w:rPr>
                <w:rFonts w:ascii="Times New Roman" w:eastAsia="Times New Roman" w:hAnsi="Times New Roman" w:cs="Times New Roman"/>
                <w:b/>
                <w:sz w:val="24"/>
                <w:szCs w:val="24"/>
              </w:rPr>
              <w:t xml:space="preserve"> aktivnosti, programa i/ili projekta</w:t>
            </w:r>
          </w:p>
        </w:tc>
        <w:tc>
          <w:tcPr>
            <w:tcW w:w="6318" w:type="dxa"/>
          </w:tcPr>
          <w:p w14:paraId="06D273F8"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priprema i uvježbavanje tijekom godine</w:t>
            </w:r>
          </w:p>
          <w:p w14:paraId="52B79F40"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priprema za nastup u školi</w:t>
            </w:r>
          </w:p>
          <w:p w14:paraId="69652FE4"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priprema za nastup izvan škole</w:t>
            </w:r>
          </w:p>
        </w:tc>
      </w:tr>
      <w:tr w:rsidR="00717D94" w:rsidRPr="00717D94" w14:paraId="2A916F8A" w14:textId="77777777" w:rsidTr="00717D94">
        <w:trPr>
          <w:trHeight w:val="3837"/>
          <w:tblCellSpacing w:w="20" w:type="dxa"/>
        </w:trPr>
        <w:tc>
          <w:tcPr>
            <w:tcW w:w="2988" w:type="dxa"/>
            <w:shd w:val="clear" w:color="auto" w:fill="CCFFCC"/>
            <w:vAlign w:val="center"/>
          </w:tcPr>
          <w:p w14:paraId="7E81440D" w14:textId="77777777" w:rsidR="00717D94" w:rsidRPr="00717D94" w:rsidRDefault="00717D94" w:rsidP="00717D94">
            <w:pPr>
              <w:spacing w:after="0" w:line="240" w:lineRule="auto"/>
              <w:jc w:val="center"/>
              <w:rPr>
                <w:rFonts w:ascii="Times New Roman" w:eastAsia="Times New Roman" w:hAnsi="Times New Roman" w:cs="Times New Roman"/>
                <w:sz w:val="24"/>
                <w:szCs w:val="24"/>
              </w:rPr>
            </w:pPr>
            <w:r w:rsidRPr="00717D94">
              <w:rPr>
                <w:rFonts w:ascii="Times New Roman" w:eastAsia="Times New Roman" w:hAnsi="Times New Roman" w:cs="Times New Roman"/>
                <w:b/>
                <w:sz w:val="24"/>
                <w:szCs w:val="24"/>
              </w:rPr>
              <w:lastRenderedPageBreak/>
              <w:t>način vrednovanja i način korištenja rezultata vrednovanja</w:t>
            </w:r>
          </w:p>
        </w:tc>
        <w:tc>
          <w:tcPr>
            <w:tcW w:w="6318" w:type="dxa"/>
          </w:tcPr>
          <w:p w14:paraId="401CACB2"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stupanj podrške od većeg broja ljudi (roditelja, učitelja, učenika, ostalih)</w:t>
            </w:r>
          </w:p>
          <w:p w14:paraId="2719F9D0" w14:textId="77777777" w:rsidR="00717D94" w:rsidRPr="00717D94" w:rsidRDefault="00717D94" w:rsidP="00191B90">
            <w:pPr>
              <w:numPr>
                <w:ilvl w:val="0"/>
                <w:numId w:val="61"/>
              </w:num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promocija rada Odjela PSP-a unutar i izvan škole</w:t>
            </w:r>
          </w:p>
        </w:tc>
      </w:tr>
      <w:tr w:rsidR="00717D94" w:rsidRPr="00717D94" w14:paraId="6B440F01" w14:textId="77777777" w:rsidTr="00717D94">
        <w:trPr>
          <w:trHeight w:val="7826"/>
          <w:tblCellSpacing w:w="20" w:type="dxa"/>
        </w:trPr>
        <w:tc>
          <w:tcPr>
            <w:tcW w:w="2988" w:type="dxa"/>
            <w:shd w:val="clear" w:color="auto" w:fill="CCFFCC"/>
            <w:vAlign w:val="center"/>
          </w:tcPr>
          <w:p w14:paraId="2870C5D8" w14:textId="77777777" w:rsidR="00717D94" w:rsidRPr="00717D94" w:rsidRDefault="00717D94" w:rsidP="00717D94">
            <w:pPr>
              <w:spacing w:after="0" w:line="240" w:lineRule="auto"/>
              <w:jc w:val="center"/>
              <w:rPr>
                <w:rFonts w:ascii="Times New Roman" w:eastAsia="Times New Roman" w:hAnsi="Times New Roman" w:cs="Times New Roman"/>
                <w:b/>
                <w:sz w:val="24"/>
                <w:szCs w:val="24"/>
              </w:rPr>
            </w:pPr>
            <w:r w:rsidRPr="00717D94">
              <w:rPr>
                <w:rFonts w:ascii="Times New Roman" w:eastAsia="Times New Roman" w:hAnsi="Times New Roman" w:cs="Times New Roman"/>
                <w:b/>
                <w:sz w:val="24"/>
                <w:szCs w:val="24"/>
              </w:rPr>
              <w:t>detaljan troškovnik aktivnosti, programa i/ili projekta</w:t>
            </w:r>
          </w:p>
          <w:p w14:paraId="0962B89A" w14:textId="77777777" w:rsidR="00717D94" w:rsidRPr="00717D94" w:rsidRDefault="00717D94" w:rsidP="00717D94">
            <w:pPr>
              <w:spacing w:after="0" w:line="240" w:lineRule="auto"/>
              <w:jc w:val="center"/>
              <w:rPr>
                <w:rFonts w:ascii="Times New Roman" w:eastAsia="Times New Roman" w:hAnsi="Times New Roman" w:cs="Times New Roman"/>
                <w:sz w:val="24"/>
                <w:szCs w:val="24"/>
              </w:rPr>
            </w:pPr>
          </w:p>
        </w:tc>
        <w:tc>
          <w:tcPr>
            <w:tcW w:w="6318" w:type="dxa"/>
          </w:tcPr>
          <w:p w14:paraId="2B50AA36" w14:textId="77777777" w:rsidR="00717D94" w:rsidRPr="00717D94" w:rsidRDefault="00717D94" w:rsidP="00717D94">
            <w:p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 xml:space="preserve">- materijal za scenografiju i kostimografiju igrokaza  600 kn </w:t>
            </w:r>
          </w:p>
          <w:p w14:paraId="509EB148" w14:textId="77777777" w:rsidR="00717D94" w:rsidRPr="00717D94" w:rsidRDefault="00717D94" w:rsidP="00717D94">
            <w:p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 xml:space="preserve">- sitniji potrošni materijal                                             100 kn </w:t>
            </w:r>
          </w:p>
          <w:p w14:paraId="730404EC" w14:textId="77777777" w:rsidR="00717D94" w:rsidRPr="00717D94" w:rsidRDefault="00717D94" w:rsidP="00717D94">
            <w:pPr>
              <w:pBdr>
                <w:bottom w:val="single" w:sz="12" w:space="1" w:color="auto"/>
              </w:pBdr>
              <w:spacing w:after="0" w:line="240" w:lineRule="auto"/>
              <w:rPr>
                <w:rFonts w:ascii="Times New Roman" w:eastAsia="Times New Roman" w:hAnsi="Times New Roman" w:cs="Times New Roman"/>
                <w:sz w:val="24"/>
                <w:szCs w:val="24"/>
              </w:rPr>
            </w:pPr>
          </w:p>
          <w:p w14:paraId="7C3DD5E8" w14:textId="77777777" w:rsidR="00717D94" w:rsidRPr="00717D94" w:rsidRDefault="00717D94" w:rsidP="00717D94">
            <w:pPr>
              <w:spacing w:after="0" w:line="240" w:lineRule="auto"/>
              <w:rPr>
                <w:rFonts w:ascii="Times New Roman" w:eastAsia="Times New Roman" w:hAnsi="Times New Roman" w:cs="Times New Roman"/>
                <w:sz w:val="24"/>
                <w:szCs w:val="24"/>
              </w:rPr>
            </w:pPr>
            <w:r w:rsidRPr="00717D94">
              <w:rPr>
                <w:rFonts w:ascii="Times New Roman" w:eastAsia="Times New Roman" w:hAnsi="Times New Roman" w:cs="Times New Roman"/>
                <w:sz w:val="24"/>
                <w:szCs w:val="24"/>
              </w:rPr>
              <w:t xml:space="preserve"> UKUPNO                                                                    700 kn</w:t>
            </w:r>
          </w:p>
        </w:tc>
      </w:tr>
    </w:tbl>
    <w:p w14:paraId="069C85C5" w14:textId="2D007E98" w:rsidR="00717D94" w:rsidRDefault="00717D94" w:rsidP="00717D94">
      <w:pPr>
        <w:ind w:left="360"/>
        <w:rPr>
          <w:rFonts w:ascii="Calibri" w:eastAsia="Times New Roman" w:hAnsi="Calibri" w:cs="Times New Roman"/>
          <w:b/>
          <w:bCs/>
          <w:color w:val="4F81BD"/>
          <w:sz w:val="36"/>
          <w:szCs w:val="36"/>
          <w:lang w:eastAsia="hr-HR"/>
        </w:rPr>
      </w:pPr>
    </w:p>
    <w:p w14:paraId="07054FFC" w14:textId="71DA23F3" w:rsidR="00717D94" w:rsidRDefault="00717D94" w:rsidP="00717D94">
      <w:pPr>
        <w:ind w:left="360"/>
        <w:rPr>
          <w:rFonts w:ascii="Calibri" w:eastAsia="Times New Roman" w:hAnsi="Calibri" w:cs="Times New Roman"/>
          <w:b/>
          <w:bCs/>
          <w:color w:val="4F81BD"/>
          <w:sz w:val="36"/>
          <w:szCs w:val="36"/>
          <w:lang w:eastAsia="hr-HR"/>
        </w:rPr>
      </w:pPr>
    </w:p>
    <w:p w14:paraId="58A22453" w14:textId="5F587884" w:rsidR="00717D94" w:rsidRDefault="00717D94" w:rsidP="00717D94">
      <w:pPr>
        <w:ind w:left="360"/>
        <w:rPr>
          <w:rFonts w:ascii="Calibri" w:eastAsia="Times New Roman" w:hAnsi="Calibri" w:cs="Times New Roman"/>
          <w:b/>
          <w:bCs/>
          <w:color w:val="4F81BD"/>
          <w:sz w:val="36"/>
          <w:szCs w:val="36"/>
          <w:lang w:eastAsia="hr-HR"/>
        </w:rPr>
      </w:pPr>
    </w:p>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07"/>
        <w:gridCol w:w="6299"/>
      </w:tblGrid>
      <w:tr w:rsidR="00717D94" w:rsidRPr="00717D94" w14:paraId="00386D81" w14:textId="77777777" w:rsidTr="00717D94">
        <w:trPr>
          <w:trHeight w:val="719"/>
          <w:tblCellSpacing w:w="20" w:type="dxa"/>
        </w:trPr>
        <w:tc>
          <w:tcPr>
            <w:tcW w:w="2947" w:type="dxa"/>
            <w:shd w:val="clear" w:color="auto" w:fill="CCFFCC"/>
            <w:vAlign w:val="center"/>
          </w:tcPr>
          <w:p w14:paraId="1124879D"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lastRenderedPageBreak/>
              <w:t>aktivnost, program i/ili projekt</w:t>
            </w:r>
          </w:p>
        </w:tc>
        <w:tc>
          <w:tcPr>
            <w:tcW w:w="6239" w:type="dxa"/>
            <w:vAlign w:val="center"/>
          </w:tcPr>
          <w:p w14:paraId="417352B3" w14:textId="77777777" w:rsidR="00717D94" w:rsidRPr="00717D94" w:rsidRDefault="00717D94" w:rsidP="00717D94">
            <w:pPr>
              <w:spacing w:after="0" w:line="240" w:lineRule="auto"/>
              <w:rPr>
                <w:rFonts w:ascii="Calibri" w:eastAsia="Times New Roman" w:hAnsi="Calibri" w:cs="Times New Roman"/>
                <w:b/>
                <w:sz w:val="28"/>
                <w:szCs w:val="28"/>
              </w:rPr>
            </w:pPr>
            <w:r w:rsidRPr="00717D94">
              <w:rPr>
                <w:rFonts w:ascii="Calibri" w:eastAsia="Times New Roman" w:hAnsi="Calibri" w:cs="Times New Roman"/>
                <w:b/>
                <w:sz w:val="28"/>
                <w:szCs w:val="28"/>
              </w:rPr>
              <w:t>Voditelj pomoćnika u nastavi</w:t>
            </w:r>
          </w:p>
        </w:tc>
      </w:tr>
      <w:tr w:rsidR="00717D94" w:rsidRPr="00717D94" w14:paraId="41EE5456" w14:textId="77777777" w:rsidTr="00717D94">
        <w:trPr>
          <w:trHeight w:val="1409"/>
          <w:tblCellSpacing w:w="20" w:type="dxa"/>
        </w:trPr>
        <w:tc>
          <w:tcPr>
            <w:tcW w:w="2947" w:type="dxa"/>
            <w:shd w:val="clear" w:color="auto" w:fill="CCFFCC"/>
            <w:vAlign w:val="center"/>
          </w:tcPr>
          <w:p w14:paraId="0FCDA47D"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ciljevi aktivnosti, programa i/ili projekta</w:t>
            </w:r>
          </w:p>
        </w:tc>
        <w:tc>
          <w:tcPr>
            <w:tcW w:w="6239" w:type="dxa"/>
          </w:tcPr>
          <w:p w14:paraId="5F2C12D8"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Uvođenje pomoćnika u nastavi u rad (protokol uvođenja ).</w:t>
            </w:r>
          </w:p>
          <w:p w14:paraId="38DBE2F5"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Izrada programa rada pomoćnika u nastavi u suradnji s drugim djelatnicima škole koji su uključeni u odgojno-obrazovni rad s učenikom.</w:t>
            </w:r>
          </w:p>
          <w:p w14:paraId="669EB209"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Upućivanje pomoćnika u nastavi u rad s učenikom.</w:t>
            </w:r>
          </w:p>
          <w:p w14:paraId="7120E5B9"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Praćenje rada pomoćnika u nastavi.</w:t>
            </w:r>
          </w:p>
          <w:p w14:paraId="1619DDF9"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Koordinacija svih aktivnosti vezanih uz rad pomoćnika u nastavi.</w:t>
            </w:r>
          </w:p>
          <w:p w14:paraId="7965655B" w14:textId="77777777" w:rsidR="00717D94" w:rsidRPr="00717D94" w:rsidRDefault="00717D94" w:rsidP="00717D94">
            <w:pPr>
              <w:spacing w:after="0" w:line="240" w:lineRule="auto"/>
              <w:rPr>
                <w:rFonts w:ascii="Calibri" w:eastAsia="Times New Roman" w:hAnsi="Calibri" w:cs="Times New Roman"/>
              </w:rPr>
            </w:pPr>
          </w:p>
        </w:tc>
      </w:tr>
      <w:tr w:rsidR="00717D94" w:rsidRPr="00717D94" w14:paraId="5A5E41DE" w14:textId="77777777" w:rsidTr="00717D94">
        <w:trPr>
          <w:trHeight w:val="1779"/>
          <w:tblCellSpacing w:w="20" w:type="dxa"/>
        </w:trPr>
        <w:tc>
          <w:tcPr>
            <w:tcW w:w="2947" w:type="dxa"/>
            <w:shd w:val="clear" w:color="auto" w:fill="CCFFCC"/>
            <w:vAlign w:val="center"/>
          </w:tcPr>
          <w:p w14:paraId="6F263FE1"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namjena aktivnosti, programa i/ili projekta</w:t>
            </w:r>
          </w:p>
        </w:tc>
        <w:tc>
          <w:tcPr>
            <w:tcW w:w="6239" w:type="dxa"/>
          </w:tcPr>
          <w:p w14:paraId="296D965F"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Pomoćnici u nastavi pružaju neposrednu potporu učenicima s teškoćama u razvoju tijekom odgojno-obrazovnog procesa, prema izrađenom programu rada za svakog pojedinog učenika, te uputama učitelja i stručnog tima škole. </w:t>
            </w:r>
          </w:p>
          <w:p w14:paraId="6C2E8942"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 Potrebno je omogućiti kontinuiranu razmjenu informacija  vezanu uz  praćenje i unapređivanje rada s učenikom.</w:t>
            </w:r>
          </w:p>
          <w:p w14:paraId="5054A582"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 Pomoćnicima u nastavi potrebno je osigurati savjetovanje o radu s učenikom, te koordinirati sve ostale aktivnosti koje i njih uključuju. </w:t>
            </w:r>
          </w:p>
        </w:tc>
      </w:tr>
      <w:tr w:rsidR="00717D94" w:rsidRPr="00717D94" w14:paraId="2D702B58" w14:textId="77777777" w:rsidTr="00717D94">
        <w:trPr>
          <w:trHeight w:val="1422"/>
          <w:tblCellSpacing w:w="20" w:type="dxa"/>
        </w:trPr>
        <w:tc>
          <w:tcPr>
            <w:tcW w:w="2947" w:type="dxa"/>
            <w:shd w:val="clear" w:color="auto" w:fill="CCFFCC"/>
            <w:vAlign w:val="center"/>
          </w:tcPr>
          <w:p w14:paraId="6D11D316"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nositelji aktivnosti, programa i/ili projekta i njihova odgovornost</w:t>
            </w:r>
          </w:p>
        </w:tc>
        <w:tc>
          <w:tcPr>
            <w:tcW w:w="6239" w:type="dxa"/>
            <w:vAlign w:val="center"/>
          </w:tcPr>
          <w:p w14:paraId="5FDBF358" w14:textId="77777777" w:rsidR="00717D94" w:rsidRPr="00717D94" w:rsidRDefault="00717D94" w:rsidP="00717D94">
            <w:pPr>
              <w:spacing w:after="0" w:line="240" w:lineRule="auto"/>
              <w:rPr>
                <w:rFonts w:ascii="Calibri" w:eastAsia="Times New Roman" w:hAnsi="Calibri" w:cs="Times New Roman"/>
              </w:rPr>
            </w:pPr>
          </w:p>
          <w:p w14:paraId="141356A8"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Neda </w:t>
            </w:r>
            <w:proofErr w:type="spellStart"/>
            <w:r w:rsidRPr="00717D94">
              <w:rPr>
                <w:rFonts w:ascii="Calibri" w:eastAsia="Times New Roman" w:hAnsi="Calibri" w:cs="Times New Roman"/>
              </w:rPr>
              <w:t>Eleta</w:t>
            </w:r>
            <w:proofErr w:type="spellEnd"/>
            <w:r w:rsidRPr="00717D94">
              <w:rPr>
                <w:rFonts w:ascii="Calibri" w:eastAsia="Times New Roman" w:hAnsi="Calibri" w:cs="Times New Roman"/>
              </w:rPr>
              <w:t xml:space="preserve">- Barišić, </w:t>
            </w:r>
            <w:proofErr w:type="spellStart"/>
            <w:r w:rsidRPr="00717D94">
              <w:rPr>
                <w:rFonts w:ascii="Calibri" w:eastAsia="Times New Roman" w:hAnsi="Calibri" w:cs="Times New Roman"/>
              </w:rPr>
              <w:t>prof.defektolog</w:t>
            </w:r>
            <w:proofErr w:type="spellEnd"/>
            <w:r w:rsidRPr="00717D94">
              <w:rPr>
                <w:rFonts w:ascii="Calibri" w:eastAsia="Times New Roman" w:hAnsi="Calibri" w:cs="Times New Roman"/>
              </w:rPr>
              <w:t xml:space="preserve"> </w:t>
            </w:r>
          </w:p>
          <w:p w14:paraId="44F01CC9"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 xml:space="preserve">Tatjana </w:t>
            </w:r>
            <w:proofErr w:type="spellStart"/>
            <w:r w:rsidRPr="00717D94">
              <w:rPr>
                <w:rFonts w:ascii="Calibri" w:eastAsia="Times New Roman" w:hAnsi="Calibri" w:cs="Times New Roman"/>
              </w:rPr>
              <w:t>Brumen</w:t>
            </w:r>
            <w:proofErr w:type="spellEnd"/>
            <w:r w:rsidRPr="00717D94">
              <w:rPr>
                <w:rFonts w:ascii="Calibri" w:eastAsia="Times New Roman" w:hAnsi="Calibri" w:cs="Times New Roman"/>
              </w:rPr>
              <w:t xml:space="preserve"> </w:t>
            </w:r>
            <w:proofErr w:type="spellStart"/>
            <w:r w:rsidRPr="00717D94">
              <w:rPr>
                <w:rFonts w:ascii="Calibri" w:eastAsia="Times New Roman" w:hAnsi="Calibri" w:cs="Times New Roman"/>
              </w:rPr>
              <w:t>Marčina</w:t>
            </w:r>
            <w:proofErr w:type="spellEnd"/>
            <w:r w:rsidRPr="00717D94">
              <w:rPr>
                <w:rFonts w:ascii="Calibri" w:eastAsia="Times New Roman" w:hAnsi="Calibri" w:cs="Times New Roman"/>
              </w:rPr>
              <w:t xml:space="preserve">, prof. </w:t>
            </w:r>
            <w:proofErr w:type="spellStart"/>
            <w:r w:rsidRPr="00717D94">
              <w:rPr>
                <w:rFonts w:ascii="Calibri" w:eastAsia="Times New Roman" w:hAnsi="Calibri" w:cs="Times New Roman"/>
              </w:rPr>
              <w:t>rehabilitator</w:t>
            </w:r>
            <w:proofErr w:type="spellEnd"/>
            <w:r w:rsidRPr="00717D94">
              <w:rPr>
                <w:rFonts w:ascii="Calibri" w:eastAsia="Times New Roman" w:hAnsi="Calibri" w:cs="Times New Roman"/>
              </w:rPr>
              <w:t xml:space="preserve"> ( zamjena )</w:t>
            </w:r>
          </w:p>
          <w:p w14:paraId="4A8D15DF" w14:textId="77777777" w:rsidR="00717D94" w:rsidRPr="00717D94" w:rsidRDefault="00717D94" w:rsidP="00717D94">
            <w:pPr>
              <w:spacing w:after="0" w:line="240" w:lineRule="auto"/>
              <w:rPr>
                <w:rFonts w:ascii="Calibri" w:eastAsia="Times New Roman" w:hAnsi="Calibri" w:cs="Times New Roman"/>
              </w:rPr>
            </w:pPr>
          </w:p>
          <w:p w14:paraId="218CF776"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Vođenje pomoćnika u nastavi (praćenje rada, razmjena informacija,  savjetovanje, koordinacija vezana uz rad pomoćnika unutar škole i izvan škole-Grad Rijeka-Odjel gradske uprave za odgoj i školstvo).</w:t>
            </w:r>
          </w:p>
          <w:p w14:paraId="37FE2F7A" w14:textId="77777777" w:rsidR="00717D94" w:rsidRPr="00717D94" w:rsidRDefault="00717D94" w:rsidP="00717D94">
            <w:pPr>
              <w:spacing w:after="0" w:line="240" w:lineRule="auto"/>
              <w:rPr>
                <w:rFonts w:ascii="Calibri" w:eastAsia="Times New Roman" w:hAnsi="Calibri" w:cs="Times New Roman"/>
              </w:rPr>
            </w:pPr>
          </w:p>
        </w:tc>
      </w:tr>
      <w:tr w:rsidR="00717D94" w:rsidRPr="00717D94" w14:paraId="6FA442D6" w14:textId="77777777" w:rsidTr="00717D94">
        <w:trPr>
          <w:trHeight w:val="1002"/>
          <w:tblCellSpacing w:w="20" w:type="dxa"/>
        </w:trPr>
        <w:tc>
          <w:tcPr>
            <w:tcW w:w="2947" w:type="dxa"/>
            <w:shd w:val="clear" w:color="auto" w:fill="CCFFCC"/>
            <w:vAlign w:val="center"/>
          </w:tcPr>
          <w:p w14:paraId="433BA882"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način realizacije aktivnosti, programa i/ili projekta</w:t>
            </w:r>
          </w:p>
        </w:tc>
        <w:tc>
          <w:tcPr>
            <w:tcW w:w="6239" w:type="dxa"/>
          </w:tcPr>
          <w:p w14:paraId="62BC5F63"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Svakodnevno praćenje, prenošenje informacija, savjetovanje.</w:t>
            </w:r>
          </w:p>
        </w:tc>
      </w:tr>
      <w:tr w:rsidR="00717D94" w:rsidRPr="00717D94" w14:paraId="15A83505" w14:textId="77777777" w:rsidTr="00717D94">
        <w:trPr>
          <w:trHeight w:val="482"/>
          <w:tblCellSpacing w:w="20" w:type="dxa"/>
        </w:trPr>
        <w:tc>
          <w:tcPr>
            <w:tcW w:w="2947" w:type="dxa"/>
            <w:shd w:val="clear" w:color="auto" w:fill="CCFFCC"/>
            <w:vAlign w:val="center"/>
          </w:tcPr>
          <w:p w14:paraId="0BA4FED6" w14:textId="77777777" w:rsidR="00717D94" w:rsidRPr="00717D94" w:rsidRDefault="00717D94" w:rsidP="00717D94">
            <w:pPr>
              <w:spacing w:after="0" w:line="240" w:lineRule="auto"/>
              <w:jc w:val="center"/>
              <w:rPr>
                <w:rFonts w:ascii="Calibri" w:eastAsia="Times New Roman" w:hAnsi="Calibri" w:cs="Times New Roman"/>
                <w:sz w:val="24"/>
                <w:szCs w:val="24"/>
              </w:rPr>
            </w:pPr>
            <w:proofErr w:type="spellStart"/>
            <w:r w:rsidRPr="00717D94">
              <w:rPr>
                <w:rFonts w:ascii="Calibri" w:eastAsia="Times New Roman" w:hAnsi="Calibri" w:cs="Times New Roman"/>
                <w:b/>
                <w:sz w:val="24"/>
                <w:szCs w:val="24"/>
              </w:rPr>
              <w:t>vremenik</w:t>
            </w:r>
            <w:proofErr w:type="spellEnd"/>
            <w:r w:rsidRPr="00717D94">
              <w:rPr>
                <w:rFonts w:ascii="Calibri" w:eastAsia="Times New Roman" w:hAnsi="Calibri" w:cs="Times New Roman"/>
                <w:b/>
                <w:sz w:val="24"/>
                <w:szCs w:val="24"/>
              </w:rPr>
              <w:t xml:space="preserve"> aktivnosti, programa i/ili projekta</w:t>
            </w:r>
          </w:p>
        </w:tc>
        <w:tc>
          <w:tcPr>
            <w:tcW w:w="6239" w:type="dxa"/>
          </w:tcPr>
          <w:p w14:paraId="53D10B38"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Tijekom cijele nastavne godine.</w:t>
            </w:r>
          </w:p>
        </w:tc>
      </w:tr>
      <w:tr w:rsidR="00717D94" w:rsidRPr="00717D94" w14:paraId="6C81FF6A" w14:textId="77777777" w:rsidTr="00717D94">
        <w:trPr>
          <w:trHeight w:val="895"/>
          <w:tblCellSpacing w:w="20" w:type="dxa"/>
        </w:trPr>
        <w:tc>
          <w:tcPr>
            <w:tcW w:w="2947" w:type="dxa"/>
            <w:shd w:val="clear" w:color="auto" w:fill="CCFFCC"/>
            <w:vAlign w:val="center"/>
          </w:tcPr>
          <w:p w14:paraId="7106B3D7" w14:textId="77777777" w:rsidR="00717D94" w:rsidRPr="00717D94" w:rsidRDefault="00717D94" w:rsidP="00717D94">
            <w:pPr>
              <w:spacing w:after="0" w:line="240" w:lineRule="auto"/>
              <w:jc w:val="center"/>
              <w:rPr>
                <w:rFonts w:ascii="Calibri" w:eastAsia="Times New Roman" w:hAnsi="Calibri" w:cs="Times New Roman"/>
                <w:sz w:val="24"/>
                <w:szCs w:val="24"/>
              </w:rPr>
            </w:pPr>
            <w:r w:rsidRPr="00717D94">
              <w:rPr>
                <w:rFonts w:ascii="Calibri" w:eastAsia="Times New Roman" w:hAnsi="Calibri" w:cs="Times New Roman"/>
                <w:b/>
                <w:sz w:val="24"/>
                <w:szCs w:val="24"/>
              </w:rPr>
              <w:t>način vrednovanja i način korištenja rezultata vrednovanja</w:t>
            </w:r>
          </w:p>
        </w:tc>
        <w:tc>
          <w:tcPr>
            <w:tcW w:w="6239" w:type="dxa"/>
          </w:tcPr>
          <w:p w14:paraId="292E33B2"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Zadovoljstvo svih sudionika odgojno-obrazovnog procesa učenika (učitelji, ostali djelatnici, roditelji), te zadovoljstvo i napredovanje učenika.</w:t>
            </w:r>
          </w:p>
        </w:tc>
      </w:tr>
      <w:tr w:rsidR="00717D94" w:rsidRPr="00717D94" w14:paraId="1DDAAF6D" w14:textId="77777777" w:rsidTr="00717D94">
        <w:trPr>
          <w:trHeight w:val="3368"/>
          <w:tblCellSpacing w:w="20" w:type="dxa"/>
        </w:trPr>
        <w:tc>
          <w:tcPr>
            <w:tcW w:w="2947" w:type="dxa"/>
            <w:shd w:val="clear" w:color="auto" w:fill="CCFFCC"/>
            <w:vAlign w:val="center"/>
          </w:tcPr>
          <w:p w14:paraId="523077D9" w14:textId="77777777" w:rsidR="00717D94" w:rsidRPr="00717D94" w:rsidRDefault="00717D94" w:rsidP="00717D94">
            <w:pPr>
              <w:spacing w:after="0" w:line="240" w:lineRule="auto"/>
              <w:jc w:val="center"/>
              <w:rPr>
                <w:rFonts w:ascii="Calibri" w:eastAsia="Times New Roman" w:hAnsi="Calibri" w:cs="Times New Roman"/>
                <w:b/>
                <w:sz w:val="24"/>
                <w:szCs w:val="24"/>
              </w:rPr>
            </w:pPr>
            <w:r w:rsidRPr="00717D94">
              <w:rPr>
                <w:rFonts w:ascii="Calibri" w:eastAsia="Times New Roman" w:hAnsi="Calibri" w:cs="Times New Roman"/>
                <w:b/>
                <w:sz w:val="24"/>
                <w:szCs w:val="24"/>
              </w:rPr>
              <w:t>detaljan troškovnik aktivnosti, programa i/ili projekta</w:t>
            </w:r>
          </w:p>
          <w:p w14:paraId="2872A0DE" w14:textId="77777777" w:rsidR="00717D94" w:rsidRPr="00717D94" w:rsidRDefault="00717D94" w:rsidP="00717D94">
            <w:pPr>
              <w:spacing w:after="0" w:line="240" w:lineRule="auto"/>
              <w:jc w:val="center"/>
              <w:rPr>
                <w:rFonts w:ascii="Calibri" w:eastAsia="Times New Roman" w:hAnsi="Calibri" w:cs="Times New Roman"/>
                <w:sz w:val="24"/>
                <w:szCs w:val="24"/>
              </w:rPr>
            </w:pPr>
          </w:p>
        </w:tc>
        <w:tc>
          <w:tcPr>
            <w:tcW w:w="6239" w:type="dxa"/>
          </w:tcPr>
          <w:p w14:paraId="509220BE" w14:textId="77777777" w:rsidR="00717D94" w:rsidRPr="00717D94" w:rsidRDefault="00717D94" w:rsidP="00717D94">
            <w:pPr>
              <w:spacing w:after="0" w:line="240" w:lineRule="auto"/>
              <w:rPr>
                <w:rFonts w:ascii="Calibri" w:eastAsia="Times New Roman" w:hAnsi="Calibri" w:cs="Times New Roman"/>
              </w:rPr>
            </w:pPr>
            <w:r w:rsidRPr="00717D94">
              <w:rPr>
                <w:rFonts w:ascii="Calibri" w:eastAsia="Times New Roman" w:hAnsi="Calibri" w:cs="Times New Roman"/>
              </w:rPr>
              <w:t>Aktivnost se obavlja unutar redovitih tjednih radnih obveza.</w:t>
            </w:r>
          </w:p>
          <w:p w14:paraId="10FEE66D" w14:textId="77777777" w:rsidR="00717D94" w:rsidRPr="00717D94" w:rsidRDefault="00717D94" w:rsidP="00717D94">
            <w:pPr>
              <w:spacing w:after="0" w:line="240" w:lineRule="auto"/>
              <w:rPr>
                <w:rFonts w:ascii="Calibri" w:eastAsia="Times New Roman" w:hAnsi="Calibri" w:cs="Times New Roman"/>
              </w:rPr>
            </w:pPr>
          </w:p>
        </w:tc>
      </w:tr>
    </w:tbl>
    <w:p w14:paraId="0EBC3C09" w14:textId="77777777" w:rsidR="0007751B" w:rsidRDefault="0007751B" w:rsidP="00717D94">
      <w:pPr>
        <w:keepNext/>
        <w:keepLines/>
        <w:spacing w:before="200" w:after="0" w:line="240" w:lineRule="auto"/>
        <w:outlineLvl w:val="1"/>
        <w:rPr>
          <w:rFonts w:ascii="Calibri" w:eastAsia="Times New Roman" w:hAnsi="Calibri" w:cs="Times New Roman"/>
          <w:b/>
          <w:bCs/>
          <w:color w:val="4F81BD"/>
          <w:sz w:val="36"/>
          <w:szCs w:val="36"/>
          <w:lang w:eastAsia="hr-HR"/>
        </w:rPr>
      </w:pPr>
    </w:p>
    <w:p w14:paraId="3D8FA042" w14:textId="327A091C" w:rsidR="00717D94" w:rsidRPr="00B01F8C" w:rsidRDefault="00717D94" w:rsidP="00717D94">
      <w:pPr>
        <w:keepNext/>
        <w:keepLines/>
        <w:spacing w:before="200" w:after="0" w:line="240" w:lineRule="auto"/>
        <w:outlineLvl w:val="1"/>
        <w:rPr>
          <w:rFonts w:ascii="Calibri" w:eastAsia="Times New Roman" w:hAnsi="Calibri" w:cs="Times New Roman"/>
          <w:b/>
          <w:bCs/>
          <w:color w:val="4F81BD"/>
          <w:sz w:val="36"/>
          <w:szCs w:val="36"/>
          <w:lang w:eastAsia="hr-HR"/>
        </w:rPr>
      </w:pPr>
      <w:r w:rsidRPr="00B01F8C">
        <w:rPr>
          <w:rFonts w:ascii="Calibri" w:eastAsia="Times New Roman" w:hAnsi="Calibri" w:cs="Times New Roman"/>
          <w:b/>
          <w:bCs/>
          <w:color w:val="4F81BD"/>
          <w:sz w:val="36"/>
          <w:szCs w:val="36"/>
          <w:lang w:eastAsia="hr-HR"/>
        </w:rPr>
        <w:t>3.11. PRODUŽENI BORAVAK</w:t>
      </w:r>
    </w:p>
    <w:p w14:paraId="39FFB8FC" w14:textId="685265FF" w:rsidR="00717D94" w:rsidRDefault="00717D94" w:rsidP="00717D94">
      <w:pPr>
        <w:suppressAutoHyphens/>
        <w:spacing w:after="0" w:line="240" w:lineRule="auto"/>
        <w:rPr>
          <w:rFonts w:ascii="Times New Roman" w:eastAsia="Times New Roman" w:hAnsi="Times New Roman" w:cs="Times New Roman"/>
          <w:color w:val="FF0000"/>
          <w:sz w:val="32"/>
          <w:szCs w:val="32"/>
          <w:lang w:eastAsia="hr-HR"/>
        </w:rPr>
      </w:pPr>
      <w:r w:rsidRPr="00717D94">
        <w:rPr>
          <w:rFonts w:ascii="Times New Roman" w:eastAsia="Times New Roman" w:hAnsi="Times New Roman" w:cs="Times New Roman"/>
          <w:color w:val="FF0000"/>
          <w:sz w:val="32"/>
          <w:szCs w:val="32"/>
          <w:lang w:eastAsia="hr-HR"/>
        </w:rPr>
        <w:t>MEĐURAZREDNE AKTIVNOSTI TIJEKOM ŠKOLSKE GODINE</w:t>
      </w:r>
    </w:p>
    <w:p w14:paraId="3E5E8CEC" w14:textId="4C5102CA" w:rsidR="00717D94" w:rsidRDefault="00717D94" w:rsidP="00717D94">
      <w:pPr>
        <w:suppressAutoHyphens/>
        <w:spacing w:after="0" w:line="240" w:lineRule="auto"/>
        <w:rPr>
          <w:rFonts w:ascii="Times New Roman" w:eastAsia="Times New Roman" w:hAnsi="Times New Roman" w:cs="Times New Roman"/>
          <w:color w:val="FF0000"/>
          <w:sz w:val="32"/>
          <w:szCs w:val="32"/>
          <w:lang w:eastAsia="hr-HR"/>
        </w:rPr>
      </w:pPr>
    </w:p>
    <w:tbl>
      <w:tblPr>
        <w:tblW w:w="9062" w:type="dxa"/>
        <w:tblLayout w:type="fixed"/>
        <w:tblLook w:val="01E0" w:firstRow="1" w:lastRow="1" w:firstColumn="1" w:lastColumn="1" w:noHBand="0" w:noVBand="0"/>
      </w:tblPr>
      <w:tblGrid>
        <w:gridCol w:w="2587"/>
        <w:gridCol w:w="6475"/>
      </w:tblGrid>
      <w:tr w:rsidR="00717D94" w:rsidRPr="00717D94" w14:paraId="1CDC3F01" w14:textId="77777777" w:rsidTr="00717D94">
        <w:trPr>
          <w:trHeight w:val="1172"/>
        </w:trPr>
        <w:tc>
          <w:tcPr>
            <w:tcW w:w="2587" w:type="dxa"/>
            <w:tcBorders>
              <w:top w:val="single" w:sz="4" w:space="0" w:color="000000"/>
              <w:left w:val="single" w:sz="4" w:space="0" w:color="000000"/>
              <w:bottom w:val="single" w:sz="4" w:space="0" w:color="000000"/>
              <w:right w:val="single" w:sz="4" w:space="0" w:color="000000"/>
            </w:tcBorders>
            <w:shd w:val="clear" w:color="auto" w:fill="CCFFCC"/>
          </w:tcPr>
          <w:p w14:paraId="1900CAC9"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Aktivnost, program</w:t>
            </w:r>
          </w:p>
          <w:p w14:paraId="4E70480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i/ili projekt </w:t>
            </w:r>
          </w:p>
        </w:tc>
        <w:tc>
          <w:tcPr>
            <w:tcW w:w="6474" w:type="dxa"/>
            <w:tcBorders>
              <w:top w:val="single" w:sz="4" w:space="0" w:color="000000"/>
              <w:left w:val="single" w:sz="4" w:space="0" w:color="000000"/>
              <w:bottom w:val="single" w:sz="4" w:space="0" w:color="000000"/>
              <w:right w:val="single" w:sz="4" w:space="0" w:color="000000"/>
            </w:tcBorders>
          </w:tcPr>
          <w:p w14:paraId="4488FC0E"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w:t>
            </w:r>
          </w:p>
          <w:p w14:paraId="563A7D0D" w14:textId="77777777" w:rsidR="00717D94" w:rsidRPr="00717D94" w:rsidRDefault="00717D94" w:rsidP="00717D94">
            <w:pPr>
              <w:widowControl w:val="0"/>
              <w:suppressAutoHyphens/>
              <w:spacing w:after="0" w:line="240" w:lineRule="auto"/>
              <w:rPr>
                <w:rFonts w:ascii="Times New Roman" w:eastAsia="Times New Roman" w:hAnsi="Times New Roman" w:cs="Times New Roman"/>
                <w:b/>
                <w:i/>
                <w:sz w:val="32"/>
                <w:szCs w:val="32"/>
                <w:lang w:eastAsia="hr-HR"/>
              </w:rPr>
            </w:pPr>
            <w:r w:rsidRPr="00717D94">
              <w:rPr>
                <w:rFonts w:ascii="Times New Roman" w:eastAsia="Times New Roman" w:hAnsi="Times New Roman" w:cs="Times New Roman"/>
                <w:b/>
                <w:i/>
                <w:sz w:val="32"/>
                <w:szCs w:val="32"/>
                <w:lang w:eastAsia="hr-HR"/>
              </w:rPr>
              <w:t xml:space="preserve">       PRODUŽENI BORAVAK</w:t>
            </w:r>
          </w:p>
        </w:tc>
      </w:tr>
      <w:tr w:rsidR="00717D94" w:rsidRPr="00717D94" w14:paraId="10E2B6A5" w14:textId="77777777" w:rsidTr="00717D94">
        <w:trPr>
          <w:trHeight w:val="1961"/>
        </w:trPr>
        <w:tc>
          <w:tcPr>
            <w:tcW w:w="2587" w:type="dxa"/>
            <w:tcBorders>
              <w:top w:val="single" w:sz="4" w:space="0" w:color="000000"/>
              <w:left w:val="single" w:sz="4" w:space="0" w:color="000000"/>
              <w:bottom w:val="single" w:sz="4" w:space="0" w:color="000000"/>
              <w:right w:val="single" w:sz="4" w:space="0" w:color="000000"/>
            </w:tcBorders>
            <w:shd w:val="clear" w:color="auto" w:fill="CCFFCC"/>
          </w:tcPr>
          <w:p w14:paraId="4869D6B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1F5E092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Ciljevi aktivnosti,</w:t>
            </w:r>
          </w:p>
          <w:p w14:paraId="759240F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i/ili      </w:t>
            </w:r>
          </w:p>
          <w:p w14:paraId="06D2F9C2"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projekta</w:t>
            </w:r>
          </w:p>
        </w:tc>
        <w:tc>
          <w:tcPr>
            <w:tcW w:w="6474" w:type="dxa"/>
            <w:tcBorders>
              <w:top w:val="single" w:sz="4" w:space="0" w:color="000000"/>
              <w:left w:val="single" w:sz="4" w:space="0" w:color="000000"/>
              <w:bottom w:val="single" w:sz="4" w:space="0" w:color="000000"/>
              <w:right w:val="single" w:sz="4" w:space="0" w:color="000000"/>
            </w:tcBorders>
          </w:tcPr>
          <w:p w14:paraId="66C4399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Omogućiti razvoj učenika kao društvenog bića; pripremiti ga za daljnje obrazovanje i cjeloživotno učenje, omogućiti učenicima boravak ispunjen različitim sadržajima koji povoljno utječu na razvoj cjelokupne osobnosti.</w:t>
            </w:r>
          </w:p>
        </w:tc>
      </w:tr>
      <w:tr w:rsidR="00717D94" w:rsidRPr="00717D94" w14:paraId="0B6690B3" w14:textId="77777777" w:rsidTr="00717D94">
        <w:trPr>
          <w:trHeight w:val="1980"/>
        </w:trPr>
        <w:tc>
          <w:tcPr>
            <w:tcW w:w="2587" w:type="dxa"/>
            <w:tcBorders>
              <w:top w:val="single" w:sz="4" w:space="0" w:color="000000"/>
              <w:left w:val="single" w:sz="4" w:space="0" w:color="000000"/>
              <w:bottom w:val="single" w:sz="4" w:space="0" w:color="000000"/>
              <w:right w:val="single" w:sz="4" w:space="0" w:color="000000"/>
            </w:tcBorders>
            <w:shd w:val="clear" w:color="auto" w:fill="CCFFCC"/>
          </w:tcPr>
          <w:p w14:paraId="6485886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71CF5EB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Namjena aktivnosti,</w:t>
            </w:r>
          </w:p>
          <w:p w14:paraId="3B717742"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 /ili   </w:t>
            </w:r>
          </w:p>
          <w:p w14:paraId="0AF904A8"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projekta</w:t>
            </w:r>
          </w:p>
        </w:tc>
        <w:tc>
          <w:tcPr>
            <w:tcW w:w="6474" w:type="dxa"/>
            <w:tcBorders>
              <w:top w:val="single" w:sz="4" w:space="0" w:color="000000"/>
              <w:left w:val="single" w:sz="4" w:space="0" w:color="000000"/>
              <w:bottom w:val="single" w:sz="4" w:space="0" w:color="000000"/>
              <w:right w:val="single" w:sz="4" w:space="0" w:color="000000"/>
            </w:tcBorders>
          </w:tcPr>
          <w:p w14:paraId="0E34672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Organizirati skrb o djeci mlađe školske dobi (1. i 2. razreda) nakon i prije redovne nastave, te pripremiti učenike da se što bolje snalaze u pisanju domaćih zadaća, ponavljanju, uvježbavanju i primjeni naučenog na redovnoj nastavi poštujući pritom skladan emotivan, društveni i psihološki razvoj učenika uz isticanje individualnih različitosti</w:t>
            </w:r>
          </w:p>
        </w:tc>
      </w:tr>
      <w:tr w:rsidR="00717D94" w:rsidRPr="00717D94" w14:paraId="5BEDEFBF" w14:textId="77777777" w:rsidTr="00717D94">
        <w:trPr>
          <w:trHeight w:val="1779"/>
        </w:trPr>
        <w:tc>
          <w:tcPr>
            <w:tcW w:w="2587" w:type="dxa"/>
            <w:tcBorders>
              <w:top w:val="single" w:sz="4" w:space="0" w:color="000000"/>
              <w:left w:val="single" w:sz="4" w:space="0" w:color="000000"/>
              <w:bottom w:val="single" w:sz="4" w:space="0" w:color="000000"/>
              <w:right w:val="single" w:sz="4" w:space="0" w:color="000000"/>
            </w:tcBorders>
            <w:shd w:val="clear" w:color="auto" w:fill="CCFFCC"/>
          </w:tcPr>
          <w:p w14:paraId="78C9DFB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739874A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Nositelj aktivnosti,    </w:t>
            </w:r>
          </w:p>
          <w:p w14:paraId="3ABF15C9"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 /ili projekta i njihova     </w:t>
            </w:r>
          </w:p>
          <w:p w14:paraId="4FB39D01"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odgovornost</w:t>
            </w:r>
          </w:p>
        </w:tc>
        <w:tc>
          <w:tcPr>
            <w:tcW w:w="6474" w:type="dxa"/>
            <w:tcBorders>
              <w:top w:val="single" w:sz="4" w:space="0" w:color="000000"/>
              <w:left w:val="single" w:sz="4" w:space="0" w:color="000000"/>
              <w:bottom w:val="single" w:sz="4" w:space="0" w:color="000000"/>
              <w:right w:val="single" w:sz="4" w:space="0" w:color="000000"/>
            </w:tcBorders>
          </w:tcPr>
          <w:p w14:paraId="389B192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učiteljice produženog boravka Tea Mihelić, Kristina Nikolić i Marija Matić</w:t>
            </w:r>
          </w:p>
          <w:p w14:paraId="31212604"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5FBC4569"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54BFC4CE"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1565D455" w14:textId="77777777" w:rsidTr="00717D94">
        <w:trPr>
          <w:trHeight w:val="1251"/>
        </w:trPr>
        <w:tc>
          <w:tcPr>
            <w:tcW w:w="2587" w:type="dxa"/>
            <w:tcBorders>
              <w:top w:val="single" w:sz="4" w:space="0" w:color="000000"/>
              <w:left w:val="single" w:sz="4" w:space="0" w:color="000000"/>
              <w:bottom w:val="single" w:sz="4" w:space="0" w:color="000000"/>
              <w:right w:val="single" w:sz="4" w:space="0" w:color="000000"/>
            </w:tcBorders>
            <w:shd w:val="clear" w:color="auto" w:fill="CCFFCC"/>
          </w:tcPr>
          <w:p w14:paraId="5213553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Način realizacije aktivnosti, programa i /ili projekta</w:t>
            </w:r>
          </w:p>
        </w:tc>
        <w:tc>
          <w:tcPr>
            <w:tcW w:w="6474" w:type="dxa"/>
            <w:tcBorders>
              <w:top w:val="single" w:sz="4" w:space="0" w:color="000000"/>
              <w:left w:val="single" w:sz="4" w:space="0" w:color="000000"/>
              <w:bottom w:val="single" w:sz="4" w:space="0" w:color="000000"/>
              <w:right w:val="single" w:sz="4" w:space="0" w:color="000000"/>
            </w:tcBorders>
          </w:tcPr>
          <w:p w14:paraId="4AB90F39"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-organiziranje različitih oblika obrazovnog rada i slobodnog vremena, koordiniranje prehrane učenika tijekom boravka u produženom boravku; redovita suradnja s roditeljima i izvještavanje o radu učenika</w:t>
            </w:r>
          </w:p>
          <w:p w14:paraId="3889DB4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-rad u homogenim i heterogenim odgojno-obrazovnim grupama, paru i pojedinačno, integrirano učenje, učenje kroz igru, praksu kao i učenje kroz život</w:t>
            </w:r>
          </w:p>
          <w:p w14:paraId="1BAEA111"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46373C83" w14:textId="77777777" w:rsidTr="00717D94">
        <w:trPr>
          <w:trHeight w:val="1252"/>
        </w:trPr>
        <w:tc>
          <w:tcPr>
            <w:tcW w:w="2587" w:type="dxa"/>
            <w:tcBorders>
              <w:top w:val="single" w:sz="4" w:space="0" w:color="000000"/>
              <w:left w:val="single" w:sz="4" w:space="0" w:color="000000"/>
              <w:bottom w:val="single" w:sz="4" w:space="0" w:color="000000"/>
              <w:right w:val="single" w:sz="4" w:space="0" w:color="000000"/>
            </w:tcBorders>
            <w:shd w:val="clear" w:color="auto" w:fill="CCFFCC"/>
          </w:tcPr>
          <w:p w14:paraId="7E8F7B78"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roofErr w:type="spellStart"/>
            <w:r w:rsidRPr="00717D94">
              <w:rPr>
                <w:rFonts w:ascii="Times New Roman" w:eastAsia="Times New Roman" w:hAnsi="Times New Roman" w:cs="Times New Roman"/>
                <w:sz w:val="28"/>
                <w:szCs w:val="28"/>
                <w:lang w:eastAsia="hr-HR"/>
              </w:rPr>
              <w:t>Vremenik</w:t>
            </w:r>
            <w:proofErr w:type="spellEnd"/>
            <w:r w:rsidRPr="00717D94">
              <w:rPr>
                <w:rFonts w:ascii="Times New Roman" w:eastAsia="Times New Roman" w:hAnsi="Times New Roman" w:cs="Times New Roman"/>
                <w:sz w:val="28"/>
                <w:szCs w:val="28"/>
                <w:lang w:eastAsia="hr-HR"/>
              </w:rPr>
              <w:t xml:space="preserve"> aktivnosti, programa i/ili projekta</w:t>
            </w:r>
          </w:p>
        </w:tc>
        <w:tc>
          <w:tcPr>
            <w:tcW w:w="6474" w:type="dxa"/>
            <w:tcBorders>
              <w:top w:val="single" w:sz="4" w:space="0" w:color="000000"/>
              <w:left w:val="single" w:sz="4" w:space="0" w:color="000000"/>
              <w:bottom w:val="single" w:sz="4" w:space="0" w:color="000000"/>
              <w:right w:val="single" w:sz="4" w:space="0" w:color="000000"/>
            </w:tcBorders>
          </w:tcPr>
          <w:p w14:paraId="6180AC71"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20646303"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Od ponedjeljka do petka u vremenskom razdoblju od 7,30 – 16,30 tijekom školske godine</w:t>
            </w:r>
          </w:p>
        </w:tc>
      </w:tr>
      <w:tr w:rsidR="00717D94" w:rsidRPr="00717D94" w14:paraId="40FA7B2D" w14:textId="77777777" w:rsidTr="00717D94">
        <w:trPr>
          <w:trHeight w:val="1418"/>
        </w:trPr>
        <w:tc>
          <w:tcPr>
            <w:tcW w:w="2587" w:type="dxa"/>
            <w:tcBorders>
              <w:top w:val="single" w:sz="4" w:space="0" w:color="000000"/>
              <w:left w:val="single" w:sz="4" w:space="0" w:color="000000"/>
              <w:bottom w:val="single" w:sz="4" w:space="0" w:color="000000"/>
              <w:right w:val="single" w:sz="4" w:space="0" w:color="000000"/>
            </w:tcBorders>
            <w:shd w:val="clear" w:color="auto" w:fill="CCFFCC"/>
          </w:tcPr>
          <w:p w14:paraId="50193FE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lastRenderedPageBreak/>
              <w:t>Način vrednovanja i način korištenja   rezultata vrednovanja</w:t>
            </w:r>
          </w:p>
        </w:tc>
        <w:tc>
          <w:tcPr>
            <w:tcW w:w="6474" w:type="dxa"/>
            <w:tcBorders>
              <w:top w:val="single" w:sz="4" w:space="0" w:color="000000"/>
              <w:left w:val="single" w:sz="4" w:space="0" w:color="000000"/>
              <w:bottom w:val="single" w:sz="4" w:space="0" w:color="000000"/>
              <w:right w:val="single" w:sz="4" w:space="0" w:color="000000"/>
            </w:tcBorders>
          </w:tcPr>
          <w:p w14:paraId="73B6A59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Praćenje učenikova napretka tijekom cijele godine provjerom znanja u pismenom i usmenom obliku bez vrednovanja ocjenom, već s ciljem dopunjavanja i ispravka stečenog znanja</w:t>
            </w:r>
          </w:p>
        </w:tc>
      </w:tr>
      <w:tr w:rsidR="00717D94" w:rsidRPr="00717D94" w14:paraId="3BABA2BF" w14:textId="77777777" w:rsidTr="00717D94">
        <w:trPr>
          <w:trHeight w:val="1080"/>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CCFFCC"/>
          </w:tcPr>
          <w:p w14:paraId="64543C8C"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Detaljan troškovnik  </w:t>
            </w:r>
          </w:p>
          <w:p w14:paraId="0EA3A07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aktivnosti programa           </w:t>
            </w:r>
          </w:p>
          <w:p w14:paraId="3650251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i/ili projekta                       </w:t>
            </w:r>
          </w:p>
        </w:tc>
      </w:tr>
    </w:tbl>
    <w:p w14:paraId="0D8FFFBB" w14:textId="6657D5F9" w:rsidR="00717D94" w:rsidRDefault="00717D94" w:rsidP="00717D94">
      <w:pPr>
        <w:suppressAutoHyphens/>
        <w:spacing w:after="0" w:line="240" w:lineRule="auto"/>
        <w:rPr>
          <w:rFonts w:ascii="Times New Roman" w:eastAsia="Times New Roman" w:hAnsi="Times New Roman" w:cs="Times New Roman"/>
          <w:color w:val="FF0000"/>
          <w:sz w:val="32"/>
          <w:szCs w:val="32"/>
          <w:lang w:eastAsia="hr-HR"/>
        </w:rPr>
      </w:pPr>
    </w:p>
    <w:p w14:paraId="52B88DD8" w14:textId="0D266FE3" w:rsidR="0007751B" w:rsidRDefault="0007751B" w:rsidP="00717D94">
      <w:pPr>
        <w:suppressAutoHyphens/>
        <w:spacing w:after="0" w:line="240" w:lineRule="auto"/>
        <w:rPr>
          <w:rFonts w:ascii="Times New Roman" w:eastAsia="Times New Roman" w:hAnsi="Times New Roman" w:cs="Times New Roman"/>
          <w:color w:val="FF0000"/>
          <w:sz w:val="32"/>
          <w:szCs w:val="32"/>
          <w:lang w:eastAsia="hr-HR"/>
        </w:rPr>
      </w:pPr>
    </w:p>
    <w:p w14:paraId="169F17D5" w14:textId="77777777" w:rsidR="0007751B" w:rsidRPr="00717D94" w:rsidRDefault="0007751B" w:rsidP="00717D94">
      <w:pPr>
        <w:suppressAutoHyphens/>
        <w:spacing w:after="0" w:line="240" w:lineRule="auto"/>
        <w:rPr>
          <w:rFonts w:ascii="Times New Roman" w:eastAsia="Times New Roman" w:hAnsi="Times New Roman" w:cs="Times New Roman"/>
          <w:color w:val="FF0000"/>
          <w:sz w:val="32"/>
          <w:szCs w:val="32"/>
          <w:lang w:eastAsia="hr-HR"/>
        </w:rPr>
      </w:pPr>
    </w:p>
    <w:p w14:paraId="22687F94" w14:textId="77777777" w:rsidR="00717D94" w:rsidRPr="00717D94" w:rsidRDefault="00717D94" w:rsidP="00717D94">
      <w:pPr>
        <w:suppressAutoHyphens/>
        <w:spacing w:after="0" w:line="240" w:lineRule="auto"/>
        <w:rPr>
          <w:rFonts w:ascii="Times New Roman" w:eastAsia="Times New Roman" w:hAnsi="Times New Roman" w:cs="Times New Roman"/>
          <w:color w:val="FF0000"/>
          <w:sz w:val="32"/>
          <w:szCs w:val="32"/>
          <w:lang w:eastAsia="hr-HR"/>
        </w:rPr>
      </w:pPr>
    </w:p>
    <w:tbl>
      <w:tblPr>
        <w:tblW w:w="9062" w:type="dxa"/>
        <w:tblLayout w:type="fixed"/>
        <w:tblLook w:val="01E0" w:firstRow="1" w:lastRow="1" w:firstColumn="1" w:lastColumn="1" w:noHBand="0" w:noVBand="0"/>
      </w:tblPr>
      <w:tblGrid>
        <w:gridCol w:w="2586"/>
        <w:gridCol w:w="6476"/>
      </w:tblGrid>
      <w:tr w:rsidR="00717D94" w:rsidRPr="00717D94" w14:paraId="344B1F57" w14:textId="77777777" w:rsidTr="00717D94">
        <w:trPr>
          <w:trHeight w:val="1172"/>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7817217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Aktivnost, program</w:t>
            </w:r>
          </w:p>
          <w:p w14:paraId="2A6C569C"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i/ili projekt </w:t>
            </w:r>
          </w:p>
        </w:tc>
        <w:tc>
          <w:tcPr>
            <w:tcW w:w="6476" w:type="dxa"/>
            <w:tcBorders>
              <w:top w:val="single" w:sz="4" w:space="0" w:color="000000"/>
              <w:left w:val="single" w:sz="4" w:space="0" w:color="000000"/>
              <w:bottom w:val="single" w:sz="4" w:space="0" w:color="000000"/>
              <w:right w:val="single" w:sz="4" w:space="0" w:color="000000"/>
            </w:tcBorders>
          </w:tcPr>
          <w:p w14:paraId="194359F1" w14:textId="77777777" w:rsidR="00717D94" w:rsidRPr="00717D94" w:rsidRDefault="00717D94" w:rsidP="00717D94">
            <w:pPr>
              <w:widowControl w:val="0"/>
              <w:suppressAutoHyphens/>
              <w:spacing w:after="0" w:line="240" w:lineRule="auto"/>
              <w:rPr>
                <w:rFonts w:ascii="Times New Roman" w:eastAsia="Times New Roman" w:hAnsi="Times New Roman" w:cs="Times New Roman"/>
                <w:b/>
                <w:i/>
                <w:sz w:val="32"/>
                <w:szCs w:val="32"/>
                <w:lang w:eastAsia="hr-HR"/>
              </w:rPr>
            </w:pPr>
          </w:p>
          <w:p w14:paraId="47DE4007" w14:textId="77777777" w:rsidR="00717D94" w:rsidRPr="00717D94" w:rsidRDefault="00717D94" w:rsidP="00717D94">
            <w:pPr>
              <w:widowControl w:val="0"/>
              <w:suppressAutoHyphens/>
              <w:spacing w:after="0" w:line="240" w:lineRule="auto"/>
              <w:rPr>
                <w:rFonts w:ascii="Times New Roman" w:eastAsia="Times New Roman" w:hAnsi="Times New Roman" w:cs="Times New Roman"/>
                <w:b/>
                <w:i/>
                <w:sz w:val="32"/>
                <w:szCs w:val="32"/>
                <w:lang w:eastAsia="hr-HR"/>
              </w:rPr>
            </w:pPr>
            <w:r w:rsidRPr="00717D94">
              <w:rPr>
                <w:rFonts w:ascii="Times New Roman" w:eastAsia="Times New Roman" w:hAnsi="Times New Roman" w:cs="Times New Roman"/>
                <w:b/>
                <w:i/>
                <w:sz w:val="32"/>
                <w:szCs w:val="32"/>
                <w:lang w:eastAsia="hr-HR"/>
              </w:rPr>
              <w:t xml:space="preserve">          MOJA ŠKOLA</w:t>
            </w:r>
          </w:p>
        </w:tc>
      </w:tr>
      <w:tr w:rsidR="00717D94" w:rsidRPr="00717D94" w14:paraId="0E63E0C4" w14:textId="77777777" w:rsidTr="00717D94">
        <w:trPr>
          <w:trHeight w:val="1602"/>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40FE1B6E"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6F6F2818"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Ciljevi aktivnosti,</w:t>
            </w:r>
          </w:p>
          <w:p w14:paraId="1662187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i/ili      </w:t>
            </w:r>
          </w:p>
          <w:p w14:paraId="4C50FE2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projekta</w:t>
            </w:r>
          </w:p>
        </w:tc>
        <w:tc>
          <w:tcPr>
            <w:tcW w:w="6476" w:type="dxa"/>
            <w:tcBorders>
              <w:top w:val="single" w:sz="4" w:space="0" w:color="000000"/>
              <w:left w:val="single" w:sz="4" w:space="0" w:color="000000"/>
              <w:bottom w:val="single" w:sz="4" w:space="0" w:color="000000"/>
              <w:right w:val="single" w:sz="4" w:space="0" w:color="000000"/>
            </w:tcBorders>
          </w:tcPr>
          <w:p w14:paraId="5A33A444" w14:textId="77777777" w:rsidR="00717D94" w:rsidRPr="00717D94" w:rsidRDefault="00717D94" w:rsidP="00191B90">
            <w:pPr>
              <w:widowControl w:val="0"/>
              <w:numPr>
                <w:ilvl w:val="0"/>
                <w:numId w:val="63"/>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upoznati školski prostor</w:t>
            </w:r>
          </w:p>
          <w:p w14:paraId="0A31AD15" w14:textId="77777777" w:rsidR="00717D94" w:rsidRPr="00717D94" w:rsidRDefault="00717D94" w:rsidP="00191B90">
            <w:pPr>
              <w:widowControl w:val="0"/>
              <w:numPr>
                <w:ilvl w:val="0"/>
                <w:numId w:val="63"/>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čuvati školsku imovinu</w:t>
            </w:r>
          </w:p>
          <w:p w14:paraId="2EC9B315" w14:textId="77777777" w:rsidR="00717D94" w:rsidRPr="00717D94" w:rsidRDefault="00717D94" w:rsidP="00191B90">
            <w:pPr>
              <w:widowControl w:val="0"/>
              <w:numPr>
                <w:ilvl w:val="0"/>
                <w:numId w:val="63"/>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poštivati i uvažavati sve djelatnike škole</w:t>
            </w:r>
          </w:p>
          <w:p w14:paraId="0AE7E5CE" w14:textId="77777777" w:rsidR="00717D94" w:rsidRPr="00717D94" w:rsidRDefault="00717D94" w:rsidP="00191B90">
            <w:pPr>
              <w:widowControl w:val="0"/>
              <w:numPr>
                <w:ilvl w:val="0"/>
                <w:numId w:val="63"/>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snalaziti se u školskom prostoru</w:t>
            </w:r>
          </w:p>
          <w:p w14:paraId="7D67B3A6"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0989F42A" w14:textId="77777777" w:rsidTr="00717D94">
        <w:trPr>
          <w:trHeight w:val="2676"/>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28B2839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636FF1A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Namjena aktivnosti,</w:t>
            </w:r>
          </w:p>
          <w:p w14:paraId="589688C8"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 /ili   </w:t>
            </w:r>
          </w:p>
          <w:p w14:paraId="220A36D3"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projekta</w:t>
            </w:r>
          </w:p>
        </w:tc>
        <w:tc>
          <w:tcPr>
            <w:tcW w:w="6476" w:type="dxa"/>
            <w:tcBorders>
              <w:top w:val="single" w:sz="4" w:space="0" w:color="000000"/>
              <w:left w:val="single" w:sz="4" w:space="0" w:color="000000"/>
              <w:bottom w:val="single" w:sz="4" w:space="0" w:color="000000"/>
              <w:right w:val="single" w:sz="4" w:space="0" w:color="000000"/>
            </w:tcBorders>
          </w:tcPr>
          <w:p w14:paraId="7CE61224" w14:textId="77777777" w:rsidR="00717D94" w:rsidRPr="00717D94" w:rsidRDefault="00717D94" w:rsidP="00191B90">
            <w:pPr>
              <w:widowControl w:val="0"/>
              <w:numPr>
                <w:ilvl w:val="0"/>
                <w:numId w:val="62"/>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razvijati osjećaj da je važno čuvati i brinuti se o namještaju i predmetima u svim prostorijama škole jer se njima služe svi koji u njoj borave</w:t>
            </w:r>
          </w:p>
          <w:p w14:paraId="2152F8F3" w14:textId="77777777" w:rsidR="00717D94" w:rsidRPr="00717D94" w:rsidRDefault="00717D94" w:rsidP="00191B90">
            <w:pPr>
              <w:widowControl w:val="0"/>
              <w:numPr>
                <w:ilvl w:val="0"/>
                <w:numId w:val="62"/>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razvijati pozitivan odnos prema školi</w:t>
            </w:r>
          </w:p>
          <w:p w14:paraId="07253E26" w14:textId="77777777" w:rsidR="00717D94" w:rsidRPr="00717D94" w:rsidRDefault="00717D94" w:rsidP="00191B90">
            <w:pPr>
              <w:widowControl w:val="0"/>
              <w:numPr>
                <w:ilvl w:val="0"/>
                <w:numId w:val="62"/>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prihvatiti pravila ponašanja u zajednici</w:t>
            </w:r>
          </w:p>
          <w:p w14:paraId="3ACDF04D" w14:textId="77777777" w:rsidR="00717D94" w:rsidRPr="00717D94" w:rsidRDefault="00717D94" w:rsidP="00191B90">
            <w:pPr>
              <w:widowControl w:val="0"/>
              <w:numPr>
                <w:ilvl w:val="0"/>
                <w:numId w:val="62"/>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razvijati osjećaj prijateljstva i zajedništva</w:t>
            </w:r>
          </w:p>
          <w:p w14:paraId="0988922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    usvajati navike ponašanja usklađene s odredbama    </w:t>
            </w:r>
          </w:p>
          <w:p w14:paraId="575C2714"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kućnog reda</w:t>
            </w:r>
          </w:p>
          <w:p w14:paraId="05541198" w14:textId="77777777" w:rsidR="00717D94" w:rsidRPr="00717D94" w:rsidRDefault="00717D94" w:rsidP="00191B90">
            <w:pPr>
              <w:widowControl w:val="0"/>
              <w:numPr>
                <w:ilvl w:val="0"/>
                <w:numId w:val="62"/>
              </w:numPr>
              <w:suppressAutoHyphens/>
              <w:spacing w:after="0" w:line="240" w:lineRule="auto"/>
              <w:contextualSpacing/>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osvijestiti potrebu ponašanja u skladu s odredbama kućnog reda u školskom prostoru, na školskom igralištu i prostorima oko škole</w:t>
            </w:r>
          </w:p>
          <w:p w14:paraId="0533BA3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2C7B296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0BEFCCA1"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1921302B" w14:textId="77777777" w:rsidTr="00717D94">
        <w:trPr>
          <w:trHeight w:val="1925"/>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0C68A12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Nositelj aktivnosti,    </w:t>
            </w:r>
          </w:p>
          <w:p w14:paraId="24FB7AB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 /ili projekta i njihova     </w:t>
            </w:r>
          </w:p>
          <w:p w14:paraId="5E9E6EC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odgovornost</w:t>
            </w:r>
          </w:p>
        </w:tc>
        <w:tc>
          <w:tcPr>
            <w:tcW w:w="6476" w:type="dxa"/>
            <w:tcBorders>
              <w:top w:val="single" w:sz="4" w:space="0" w:color="000000"/>
              <w:left w:val="single" w:sz="4" w:space="0" w:color="000000"/>
              <w:bottom w:val="single" w:sz="4" w:space="0" w:color="000000"/>
              <w:right w:val="single" w:sz="4" w:space="0" w:color="000000"/>
            </w:tcBorders>
          </w:tcPr>
          <w:p w14:paraId="7F0CB503"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2589236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  učiteljice produženog boravka </w:t>
            </w:r>
          </w:p>
        </w:tc>
      </w:tr>
      <w:tr w:rsidR="00717D94" w:rsidRPr="00717D94" w14:paraId="6B37212B" w14:textId="77777777" w:rsidTr="00717D94">
        <w:trPr>
          <w:trHeight w:val="994"/>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2941A91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lastRenderedPageBreak/>
              <w:t>Način realizacije aktivnosti, programa i /ili projekta</w:t>
            </w:r>
          </w:p>
          <w:p w14:paraId="57012F39"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c>
          <w:tcPr>
            <w:tcW w:w="6476" w:type="dxa"/>
            <w:tcBorders>
              <w:top w:val="single" w:sz="4" w:space="0" w:color="000000"/>
              <w:left w:val="single" w:sz="4" w:space="0" w:color="000000"/>
              <w:bottom w:val="single" w:sz="4" w:space="0" w:color="000000"/>
              <w:right w:val="single" w:sz="4" w:space="0" w:color="000000"/>
            </w:tcBorders>
          </w:tcPr>
          <w:p w14:paraId="637D834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6123533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svakodnevno u PB-u, na školskom igralištu i unutar škole, poticati učenike na navedene ciljeve programa</w:t>
            </w:r>
          </w:p>
          <w:p w14:paraId="233CB6A2"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75BC3CD1" w14:textId="77777777" w:rsidTr="00717D94">
        <w:trPr>
          <w:trHeight w:val="1062"/>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3D0050E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roofErr w:type="spellStart"/>
            <w:r w:rsidRPr="00717D94">
              <w:rPr>
                <w:rFonts w:ascii="Times New Roman" w:eastAsia="Times New Roman" w:hAnsi="Times New Roman" w:cs="Times New Roman"/>
                <w:sz w:val="28"/>
                <w:szCs w:val="28"/>
                <w:lang w:eastAsia="hr-HR"/>
              </w:rPr>
              <w:t>Vremenik</w:t>
            </w:r>
            <w:proofErr w:type="spellEnd"/>
            <w:r w:rsidRPr="00717D94">
              <w:rPr>
                <w:rFonts w:ascii="Times New Roman" w:eastAsia="Times New Roman" w:hAnsi="Times New Roman" w:cs="Times New Roman"/>
                <w:sz w:val="28"/>
                <w:szCs w:val="28"/>
                <w:lang w:eastAsia="hr-HR"/>
              </w:rPr>
              <w:t xml:space="preserve"> aktivnosti, programa i/ili projekta</w:t>
            </w:r>
          </w:p>
        </w:tc>
        <w:tc>
          <w:tcPr>
            <w:tcW w:w="6476" w:type="dxa"/>
            <w:tcBorders>
              <w:top w:val="single" w:sz="4" w:space="0" w:color="000000"/>
              <w:left w:val="single" w:sz="4" w:space="0" w:color="000000"/>
              <w:bottom w:val="single" w:sz="4" w:space="0" w:color="000000"/>
              <w:right w:val="single" w:sz="4" w:space="0" w:color="000000"/>
            </w:tcBorders>
          </w:tcPr>
          <w:p w14:paraId="502D79E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7BAB4D2A" w14:textId="77777777" w:rsidR="00717D94" w:rsidRPr="00717D94" w:rsidRDefault="00717D94" w:rsidP="00191B90">
            <w:pPr>
              <w:widowControl w:val="0"/>
              <w:numPr>
                <w:ilvl w:val="0"/>
                <w:numId w:val="62"/>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tijekom školske godine</w:t>
            </w:r>
          </w:p>
        </w:tc>
      </w:tr>
      <w:tr w:rsidR="00717D94" w14:paraId="25A2BCA2" w14:textId="77777777" w:rsidTr="00717D94">
        <w:trPr>
          <w:trHeight w:val="1172"/>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49696C2F"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Aktivnost, program</w:t>
            </w:r>
          </w:p>
          <w:p w14:paraId="6C6813CC"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i/ili projekt </w:t>
            </w:r>
          </w:p>
        </w:tc>
        <w:tc>
          <w:tcPr>
            <w:tcW w:w="6476" w:type="dxa"/>
            <w:tcBorders>
              <w:top w:val="single" w:sz="4" w:space="0" w:color="000000"/>
              <w:left w:val="single" w:sz="4" w:space="0" w:color="000000"/>
              <w:bottom w:val="single" w:sz="4" w:space="0" w:color="000000"/>
              <w:right w:val="single" w:sz="4" w:space="0" w:color="000000"/>
            </w:tcBorders>
          </w:tcPr>
          <w:p w14:paraId="6FCC794F" w14:textId="77777777" w:rsidR="00717D94" w:rsidRDefault="00717D94" w:rsidP="00717D94">
            <w:pPr>
              <w:widowControl w:val="0"/>
              <w:spacing w:after="0" w:line="240" w:lineRule="auto"/>
              <w:rPr>
                <w:rFonts w:ascii="Times New Roman" w:eastAsia="Times New Roman" w:hAnsi="Times New Roman" w:cs="Times New Roman"/>
                <w:b/>
                <w:i/>
                <w:sz w:val="32"/>
                <w:szCs w:val="32"/>
                <w:lang w:eastAsia="hr-HR"/>
              </w:rPr>
            </w:pPr>
          </w:p>
          <w:p w14:paraId="1256C3D0" w14:textId="77777777" w:rsidR="00717D94" w:rsidRDefault="00717D94" w:rsidP="00717D94">
            <w:pPr>
              <w:widowControl w:val="0"/>
              <w:spacing w:after="0" w:line="240" w:lineRule="auto"/>
              <w:rPr>
                <w:rFonts w:ascii="Times New Roman" w:eastAsia="Times New Roman" w:hAnsi="Times New Roman" w:cs="Times New Roman"/>
                <w:b/>
                <w:i/>
                <w:sz w:val="32"/>
                <w:szCs w:val="32"/>
                <w:lang w:eastAsia="hr-HR"/>
              </w:rPr>
            </w:pPr>
            <w:r>
              <w:rPr>
                <w:rFonts w:ascii="Times New Roman" w:eastAsia="Times New Roman" w:hAnsi="Times New Roman" w:cs="Times New Roman"/>
                <w:b/>
                <w:i/>
                <w:sz w:val="32"/>
                <w:szCs w:val="32"/>
                <w:lang w:eastAsia="hr-HR"/>
              </w:rPr>
              <w:t xml:space="preserve">        SPORTSKI DAN</w:t>
            </w:r>
          </w:p>
        </w:tc>
      </w:tr>
      <w:tr w:rsidR="00717D94" w14:paraId="36ABC770" w14:textId="77777777" w:rsidTr="00717D94">
        <w:trPr>
          <w:trHeight w:val="1602"/>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6F2B63EC"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
          <w:p w14:paraId="6EA5431A"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Ciljevi aktivnosti,</w:t>
            </w:r>
          </w:p>
          <w:p w14:paraId="550C2BB6"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programa i/ili      </w:t>
            </w:r>
          </w:p>
          <w:p w14:paraId="4EF5DB47"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projekta</w:t>
            </w:r>
          </w:p>
        </w:tc>
        <w:tc>
          <w:tcPr>
            <w:tcW w:w="6476" w:type="dxa"/>
            <w:tcBorders>
              <w:top w:val="single" w:sz="4" w:space="0" w:color="000000"/>
              <w:left w:val="single" w:sz="4" w:space="0" w:color="000000"/>
              <w:bottom w:val="single" w:sz="4" w:space="0" w:color="000000"/>
              <w:right w:val="single" w:sz="4" w:space="0" w:color="000000"/>
            </w:tcBorders>
          </w:tcPr>
          <w:p w14:paraId="48EA1DCA" w14:textId="77777777" w:rsid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stvoriti navike za samostalno tjelesno vježbanje radi</w:t>
            </w:r>
          </w:p>
          <w:p w14:paraId="5885B6E8"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veće kvalitete življenja</w:t>
            </w:r>
          </w:p>
          <w:p w14:paraId="1CC6CB09" w14:textId="77777777" w:rsid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promicanje zdravlja</w:t>
            </w:r>
          </w:p>
          <w:p w14:paraId="1167C933" w14:textId="77777777" w:rsid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napredovanje u jačanju fizičke izdržljivosti  </w:t>
            </w:r>
          </w:p>
          <w:p w14:paraId="559E7474"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
          <w:p w14:paraId="3AE6788F"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
        </w:tc>
      </w:tr>
      <w:tr w:rsidR="00717D94" w14:paraId="704ED3B0" w14:textId="77777777" w:rsidTr="00717D94">
        <w:trPr>
          <w:trHeight w:val="1609"/>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770EE415"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
          <w:p w14:paraId="1150F603"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Namjena aktivnosti,</w:t>
            </w:r>
          </w:p>
          <w:p w14:paraId="69FA98A5"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programa i /ili   </w:t>
            </w:r>
          </w:p>
          <w:p w14:paraId="4DBEDDB0"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projekta</w:t>
            </w:r>
          </w:p>
        </w:tc>
        <w:tc>
          <w:tcPr>
            <w:tcW w:w="6476" w:type="dxa"/>
            <w:tcBorders>
              <w:top w:val="single" w:sz="4" w:space="0" w:color="000000"/>
              <w:left w:val="single" w:sz="4" w:space="0" w:color="000000"/>
              <w:bottom w:val="single" w:sz="4" w:space="0" w:color="000000"/>
              <w:right w:val="single" w:sz="4" w:space="0" w:color="000000"/>
            </w:tcBorders>
          </w:tcPr>
          <w:p w14:paraId="2E4B8A6C" w14:textId="77777777" w:rsid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poticati aktivaciju motorike gibanjem te razvijati kontrolu pokreta</w:t>
            </w:r>
          </w:p>
          <w:p w14:paraId="230A10C7" w14:textId="77777777" w:rsid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utjecati na određivanje i prihvaćanje vlastite osobnosti i razvoj emocionalne stabilnosti</w:t>
            </w:r>
          </w:p>
          <w:p w14:paraId="543256F7" w14:textId="77777777" w:rsid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poštivanje i prihvaćanje pravila igre</w:t>
            </w:r>
          </w:p>
          <w:p w14:paraId="2A3F362C" w14:textId="77777777" w:rsid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upućivanje na kulturno izražavanje razočaranja kod neuspjeha</w:t>
            </w:r>
          </w:p>
          <w:p w14:paraId="560DF3CD"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
        </w:tc>
      </w:tr>
      <w:tr w:rsidR="00717D94" w14:paraId="28464AA5" w14:textId="77777777" w:rsidTr="00717D94">
        <w:trPr>
          <w:trHeight w:val="1605"/>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1B1C0D70"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Nositelj aktivnosti,    </w:t>
            </w:r>
          </w:p>
          <w:p w14:paraId="1E3C36F7"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programa i /ili projekta i njihova     </w:t>
            </w:r>
          </w:p>
          <w:p w14:paraId="07155AD4"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odgovornost</w:t>
            </w:r>
          </w:p>
        </w:tc>
        <w:tc>
          <w:tcPr>
            <w:tcW w:w="6476" w:type="dxa"/>
            <w:tcBorders>
              <w:top w:val="single" w:sz="4" w:space="0" w:color="000000"/>
              <w:left w:val="single" w:sz="4" w:space="0" w:color="000000"/>
              <w:bottom w:val="single" w:sz="4" w:space="0" w:color="000000"/>
              <w:right w:val="single" w:sz="4" w:space="0" w:color="000000"/>
            </w:tcBorders>
          </w:tcPr>
          <w:p w14:paraId="594A3A3A"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
          <w:p w14:paraId="0FA89A4A"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
          <w:p w14:paraId="5233CCD8"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   učiteljice produženog boravka</w:t>
            </w:r>
          </w:p>
        </w:tc>
      </w:tr>
      <w:tr w:rsidR="00717D94" w14:paraId="0FFE6599" w14:textId="77777777" w:rsidTr="00717D94">
        <w:trPr>
          <w:trHeight w:val="1202"/>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2BAA5D0E"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Način realizacije aktivnosti, programa i /ili projekta</w:t>
            </w:r>
          </w:p>
        </w:tc>
        <w:tc>
          <w:tcPr>
            <w:tcW w:w="6476" w:type="dxa"/>
            <w:tcBorders>
              <w:top w:val="single" w:sz="4" w:space="0" w:color="000000"/>
              <w:left w:val="single" w:sz="4" w:space="0" w:color="000000"/>
              <w:bottom w:val="single" w:sz="4" w:space="0" w:color="000000"/>
              <w:right w:val="single" w:sz="4" w:space="0" w:color="000000"/>
            </w:tcBorders>
          </w:tcPr>
          <w:p w14:paraId="41C0B601" w14:textId="77777777" w:rsidR="00717D94" w:rsidRDefault="00717D94" w:rsidP="00191B90">
            <w:pPr>
              <w:widowControl w:val="0"/>
              <w:numPr>
                <w:ilvl w:val="0"/>
                <w:numId w:val="65"/>
              </w:numPr>
              <w:suppressAutoHyphens/>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realizacija kroz provođenje raznih igara</w:t>
            </w:r>
          </w:p>
          <w:p w14:paraId="19132EFD"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(potezanje konopa, skakanje u vrećama, graničar, utrka s jajima i sl.)</w:t>
            </w:r>
          </w:p>
        </w:tc>
      </w:tr>
      <w:tr w:rsidR="00717D94" w14:paraId="330FA644" w14:textId="77777777" w:rsidTr="00717D94">
        <w:trPr>
          <w:trHeight w:val="1252"/>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2D8C4F36"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roofErr w:type="spellStart"/>
            <w:r>
              <w:rPr>
                <w:rFonts w:ascii="Times New Roman" w:eastAsia="Times New Roman" w:hAnsi="Times New Roman" w:cs="Times New Roman"/>
                <w:sz w:val="28"/>
                <w:szCs w:val="28"/>
                <w:lang w:eastAsia="hr-HR"/>
              </w:rPr>
              <w:t>Vremenik</w:t>
            </w:r>
            <w:proofErr w:type="spellEnd"/>
            <w:r>
              <w:rPr>
                <w:rFonts w:ascii="Times New Roman" w:eastAsia="Times New Roman" w:hAnsi="Times New Roman" w:cs="Times New Roman"/>
                <w:sz w:val="28"/>
                <w:szCs w:val="28"/>
                <w:lang w:eastAsia="hr-HR"/>
              </w:rPr>
              <w:t xml:space="preserve"> aktivnosti, programa i/ili projekta</w:t>
            </w:r>
          </w:p>
        </w:tc>
        <w:tc>
          <w:tcPr>
            <w:tcW w:w="6476" w:type="dxa"/>
            <w:tcBorders>
              <w:top w:val="single" w:sz="4" w:space="0" w:color="000000"/>
              <w:left w:val="single" w:sz="4" w:space="0" w:color="000000"/>
              <w:bottom w:val="single" w:sz="4" w:space="0" w:color="000000"/>
              <w:right w:val="single" w:sz="4" w:space="0" w:color="000000"/>
            </w:tcBorders>
          </w:tcPr>
          <w:p w14:paraId="7AC7A008"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
          <w:p w14:paraId="575355CE"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     -     tijekom školske godine, jednom mjesečno</w:t>
            </w:r>
          </w:p>
        </w:tc>
      </w:tr>
      <w:tr w:rsidR="00717D94" w14:paraId="349595CD" w14:textId="77777777" w:rsidTr="00717D94">
        <w:trPr>
          <w:trHeight w:val="1418"/>
        </w:trPr>
        <w:tc>
          <w:tcPr>
            <w:tcW w:w="2586" w:type="dxa"/>
            <w:tcBorders>
              <w:top w:val="single" w:sz="4" w:space="0" w:color="000000"/>
              <w:left w:val="single" w:sz="4" w:space="0" w:color="000000"/>
              <w:bottom w:val="single" w:sz="4" w:space="0" w:color="000000"/>
              <w:right w:val="single" w:sz="4" w:space="0" w:color="000000"/>
            </w:tcBorders>
            <w:shd w:val="clear" w:color="auto" w:fill="CCFFCC"/>
          </w:tcPr>
          <w:p w14:paraId="7A6A3DCA"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Način vrednovanja i način korištenja   rezultata vrednovanja</w:t>
            </w:r>
          </w:p>
        </w:tc>
        <w:tc>
          <w:tcPr>
            <w:tcW w:w="6476" w:type="dxa"/>
            <w:tcBorders>
              <w:top w:val="single" w:sz="4" w:space="0" w:color="000000"/>
              <w:left w:val="single" w:sz="4" w:space="0" w:color="000000"/>
              <w:bottom w:val="single" w:sz="4" w:space="0" w:color="000000"/>
              <w:right w:val="single" w:sz="4" w:space="0" w:color="000000"/>
            </w:tcBorders>
          </w:tcPr>
          <w:p w14:paraId="58D16C56"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p>
          <w:p w14:paraId="7536061E" w14:textId="77777777" w:rsidR="00717D94" w:rsidRDefault="00717D94" w:rsidP="00191B90">
            <w:pPr>
              <w:widowControl w:val="0"/>
              <w:numPr>
                <w:ilvl w:val="0"/>
                <w:numId w:val="65"/>
              </w:numPr>
              <w:suppressAutoHyphens/>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međusobna ekipna i pojedinačna natjecanja </w:t>
            </w:r>
          </w:p>
        </w:tc>
      </w:tr>
      <w:tr w:rsidR="00717D94" w14:paraId="5A06732A" w14:textId="77777777" w:rsidTr="00717D94">
        <w:trPr>
          <w:trHeight w:val="108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CCFFCC"/>
          </w:tcPr>
          <w:p w14:paraId="69A09856"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lastRenderedPageBreak/>
              <w:t xml:space="preserve">Detaljan troškovnik  </w:t>
            </w:r>
          </w:p>
          <w:p w14:paraId="5101044A"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aktivnosti programa           -   lopte, vijače, obruči  (200 kn)</w:t>
            </w:r>
          </w:p>
          <w:p w14:paraId="2F0E7E0D" w14:textId="77777777" w:rsidR="00717D94" w:rsidRDefault="00717D94" w:rsidP="00717D94">
            <w:pPr>
              <w:widowControl w:val="0"/>
              <w:spacing w:after="0" w:line="24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i/ili projekta</w:t>
            </w:r>
          </w:p>
        </w:tc>
      </w:tr>
    </w:tbl>
    <w:p w14:paraId="13222B4D" w14:textId="447D062C" w:rsidR="00717D94" w:rsidRDefault="00717D94" w:rsidP="00717D94">
      <w:pPr>
        <w:rPr>
          <w:rFonts w:ascii="Calibri" w:eastAsia="Times New Roman" w:hAnsi="Calibri" w:cs="Times New Roman"/>
          <w:b/>
          <w:bCs/>
          <w:color w:val="4F81BD"/>
          <w:sz w:val="36"/>
          <w:szCs w:val="36"/>
          <w:lang w:eastAsia="hr-HR"/>
        </w:rPr>
      </w:pPr>
    </w:p>
    <w:p w14:paraId="0B629FC1" w14:textId="61975374" w:rsidR="00717D94" w:rsidRDefault="00717D94" w:rsidP="00717D94">
      <w:pPr>
        <w:rPr>
          <w:rFonts w:ascii="Calibri" w:eastAsia="Times New Roman" w:hAnsi="Calibri" w:cs="Times New Roman"/>
          <w:b/>
          <w:bCs/>
          <w:color w:val="4F81BD"/>
          <w:sz w:val="36"/>
          <w:szCs w:val="36"/>
          <w:lang w:eastAsia="hr-HR"/>
        </w:rPr>
      </w:pPr>
    </w:p>
    <w:tbl>
      <w:tblPr>
        <w:tblW w:w="9298" w:type="dxa"/>
        <w:tblInd w:w="-118" w:type="dxa"/>
        <w:tblLayout w:type="fixed"/>
        <w:tblLook w:val="04A0" w:firstRow="1" w:lastRow="0" w:firstColumn="1" w:lastColumn="0" w:noHBand="0" w:noVBand="1"/>
      </w:tblPr>
      <w:tblGrid>
        <w:gridCol w:w="2628"/>
        <w:gridCol w:w="6670"/>
      </w:tblGrid>
      <w:tr w:rsidR="00717D94" w:rsidRPr="00717D94" w14:paraId="3D2EC416" w14:textId="77777777" w:rsidTr="00717D94">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5973563" w14:textId="77777777" w:rsidR="00717D94" w:rsidRPr="00717D94" w:rsidRDefault="00717D94" w:rsidP="00717D94">
            <w:pPr>
              <w:suppressAutoHyphens/>
              <w:rPr>
                <w:sz w:val="28"/>
                <w:szCs w:val="28"/>
              </w:rPr>
            </w:pPr>
            <w:r w:rsidRPr="00717D94">
              <w:rPr>
                <w:sz w:val="28"/>
                <w:szCs w:val="28"/>
              </w:rPr>
              <w:t xml:space="preserve">  Aktivnost, program</w:t>
            </w:r>
          </w:p>
          <w:p w14:paraId="74E7F273" w14:textId="77777777" w:rsidR="00717D94" w:rsidRPr="00717D94" w:rsidRDefault="00717D94" w:rsidP="00717D94">
            <w:pPr>
              <w:suppressAutoHyphens/>
              <w:rPr>
                <w:sz w:val="28"/>
                <w:szCs w:val="28"/>
              </w:rPr>
            </w:pPr>
            <w:r w:rsidRPr="00717D94">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014D1DAB" w14:textId="77777777" w:rsidR="00717D94" w:rsidRPr="00717D94" w:rsidRDefault="00717D94" w:rsidP="00717D94">
            <w:pPr>
              <w:suppressAutoHyphens/>
              <w:rPr>
                <w:sz w:val="28"/>
                <w:szCs w:val="28"/>
              </w:rPr>
            </w:pPr>
            <w:r w:rsidRPr="00717D94">
              <w:rPr>
                <w:sz w:val="28"/>
                <w:szCs w:val="28"/>
              </w:rPr>
              <w:t xml:space="preserve">                         </w:t>
            </w:r>
          </w:p>
          <w:p w14:paraId="0677CE37" w14:textId="77777777" w:rsidR="00717D94" w:rsidRPr="00717D94" w:rsidRDefault="00717D94" w:rsidP="00717D94">
            <w:pPr>
              <w:suppressAutoHyphens/>
              <w:jc w:val="center"/>
              <w:rPr>
                <w:rFonts w:ascii="Times New Roman" w:hAnsi="Times New Roman"/>
                <w:b/>
                <w:i/>
                <w:sz w:val="32"/>
                <w:szCs w:val="32"/>
              </w:rPr>
            </w:pPr>
            <w:r w:rsidRPr="00717D94">
              <w:rPr>
                <w:rFonts w:ascii="Times New Roman" w:hAnsi="Times New Roman"/>
                <w:b/>
                <w:i/>
                <w:sz w:val="32"/>
                <w:szCs w:val="32"/>
              </w:rPr>
              <w:t>NAŠA MALA KNJIŽNICA</w:t>
            </w:r>
          </w:p>
        </w:tc>
      </w:tr>
      <w:tr w:rsidR="00717D94" w:rsidRPr="00717D94" w14:paraId="64ED71FE" w14:textId="77777777" w:rsidTr="00717D94">
        <w:trPr>
          <w:trHeight w:val="196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625567E" w14:textId="77777777" w:rsidR="00717D94" w:rsidRPr="00717D94" w:rsidRDefault="00717D94" w:rsidP="00717D94">
            <w:pPr>
              <w:suppressAutoHyphens/>
              <w:snapToGrid w:val="0"/>
              <w:rPr>
                <w:b/>
                <w:i/>
                <w:sz w:val="28"/>
                <w:szCs w:val="28"/>
              </w:rPr>
            </w:pPr>
          </w:p>
          <w:p w14:paraId="2173F9D7" w14:textId="77777777" w:rsidR="00717D94" w:rsidRPr="00717D94" w:rsidRDefault="00717D94" w:rsidP="00717D94">
            <w:pPr>
              <w:suppressAutoHyphens/>
              <w:rPr>
                <w:sz w:val="28"/>
                <w:szCs w:val="28"/>
              </w:rPr>
            </w:pPr>
            <w:r w:rsidRPr="00717D94">
              <w:rPr>
                <w:sz w:val="28"/>
                <w:szCs w:val="28"/>
              </w:rPr>
              <w:t>Ciljevi aktivnosti,</w:t>
            </w:r>
          </w:p>
          <w:p w14:paraId="79446D51" w14:textId="77777777" w:rsidR="00717D94" w:rsidRPr="00717D94" w:rsidRDefault="00717D94" w:rsidP="00717D94">
            <w:pPr>
              <w:suppressAutoHyphens/>
              <w:rPr>
                <w:sz w:val="28"/>
                <w:szCs w:val="28"/>
              </w:rPr>
            </w:pPr>
            <w:r w:rsidRPr="00717D94">
              <w:rPr>
                <w:sz w:val="28"/>
                <w:szCs w:val="28"/>
              </w:rPr>
              <w:t xml:space="preserve">    programa i/ili      </w:t>
            </w:r>
          </w:p>
          <w:p w14:paraId="5122AFD1" w14:textId="77777777" w:rsidR="00717D94" w:rsidRPr="00717D94" w:rsidRDefault="00717D94" w:rsidP="00717D94">
            <w:pPr>
              <w:suppressAutoHyphens/>
              <w:rPr>
                <w:sz w:val="28"/>
                <w:szCs w:val="28"/>
              </w:rPr>
            </w:pPr>
            <w:r w:rsidRPr="00717D94">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3ABFB447" w14:textId="77777777" w:rsidR="00717D94" w:rsidRPr="00717D94" w:rsidRDefault="00717D94" w:rsidP="00717D94">
            <w:pPr>
              <w:suppressAutoHyphens/>
              <w:snapToGrid w:val="0"/>
              <w:rPr>
                <w:rFonts w:ascii="Times New Roman" w:hAnsi="Times New Roman"/>
                <w:sz w:val="28"/>
                <w:szCs w:val="28"/>
              </w:rPr>
            </w:pPr>
          </w:p>
          <w:p w14:paraId="6773C8FA"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razvijati interes za knjigu</w:t>
            </w:r>
          </w:p>
          <w:p w14:paraId="5FF22012"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poticati čitanje na hrvatskom jeziku</w:t>
            </w:r>
          </w:p>
          <w:p w14:paraId="66C5390A"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promovirati knjižnicu kao mjesto za rad</w:t>
            </w:r>
          </w:p>
          <w:p w14:paraId="372A210E" w14:textId="77777777" w:rsidR="00717D94" w:rsidRPr="00717D94" w:rsidRDefault="00717D94" w:rsidP="00191B90">
            <w:pPr>
              <w:numPr>
                <w:ilvl w:val="0"/>
                <w:numId w:val="66"/>
              </w:numPr>
              <w:suppressAutoHyphens/>
              <w:rPr>
                <w:rFonts w:ascii="Times New Roman" w:hAnsi="Times New Roman"/>
                <w:sz w:val="28"/>
              </w:rPr>
            </w:pPr>
            <w:r w:rsidRPr="00717D94">
              <w:rPr>
                <w:rFonts w:ascii="Times New Roman" w:hAnsi="Times New Roman"/>
                <w:sz w:val="28"/>
                <w:szCs w:val="28"/>
              </w:rPr>
              <w:t>poticati suradničko učenje</w:t>
            </w:r>
          </w:p>
          <w:p w14:paraId="6642E98E" w14:textId="77777777" w:rsidR="00717D94" w:rsidRPr="00717D94" w:rsidRDefault="00717D94" w:rsidP="00191B90">
            <w:pPr>
              <w:numPr>
                <w:ilvl w:val="0"/>
                <w:numId w:val="66"/>
              </w:numPr>
              <w:suppressAutoHyphens/>
              <w:rPr>
                <w:rFonts w:ascii="Times New Roman" w:hAnsi="Times New Roman"/>
                <w:sz w:val="28"/>
              </w:rPr>
            </w:pPr>
            <w:r w:rsidRPr="00717D94">
              <w:rPr>
                <w:rFonts w:ascii="Times New Roman" w:hAnsi="Times New Roman"/>
                <w:color w:val="343A40"/>
                <w:sz w:val="28"/>
                <w:szCs w:val="28"/>
              </w:rPr>
              <w:t>poticanje kritičkog čitanja od najranije dobi</w:t>
            </w:r>
          </w:p>
          <w:p w14:paraId="3006D3C3" w14:textId="77777777" w:rsidR="00717D94" w:rsidRPr="00717D94" w:rsidRDefault="00717D94" w:rsidP="00717D94">
            <w:pPr>
              <w:suppressAutoHyphens/>
              <w:spacing w:after="0" w:line="276" w:lineRule="auto"/>
              <w:rPr>
                <w:rFonts w:ascii="Times New Roman" w:hAnsi="Times New Roman"/>
                <w:sz w:val="28"/>
                <w:szCs w:val="28"/>
              </w:rPr>
            </w:pPr>
            <w:r w:rsidRPr="00717D94">
              <w:rPr>
                <w:rFonts w:ascii="Times New Roman" w:hAnsi="Times New Roman"/>
                <w:color w:val="343A40"/>
                <w:sz w:val="28"/>
                <w:szCs w:val="28"/>
              </w:rPr>
              <w:t xml:space="preserve">      -   promoviranje vrhunskih književnih djela hrvatskih i stranih autora </w:t>
            </w:r>
          </w:p>
          <w:p w14:paraId="10F6BE41" w14:textId="77777777" w:rsidR="00717D94" w:rsidRPr="00717D94" w:rsidRDefault="00717D94" w:rsidP="00717D94">
            <w:pPr>
              <w:suppressAutoHyphens/>
              <w:spacing w:after="0" w:line="276" w:lineRule="auto"/>
              <w:rPr>
                <w:rFonts w:ascii="Times New Roman" w:hAnsi="Times New Roman"/>
                <w:sz w:val="28"/>
                <w:szCs w:val="28"/>
              </w:rPr>
            </w:pPr>
            <w:r w:rsidRPr="00717D94">
              <w:rPr>
                <w:rFonts w:ascii="Times New Roman" w:hAnsi="Times New Roman"/>
                <w:color w:val="343A40"/>
                <w:sz w:val="28"/>
                <w:szCs w:val="28"/>
              </w:rPr>
              <w:t xml:space="preserve">      </w:t>
            </w:r>
          </w:p>
        </w:tc>
      </w:tr>
      <w:tr w:rsidR="00717D94" w:rsidRPr="00717D94" w14:paraId="2B5B74EB" w14:textId="77777777" w:rsidTr="00717D94">
        <w:trPr>
          <w:trHeight w:val="1980"/>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43B07D3" w14:textId="77777777" w:rsidR="00717D94" w:rsidRPr="00717D94" w:rsidRDefault="00717D94" w:rsidP="00717D94">
            <w:pPr>
              <w:suppressAutoHyphens/>
              <w:snapToGrid w:val="0"/>
              <w:rPr>
                <w:sz w:val="28"/>
                <w:szCs w:val="28"/>
              </w:rPr>
            </w:pPr>
          </w:p>
          <w:p w14:paraId="67A7E85D" w14:textId="77777777" w:rsidR="00717D94" w:rsidRPr="00717D94" w:rsidRDefault="00717D94" w:rsidP="00717D94">
            <w:pPr>
              <w:suppressAutoHyphens/>
              <w:rPr>
                <w:sz w:val="28"/>
                <w:szCs w:val="28"/>
              </w:rPr>
            </w:pPr>
            <w:r w:rsidRPr="00717D94">
              <w:rPr>
                <w:sz w:val="28"/>
                <w:szCs w:val="28"/>
              </w:rPr>
              <w:t>Namjena aktivnosti,</w:t>
            </w:r>
          </w:p>
          <w:p w14:paraId="2F8A3943" w14:textId="77777777" w:rsidR="00717D94" w:rsidRPr="00717D94" w:rsidRDefault="00717D94" w:rsidP="00717D94">
            <w:pPr>
              <w:suppressAutoHyphens/>
              <w:rPr>
                <w:sz w:val="28"/>
                <w:szCs w:val="28"/>
              </w:rPr>
            </w:pPr>
            <w:r w:rsidRPr="00717D94">
              <w:rPr>
                <w:sz w:val="28"/>
                <w:szCs w:val="28"/>
              </w:rPr>
              <w:t xml:space="preserve">    programa i /ili   </w:t>
            </w:r>
          </w:p>
          <w:p w14:paraId="64C39462" w14:textId="77777777" w:rsidR="00717D94" w:rsidRPr="00717D94" w:rsidRDefault="00717D94" w:rsidP="00717D94">
            <w:pPr>
              <w:suppressAutoHyphens/>
              <w:rPr>
                <w:sz w:val="28"/>
                <w:szCs w:val="28"/>
              </w:rPr>
            </w:pPr>
            <w:r w:rsidRPr="00717D94">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3E2053A9"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razvijati govorno izražavanje učenika</w:t>
            </w:r>
          </w:p>
          <w:p w14:paraId="79364EFC"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razvijati kreativno stvaralaštvo</w:t>
            </w:r>
          </w:p>
          <w:p w14:paraId="33811C86"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razvijati osjećaj za lijepo, dječju ilustraciju kao i pisano izražavanje učenika</w:t>
            </w:r>
          </w:p>
          <w:p w14:paraId="7B3007A2" w14:textId="77777777" w:rsidR="00717D94" w:rsidRPr="00717D94" w:rsidRDefault="00717D94" w:rsidP="00717D94">
            <w:pPr>
              <w:suppressAutoHyphens/>
              <w:spacing w:after="0"/>
              <w:ind w:left="720"/>
              <w:rPr>
                <w:rFonts w:ascii="Times New Roman" w:hAnsi="Times New Roman"/>
                <w:sz w:val="28"/>
                <w:szCs w:val="28"/>
              </w:rPr>
            </w:pPr>
            <w:r w:rsidRPr="00717D94">
              <w:rPr>
                <w:rFonts w:ascii="Times New Roman" w:hAnsi="Times New Roman"/>
                <w:color w:val="343A40"/>
                <w:sz w:val="28"/>
                <w:szCs w:val="28"/>
              </w:rPr>
              <w:t xml:space="preserve">      -   </w:t>
            </w:r>
            <w:r w:rsidRPr="00717D94">
              <w:rPr>
                <w:rFonts w:ascii="Times New Roman" w:hAnsi="Times New Roman"/>
                <w:sz w:val="28"/>
                <w:szCs w:val="28"/>
              </w:rPr>
              <w:t>razvijati bogatstvo dječjeg govora</w:t>
            </w:r>
          </w:p>
          <w:p w14:paraId="7CA1D293" w14:textId="77777777" w:rsidR="00717D94" w:rsidRPr="00717D94" w:rsidRDefault="00717D94" w:rsidP="00717D94">
            <w:pPr>
              <w:suppressAutoHyphens/>
              <w:ind w:left="720"/>
              <w:rPr>
                <w:rFonts w:ascii="Times New Roman" w:hAnsi="Times New Roman"/>
                <w:sz w:val="28"/>
                <w:szCs w:val="28"/>
              </w:rPr>
            </w:pPr>
          </w:p>
          <w:p w14:paraId="67185400"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razgovor s učenicima o ljubavi prema knjizi</w:t>
            </w:r>
          </w:p>
        </w:tc>
      </w:tr>
      <w:tr w:rsidR="00717D94" w:rsidRPr="00717D94" w14:paraId="4A611CBB" w14:textId="77777777" w:rsidTr="00717D94">
        <w:trPr>
          <w:trHeight w:val="177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EA12AF1" w14:textId="77777777" w:rsidR="00717D94" w:rsidRPr="00717D94" w:rsidRDefault="00717D94" w:rsidP="00717D94">
            <w:pPr>
              <w:suppressAutoHyphens/>
              <w:snapToGrid w:val="0"/>
              <w:rPr>
                <w:sz w:val="28"/>
                <w:szCs w:val="28"/>
              </w:rPr>
            </w:pPr>
          </w:p>
          <w:p w14:paraId="37F95C02" w14:textId="77777777" w:rsidR="00717D94" w:rsidRPr="00717D94" w:rsidRDefault="00717D94" w:rsidP="00717D94">
            <w:pPr>
              <w:suppressAutoHyphens/>
              <w:rPr>
                <w:sz w:val="28"/>
                <w:szCs w:val="28"/>
              </w:rPr>
            </w:pPr>
            <w:r w:rsidRPr="00717D94">
              <w:rPr>
                <w:sz w:val="28"/>
                <w:szCs w:val="28"/>
              </w:rPr>
              <w:t xml:space="preserve">Nositelj aktivnosti,    </w:t>
            </w:r>
          </w:p>
          <w:p w14:paraId="744B8753" w14:textId="77777777" w:rsidR="00717D94" w:rsidRPr="00717D94" w:rsidRDefault="00717D94" w:rsidP="00717D94">
            <w:pPr>
              <w:suppressAutoHyphens/>
              <w:rPr>
                <w:sz w:val="28"/>
                <w:szCs w:val="28"/>
              </w:rPr>
            </w:pPr>
            <w:r w:rsidRPr="00717D94">
              <w:rPr>
                <w:sz w:val="28"/>
                <w:szCs w:val="28"/>
              </w:rPr>
              <w:t xml:space="preserve">  programa i /ili projekta i njihova     </w:t>
            </w:r>
          </w:p>
          <w:p w14:paraId="109369C0" w14:textId="77777777" w:rsidR="00717D94" w:rsidRPr="00717D94" w:rsidRDefault="00717D94" w:rsidP="00717D94">
            <w:pPr>
              <w:suppressAutoHyphens/>
              <w:rPr>
                <w:sz w:val="28"/>
                <w:szCs w:val="28"/>
              </w:rPr>
            </w:pPr>
            <w:r w:rsidRPr="00717D94">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024CA220" w14:textId="77777777" w:rsidR="00717D94" w:rsidRPr="00717D94" w:rsidRDefault="00717D94" w:rsidP="00717D94">
            <w:pPr>
              <w:suppressAutoHyphens/>
              <w:snapToGrid w:val="0"/>
              <w:rPr>
                <w:rFonts w:ascii="Times New Roman" w:hAnsi="Times New Roman"/>
                <w:sz w:val="28"/>
                <w:szCs w:val="28"/>
              </w:rPr>
            </w:pPr>
          </w:p>
          <w:p w14:paraId="50F46204" w14:textId="77777777" w:rsidR="00717D94" w:rsidRPr="00717D94" w:rsidRDefault="00717D94" w:rsidP="00717D94">
            <w:pPr>
              <w:suppressAutoHyphens/>
              <w:rPr>
                <w:rFonts w:ascii="Times New Roman" w:hAnsi="Times New Roman"/>
              </w:rPr>
            </w:pPr>
            <w:r w:rsidRPr="00717D94">
              <w:rPr>
                <w:rFonts w:ascii="Times New Roman" w:hAnsi="Times New Roman"/>
                <w:sz w:val="28"/>
                <w:szCs w:val="28"/>
              </w:rPr>
              <w:t xml:space="preserve">      -  učiteljica produženog boravka Marija Matić i knjižničarka Paula </w:t>
            </w:r>
            <w:proofErr w:type="spellStart"/>
            <w:r w:rsidRPr="00717D94">
              <w:rPr>
                <w:rFonts w:ascii="Times New Roman" w:hAnsi="Times New Roman"/>
                <w:sz w:val="28"/>
                <w:szCs w:val="28"/>
              </w:rPr>
              <w:t>Mikeli</w:t>
            </w:r>
            <w:proofErr w:type="spellEnd"/>
          </w:p>
        </w:tc>
      </w:tr>
      <w:tr w:rsidR="00717D94" w:rsidRPr="00717D94" w14:paraId="3FB12C61" w14:textId="77777777" w:rsidTr="00717D94">
        <w:trPr>
          <w:trHeight w:val="125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A980449" w14:textId="77777777" w:rsidR="00717D94" w:rsidRPr="00717D94" w:rsidRDefault="00717D94" w:rsidP="00717D94">
            <w:pPr>
              <w:suppressAutoHyphens/>
              <w:rPr>
                <w:sz w:val="28"/>
                <w:szCs w:val="28"/>
              </w:rPr>
            </w:pPr>
            <w:r w:rsidRPr="00717D94">
              <w:rPr>
                <w:sz w:val="28"/>
                <w:szCs w:val="28"/>
              </w:rPr>
              <w:lastRenderedPageBreak/>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04E9098A" w14:textId="77777777" w:rsidR="00717D94" w:rsidRPr="00717D94" w:rsidRDefault="00717D94" w:rsidP="00717D94">
            <w:pPr>
              <w:suppressAutoHyphens/>
              <w:snapToGrid w:val="0"/>
              <w:ind w:left="720"/>
              <w:rPr>
                <w:rFonts w:ascii="Times New Roman" w:hAnsi="Times New Roman"/>
                <w:sz w:val="28"/>
                <w:szCs w:val="28"/>
              </w:rPr>
            </w:pPr>
          </w:p>
          <w:p w14:paraId="7B1F9C44" w14:textId="77777777" w:rsidR="00717D94" w:rsidRPr="00717D94" w:rsidRDefault="00717D94" w:rsidP="00191B90">
            <w:pPr>
              <w:numPr>
                <w:ilvl w:val="0"/>
                <w:numId w:val="66"/>
              </w:numPr>
              <w:suppressAutoHyphens/>
              <w:rPr>
                <w:rFonts w:ascii="Times New Roman" w:hAnsi="Times New Roman"/>
                <w:sz w:val="28"/>
                <w:szCs w:val="28"/>
              </w:rPr>
            </w:pPr>
            <w:proofErr w:type="spellStart"/>
            <w:r w:rsidRPr="00717D94">
              <w:rPr>
                <w:rFonts w:ascii="Times New Roman" w:hAnsi="Times New Roman"/>
                <w:sz w:val="28"/>
                <w:szCs w:val="28"/>
              </w:rPr>
              <w:t>čitanje,prepričavanje,ilustracija,oživljavanje</w:t>
            </w:r>
            <w:proofErr w:type="spellEnd"/>
            <w:r w:rsidRPr="00717D94">
              <w:rPr>
                <w:rFonts w:ascii="Times New Roman" w:hAnsi="Times New Roman"/>
                <w:sz w:val="28"/>
                <w:szCs w:val="28"/>
              </w:rPr>
              <w:t xml:space="preserve"> ( igrokazom ) odabrane </w:t>
            </w:r>
            <w:proofErr w:type="spellStart"/>
            <w:r w:rsidRPr="00717D94">
              <w:rPr>
                <w:rFonts w:ascii="Times New Roman" w:hAnsi="Times New Roman"/>
                <w:sz w:val="28"/>
                <w:szCs w:val="28"/>
              </w:rPr>
              <w:t>bajke,priče</w:t>
            </w:r>
            <w:proofErr w:type="spellEnd"/>
            <w:r w:rsidRPr="00717D94">
              <w:rPr>
                <w:rFonts w:ascii="Times New Roman" w:hAnsi="Times New Roman"/>
                <w:sz w:val="28"/>
                <w:szCs w:val="28"/>
              </w:rPr>
              <w:t xml:space="preserve"> ili pjesme</w:t>
            </w:r>
          </w:p>
          <w:p w14:paraId="06BAD232"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čitateljski vlakić</w:t>
            </w:r>
          </w:p>
          <w:p w14:paraId="481E7472"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uređenje čitateljskog kutića</w:t>
            </w:r>
          </w:p>
          <w:p w14:paraId="536620AA"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pismo iznenađenja</w:t>
            </w:r>
          </w:p>
          <w:p w14:paraId="0FFFFF24"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razmjena knjižnih junaka</w:t>
            </w:r>
          </w:p>
          <w:p w14:paraId="6AEBB256"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 xml:space="preserve">izrada likova i lutaka za igrokaz </w:t>
            </w:r>
          </w:p>
          <w:p w14:paraId="6F25782A"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popunjavanje kreativnih knjižica i sudjelovanje u nagradnim zadatcima Naše male knjižnice</w:t>
            </w:r>
          </w:p>
          <w:p w14:paraId="0B7FC4E5" w14:textId="77777777" w:rsidR="00717D94" w:rsidRPr="00717D94" w:rsidRDefault="00717D94" w:rsidP="00717D94">
            <w:pPr>
              <w:suppressAutoHyphens/>
              <w:rPr>
                <w:rFonts w:ascii="Times New Roman" w:hAnsi="Times New Roman"/>
                <w:sz w:val="28"/>
                <w:szCs w:val="28"/>
              </w:rPr>
            </w:pPr>
          </w:p>
        </w:tc>
      </w:tr>
      <w:tr w:rsidR="00717D94" w:rsidRPr="00717D94" w14:paraId="21A666CA" w14:textId="77777777" w:rsidTr="00717D94">
        <w:trPr>
          <w:trHeight w:val="125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B005F02" w14:textId="77777777" w:rsidR="00717D94" w:rsidRPr="00717D94" w:rsidRDefault="00717D94" w:rsidP="00717D94">
            <w:pPr>
              <w:suppressAutoHyphens/>
              <w:rPr>
                <w:sz w:val="28"/>
                <w:szCs w:val="28"/>
              </w:rPr>
            </w:pPr>
            <w:proofErr w:type="spellStart"/>
            <w:r w:rsidRPr="00717D94">
              <w:rPr>
                <w:sz w:val="28"/>
                <w:szCs w:val="28"/>
              </w:rPr>
              <w:t>Vremenik</w:t>
            </w:r>
            <w:proofErr w:type="spellEnd"/>
            <w:r w:rsidRPr="00717D94">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28497412" w14:textId="77777777" w:rsidR="00717D94" w:rsidRPr="00717D94" w:rsidRDefault="00717D94" w:rsidP="00717D94">
            <w:pPr>
              <w:suppressAutoHyphens/>
              <w:snapToGrid w:val="0"/>
              <w:rPr>
                <w:rFonts w:ascii="Times New Roman" w:hAnsi="Times New Roman"/>
                <w:sz w:val="28"/>
                <w:szCs w:val="28"/>
              </w:rPr>
            </w:pPr>
          </w:p>
          <w:p w14:paraId="24F68DB0" w14:textId="77777777" w:rsidR="00717D94" w:rsidRPr="00717D94" w:rsidRDefault="00717D94" w:rsidP="00717D94">
            <w:pPr>
              <w:suppressAutoHyphens/>
              <w:jc w:val="center"/>
              <w:rPr>
                <w:rFonts w:ascii="Times New Roman" w:hAnsi="Times New Roman"/>
              </w:rPr>
            </w:pPr>
            <w:r w:rsidRPr="00717D94">
              <w:rPr>
                <w:rFonts w:ascii="Times New Roman" w:hAnsi="Times New Roman"/>
                <w:sz w:val="28"/>
                <w:szCs w:val="28"/>
              </w:rPr>
              <w:t xml:space="preserve">- tijekom nastavne </w:t>
            </w:r>
            <w:proofErr w:type="spellStart"/>
            <w:r w:rsidRPr="00717D94">
              <w:rPr>
                <w:rFonts w:ascii="Times New Roman" w:hAnsi="Times New Roman"/>
                <w:sz w:val="28"/>
                <w:szCs w:val="28"/>
              </w:rPr>
              <w:t>godine,od</w:t>
            </w:r>
            <w:proofErr w:type="spellEnd"/>
            <w:r w:rsidRPr="00717D94">
              <w:rPr>
                <w:rFonts w:ascii="Times New Roman" w:hAnsi="Times New Roman"/>
                <w:sz w:val="28"/>
                <w:szCs w:val="28"/>
              </w:rPr>
              <w:t xml:space="preserve"> studenog 2021. do  svibnja 2022.</w:t>
            </w:r>
          </w:p>
        </w:tc>
      </w:tr>
      <w:tr w:rsidR="00717D94" w:rsidRPr="00717D94" w14:paraId="52B6ED08" w14:textId="77777777" w:rsidTr="00717D94">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7C222A9" w14:textId="77777777" w:rsidR="00717D94" w:rsidRPr="00717D94" w:rsidRDefault="00717D94" w:rsidP="00717D94">
            <w:pPr>
              <w:suppressAutoHyphens/>
              <w:rPr>
                <w:sz w:val="28"/>
                <w:szCs w:val="28"/>
              </w:rPr>
            </w:pPr>
            <w:r w:rsidRPr="00717D94">
              <w:rPr>
                <w:sz w:val="28"/>
                <w:szCs w:val="28"/>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3DB8679D" w14:textId="77777777" w:rsidR="00717D94" w:rsidRPr="00717D94" w:rsidRDefault="00717D94" w:rsidP="00717D94">
            <w:pPr>
              <w:suppressAutoHyphens/>
              <w:snapToGrid w:val="0"/>
              <w:rPr>
                <w:rFonts w:ascii="Times New Roman" w:hAnsi="Times New Roman"/>
                <w:sz w:val="28"/>
                <w:szCs w:val="28"/>
              </w:rPr>
            </w:pPr>
          </w:p>
          <w:p w14:paraId="666BD10B" w14:textId="77777777" w:rsidR="00717D94" w:rsidRPr="00717D94" w:rsidRDefault="00717D94" w:rsidP="00717D94">
            <w:pPr>
              <w:suppressAutoHyphens/>
              <w:ind w:left="360"/>
              <w:rPr>
                <w:rFonts w:ascii="Times New Roman" w:hAnsi="Times New Roman"/>
              </w:rPr>
            </w:pPr>
            <w:r w:rsidRPr="00717D94">
              <w:rPr>
                <w:rFonts w:ascii="Times New Roman" w:hAnsi="Times New Roman"/>
                <w:sz w:val="28"/>
                <w:szCs w:val="28"/>
              </w:rPr>
              <w:t>- evaluacijski listić</w:t>
            </w:r>
          </w:p>
          <w:p w14:paraId="513F791F" w14:textId="77777777" w:rsidR="00717D94" w:rsidRPr="00717D94" w:rsidRDefault="00717D94" w:rsidP="00717D94">
            <w:pPr>
              <w:suppressAutoHyphens/>
              <w:ind w:left="360"/>
              <w:rPr>
                <w:rFonts w:ascii="Times New Roman" w:hAnsi="Times New Roman"/>
                <w:sz w:val="28"/>
                <w:szCs w:val="28"/>
              </w:rPr>
            </w:pPr>
            <w:r w:rsidRPr="00717D94">
              <w:rPr>
                <w:rFonts w:ascii="Times New Roman" w:hAnsi="Times New Roman"/>
                <w:sz w:val="28"/>
                <w:szCs w:val="28"/>
              </w:rPr>
              <w:t>- kviz</w:t>
            </w:r>
          </w:p>
          <w:p w14:paraId="0B168A35" w14:textId="77777777" w:rsidR="00717D94" w:rsidRPr="00717D94" w:rsidRDefault="00717D94" w:rsidP="00717D94">
            <w:pPr>
              <w:suppressAutoHyphens/>
              <w:ind w:left="360"/>
              <w:rPr>
                <w:rFonts w:ascii="Times New Roman" w:hAnsi="Times New Roman"/>
                <w:sz w:val="28"/>
                <w:szCs w:val="28"/>
              </w:rPr>
            </w:pPr>
            <w:r w:rsidRPr="00717D94">
              <w:rPr>
                <w:rFonts w:ascii="Times New Roman" w:hAnsi="Times New Roman"/>
                <w:sz w:val="28"/>
                <w:szCs w:val="28"/>
              </w:rPr>
              <w:t>- čitateljski vlakić (dodavanje vagončića za svaku pročitanu knjigu)</w:t>
            </w:r>
          </w:p>
          <w:p w14:paraId="7AC0D4F6" w14:textId="77777777" w:rsidR="00717D94" w:rsidRPr="00717D94" w:rsidRDefault="00717D94" w:rsidP="00717D94">
            <w:pPr>
              <w:suppressAutoHyphens/>
              <w:ind w:left="360"/>
              <w:rPr>
                <w:rFonts w:ascii="Times New Roman" w:hAnsi="Times New Roman"/>
                <w:sz w:val="28"/>
                <w:szCs w:val="28"/>
              </w:rPr>
            </w:pPr>
            <w:r w:rsidRPr="00717D94">
              <w:rPr>
                <w:rFonts w:ascii="Times New Roman" w:hAnsi="Times New Roman"/>
                <w:sz w:val="28"/>
                <w:szCs w:val="28"/>
              </w:rPr>
              <w:t>- prezentacija drugim grupama produženog boravka</w:t>
            </w:r>
          </w:p>
        </w:tc>
      </w:tr>
    </w:tbl>
    <w:p w14:paraId="056966A8" w14:textId="4EB03BEC" w:rsidR="00717D94" w:rsidRDefault="00717D94" w:rsidP="00717D94">
      <w:pPr>
        <w:rPr>
          <w:rFonts w:ascii="Calibri" w:eastAsia="Times New Roman" w:hAnsi="Calibri" w:cs="Times New Roman"/>
          <w:b/>
          <w:bCs/>
          <w:color w:val="4F81BD"/>
          <w:sz w:val="36"/>
          <w:szCs w:val="36"/>
          <w:lang w:eastAsia="hr-HR"/>
        </w:rPr>
      </w:pPr>
    </w:p>
    <w:p w14:paraId="59F7BBC7" w14:textId="0FEBA27A" w:rsidR="00717D94" w:rsidRDefault="00717D94" w:rsidP="00717D94">
      <w:pPr>
        <w:rPr>
          <w:rFonts w:ascii="Calibri" w:eastAsia="Times New Roman" w:hAnsi="Calibri" w:cs="Times New Roman"/>
          <w:b/>
          <w:bCs/>
          <w:color w:val="4F81BD"/>
          <w:sz w:val="36"/>
          <w:szCs w:val="36"/>
          <w:lang w:eastAsia="hr-HR"/>
        </w:rPr>
      </w:pPr>
    </w:p>
    <w:p w14:paraId="46EDDEC2" w14:textId="6C9344E6" w:rsidR="00717D94" w:rsidRDefault="00717D94" w:rsidP="00717D94">
      <w:pPr>
        <w:rPr>
          <w:rFonts w:ascii="Calibri" w:eastAsia="Times New Roman" w:hAnsi="Calibri" w:cs="Times New Roman"/>
          <w:b/>
          <w:bCs/>
          <w:color w:val="4F81BD"/>
          <w:sz w:val="36"/>
          <w:szCs w:val="36"/>
          <w:lang w:eastAsia="hr-HR"/>
        </w:rPr>
      </w:pPr>
    </w:p>
    <w:p w14:paraId="68C72F94" w14:textId="3C791CB4" w:rsidR="009C5357" w:rsidRDefault="009C5357" w:rsidP="00717D94">
      <w:pPr>
        <w:rPr>
          <w:rFonts w:ascii="Calibri" w:eastAsia="Times New Roman" w:hAnsi="Calibri" w:cs="Times New Roman"/>
          <w:b/>
          <w:bCs/>
          <w:color w:val="4F81BD"/>
          <w:sz w:val="36"/>
          <w:szCs w:val="36"/>
          <w:lang w:eastAsia="hr-HR"/>
        </w:rPr>
      </w:pPr>
    </w:p>
    <w:p w14:paraId="0D4EFA5D" w14:textId="29E77483" w:rsidR="009C5357" w:rsidRDefault="009C5357" w:rsidP="00717D94">
      <w:pPr>
        <w:rPr>
          <w:rFonts w:ascii="Calibri" w:eastAsia="Times New Roman" w:hAnsi="Calibri" w:cs="Times New Roman"/>
          <w:b/>
          <w:bCs/>
          <w:color w:val="4F81BD"/>
          <w:sz w:val="36"/>
          <w:szCs w:val="36"/>
          <w:lang w:eastAsia="hr-HR"/>
        </w:rPr>
      </w:pPr>
    </w:p>
    <w:p w14:paraId="2F6D9E4E" w14:textId="77777777" w:rsidR="009C5357" w:rsidRDefault="009C5357" w:rsidP="00717D94">
      <w:pPr>
        <w:rPr>
          <w:rFonts w:ascii="Calibri" w:eastAsia="Times New Roman" w:hAnsi="Calibri" w:cs="Times New Roman"/>
          <w:b/>
          <w:bCs/>
          <w:color w:val="4F81BD"/>
          <w:sz w:val="36"/>
          <w:szCs w:val="36"/>
          <w:lang w:eastAsia="hr-HR"/>
        </w:rPr>
      </w:pPr>
    </w:p>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717D94" w:rsidRPr="00761066" w14:paraId="7FDB1D20" w14:textId="77777777" w:rsidTr="00717D94">
        <w:trPr>
          <w:trHeight w:val="562"/>
          <w:tblCellSpacing w:w="20" w:type="dxa"/>
        </w:trPr>
        <w:tc>
          <w:tcPr>
            <w:tcW w:w="2965" w:type="dxa"/>
            <w:shd w:val="clear" w:color="auto" w:fill="CCFFCC"/>
            <w:vAlign w:val="center"/>
          </w:tcPr>
          <w:p w14:paraId="69DA76FB" w14:textId="77777777" w:rsidR="00717D94" w:rsidRPr="00761066" w:rsidRDefault="00717D94" w:rsidP="00717D94">
            <w:pPr>
              <w:spacing w:after="200" w:line="276" w:lineRule="auto"/>
              <w:jc w:val="center"/>
              <w:rPr>
                <w:rFonts w:ascii="Calibri" w:eastAsia="Calibri" w:hAnsi="Calibri" w:cs="Times New Roman"/>
                <w:b/>
                <w:sz w:val="24"/>
                <w:szCs w:val="24"/>
                <w:lang w:val="en-US"/>
              </w:rPr>
            </w:pPr>
            <w:proofErr w:type="spellStart"/>
            <w:r w:rsidRPr="00761066">
              <w:rPr>
                <w:rFonts w:ascii="Calibri" w:eastAsia="Calibri" w:hAnsi="Calibri" w:cs="Times New Roman"/>
                <w:b/>
                <w:sz w:val="24"/>
                <w:szCs w:val="24"/>
                <w:lang w:val="en-US"/>
              </w:rPr>
              <w:lastRenderedPageBreak/>
              <w:t>aktivnost,program</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w:t>
            </w:r>
            <w:proofErr w:type="spellEnd"/>
          </w:p>
        </w:tc>
        <w:tc>
          <w:tcPr>
            <w:tcW w:w="6221" w:type="dxa"/>
            <w:vAlign w:val="center"/>
          </w:tcPr>
          <w:p w14:paraId="7D1376F6" w14:textId="77777777" w:rsidR="00717D94" w:rsidRPr="00761066" w:rsidRDefault="00717D94" w:rsidP="00717D94">
            <w:pPr>
              <w:spacing w:after="200" w:line="276" w:lineRule="auto"/>
              <w:rPr>
                <w:rFonts w:ascii="Calibri" w:eastAsia="Calibri" w:hAnsi="Calibri" w:cs="Times New Roman"/>
                <w:b/>
                <w:sz w:val="28"/>
                <w:szCs w:val="28"/>
                <w:lang w:val="en-US"/>
              </w:rPr>
            </w:pPr>
            <w:r w:rsidRPr="00761066">
              <w:rPr>
                <w:rFonts w:ascii="Calibri" w:eastAsia="Calibri" w:hAnsi="Calibri" w:cs="Times New Roman"/>
                <w:b/>
                <w:sz w:val="28"/>
                <w:szCs w:val="28"/>
                <w:lang w:val="en-US"/>
              </w:rPr>
              <w:t xml:space="preserve">          </w:t>
            </w:r>
            <w:r>
              <w:rPr>
                <w:rFonts w:ascii="Calibri" w:eastAsia="Calibri" w:hAnsi="Calibri" w:cs="Times New Roman"/>
                <w:b/>
                <w:sz w:val="28"/>
                <w:szCs w:val="28"/>
                <w:lang w:val="en-US"/>
              </w:rPr>
              <w:t>SURADNJA S DJEČJIM ODJELOM STRIBOR</w:t>
            </w:r>
          </w:p>
          <w:p w14:paraId="6EC7BE44" w14:textId="77777777" w:rsidR="00717D94" w:rsidRPr="00761066" w:rsidRDefault="00717D94" w:rsidP="00717D94">
            <w:pPr>
              <w:spacing w:after="200" w:line="276" w:lineRule="auto"/>
              <w:jc w:val="center"/>
              <w:rPr>
                <w:rFonts w:ascii="Calibri" w:eastAsia="Calibri" w:hAnsi="Calibri" w:cs="Times New Roman"/>
                <w:b/>
                <w:sz w:val="28"/>
                <w:szCs w:val="28"/>
                <w:lang w:val="en-US"/>
              </w:rPr>
            </w:pPr>
          </w:p>
        </w:tc>
      </w:tr>
      <w:tr w:rsidR="00717D94" w:rsidRPr="00761066" w14:paraId="63A70006" w14:textId="77777777" w:rsidTr="00717D94">
        <w:trPr>
          <w:trHeight w:val="2983"/>
          <w:tblCellSpacing w:w="20" w:type="dxa"/>
        </w:trPr>
        <w:tc>
          <w:tcPr>
            <w:tcW w:w="2965" w:type="dxa"/>
            <w:shd w:val="clear" w:color="auto" w:fill="CCFFCC"/>
            <w:vAlign w:val="center"/>
          </w:tcPr>
          <w:p w14:paraId="13F96085" w14:textId="77777777" w:rsidR="00717D94" w:rsidRPr="00761066" w:rsidRDefault="00717D94" w:rsidP="00717D94">
            <w:pPr>
              <w:spacing w:after="200" w:line="276" w:lineRule="auto"/>
              <w:rPr>
                <w:rFonts w:ascii="Calibri" w:eastAsia="Calibri" w:hAnsi="Calibri" w:cs="Times New Roman"/>
                <w:b/>
                <w:sz w:val="24"/>
                <w:szCs w:val="24"/>
                <w:lang w:val="en-US"/>
              </w:rPr>
            </w:pPr>
          </w:p>
          <w:p w14:paraId="60F88696" w14:textId="77777777" w:rsidR="00717D94" w:rsidRPr="00761066" w:rsidRDefault="00717D94" w:rsidP="00717D94">
            <w:pPr>
              <w:spacing w:after="200" w:line="276" w:lineRule="auto"/>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ciljevi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39501224" w14:textId="77777777" w:rsidR="00717D94" w:rsidRPr="00006E15" w:rsidRDefault="00717D94" w:rsidP="00717D94">
            <w:pPr>
              <w:numPr>
                <w:ilvl w:val="0"/>
                <w:numId w:val="29"/>
              </w:numPr>
              <w:spacing w:after="0" w:line="240" w:lineRule="auto"/>
              <w:contextualSpacing/>
              <w:rPr>
                <w:rFonts w:ascii="Calibri" w:eastAsia="Times New Roman" w:hAnsi="Calibri" w:cs="Times New Roman"/>
                <w:lang w:eastAsia="hr-HR"/>
              </w:rPr>
            </w:pPr>
            <w:r w:rsidRPr="00006E15">
              <w:rPr>
                <w:rFonts w:ascii="Calibri" w:eastAsia="Times New Roman" w:hAnsi="Calibri" w:cs="Times New Roman"/>
                <w:lang w:eastAsia="hr-HR"/>
              </w:rPr>
              <w:t>promicanje čitanja kao zanimljive i vrijedne aktivnosti</w:t>
            </w:r>
          </w:p>
          <w:p w14:paraId="4FD4CD43" w14:textId="77777777" w:rsidR="00717D94" w:rsidRPr="00006E15" w:rsidRDefault="00717D94" w:rsidP="00717D94">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razvijanje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komunikacijskih</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vještina</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vještina</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pismenog</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usmenog</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izražavanja</w:t>
            </w:r>
            <w:proofErr w:type="spellEnd"/>
          </w:p>
          <w:p w14:paraId="31D3698B" w14:textId="77777777" w:rsidR="00717D94" w:rsidRPr="00006E15" w:rsidRDefault="00717D94" w:rsidP="00717D94">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razvijanje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čitalačke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pismenosti</w:t>
            </w:r>
            <w:proofErr w:type="spellEnd"/>
          </w:p>
          <w:p w14:paraId="1684CA0C" w14:textId="77777777" w:rsidR="00717D94" w:rsidRPr="00006E15" w:rsidRDefault="00717D94" w:rsidP="00717D94">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razvijanje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kritičkog</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mišljenja</w:t>
            </w:r>
            <w:proofErr w:type="spellEnd"/>
          </w:p>
          <w:p w14:paraId="7F47EBF2" w14:textId="77777777" w:rsidR="00717D94" w:rsidRPr="00006E15" w:rsidRDefault="00717D94" w:rsidP="00717D94">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poticanje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mašte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kreativnog</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mišljenja</w:t>
            </w:r>
            <w:proofErr w:type="spellEnd"/>
          </w:p>
          <w:p w14:paraId="0533AEF5" w14:textId="77777777" w:rsidR="00717D94" w:rsidRPr="00006E15" w:rsidRDefault="00717D94" w:rsidP="00717D94">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intenziviranje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interaktivnog</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učenja</w:t>
            </w:r>
            <w:proofErr w:type="spellEnd"/>
          </w:p>
          <w:p w14:paraId="2ACBB337" w14:textId="77777777" w:rsidR="00717D94" w:rsidRPr="00006E15" w:rsidRDefault="00717D94" w:rsidP="00717D94">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širenje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interesa</w:t>
            </w:r>
            <w:proofErr w:type="spellEnd"/>
            <w:r>
              <w:rPr>
                <w:rFonts w:ascii="Calibri" w:eastAsia="Calibri" w:hAnsi="Calibri" w:cs="Times New Roman"/>
                <w:lang w:val="en-US"/>
              </w:rPr>
              <w:t xml:space="preserve"> za </w:t>
            </w:r>
            <w:proofErr w:type="spellStart"/>
            <w:r>
              <w:rPr>
                <w:rFonts w:ascii="Calibri" w:eastAsia="Calibri" w:hAnsi="Calibri" w:cs="Times New Roman"/>
                <w:lang w:val="en-US"/>
              </w:rPr>
              <w:t>knjigu</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čitanje</w:t>
            </w:r>
            <w:proofErr w:type="spellEnd"/>
          </w:p>
        </w:tc>
      </w:tr>
      <w:tr w:rsidR="00717D94" w:rsidRPr="00761066" w14:paraId="21FDE33D" w14:textId="77777777" w:rsidTr="00717D94">
        <w:trPr>
          <w:trHeight w:val="1779"/>
          <w:tblCellSpacing w:w="20" w:type="dxa"/>
        </w:trPr>
        <w:tc>
          <w:tcPr>
            <w:tcW w:w="2965" w:type="dxa"/>
            <w:shd w:val="clear" w:color="auto" w:fill="CCFFCC"/>
            <w:vAlign w:val="center"/>
          </w:tcPr>
          <w:p w14:paraId="18B8C51E" w14:textId="77777777" w:rsidR="00717D94" w:rsidRPr="00761066" w:rsidRDefault="00717D94" w:rsidP="00717D9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namjena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036EC8B3" w14:textId="77777777" w:rsidR="00717D94" w:rsidRDefault="00717D94" w:rsidP="00717D94">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važnost</w:t>
            </w:r>
            <w:proofErr w:type="spellEnd"/>
            <w:r w:rsidRPr="00761066">
              <w:rPr>
                <w:rFonts w:ascii="Calibri" w:eastAsia="Calibri" w:hAnsi="Calibri" w:cs="Times New Roman"/>
                <w:lang w:val="en-US"/>
              </w:rPr>
              <w:t xml:space="preserve"> </w:t>
            </w:r>
            <w:proofErr w:type="spellStart"/>
            <w:r>
              <w:rPr>
                <w:rFonts w:ascii="Calibri" w:eastAsia="Calibri" w:hAnsi="Calibri" w:cs="Times New Roman"/>
                <w:lang w:val="en-US"/>
              </w:rPr>
              <w:t>čitanja</w:t>
            </w:r>
            <w:proofErr w:type="spellEnd"/>
            <w:r w:rsidRPr="00761066">
              <w:rPr>
                <w:rFonts w:ascii="Calibri" w:eastAsia="Calibri" w:hAnsi="Calibri" w:cs="Times New Roman"/>
                <w:lang w:val="en-US"/>
              </w:rPr>
              <w:t xml:space="preserve"> </w:t>
            </w:r>
          </w:p>
          <w:p w14:paraId="4C16225D" w14:textId="77777777" w:rsidR="00717D94" w:rsidRDefault="00717D94" w:rsidP="00717D94">
            <w:pPr>
              <w:numPr>
                <w:ilvl w:val="0"/>
                <w:numId w:val="27"/>
              </w:numPr>
              <w:spacing w:after="0" w:line="240" w:lineRule="auto"/>
              <w:rPr>
                <w:rFonts w:ascii="Calibri" w:eastAsia="Calibri" w:hAnsi="Calibri" w:cs="Times New Roman"/>
                <w:lang w:val="en-US"/>
              </w:rPr>
            </w:pPr>
            <w:proofErr w:type="spellStart"/>
            <w:r>
              <w:rPr>
                <w:rFonts w:ascii="Calibri" w:eastAsia="Calibri" w:hAnsi="Calibri" w:cs="Times New Roman"/>
                <w:lang w:val="en-US"/>
              </w:rPr>
              <w:t>važnost</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korištenja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knjižnica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kao</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izvora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znanja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zabave</w:t>
            </w:r>
            <w:proofErr w:type="spellEnd"/>
          </w:p>
          <w:p w14:paraId="0831317D" w14:textId="77777777" w:rsidR="00717D94" w:rsidRPr="00761066" w:rsidRDefault="00717D94" w:rsidP="00717D94">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konstruktivno</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korisno</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kvalitetno</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provođenje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slobodnog</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vremena</w:t>
            </w:r>
            <w:proofErr w:type="spellEnd"/>
          </w:p>
          <w:p w14:paraId="62444ADF" w14:textId="77777777" w:rsidR="00717D94" w:rsidRPr="00761066" w:rsidRDefault="00717D94" w:rsidP="00717D94">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jačanje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motivacije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samopouzdanja</w:t>
            </w:r>
            <w:proofErr w:type="spellEnd"/>
          </w:p>
          <w:p w14:paraId="70F92B45" w14:textId="77777777" w:rsidR="00717D94" w:rsidRPr="00761066" w:rsidRDefault="00717D94" w:rsidP="00717D94">
            <w:pPr>
              <w:spacing w:after="0" w:line="240" w:lineRule="auto"/>
              <w:ind w:left="360"/>
              <w:rPr>
                <w:rFonts w:ascii="Calibri" w:eastAsia="Calibri" w:hAnsi="Calibri" w:cs="Times New Roman"/>
                <w:lang w:val="en-US"/>
              </w:rPr>
            </w:pPr>
          </w:p>
        </w:tc>
      </w:tr>
      <w:tr w:rsidR="00717D94" w:rsidRPr="00761066" w14:paraId="47F6C956" w14:textId="77777777" w:rsidTr="00717D94">
        <w:trPr>
          <w:trHeight w:val="1338"/>
          <w:tblCellSpacing w:w="20" w:type="dxa"/>
        </w:trPr>
        <w:tc>
          <w:tcPr>
            <w:tcW w:w="2965" w:type="dxa"/>
            <w:shd w:val="clear" w:color="auto" w:fill="CCFFCC"/>
            <w:vAlign w:val="center"/>
          </w:tcPr>
          <w:p w14:paraId="240367AA" w14:textId="77777777" w:rsidR="00717D94" w:rsidRPr="00761066" w:rsidRDefault="00717D94" w:rsidP="00717D9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nositelji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njihova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odgovornost</w:t>
            </w:r>
            <w:proofErr w:type="spellEnd"/>
          </w:p>
        </w:tc>
        <w:tc>
          <w:tcPr>
            <w:tcW w:w="6221" w:type="dxa"/>
            <w:vAlign w:val="center"/>
          </w:tcPr>
          <w:p w14:paraId="31ACA9B1" w14:textId="77777777" w:rsidR="00717D94" w:rsidRPr="00761066" w:rsidRDefault="00717D94" w:rsidP="00717D94">
            <w:pPr>
              <w:numPr>
                <w:ilvl w:val="0"/>
                <w:numId w:val="28"/>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knjižničarka</w:t>
            </w:r>
            <w:proofErr w:type="spellEnd"/>
            <w:r>
              <w:rPr>
                <w:rFonts w:ascii="Calibri" w:eastAsia="Calibri" w:hAnsi="Calibri" w:cs="Times New Roman"/>
                <w:lang w:val="en-US"/>
              </w:rPr>
              <w:t xml:space="preserve"> Paula </w:t>
            </w:r>
            <w:proofErr w:type="spellStart"/>
            <w:r>
              <w:rPr>
                <w:rFonts w:ascii="Calibri" w:eastAsia="Calibri" w:hAnsi="Calibri" w:cs="Times New Roman"/>
                <w:lang w:val="en-US"/>
              </w:rPr>
              <w:t>Mikeli</w:t>
            </w:r>
            <w:proofErr w:type="spellEnd"/>
          </w:p>
        </w:tc>
      </w:tr>
      <w:tr w:rsidR="00717D94" w:rsidRPr="00761066" w14:paraId="33CBD9C1" w14:textId="77777777" w:rsidTr="00717D94">
        <w:trPr>
          <w:trHeight w:val="958"/>
          <w:tblCellSpacing w:w="20" w:type="dxa"/>
        </w:trPr>
        <w:tc>
          <w:tcPr>
            <w:tcW w:w="2965" w:type="dxa"/>
            <w:shd w:val="clear" w:color="auto" w:fill="CCFFCC"/>
            <w:vAlign w:val="center"/>
          </w:tcPr>
          <w:p w14:paraId="6196C082" w14:textId="77777777" w:rsidR="00717D94" w:rsidRPr="00761066" w:rsidRDefault="00717D94" w:rsidP="00717D9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način</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realizacije</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6F641404" w14:textId="77777777" w:rsidR="00717D94" w:rsidRPr="00761066" w:rsidRDefault="00717D94" w:rsidP="00717D94">
            <w:pPr>
              <w:spacing w:after="200" w:line="276" w:lineRule="auto"/>
              <w:rPr>
                <w:rFonts w:ascii="Calibri" w:eastAsia="Calibri" w:hAnsi="Calibri" w:cs="Times New Roman"/>
                <w:lang w:val="en-US"/>
              </w:rPr>
            </w:pPr>
          </w:p>
          <w:p w14:paraId="6D60C0A8" w14:textId="77777777" w:rsidR="00717D94" w:rsidRPr="00761066" w:rsidRDefault="00717D94" w:rsidP="00717D94">
            <w:pPr>
              <w:numPr>
                <w:ilvl w:val="0"/>
                <w:numId w:val="28"/>
              </w:numPr>
              <w:spacing w:after="0" w:line="240" w:lineRule="auto"/>
              <w:rPr>
                <w:rFonts w:ascii="Calibri" w:eastAsia="Calibri" w:hAnsi="Calibri" w:cs="Times New Roman"/>
                <w:lang w:val="en-US"/>
              </w:rPr>
            </w:pPr>
            <w:proofErr w:type="spellStart"/>
            <w:r>
              <w:rPr>
                <w:rFonts w:ascii="Calibri" w:eastAsia="Calibri" w:hAnsi="Calibri" w:cs="Times New Roman"/>
                <w:lang w:val="en-US"/>
              </w:rPr>
              <w:t>odlazak</w:t>
            </w:r>
            <w:proofErr w:type="spellEnd"/>
            <w:r>
              <w:rPr>
                <w:rFonts w:ascii="Calibri" w:eastAsia="Calibri" w:hAnsi="Calibri" w:cs="Times New Roman"/>
                <w:lang w:val="en-US"/>
              </w:rPr>
              <w:t xml:space="preserve"> u </w:t>
            </w:r>
            <w:proofErr w:type="spellStart"/>
            <w:r>
              <w:rPr>
                <w:rFonts w:ascii="Calibri" w:eastAsia="Calibri" w:hAnsi="Calibri" w:cs="Times New Roman"/>
                <w:lang w:val="en-US"/>
              </w:rPr>
              <w:t>Dječju</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kuću</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posjet</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Dječjem</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odjelu</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Stribor</w:t>
            </w:r>
            <w:proofErr w:type="spellEnd"/>
          </w:p>
        </w:tc>
      </w:tr>
      <w:tr w:rsidR="00717D94" w:rsidRPr="00761066" w14:paraId="17B8B2F2" w14:textId="77777777" w:rsidTr="00717D94">
        <w:trPr>
          <w:trHeight w:val="808"/>
          <w:tblCellSpacing w:w="20" w:type="dxa"/>
        </w:trPr>
        <w:tc>
          <w:tcPr>
            <w:tcW w:w="2965" w:type="dxa"/>
            <w:shd w:val="clear" w:color="auto" w:fill="CCFFCC"/>
            <w:vAlign w:val="center"/>
          </w:tcPr>
          <w:p w14:paraId="2E6D8A2B" w14:textId="77777777" w:rsidR="00717D94" w:rsidRPr="00761066" w:rsidRDefault="00717D94" w:rsidP="00717D9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vremenik</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3B5A7148" w14:textId="77777777" w:rsidR="00717D94" w:rsidRPr="00761066" w:rsidRDefault="00717D94" w:rsidP="00717D94">
            <w:pPr>
              <w:numPr>
                <w:ilvl w:val="0"/>
                <w:numId w:val="28"/>
              </w:numPr>
              <w:spacing w:after="0" w:line="240" w:lineRule="auto"/>
              <w:rPr>
                <w:rFonts w:ascii="Calibri" w:eastAsia="Calibri" w:hAnsi="Calibri" w:cs="Times New Roman"/>
                <w:lang w:val="en-US"/>
              </w:rPr>
            </w:pPr>
            <w:proofErr w:type="spellStart"/>
            <w:r>
              <w:rPr>
                <w:rFonts w:ascii="Calibri" w:eastAsia="Calibri" w:hAnsi="Calibri" w:cs="Times New Roman"/>
                <w:lang w:val="en-US"/>
              </w:rPr>
              <w:t>jednom</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ili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više</w:t>
            </w:r>
            <w:proofErr w:type="spellEnd"/>
            <w:r w:rsidRPr="00761066">
              <w:rPr>
                <w:rFonts w:ascii="Calibri" w:eastAsia="Calibri" w:hAnsi="Calibri" w:cs="Times New Roman"/>
                <w:lang w:val="en-US"/>
              </w:rPr>
              <w:t xml:space="preserve"> puta </w:t>
            </w:r>
            <w:proofErr w:type="spellStart"/>
            <w:r>
              <w:rPr>
                <w:rFonts w:ascii="Calibri" w:eastAsia="Calibri" w:hAnsi="Calibri" w:cs="Times New Roman"/>
                <w:lang w:val="en-US"/>
              </w:rPr>
              <w:t>tijekom</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šk</w:t>
            </w:r>
            <w:proofErr w:type="spellEnd"/>
            <w:r>
              <w:rPr>
                <w:rFonts w:ascii="Calibri" w:eastAsia="Calibri" w:hAnsi="Calibri" w:cs="Times New Roman"/>
                <w:lang w:val="en-US"/>
              </w:rPr>
              <w:t>. god.</w:t>
            </w:r>
          </w:p>
        </w:tc>
      </w:tr>
      <w:tr w:rsidR="00717D94" w:rsidRPr="00761066" w14:paraId="5C07E0A5" w14:textId="77777777" w:rsidTr="00717D94">
        <w:trPr>
          <w:trHeight w:val="1466"/>
          <w:tblCellSpacing w:w="20" w:type="dxa"/>
        </w:trPr>
        <w:tc>
          <w:tcPr>
            <w:tcW w:w="2965" w:type="dxa"/>
            <w:shd w:val="clear" w:color="auto" w:fill="CCFFCC"/>
            <w:vAlign w:val="center"/>
          </w:tcPr>
          <w:p w14:paraId="23B5B4F3" w14:textId="77777777" w:rsidR="00717D94" w:rsidRPr="00761066" w:rsidRDefault="00717D94" w:rsidP="00717D94">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način</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vrednovanja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način</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korištenja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rezultata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vrednovanja</w:t>
            </w:r>
            <w:proofErr w:type="spellEnd"/>
          </w:p>
        </w:tc>
        <w:tc>
          <w:tcPr>
            <w:tcW w:w="6221" w:type="dxa"/>
          </w:tcPr>
          <w:p w14:paraId="0CEB8940" w14:textId="77777777" w:rsidR="00717D94" w:rsidRPr="00761066" w:rsidRDefault="00717D94" w:rsidP="00717D94">
            <w:pPr>
              <w:spacing w:after="200" w:line="276" w:lineRule="auto"/>
              <w:rPr>
                <w:rFonts w:ascii="Calibri" w:eastAsia="Calibri" w:hAnsi="Calibri" w:cs="Times New Roman"/>
                <w:lang w:val="en-US"/>
              </w:rPr>
            </w:pPr>
          </w:p>
          <w:p w14:paraId="42FD0DDA" w14:textId="77777777" w:rsidR="00717D94" w:rsidRPr="00761066" w:rsidRDefault="00717D94" w:rsidP="00717D94">
            <w:pPr>
              <w:numPr>
                <w:ilvl w:val="0"/>
                <w:numId w:val="28"/>
              </w:numPr>
              <w:spacing w:after="0" w:line="240" w:lineRule="auto"/>
              <w:rPr>
                <w:rFonts w:ascii="Calibri" w:eastAsia="Calibri" w:hAnsi="Calibri" w:cs="Times New Roman"/>
                <w:lang w:val="en-US"/>
              </w:rPr>
            </w:pPr>
            <w:proofErr w:type="spellStart"/>
            <w:r>
              <w:rPr>
                <w:rFonts w:ascii="Calibri" w:eastAsia="Calibri" w:hAnsi="Calibri" w:cs="Times New Roman"/>
                <w:lang w:val="en-US"/>
              </w:rPr>
              <w:t>evaluacija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učenika</w:t>
            </w:r>
            <w:proofErr w:type="spellEnd"/>
          </w:p>
          <w:p w14:paraId="0109477B" w14:textId="77777777" w:rsidR="00717D94" w:rsidRPr="00761066" w:rsidRDefault="00717D94" w:rsidP="00717D94">
            <w:pPr>
              <w:spacing w:after="0" w:line="240" w:lineRule="auto"/>
              <w:ind w:left="720"/>
              <w:rPr>
                <w:rFonts w:ascii="Calibri" w:eastAsia="Calibri" w:hAnsi="Calibri" w:cs="Times New Roman"/>
                <w:lang w:val="en-US"/>
              </w:rPr>
            </w:pPr>
          </w:p>
        </w:tc>
      </w:tr>
    </w:tbl>
    <w:p w14:paraId="24102790" w14:textId="77777777" w:rsidR="00717D94" w:rsidRPr="00717D94" w:rsidRDefault="00717D94" w:rsidP="00717D94">
      <w:pPr>
        <w:rPr>
          <w:rFonts w:ascii="Calibri" w:eastAsia="Times New Roman" w:hAnsi="Calibri" w:cs="Times New Roman"/>
          <w:b/>
          <w:bCs/>
          <w:color w:val="4F81BD"/>
          <w:sz w:val="36"/>
          <w:szCs w:val="36"/>
          <w:lang w:eastAsia="hr-HR"/>
        </w:rPr>
      </w:pPr>
    </w:p>
    <w:p w14:paraId="33EE9181" w14:textId="77777777" w:rsidR="00D05ABE" w:rsidRDefault="00D05ABE"/>
    <w:p w14:paraId="16656A2C" w14:textId="3542052A" w:rsidR="00312E50" w:rsidRDefault="00312E50"/>
    <w:p w14:paraId="40CCFECA" w14:textId="13575FC1" w:rsidR="00717D94" w:rsidRDefault="00717D94"/>
    <w:p w14:paraId="1A0136D3" w14:textId="3BA0E99C" w:rsidR="00717D94" w:rsidRDefault="00717D94"/>
    <w:p w14:paraId="272EDEEA" w14:textId="4C2A774C" w:rsidR="00717D94" w:rsidRDefault="00717D94"/>
    <w:tbl>
      <w:tblPr>
        <w:tblW w:w="9298" w:type="dxa"/>
        <w:tblInd w:w="-118" w:type="dxa"/>
        <w:tblLayout w:type="fixed"/>
        <w:tblLook w:val="04A0" w:firstRow="1" w:lastRow="0" w:firstColumn="1" w:lastColumn="0" w:noHBand="0" w:noVBand="1"/>
      </w:tblPr>
      <w:tblGrid>
        <w:gridCol w:w="2628"/>
        <w:gridCol w:w="6670"/>
      </w:tblGrid>
      <w:tr w:rsidR="00717D94" w:rsidRPr="00717D94" w14:paraId="5EE35D2E" w14:textId="77777777" w:rsidTr="00717D94">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7171B005" w14:textId="77777777" w:rsidR="00717D94" w:rsidRPr="00717D94" w:rsidRDefault="00717D94" w:rsidP="00717D94">
            <w:pPr>
              <w:suppressAutoHyphens/>
              <w:rPr>
                <w:sz w:val="28"/>
                <w:szCs w:val="28"/>
              </w:rPr>
            </w:pPr>
            <w:r w:rsidRPr="00717D94">
              <w:rPr>
                <w:sz w:val="28"/>
                <w:szCs w:val="28"/>
              </w:rPr>
              <w:lastRenderedPageBreak/>
              <w:t xml:space="preserve">  Aktivnost, program</w:t>
            </w:r>
          </w:p>
          <w:p w14:paraId="317AAFDF" w14:textId="77777777" w:rsidR="00717D94" w:rsidRPr="00717D94" w:rsidRDefault="00717D94" w:rsidP="00717D94">
            <w:pPr>
              <w:suppressAutoHyphens/>
              <w:rPr>
                <w:sz w:val="28"/>
                <w:szCs w:val="28"/>
              </w:rPr>
            </w:pPr>
            <w:r w:rsidRPr="00717D94">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4AB9C1D2" w14:textId="77777777" w:rsidR="00717D94" w:rsidRPr="00717D94" w:rsidRDefault="00717D94" w:rsidP="00717D94">
            <w:pPr>
              <w:suppressAutoHyphens/>
              <w:rPr>
                <w:sz w:val="28"/>
                <w:szCs w:val="28"/>
              </w:rPr>
            </w:pPr>
            <w:r w:rsidRPr="00717D94">
              <w:rPr>
                <w:sz w:val="28"/>
                <w:szCs w:val="28"/>
              </w:rPr>
              <w:t xml:space="preserve">                         </w:t>
            </w:r>
          </w:p>
          <w:p w14:paraId="534D7DE3" w14:textId="77777777" w:rsidR="00717D94" w:rsidRPr="00717D94" w:rsidRDefault="00717D94" w:rsidP="00717D94">
            <w:pPr>
              <w:suppressAutoHyphens/>
              <w:jc w:val="center"/>
              <w:rPr>
                <w:rFonts w:ascii="Times New Roman" w:hAnsi="Times New Roman"/>
                <w:b/>
                <w:i/>
                <w:sz w:val="32"/>
                <w:szCs w:val="32"/>
              </w:rPr>
            </w:pPr>
            <w:r w:rsidRPr="00717D94">
              <w:rPr>
                <w:rFonts w:ascii="Times New Roman" w:hAnsi="Times New Roman"/>
                <w:b/>
                <w:i/>
                <w:sz w:val="32"/>
                <w:szCs w:val="32"/>
              </w:rPr>
              <w:t>VOLIM GRAD KOJI TEČE</w:t>
            </w:r>
          </w:p>
        </w:tc>
      </w:tr>
      <w:tr w:rsidR="00717D94" w:rsidRPr="00717D94" w14:paraId="6E94674B" w14:textId="77777777" w:rsidTr="00717D94">
        <w:trPr>
          <w:trHeight w:val="196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37AA73E" w14:textId="77777777" w:rsidR="00717D94" w:rsidRPr="00717D94" w:rsidRDefault="00717D94" w:rsidP="00717D94">
            <w:pPr>
              <w:suppressAutoHyphens/>
              <w:snapToGrid w:val="0"/>
              <w:rPr>
                <w:b/>
                <w:i/>
                <w:sz w:val="28"/>
                <w:szCs w:val="28"/>
              </w:rPr>
            </w:pPr>
          </w:p>
          <w:p w14:paraId="236EE731" w14:textId="77777777" w:rsidR="00717D94" w:rsidRPr="00717D94" w:rsidRDefault="00717D94" w:rsidP="00717D94">
            <w:pPr>
              <w:suppressAutoHyphens/>
              <w:rPr>
                <w:sz w:val="28"/>
                <w:szCs w:val="28"/>
              </w:rPr>
            </w:pPr>
            <w:r w:rsidRPr="00717D94">
              <w:rPr>
                <w:sz w:val="28"/>
                <w:szCs w:val="28"/>
              </w:rPr>
              <w:t>Ciljevi aktivnosti,</w:t>
            </w:r>
          </w:p>
          <w:p w14:paraId="70A80B54" w14:textId="77777777" w:rsidR="00717D94" w:rsidRPr="00717D94" w:rsidRDefault="00717D94" w:rsidP="00717D94">
            <w:pPr>
              <w:suppressAutoHyphens/>
              <w:rPr>
                <w:sz w:val="28"/>
                <w:szCs w:val="28"/>
              </w:rPr>
            </w:pPr>
            <w:r w:rsidRPr="00717D94">
              <w:rPr>
                <w:sz w:val="28"/>
                <w:szCs w:val="28"/>
              </w:rPr>
              <w:t xml:space="preserve">    programa i/ili      </w:t>
            </w:r>
          </w:p>
          <w:p w14:paraId="79C78F1F" w14:textId="77777777" w:rsidR="00717D94" w:rsidRPr="00717D94" w:rsidRDefault="00717D94" w:rsidP="00717D94">
            <w:pPr>
              <w:suppressAutoHyphens/>
              <w:rPr>
                <w:sz w:val="28"/>
                <w:szCs w:val="28"/>
              </w:rPr>
            </w:pPr>
            <w:r w:rsidRPr="00717D94">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77CA90F8" w14:textId="77777777" w:rsidR="00717D94" w:rsidRPr="00717D94" w:rsidRDefault="00717D94" w:rsidP="00717D94">
            <w:pPr>
              <w:suppressAutoHyphens/>
              <w:snapToGrid w:val="0"/>
              <w:rPr>
                <w:rFonts w:ascii="Times New Roman" w:hAnsi="Times New Roman"/>
                <w:sz w:val="28"/>
                <w:szCs w:val="28"/>
              </w:rPr>
            </w:pPr>
          </w:p>
          <w:p w14:paraId="31286BE9" w14:textId="77777777" w:rsidR="00717D94" w:rsidRPr="00717D94" w:rsidRDefault="00717D94" w:rsidP="00191B90">
            <w:pPr>
              <w:numPr>
                <w:ilvl w:val="0"/>
                <w:numId w:val="67"/>
              </w:numPr>
              <w:suppressAutoHyphens/>
              <w:rPr>
                <w:rFonts w:ascii="Times New Roman" w:hAnsi="Times New Roman"/>
              </w:rPr>
            </w:pPr>
            <w:r w:rsidRPr="00717D94">
              <w:rPr>
                <w:rFonts w:ascii="Times New Roman" w:hAnsi="Times New Roman"/>
                <w:sz w:val="28"/>
                <w:szCs w:val="28"/>
              </w:rPr>
              <w:t>što bolje upoznavanje grada u kojem živimo, zanimljive institucije i sadržaji u gradu ( Dječja kuća, radio, crkva na Trsatu, kazalište, stadion i bazeni na Kantridi</w:t>
            </w:r>
          </w:p>
          <w:p w14:paraId="76C0A02F" w14:textId="77777777" w:rsidR="00717D94" w:rsidRPr="00717D94" w:rsidRDefault="00717D94" w:rsidP="00191B90">
            <w:pPr>
              <w:numPr>
                <w:ilvl w:val="0"/>
                <w:numId w:val="67"/>
              </w:numPr>
              <w:suppressAutoHyphens/>
              <w:rPr>
                <w:rFonts w:ascii="Times New Roman" w:hAnsi="Times New Roman"/>
                <w:sz w:val="28"/>
                <w:szCs w:val="28"/>
              </w:rPr>
            </w:pPr>
            <w:r w:rsidRPr="00717D94">
              <w:rPr>
                <w:rFonts w:ascii="Times New Roman" w:hAnsi="Times New Roman"/>
                <w:sz w:val="28"/>
                <w:szCs w:val="28"/>
              </w:rPr>
              <w:t>odgovoriti na pitanja kao što su: kako je nastao grad, kakva je povijest grada, gdje se što nalazi, tko mu je dao ime?</w:t>
            </w:r>
          </w:p>
          <w:p w14:paraId="56CE2368" w14:textId="77777777" w:rsidR="00717D94" w:rsidRPr="00717D94" w:rsidRDefault="00717D94" w:rsidP="00191B90">
            <w:pPr>
              <w:numPr>
                <w:ilvl w:val="0"/>
                <w:numId w:val="67"/>
              </w:numPr>
              <w:suppressAutoHyphens/>
              <w:rPr>
                <w:rFonts w:ascii="Times New Roman" w:hAnsi="Times New Roman"/>
                <w:sz w:val="28"/>
                <w:szCs w:val="28"/>
              </w:rPr>
            </w:pPr>
            <w:r w:rsidRPr="00717D94">
              <w:rPr>
                <w:rFonts w:ascii="Times New Roman" w:hAnsi="Times New Roman"/>
                <w:sz w:val="28"/>
                <w:szCs w:val="28"/>
              </w:rPr>
              <w:t>poticati učenike na istraživanje tko su najpoznatiji Riječani kroz povijest i danas</w:t>
            </w:r>
          </w:p>
          <w:p w14:paraId="3D314232" w14:textId="77777777" w:rsidR="00717D94" w:rsidRPr="00717D94" w:rsidRDefault="00717D94" w:rsidP="00191B90">
            <w:pPr>
              <w:numPr>
                <w:ilvl w:val="0"/>
                <w:numId w:val="67"/>
              </w:numPr>
              <w:suppressAutoHyphens/>
              <w:rPr>
                <w:rFonts w:ascii="Times New Roman" w:hAnsi="Times New Roman"/>
              </w:rPr>
            </w:pPr>
            <w:r w:rsidRPr="00717D94">
              <w:rPr>
                <w:rFonts w:ascii="Times New Roman" w:hAnsi="Times New Roman"/>
                <w:sz w:val="28"/>
                <w:szCs w:val="28"/>
              </w:rPr>
              <w:t>upoznati, istražiti i analizirati zanimljivosti u/o gradu Rijeci</w:t>
            </w:r>
          </w:p>
          <w:p w14:paraId="25C543D8" w14:textId="77777777" w:rsidR="00717D94" w:rsidRPr="00717D94" w:rsidRDefault="00717D94" w:rsidP="00191B90">
            <w:pPr>
              <w:numPr>
                <w:ilvl w:val="0"/>
                <w:numId w:val="67"/>
              </w:numPr>
              <w:suppressAutoHyphens/>
              <w:rPr>
                <w:rFonts w:ascii="Times New Roman" w:hAnsi="Times New Roman"/>
                <w:sz w:val="28"/>
                <w:szCs w:val="28"/>
              </w:rPr>
            </w:pPr>
            <w:r w:rsidRPr="00717D94">
              <w:rPr>
                <w:rFonts w:ascii="Times New Roman" w:hAnsi="Times New Roman"/>
                <w:sz w:val="28"/>
                <w:szCs w:val="28"/>
              </w:rPr>
              <w:t>razvijanje ljubavi i osjećaja pripadnosti gradu u kojem živimo</w:t>
            </w:r>
          </w:p>
          <w:p w14:paraId="1BC87A7B" w14:textId="77777777" w:rsidR="00717D94" w:rsidRPr="00717D94" w:rsidRDefault="00717D94" w:rsidP="00191B90">
            <w:pPr>
              <w:numPr>
                <w:ilvl w:val="0"/>
                <w:numId w:val="67"/>
              </w:numPr>
              <w:suppressAutoHyphens/>
              <w:rPr>
                <w:rFonts w:ascii="Times New Roman" w:hAnsi="Times New Roman"/>
                <w:sz w:val="28"/>
                <w:szCs w:val="28"/>
              </w:rPr>
            </w:pPr>
            <w:r w:rsidRPr="00717D94">
              <w:rPr>
                <w:rFonts w:ascii="Times New Roman" w:hAnsi="Times New Roman"/>
                <w:sz w:val="28"/>
                <w:szCs w:val="28"/>
              </w:rPr>
              <w:t>razvijati svijest o posebnosti, različitostima i jedinstvenosti grada Rijeke</w:t>
            </w:r>
          </w:p>
          <w:p w14:paraId="750F7F52" w14:textId="77777777" w:rsidR="00717D94" w:rsidRPr="00717D94" w:rsidRDefault="00717D94" w:rsidP="00717D94">
            <w:pPr>
              <w:suppressAutoHyphens/>
              <w:rPr>
                <w:sz w:val="28"/>
                <w:szCs w:val="28"/>
              </w:rPr>
            </w:pPr>
          </w:p>
        </w:tc>
      </w:tr>
      <w:tr w:rsidR="00717D94" w:rsidRPr="00717D94" w14:paraId="7CC35ED2" w14:textId="77777777" w:rsidTr="00717D94">
        <w:trPr>
          <w:trHeight w:val="1980"/>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E4BA7D9" w14:textId="77777777" w:rsidR="00717D94" w:rsidRPr="00717D94" w:rsidRDefault="00717D94" w:rsidP="00717D94">
            <w:pPr>
              <w:suppressAutoHyphens/>
              <w:snapToGrid w:val="0"/>
              <w:rPr>
                <w:sz w:val="28"/>
                <w:szCs w:val="28"/>
              </w:rPr>
            </w:pPr>
          </w:p>
          <w:p w14:paraId="4773168F" w14:textId="77777777" w:rsidR="00717D94" w:rsidRPr="00717D94" w:rsidRDefault="00717D94" w:rsidP="00717D94">
            <w:pPr>
              <w:suppressAutoHyphens/>
              <w:rPr>
                <w:sz w:val="28"/>
                <w:szCs w:val="28"/>
              </w:rPr>
            </w:pPr>
            <w:r w:rsidRPr="00717D94">
              <w:rPr>
                <w:sz w:val="28"/>
                <w:szCs w:val="28"/>
              </w:rPr>
              <w:t>Namjena aktivnosti,</w:t>
            </w:r>
          </w:p>
          <w:p w14:paraId="253546EA" w14:textId="77777777" w:rsidR="00717D94" w:rsidRPr="00717D94" w:rsidRDefault="00717D94" w:rsidP="00717D94">
            <w:pPr>
              <w:suppressAutoHyphens/>
              <w:rPr>
                <w:sz w:val="28"/>
                <w:szCs w:val="28"/>
              </w:rPr>
            </w:pPr>
            <w:r w:rsidRPr="00717D94">
              <w:rPr>
                <w:sz w:val="28"/>
                <w:szCs w:val="28"/>
              </w:rPr>
              <w:t xml:space="preserve">    programa i /ili   </w:t>
            </w:r>
          </w:p>
          <w:p w14:paraId="07EE461E" w14:textId="77777777" w:rsidR="00717D94" w:rsidRPr="00717D94" w:rsidRDefault="00717D94" w:rsidP="00717D94">
            <w:pPr>
              <w:suppressAutoHyphens/>
              <w:rPr>
                <w:sz w:val="28"/>
                <w:szCs w:val="28"/>
              </w:rPr>
            </w:pPr>
            <w:r w:rsidRPr="00717D94">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5B04AED6" w14:textId="77777777" w:rsidR="00717D94" w:rsidRPr="00717D94" w:rsidRDefault="00717D94" w:rsidP="00191B90">
            <w:pPr>
              <w:numPr>
                <w:ilvl w:val="0"/>
                <w:numId w:val="66"/>
              </w:numPr>
              <w:suppressAutoHyphens/>
              <w:rPr>
                <w:rFonts w:ascii="Times New Roman" w:hAnsi="Times New Roman"/>
              </w:rPr>
            </w:pPr>
            <w:r w:rsidRPr="00717D94">
              <w:rPr>
                <w:rFonts w:ascii="Times New Roman" w:hAnsi="Times New Roman"/>
                <w:sz w:val="28"/>
                <w:szCs w:val="28"/>
              </w:rPr>
              <w:t>stečena znanja koristiti u nastavi te ista znati primijeniti u svakodnevnom životu</w:t>
            </w:r>
          </w:p>
          <w:p w14:paraId="5DB41B96"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razvijati svijest o važnosti poznavanja sredine u kojoj živimo</w:t>
            </w:r>
          </w:p>
          <w:p w14:paraId="61932D25"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razvijati svijest kako svaki pojedinac pridonosi vrijednostima sredine u kojoj živi</w:t>
            </w:r>
          </w:p>
          <w:p w14:paraId="6637D49B"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razvijati sposobnost uočavanja, uspoređivanja, opisivanja i logičkog razmišljanja</w:t>
            </w:r>
          </w:p>
          <w:p w14:paraId="06E43B4B" w14:textId="77777777" w:rsidR="00717D94" w:rsidRPr="00717D94" w:rsidRDefault="00717D94" w:rsidP="00717D94">
            <w:pPr>
              <w:suppressAutoHyphens/>
              <w:ind w:left="720"/>
              <w:rPr>
                <w:sz w:val="28"/>
                <w:szCs w:val="28"/>
              </w:rPr>
            </w:pPr>
          </w:p>
        </w:tc>
      </w:tr>
      <w:tr w:rsidR="00717D94" w:rsidRPr="00717D94" w14:paraId="06340D6B" w14:textId="77777777" w:rsidTr="00717D94">
        <w:trPr>
          <w:trHeight w:val="177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E198F6E" w14:textId="77777777" w:rsidR="00717D94" w:rsidRPr="00717D94" w:rsidRDefault="00717D94" w:rsidP="00717D94">
            <w:pPr>
              <w:suppressAutoHyphens/>
              <w:snapToGrid w:val="0"/>
              <w:rPr>
                <w:sz w:val="28"/>
                <w:szCs w:val="28"/>
              </w:rPr>
            </w:pPr>
          </w:p>
          <w:p w14:paraId="65A05396" w14:textId="77777777" w:rsidR="00717D94" w:rsidRPr="00717D94" w:rsidRDefault="00717D94" w:rsidP="00717D94">
            <w:pPr>
              <w:suppressAutoHyphens/>
              <w:rPr>
                <w:sz w:val="28"/>
                <w:szCs w:val="28"/>
              </w:rPr>
            </w:pPr>
            <w:r w:rsidRPr="00717D94">
              <w:rPr>
                <w:sz w:val="28"/>
                <w:szCs w:val="28"/>
              </w:rPr>
              <w:t xml:space="preserve">Nositelj aktivnosti,    </w:t>
            </w:r>
          </w:p>
          <w:p w14:paraId="52B39F98" w14:textId="77777777" w:rsidR="00717D94" w:rsidRPr="00717D94" w:rsidRDefault="00717D94" w:rsidP="00717D94">
            <w:pPr>
              <w:suppressAutoHyphens/>
              <w:rPr>
                <w:sz w:val="28"/>
                <w:szCs w:val="28"/>
              </w:rPr>
            </w:pPr>
            <w:r w:rsidRPr="00717D94">
              <w:rPr>
                <w:sz w:val="28"/>
                <w:szCs w:val="28"/>
              </w:rPr>
              <w:t xml:space="preserve">  programa i /ili projekta i njihova     </w:t>
            </w:r>
          </w:p>
          <w:p w14:paraId="4FFE7EF5" w14:textId="77777777" w:rsidR="00717D94" w:rsidRPr="00717D94" w:rsidRDefault="00717D94" w:rsidP="00717D94">
            <w:pPr>
              <w:suppressAutoHyphens/>
              <w:rPr>
                <w:sz w:val="28"/>
                <w:szCs w:val="28"/>
              </w:rPr>
            </w:pPr>
            <w:r w:rsidRPr="00717D94">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715956B1" w14:textId="77777777" w:rsidR="00717D94" w:rsidRPr="00717D94" w:rsidRDefault="00717D94" w:rsidP="00717D94">
            <w:pPr>
              <w:suppressAutoHyphens/>
              <w:snapToGrid w:val="0"/>
              <w:jc w:val="center"/>
              <w:rPr>
                <w:rFonts w:ascii="Times New Roman" w:hAnsi="Times New Roman"/>
                <w:sz w:val="28"/>
                <w:szCs w:val="28"/>
              </w:rPr>
            </w:pPr>
          </w:p>
          <w:p w14:paraId="0B5FAE67" w14:textId="77777777" w:rsidR="00717D94" w:rsidRPr="00717D94" w:rsidRDefault="00717D94" w:rsidP="00717D94">
            <w:pPr>
              <w:suppressAutoHyphens/>
              <w:snapToGrid w:val="0"/>
              <w:jc w:val="center"/>
              <w:rPr>
                <w:rFonts w:ascii="Times New Roman" w:hAnsi="Times New Roman"/>
                <w:sz w:val="28"/>
                <w:szCs w:val="28"/>
              </w:rPr>
            </w:pPr>
          </w:p>
          <w:p w14:paraId="70B260AF" w14:textId="77777777" w:rsidR="00717D94" w:rsidRPr="00717D94" w:rsidRDefault="00717D94" w:rsidP="00717D94">
            <w:pPr>
              <w:suppressAutoHyphens/>
              <w:snapToGrid w:val="0"/>
              <w:jc w:val="center"/>
              <w:rPr>
                <w:rFonts w:ascii="Times New Roman" w:hAnsi="Times New Roman"/>
                <w:sz w:val="28"/>
                <w:szCs w:val="28"/>
              </w:rPr>
            </w:pPr>
            <w:r w:rsidRPr="00717D94">
              <w:rPr>
                <w:rFonts w:ascii="Times New Roman" w:hAnsi="Times New Roman"/>
                <w:sz w:val="28"/>
                <w:szCs w:val="28"/>
              </w:rPr>
              <w:t>- učiteljica produženog boravka Tea Mihelić</w:t>
            </w:r>
          </w:p>
        </w:tc>
      </w:tr>
      <w:tr w:rsidR="00717D94" w:rsidRPr="00717D94" w14:paraId="2B45EAED" w14:textId="77777777" w:rsidTr="00717D94">
        <w:trPr>
          <w:trHeight w:val="125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15F36E75" w14:textId="77777777" w:rsidR="00717D94" w:rsidRPr="00717D94" w:rsidRDefault="00717D94" w:rsidP="00717D94">
            <w:pPr>
              <w:suppressAutoHyphens/>
              <w:rPr>
                <w:sz w:val="28"/>
                <w:szCs w:val="28"/>
              </w:rPr>
            </w:pPr>
            <w:r w:rsidRPr="00717D94">
              <w:rPr>
                <w:sz w:val="28"/>
                <w:szCs w:val="28"/>
              </w:rPr>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36E134E7"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izrada plakata</w:t>
            </w:r>
          </w:p>
          <w:p w14:paraId="78B756CF"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različiti oblici rada u produženom boravku; likovni rad – ilustracija teksta</w:t>
            </w:r>
          </w:p>
          <w:p w14:paraId="2C8A3BAF"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literarni rad</w:t>
            </w:r>
          </w:p>
          <w:p w14:paraId="4E208569" w14:textId="77777777" w:rsidR="00717D94" w:rsidRPr="00717D94" w:rsidRDefault="00717D94" w:rsidP="00191B90">
            <w:pPr>
              <w:numPr>
                <w:ilvl w:val="0"/>
                <w:numId w:val="66"/>
              </w:numPr>
              <w:suppressAutoHyphens/>
              <w:rPr>
                <w:rFonts w:ascii="Times New Roman" w:hAnsi="Times New Roman"/>
                <w:sz w:val="28"/>
                <w:szCs w:val="28"/>
              </w:rPr>
            </w:pPr>
            <w:r w:rsidRPr="00717D94">
              <w:rPr>
                <w:rFonts w:ascii="Times New Roman" w:hAnsi="Times New Roman"/>
                <w:sz w:val="28"/>
                <w:szCs w:val="28"/>
              </w:rPr>
              <w:t>igrokaz</w:t>
            </w:r>
          </w:p>
          <w:p w14:paraId="50AAE902" w14:textId="77777777" w:rsidR="00717D94" w:rsidRPr="00717D94" w:rsidRDefault="00717D94" w:rsidP="00191B90">
            <w:pPr>
              <w:numPr>
                <w:ilvl w:val="0"/>
                <w:numId w:val="66"/>
              </w:numPr>
              <w:suppressAutoHyphens/>
              <w:rPr>
                <w:rFonts w:ascii="Times New Roman" w:hAnsi="Times New Roman"/>
              </w:rPr>
            </w:pPr>
            <w:r w:rsidRPr="00717D94">
              <w:rPr>
                <w:rFonts w:ascii="Times New Roman" w:hAnsi="Times New Roman"/>
                <w:sz w:val="28"/>
                <w:szCs w:val="28"/>
              </w:rPr>
              <w:t>pjevanje</w:t>
            </w:r>
          </w:p>
          <w:p w14:paraId="47B9BFBA" w14:textId="77777777" w:rsidR="00717D94" w:rsidRPr="00717D94" w:rsidRDefault="00717D94" w:rsidP="00191B90">
            <w:pPr>
              <w:numPr>
                <w:ilvl w:val="0"/>
                <w:numId w:val="66"/>
              </w:numPr>
              <w:suppressAutoHyphens/>
              <w:rPr>
                <w:rFonts w:ascii="Times New Roman" w:hAnsi="Times New Roman"/>
              </w:rPr>
            </w:pPr>
            <w:r w:rsidRPr="00717D94">
              <w:rPr>
                <w:rFonts w:ascii="Times New Roman" w:hAnsi="Times New Roman"/>
                <w:sz w:val="28"/>
                <w:szCs w:val="28"/>
              </w:rPr>
              <w:t xml:space="preserve">   crtanje gradske ure</w:t>
            </w:r>
          </w:p>
          <w:p w14:paraId="3BFD1FC8" w14:textId="77777777" w:rsidR="00717D94" w:rsidRPr="00717D94" w:rsidRDefault="00717D94" w:rsidP="00717D94">
            <w:pPr>
              <w:suppressAutoHyphens/>
              <w:rPr>
                <w:rFonts w:ascii="Times New Roman" w:hAnsi="Times New Roman"/>
              </w:rPr>
            </w:pPr>
            <w:r w:rsidRPr="00717D94">
              <w:rPr>
                <w:rFonts w:ascii="Times New Roman" w:hAnsi="Times New Roman"/>
                <w:sz w:val="28"/>
                <w:szCs w:val="28"/>
              </w:rPr>
              <w:t xml:space="preserve">       -   multimedija i Internet</w:t>
            </w:r>
          </w:p>
          <w:p w14:paraId="78B913FE" w14:textId="77777777" w:rsidR="00717D94" w:rsidRPr="00717D94" w:rsidRDefault="00717D94" w:rsidP="00717D94">
            <w:pPr>
              <w:suppressAutoHyphens/>
              <w:rPr>
                <w:rFonts w:ascii="Times New Roman" w:hAnsi="Times New Roman"/>
              </w:rPr>
            </w:pPr>
            <w:r w:rsidRPr="00717D94">
              <w:rPr>
                <w:rFonts w:ascii="Times New Roman" w:hAnsi="Times New Roman"/>
                <w:sz w:val="28"/>
                <w:szCs w:val="28"/>
              </w:rPr>
              <w:t>-    pjevanje pjesme ''Najdraža Rijeko''</w:t>
            </w:r>
          </w:p>
          <w:p w14:paraId="6F40FD64" w14:textId="77777777" w:rsidR="00717D94" w:rsidRPr="00717D94" w:rsidRDefault="00717D94" w:rsidP="00717D94">
            <w:pPr>
              <w:suppressAutoHyphens/>
              <w:rPr>
                <w:rFonts w:ascii="Times New Roman" w:hAnsi="Times New Roman"/>
              </w:rPr>
            </w:pPr>
            <w:r w:rsidRPr="00717D94">
              <w:rPr>
                <w:rFonts w:ascii="Times New Roman" w:hAnsi="Times New Roman"/>
                <w:sz w:val="28"/>
                <w:szCs w:val="28"/>
              </w:rPr>
              <w:t>-    istražujemo poznate Riječane</w:t>
            </w:r>
          </w:p>
        </w:tc>
      </w:tr>
      <w:tr w:rsidR="00717D94" w:rsidRPr="00717D94" w14:paraId="29474D80" w14:textId="77777777" w:rsidTr="00717D94">
        <w:trPr>
          <w:trHeight w:val="125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34525AD8" w14:textId="77777777" w:rsidR="00717D94" w:rsidRPr="00717D94" w:rsidRDefault="00717D94" w:rsidP="00717D94">
            <w:pPr>
              <w:suppressAutoHyphens/>
              <w:rPr>
                <w:sz w:val="28"/>
                <w:szCs w:val="28"/>
              </w:rPr>
            </w:pPr>
            <w:proofErr w:type="spellStart"/>
            <w:r w:rsidRPr="00717D94">
              <w:rPr>
                <w:sz w:val="28"/>
                <w:szCs w:val="28"/>
              </w:rPr>
              <w:t>Vremenik</w:t>
            </w:r>
            <w:proofErr w:type="spellEnd"/>
            <w:r w:rsidRPr="00717D94">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5673D4A7" w14:textId="77777777" w:rsidR="00717D94" w:rsidRPr="00717D94" w:rsidRDefault="00717D94" w:rsidP="00717D94">
            <w:pPr>
              <w:suppressAutoHyphens/>
              <w:snapToGrid w:val="0"/>
              <w:rPr>
                <w:rFonts w:ascii="Times New Roman" w:hAnsi="Times New Roman"/>
                <w:sz w:val="28"/>
                <w:szCs w:val="28"/>
              </w:rPr>
            </w:pPr>
          </w:p>
          <w:p w14:paraId="34B1EFBF" w14:textId="77777777" w:rsidR="00717D94" w:rsidRPr="00717D94" w:rsidRDefault="00717D94" w:rsidP="00717D94">
            <w:pPr>
              <w:suppressAutoHyphens/>
              <w:rPr>
                <w:rFonts w:ascii="Times New Roman" w:hAnsi="Times New Roman"/>
              </w:rPr>
            </w:pPr>
            <w:r w:rsidRPr="00717D94">
              <w:rPr>
                <w:rFonts w:ascii="Times New Roman" w:hAnsi="Times New Roman"/>
                <w:sz w:val="28"/>
                <w:szCs w:val="28"/>
              </w:rPr>
              <w:t xml:space="preserve">     - studeni 2021.</w:t>
            </w:r>
          </w:p>
        </w:tc>
      </w:tr>
      <w:tr w:rsidR="00717D94" w:rsidRPr="00717D94" w14:paraId="203B5C8A" w14:textId="77777777" w:rsidTr="00717D94">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F74FC8C" w14:textId="77777777" w:rsidR="00717D94" w:rsidRPr="00717D94" w:rsidRDefault="00717D94" w:rsidP="00717D94">
            <w:pPr>
              <w:suppressAutoHyphens/>
              <w:rPr>
                <w:sz w:val="28"/>
                <w:szCs w:val="28"/>
              </w:rPr>
            </w:pPr>
            <w:r w:rsidRPr="00717D94">
              <w:rPr>
                <w:sz w:val="28"/>
                <w:szCs w:val="28"/>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3609408E" w14:textId="77777777" w:rsidR="00717D94" w:rsidRPr="00717D94" w:rsidRDefault="00717D94" w:rsidP="00717D94">
            <w:pPr>
              <w:suppressAutoHyphens/>
              <w:snapToGrid w:val="0"/>
              <w:rPr>
                <w:rFonts w:ascii="Times New Roman" w:hAnsi="Times New Roman"/>
                <w:sz w:val="28"/>
                <w:szCs w:val="28"/>
              </w:rPr>
            </w:pPr>
          </w:p>
          <w:p w14:paraId="1BFE5C2F" w14:textId="77777777" w:rsidR="00717D94" w:rsidRPr="00717D94" w:rsidRDefault="00717D94" w:rsidP="00717D94">
            <w:pPr>
              <w:suppressAutoHyphens/>
              <w:ind w:left="360"/>
              <w:rPr>
                <w:rFonts w:ascii="Times New Roman" w:hAnsi="Times New Roman"/>
                <w:sz w:val="28"/>
                <w:szCs w:val="28"/>
              </w:rPr>
            </w:pPr>
            <w:r w:rsidRPr="00717D94">
              <w:rPr>
                <w:rFonts w:ascii="Times New Roman" w:hAnsi="Times New Roman"/>
                <w:sz w:val="28"/>
                <w:szCs w:val="28"/>
              </w:rPr>
              <w:t>- ankete, upitnici</w:t>
            </w:r>
          </w:p>
          <w:p w14:paraId="08232D53" w14:textId="77777777" w:rsidR="00717D94" w:rsidRPr="00717D94" w:rsidRDefault="00717D94" w:rsidP="00717D94">
            <w:pPr>
              <w:suppressAutoHyphens/>
              <w:ind w:left="360"/>
              <w:rPr>
                <w:rFonts w:ascii="Times New Roman" w:hAnsi="Times New Roman"/>
                <w:sz w:val="28"/>
                <w:szCs w:val="28"/>
              </w:rPr>
            </w:pPr>
            <w:r w:rsidRPr="00717D94">
              <w:rPr>
                <w:rFonts w:ascii="Times New Roman" w:hAnsi="Times New Roman"/>
                <w:sz w:val="28"/>
                <w:szCs w:val="28"/>
              </w:rPr>
              <w:t xml:space="preserve">- </w:t>
            </w:r>
            <w:proofErr w:type="spellStart"/>
            <w:r w:rsidRPr="00717D94">
              <w:rPr>
                <w:rFonts w:ascii="Times New Roman" w:hAnsi="Times New Roman"/>
                <w:sz w:val="28"/>
                <w:szCs w:val="28"/>
              </w:rPr>
              <w:t>samovrednovanje</w:t>
            </w:r>
            <w:proofErr w:type="spellEnd"/>
            <w:r w:rsidRPr="00717D94">
              <w:rPr>
                <w:rFonts w:ascii="Times New Roman" w:hAnsi="Times New Roman"/>
                <w:sz w:val="28"/>
                <w:szCs w:val="28"/>
              </w:rPr>
              <w:t xml:space="preserve"> učenika</w:t>
            </w:r>
          </w:p>
          <w:p w14:paraId="488E901C" w14:textId="77777777" w:rsidR="00717D94" w:rsidRPr="00717D94" w:rsidRDefault="00717D94" w:rsidP="00717D94">
            <w:pPr>
              <w:suppressAutoHyphens/>
              <w:ind w:left="360"/>
              <w:rPr>
                <w:rFonts w:ascii="Times New Roman" w:hAnsi="Times New Roman"/>
                <w:sz w:val="28"/>
                <w:szCs w:val="28"/>
              </w:rPr>
            </w:pPr>
            <w:r w:rsidRPr="00717D94">
              <w:rPr>
                <w:rFonts w:ascii="Times New Roman" w:hAnsi="Times New Roman"/>
                <w:sz w:val="28"/>
                <w:szCs w:val="28"/>
              </w:rPr>
              <w:t>- prezentacija drugim grupama produženog boravka</w:t>
            </w:r>
          </w:p>
        </w:tc>
      </w:tr>
      <w:tr w:rsidR="00717D94" w:rsidRPr="00717D94" w14:paraId="1B81B59F" w14:textId="77777777" w:rsidTr="00717D94">
        <w:trPr>
          <w:trHeight w:val="1080"/>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2059CFDC" w14:textId="77777777" w:rsidR="00717D94" w:rsidRPr="00717D94" w:rsidRDefault="00717D94" w:rsidP="00717D94">
            <w:pPr>
              <w:suppressAutoHyphens/>
              <w:rPr>
                <w:sz w:val="28"/>
                <w:szCs w:val="28"/>
              </w:rPr>
            </w:pPr>
            <w:r w:rsidRPr="00717D94">
              <w:rPr>
                <w:sz w:val="28"/>
                <w:szCs w:val="28"/>
              </w:rPr>
              <w:t xml:space="preserve">Detaljan troškovnik  </w:t>
            </w:r>
          </w:p>
          <w:p w14:paraId="3087E777" w14:textId="77777777" w:rsidR="00717D94" w:rsidRPr="00717D94" w:rsidRDefault="00717D94" w:rsidP="00717D94">
            <w:pPr>
              <w:suppressAutoHyphens/>
            </w:pPr>
            <w:r w:rsidRPr="00717D94">
              <w:rPr>
                <w:sz w:val="28"/>
                <w:szCs w:val="28"/>
              </w:rPr>
              <w:t>aktivnosti programa             - 100 kn</w:t>
            </w:r>
          </w:p>
          <w:p w14:paraId="68C79113" w14:textId="77777777" w:rsidR="00717D94" w:rsidRPr="00717D94" w:rsidRDefault="00717D94" w:rsidP="00717D94">
            <w:pPr>
              <w:suppressAutoHyphens/>
            </w:pPr>
            <w:r w:rsidRPr="00717D94">
              <w:rPr>
                <w:sz w:val="28"/>
                <w:szCs w:val="28"/>
              </w:rPr>
              <w:t xml:space="preserve">i/ili projekta              </w:t>
            </w:r>
          </w:p>
          <w:p w14:paraId="4B1585BB" w14:textId="77777777" w:rsidR="00717D94" w:rsidRPr="00717D94" w:rsidRDefault="00717D94" w:rsidP="00717D94">
            <w:pPr>
              <w:suppressAutoHyphens/>
              <w:rPr>
                <w:sz w:val="28"/>
                <w:szCs w:val="28"/>
              </w:rPr>
            </w:pPr>
          </w:p>
          <w:p w14:paraId="13B82C21" w14:textId="77777777" w:rsidR="00717D94" w:rsidRPr="00717D94" w:rsidRDefault="00717D94" w:rsidP="00717D94">
            <w:pPr>
              <w:suppressAutoHyphens/>
              <w:rPr>
                <w:sz w:val="28"/>
                <w:szCs w:val="28"/>
              </w:rPr>
            </w:pPr>
          </w:p>
        </w:tc>
      </w:tr>
    </w:tbl>
    <w:p w14:paraId="142F729B" w14:textId="5A21611D" w:rsidR="00717D94" w:rsidRDefault="00717D94"/>
    <w:tbl>
      <w:tblPr>
        <w:tblW w:w="9062" w:type="dxa"/>
        <w:tblLayout w:type="fixed"/>
        <w:tblLook w:val="01E0" w:firstRow="1" w:lastRow="1" w:firstColumn="1" w:lastColumn="1" w:noHBand="0" w:noVBand="0"/>
      </w:tblPr>
      <w:tblGrid>
        <w:gridCol w:w="2582"/>
        <w:gridCol w:w="6480"/>
      </w:tblGrid>
      <w:tr w:rsidR="00717D94" w:rsidRPr="00717D94" w14:paraId="366876B6" w14:textId="77777777" w:rsidTr="00717D94">
        <w:trPr>
          <w:trHeight w:val="1172"/>
        </w:trPr>
        <w:tc>
          <w:tcPr>
            <w:tcW w:w="2582" w:type="dxa"/>
            <w:tcBorders>
              <w:top w:val="single" w:sz="4" w:space="0" w:color="000000"/>
              <w:left w:val="single" w:sz="4" w:space="0" w:color="000000"/>
              <w:bottom w:val="single" w:sz="4" w:space="0" w:color="000000"/>
              <w:right w:val="single" w:sz="4" w:space="0" w:color="000000"/>
            </w:tcBorders>
            <w:shd w:val="clear" w:color="auto" w:fill="CCFFCC"/>
          </w:tcPr>
          <w:p w14:paraId="06661A3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lastRenderedPageBreak/>
              <w:t xml:space="preserve">  Aktivnost, program</w:t>
            </w:r>
          </w:p>
          <w:p w14:paraId="16082318"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i/ili projekt </w:t>
            </w:r>
          </w:p>
        </w:tc>
        <w:tc>
          <w:tcPr>
            <w:tcW w:w="6479" w:type="dxa"/>
            <w:tcBorders>
              <w:top w:val="single" w:sz="4" w:space="0" w:color="000000"/>
              <w:left w:val="single" w:sz="4" w:space="0" w:color="000000"/>
              <w:bottom w:val="single" w:sz="4" w:space="0" w:color="000000"/>
              <w:right w:val="single" w:sz="4" w:space="0" w:color="000000"/>
            </w:tcBorders>
          </w:tcPr>
          <w:p w14:paraId="51372044" w14:textId="77777777" w:rsidR="00717D94" w:rsidRPr="00717D94" w:rsidRDefault="00717D94" w:rsidP="00717D94">
            <w:pPr>
              <w:widowControl w:val="0"/>
              <w:suppressAutoHyphens/>
              <w:spacing w:after="0" w:line="240" w:lineRule="auto"/>
              <w:rPr>
                <w:rFonts w:ascii="Times New Roman" w:eastAsia="Times New Roman" w:hAnsi="Times New Roman" w:cs="Times New Roman"/>
                <w:b/>
                <w:i/>
                <w:sz w:val="32"/>
                <w:szCs w:val="32"/>
                <w:lang w:eastAsia="hr-HR"/>
              </w:rPr>
            </w:pPr>
          </w:p>
          <w:p w14:paraId="4ADDB4A8" w14:textId="77777777" w:rsidR="00717D94" w:rsidRPr="00717D94" w:rsidRDefault="00717D94" w:rsidP="00717D94">
            <w:pPr>
              <w:widowControl w:val="0"/>
              <w:suppressAutoHyphens/>
              <w:spacing w:after="0" w:line="240" w:lineRule="auto"/>
              <w:rPr>
                <w:rFonts w:ascii="Times New Roman" w:eastAsia="Times New Roman" w:hAnsi="Times New Roman" w:cs="Times New Roman"/>
                <w:b/>
                <w:i/>
                <w:sz w:val="32"/>
                <w:szCs w:val="32"/>
                <w:lang w:eastAsia="hr-HR"/>
              </w:rPr>
            </w:pPr>
            <w:r w:rsidRPr="00717D94">
              <w:rPr>
                <w:rFonts w:ascii="Times New Roman" w:eastAsia="Times New Roman" w:hAnsi="Times New Roman" w:cs="Times New Roman"/>
                <w:b/>
                <w:i/>
                <w:sz w:val="32"/>
                <w:szCs w:val="32"/>
                <w:lang w:eastAsia="hr-HR"/>
              </w:rPr>
              <w:t xml:space="preserve">          POZDRAV GODIŠNJIM DOBIMA</w:t>
            </w:r>
          </w:p>
        </w:tc>
      </w:tr>
      <w:tr w:rsidR="00717D94" w:rsidRPr="00717D94" w14:paraId="0FA092B6" w14:textId="77777777" w:rsidTr="00717D94">
        <w:trPr>
          <w:trHeight w:val="1602"/>
        </w:trPr>
        <w:tc>
          <w:tcPr>
            <w:tcW w:w="2582" w:type="dxa"/>
            <w:tcBorders>
              <w:top w:val="single" w:sz="4" w:space="0" w:color="000000"/>
              <w:left w:val="single" w:sz="4" w:space="0" w:color="000000"/>
              <w:bottom w:val="single" w:sz="4" w:space="0" w:color="000000"/>
              <w:right w:val="single" w:sz="4" w:space="0" w:color="000000"/>
            </w:tcBorders>
            <w:shd w:val="clear" w:color="auto" w:fill="CCFFCC"/>
          </w:tcPr>
          <w:p w14:paraId="609EEA4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4B8D73B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Ciljevi aktivnosti,</w:t>
            </w:r>
          </w:p>
          <w:p w14:paraId="0C9C09F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i/ili      </w:t>
            </w:r>
          </w:p>
          <w:p w14:paraId="5938340E"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projekta</w:t>
            </w:r>
          </w:p>
        </w:tc>
        <w:tc>
          <w:tcPr>
            <w:tcW w:w="6479" w:type="dxa"/>
            <w:tcBorders>
              <w:top w:val="single" w:sz="4" w:space="0" w:color="000000"/>
              <w:left w:val="single" w:sz="4" w:space="0" w:color="000000"/>
              <w:bottom w:val="single" w:sz="4" w:space="0" w:color="000000"/>
              <w:right w:val="single" w:sz="4" w:space="0" w:color="000000"/>
            </w:tcBorders>
          </w:tcPr>
          <w:p w14:paraId="5C31F4AC"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0384406E" w14:textId="77777777" w:rsidR="00717D94" w:rsidRPr="00717D94" w:rsidRDefault="00717D94" w:rsidP="00191B90">
            <w:pPr>
              <w:widowControl w:val="0"/>
              <w:numPr>
                <w:ilvl w:val="0"/>
                <w:numId w:val="68"/>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razvijanje sposobnosti promatranja i uočavanja promjena u prirodi</w:t>
            </w:r>
          </w:p>
          <w:p w14:paraId="03A87C8E" w14:textId="77777777" w:rsidR="00717D94" w:rsidRPr="00717D94" w:rsidRDefault="00717D94" w:rsidP="00191B90">
            <w:pPr>
              <w:widowControl w:val="0"/>
              <w:numPr>
                <w:ilvl w:val="0"/>
                <w:numId w:val="68"/>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uočiti pojedine aktivnosti ljudi karakterističnih za pojedino godišnje doba</w:t>
            </w:r>
          </w:p>
          <w:p w14:paraId="71BEF6B9" w14:textId="77777777" w:rsidR="00717D94" w:rsidRPr="00717D94" w:rsidRDefault="00717D94" w:rsidP="00191B90">
            <w:pPr>
              <w:widowControl w:val="0"/>
              <w:numPr>
                <w:ilvl w:val="0"/>
                <w:numId w:val="68"/>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uočiti promjene u odijevanju ljudi obzirom na vremenske prilike pojedinih godišnjih doba</w:t>
            </w:r>
          </w:p>
          <w:p w14:paraId="460C1EA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5A01BC4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17779510" w14:textId="77777777" w:rsidTr="00717D94">
        <w:trPr>
          <w:trHeight w:val="1609"/>
        </w:trPr>
        <w:tc>
          <w:tcPr>
            <w:tcW w:w="2582" w:type="dxa"/>
            <w:tcBorders>
              <w:top w:val="single" w:sz="4" w:space="0" w:color="000000"/>
              <w:left w:val="single" w:sz="4" w:space="0" w:color="000000"/>
              <w:bottom w:val="single" w:sz="4" w:space="0" w:color="000000"/>
              <w:right w:val="single" w:sz="4" w:space="0" w:color="000000"/>
            </w:tcBorders>
            <w:shd w:val="clear" w:color="auto" w:fill="CCFFCC"/>
          </w:tcPr>
          <w:p w14:paraId="1E291C52"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2A30453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Namjena aktivnosti,</w:t>
            </w:r>
          </w:p>
          <w:p w14:paraId="18DC1724"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 /ili   </w:t>
            </w:r>
          </w:p>
          <w:p w14:paraId="4E70707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projekta</w:t>
            </w:r>
          </w:p>
        </w:tc>
        <w:tc>
          <w:tcPr>
            <w:tcW w:w="6479" w:type="dxa"/>
            <w:tcBorders>
              <w:top w:val="single" w:sz="4" w:space="0" w:color="000000"/>
              <w:left w:val="single" w:sz="4" w:space="0" w:color="000000"/>
              <w:bottom w:val="single" w:sz="4" w:space="0" w:color="000000"/>
              <w:right w:val="single" w:sz="4" w:space="0" w:color="000000"/>
            </w:tcBorders>
          </w:tcPr>
          <w:p w14:paraId="4A98058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451A27D9" w14:textId="77777777" w:rsidR="00717D94" w:rsidRP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stečena znanja koristiti u nastavi te ista znati primijeniti u svakodnevnom životu</w:t>
            </w:r>
          </w:p>
        </w:tc>
      </w:tr>
      <w:tr w:rsidR="00717D94" w:rsidRPr="00717D94" w14:paraId="65B8B653" w14:textId="77777777" w:rsidTr="00717D94">
        <w:trPr>
          <w:trHeight w:val="1605"/>
        </w:trPr>
        <w:tc>
          <w:tcPr>
            <w:tcW w:w="2582" w:type="dxa"/>
            <w:tcBorders>
              <w:top w:val="single" w:sz="4" w:space="0" w:color="000000"/>
              <w:left w:val="single" w:sz="4" w:space="0" w:color="000000"/>
              <w:bottom w:val="single" w:sz="4" w:space="0" w:color="000000"/>
              <w:right w:val="single" w:sz="4" w:space="0" w:color="000000"/>
            </w:tcBorders>
            <w:shd w:val="clear" w:color="auto" w:fill="CCFFCC"/>
          </w:tcPr>
          <w:p w14:paraId="619E497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Nositelj aktivnosti,    </w:t>
            </w:r>
          </w:p>
          <w:p w14:paraId="1076804E"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 /ili projekta i njihova     </w:t>
            </w:r>
          </w:p>
          <w:p w14:paraId="2D24EAC8"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odgovornost</w:t>
            </w:r>
          </w:p>
        </w:tc>
        <w:tc>
          <w:tcPr>
            <w:tcW w:w="6479" w:type="dxa"/>
            <w:tcBorders>
              <w:top w:val="single" w:sz="4" w:space="0" w:color="000000"/>
              <w:left w:val="single" w:sz="4" w:space="0" w:color="000000"/>
              <w:bottom w:val="single" w:sz="4" w:space="0" w:color="000000"/>
              <w:right w:val="single" w:sz="4" w:space="0" w:color="000000"/>
            </w:tcBorders>
          </w:tcPr>
          <w:p w14:paraId="7C4FC834"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1BC0730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410951AC"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  učiteljice produženog boravka</w:t>
            </w:r>
          </w:p>
          <w:p w14:paraId="1D8EF892"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10E2BEA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2A7AC1FE" w14:textId="77777777" w:rsidTr="00717D94">
        <w:trPr>
          <w:trHeight w:val="1409"/>
        </w:trPr>
        <w:tc>
          <w:tcPr>
            <w:tcW w:w="2582" w:type="dxa"/>
            <w:tcBorders>
              <w:top w:val="single" w:sz="4" w:space="0" w:color="000000"/>
              <w:left w:val="single" w:sz="4" w:space="0" w:color="000000"/>
              <w:bottom w:val="single" w:sz="4" w:space="0" w:color="000000"/>
              <w:right w:val="single" w:sz="4" w:space="0" w:color="000000"/>
            </w:tcBorders>
            <w:shd w:val="clear" w:color="auto" w:fill="CCFFCC"/>
          </w:tcPr>
          <w:p w14:paraId="7A378E0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Način realizacije aktivnosti, programa i /ili projekta</w:t>
            </w:r>
          </w:p>
        </w:tc>
        <w:tc>
          <w:tcPr>
            <w:tcW w:w="6479" w:type="dxa"/>
            <w:tcBorders>
              <w:top w:val="single" w:sz="4" w:space="0" w:color="000000"/>
              <w:left w:val="single" w:sz="4" w:space="0" w:color="000000"/>
              <w:bottom w:val="single" w:sz="4" w:space="0" w:color="000000"/>
              <w:right w:val="single" w:sz="4" w:space="0" w:color="000000"/>
            </w:tcBorders>
          </w:tcPr>
          <w:p w14:paraId="40518B4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1357D9E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   šetnja na brdo Sveti Križ  </w:t>
            </w:r>
          </w:p>
          <w:p w14:paraId="2C4F9A4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   šetnja u obližnje parkove na Gornjoj Vežici</w:t>
            </w:r>
          </w:p>
          <w:p w14:paraId="04DF9A4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   izrada likovnih radova na temu godišnjih doba</w:t>
            </w:r>
          </w:p>
          <w:p w14:paraId="112F2809"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    multimedija i internet</w:t>
            </w:r>
          </w:p>
          <w:p w14:paraId="591F8D4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61B4CB2F" w14:textId="77777777" w:rsidTr="00717D94">
        <w:trPr>
          <w:trHeight w:val="1062"/>
        </w:trPr>
        <w:tc>
          <w:tcPr>
            <w:tcW w:w="2582" w:type="dxa"/>
            <w:tcBorders>
              <w:top w:val="single" w:sz="4" w:space="0" w:color="000000"/>
              <w:left w:val="single" w:sz="4" w:space="0" w:color="000000"/>
              <w:bottom w:val="single" w:sz="4" w:space="0" w:color="000000"/>
              <w:right w:val="single" w:sz="4" w:space="0" w:color="000000"/>
            </w:tcBorders>
            <w:shd w:val="clear" w:color="auto" w:fill="CCFFCC"/>
          </w:tcPr>
          <w:p w14:paraId="4270FCC6"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roofErr w:type="spellStart"/>
            <w:r w:rsidRPr="00717D94">
              <w:rPr>
                <w:rFonts w:ascii="Times New Roman" w:eastAsia="Times New Roman" w:hAnsi="Times New Roman" w:cs="Times New Roman"/>
                <w:sz w:val="28"/>
                <w:szCs w:val="28"/>
                <w:lang w:eastAsia="hr-HR"/>
              </w:rPr>
              <w:t>Vremenik</w:t>
            </w:r>
            <w:proofErr w:type="spellEnd"/>
            <w:r w:rsidRPr="00717D94">
              <w:rPr>
                <w:rFonts w:ascii="Times New Roman" w:eastAsia="Times New Roman" w:hAnsi="Times New Roman" w:cs="Times New Roman"/>
                <w:sz w:val="28"/>
                <w:szCs w:val="28"/>
                <w:lang w:eastAsia="hr-HR"/>
              </w:rPr>
              <w:t xml:space="preserve"> aktivnosti, programa i/ili projekta</w:t>
            </w:r>
          </w:p>
        </w:tc>
        <w:tc>
          <w:tcPr>
            <w:tcW w:w="6479" w:type="dxa"/>
            <w:tcBorders>
              <w:top w:val="single" w:sz="4" w:space="0" w:color="000000"/>
              <w:left w:val="single" w:sz="4" w:space="0" w:color="000000"/>
              <w:bottom w:val="single" w:sz="4" w:space="0" w:color="000000"/>
              <w:right w:val="single" w:sz="4" w:space="0" w:color="000000"/>
            </w:tcBorders>
          </w:tcPr>
          <w:p w14:paraId="039E070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608176B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   tijekom školske godine</w:t>
            </w:r>
          </w:p>
        </w:tc>
      </w:tr>
      <w:tr w:rsidR="00717D94" w:rsidRPr="00717D94" w14:paraId="5792FDF1" w14:textId="77777777" w:rsidTr="00717D94">
        <w:trPr>
          <w:trHeight w:val="1418"/>
        </w:trPr>
        <w:tc>
          <w:tcPr>
            <w:tcW w:w="2582" w:type="dxa"/>
            <w:tcBorders>
              <w:top w:val="single" w:sz="4" w:space="0" w:color="000000"/>
              <w:left w:val="single" w:sz="4" w:space="0" w:color="000000"/>
              <w:bottom w:val="single" w:sz="4" w:space="0" w:color="000000"/>
              <w:right w:val="single" w:sz="4" w:space="0" w:color="000000"/>
            </w:tcBorders>
            <w:shd w:val="clear" w:color="auto" w:fill="CCFFCC"/>
          </w:tcPr>
          <w:p w14:paraId="6FE3AF73"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Način vrednovanja i način korištenja   rezultata vrednovanja</w:t>
            </w:r>
          </w:p>
        </w:tc>
        <w:tc>
          <w:tcPr>
            <w:tcW w:w="6479" w:type="dxa"/>
            <w:tcBorders>
              <w:top w:val="single" w:sz="4" w:space="0" w:color="000000"/>
              <w:left w:val="single" w:sz="4" w:space="0" w:color="000000"/>
              <w:bottom w:val="single" w:sz="4" w:space="0" w:color="000000"/>
              <w:right w:val="single" w:sz="4" w:space="0" w:color="000000"/>
            </w:tcBorders>
          </w:tcPr>
          <w:p w14:paraId="0CCEC5C4"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7385B4C2" w14:textId="77777777" w:rsidR="00717D94" w:rsidRP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naučeno primijeniti u nastavi i svakodnevnom životu</w:t>
            </w:r>
          </w:p>
          <w:p w14:paraId="6B747E65" w14:textId="77777777" w:rsidR="00717D94" w:rsidRP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uspoređivanje i analiza rezultata rada</w:t>
            </w:r>
          </w:p>
          <w:p w14:paraId="6F21D5B6" w14:textId="77777777" w:rsidR="00717D94" w:rsidRP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usmeno i pisano izražavanje dojmova</w:t>
            </w:r>
          </w:p>
          <w:p w14:paraId="00108C0D" w14:textId="77777777" w:rsidR="00717D94" w:rsidRPr="00717D94" w:rsidRDefault="00717D94" w:rsidP="00191B90">
            <w:pPr>
              <w:widowControl w:val="0"/>
              <w:numPr>
                <w:ilvl w:val="0"/>
                <w:numId w:val="64"/>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izrada plakata</w:t>
            </w:r>
          </w:p>
          <w:p w14:paraId="15D9759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5281C5E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4F51095D" w14:textId="77777777" w:rsidTr="00717D94">
        <w:trPr>
          <w:trHeight w:val="1080"/>
        </w:trPr>
        <w:tc>
          <w:tcPr>
            <w:tcW w:w="2582" w:type="dxa"/>
            <w:tcBorders>
              <w:top w:val="single" w:sz="4" w:space="0" w:color="000000"/>
              <w:left w:val="single" w:sz="4" w:space="0" w:color="000000"/>
              <w:bottom w:val="single" w:sz="4" w:space="0" w:color="000000"/>
              <w:right w:val="single" w:sz="4" w:space="0" w:color="000000"/>
            </w:tcBorders>
            <w:shd w:val="clear" w:color="auto" w:fill="CCFFCC"/>
          </w:tcPr>
          <w:p w14:paraId="3D24DCF2"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lastRenderedPageBreak/>
              <w:t xml:space="preserve">Detaljan troškovnik  </w:t>
            </w:r>
          </w:p>
          <w:p w14:paraId="4A3CF3F3"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aktivnosti programa i/ili projekta</w:t>
            </w:r>
          </w:p>
          <w:p w14:paraId="1F67886C"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14:paraId="61E95439"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nema troškova</w:t>
            </w:r>
          </w:p>
        </w:tc>
      </w:tr>
    </w:tbl>
    <w:p w14:paraId="3A4D666B" w14:textId="65A11482" w:rsidR="00717D94" w:rsidRDefault="00717D94"/>
    <w:p w14:paraId="6F9C9B16" w14:textId="65F68F5B" w:rsidR="00717D94" w:rsidRDefault="00717D94"/>
    <w:p w14:paraId="3EE67358" w14:textId="29E3D647" w:rsidR="00717D94" w:rsidRDefault="00717D94"/>
    <w:tbl>
      <w:tblPr>
        <w:tblW w:w="9298" w:type="dxa"/>
        <w:tblInd w:w="-118" w:type="dxa"/>
        <w:tblLayout w:type="fixed"/>
        <w:tblLook w:val="04A0" w:firstRow="1" w:lastRow="0" w:firstColumn="1" w:lastColumn="0" w:noHBand="0" w:noVBand="1"/>
      </w:tblPr>
      <w:tblGrid>
        <w:gridCol w:w="2628"/>
        <w:gridCol w:w="6670"/>
      </w:tblGrid>
      <w:tr w:rsidR="00717D94" w:rsidRPr="00717D94" w14:paraId="19F445DA" w14:textId="77777777" w:rsidTr="00717D94">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9927AA1" w14:textId="77777777" w:rsidR="00717D94" w:rsidRPr="00717D94" w:rsidRDefault="00717D94" w:rsidP="00717D94">
            <w:pPr>
              <w:suppressAutoHyphens/>
              <w:rPr>
                <w:sz w:val="28"/>
                <w:szCs w:val="28"/>
              </w:rPr>
            </w:pPr>
            <w:r w:rsidRPr="00717D94">
              <w:rPr>
                <w:sz w:val="28"/>
                <w:szCs w:val="28"/>
              </w:rPr>
              <w:t xml:space="preserve">  Aktivnost, program</w:t>
            </w:r>
          </w:p>
          <w:p w14:paraId="13775CD1" w14:textId="77777777" w:rsidR="00717D94" w:rsidRPr="00717D94" w:rsidRDefault="00717D94" w:rsidP="00717D94">
            <w:pPr>
              <w:suppressAutoHyphens/>
              <w:rPr>
                <w:sz w:val="28"/>
                <w:szCs w:val="28"/>
              </w:rPr>
            </w:pPr>
            <w:r w:rsidRPr="00717D94">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653067BC" w14:textId="77777777" w:rsidR="00717D94" w:rsidRPr="00717D94" w:rsidRDefault="00717D94" w:rsidP="00717D94">
            <w:pPr>
              <w:suppressAutoHyphens/>
              <w:rPr>
                <w:sz w:val="28"/>
                <w:szCs w:val="28"/>
              </w:rPr>
            </w:pPr>
            <w:r w:rsidRPr="00717D94">
              <w:rPr>
                <w:sz w:val="28"/>
                <w:szCs w:val="28"/>
              </w:rPr>
              <w:t xml:space="preserve">                    </w:t>
            </w:r>
          </w:p>
          <w:p w14:paraId="0D087EC7" w14:textId="77777777" w:rsidR="00717D94" w:rsidRPr="00717D94" w:rsidRDefault="00717D94" w:rsidP="00717D94">
            <w:pPr>
              <w:suppressAutoHyphens/>
              <w:snapToGrid w:val="0"/>
              <w:jc w:val="center"/>
              <w:rPr>
                <w:b/>
                <w:i/>
                <w:sz w:val="32"/>
                <w:szCs w:val="32"/>
              </w:rPr>
            </w:pPr>
            <w:r w:rsidRPr="00717D94">
              <w:rPr>
                <w:b/>
                <w:i/>
                <w:sz w:val="28"/>
                <w:szCs w:val="28"/>
              </w:rPr>
              <w:t xml:space="preserve">      </w:t>
            </w:r>
            <w:r w:rsidRPr="00717D94">
              <w:rPr>
                <w:rFonts w:ascii="Times New Roman" w:hAnsi="Times New Roman"/>
                <w:b/>
                <w:i/>
                <w:sz w:val="32"/>
                <w:szCs w:val="32"/>
              </w:rPr>
              <w:t xml:space="preserve"> RAZREDNA TRGOVINA</w:t>
            </w:r>
          </w:p>
        </w:tc>
      </w:tr>
      <w:tr w:rsidR="00717D94" w:rsidRPr="00717D94" w14:paraId="0DEBBBD9" w14:textId="77777777" w:rsidTr="00717D94">
        <w:trPr>
          <w:trHeight w:val="160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B288074" w14:textId="77777777" w:rsidR="00717D94" w:rsidRPr="00717D94" w:rsidRDefault="00717D94" w:rsidP="00717D94">
            <w:pPr>
              <w:suppressAutoHyphens/>
              <w:snapToGrid w:val="0"/>
              <w:rPr>
                <w:b/>
                <w:i/>
                <w:sz w:val="28"/>
                <w:szCs w:val="28"/>
              </w:rPr>
            </w:pPr>
          </w:p>
          <w:p w14:paraId="6BD4CE2F" w14:textId="77777777" w:rsidR="00717D94" w:rsidRPr="00717D94" w:rsidRDefault="00717D94" w:rsidP="00717D94">
            <w:pPr>
              <w:suppressAutoHyphens/>
              <w:rPr>
                <w:sz w:val="28"/>
                <w:szCs w:val="28"/>
              </w:rPr>
            </w:pPr>
            <w:r w:rsidRPr="00717D94">
              <w:rPr>
                <w:sz w:val="28"/>
                <w:szCs w:val="28"/>
              </w:rPr>
              <w:t>Ciljevi aktivnosti,</w:t>
            </w:r>
          </w:p>
          <w:p w14:paraId="5DF6DE6E" w14:textId="77777777" w:rsidR="00717D94" w:rsidRPr="00717D94" w:rsidRDefault="00717D94" w:rsidP="00717D94">
            <w:pPr>
              <w:suppressAutoHyphens/>
              <w:rPr>
                <w:sz w:val="28"/>
                <w:szCs w:val="28"/>
              </w:rPr>
            </w:pPr>
            <w:r w:rsidRPr="00717D94">
              <w:rPr>
                <w:sz w:val="28"/>
                <w:szCs w:val="28"/>
              </w:rPr>
              <w:t xml:space="preserve">    programa i/ili      </w:t>
            </w:r>
          </w:p>
          <w:p w14:paraId="62BFF774" w14:textId="77777777" w:rsidR="00717D94" w:rsidRPr="00717D94" w:rsidRDefault="00717D94" w:rsidP="00717D94">
            <w:pPr>
              <w:suppressAutoHyphens/>
              <w:rPr>
                <w:sz w:val="28"/>
                <w:szCs w:val="28"/>
              </w:rPr>
            </w:pPr>
            <w:r w:rsidRPr="00717D94">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798500A4" w14:textId="77777777" w:rsidR="00717D94" w:rsidRPr="00717D94" w:rsidRDefault="00717D94" w:rsidP="00191B90">
            <w:pPr>
              <w:numPr>
                <w:ilvl w:val="0"/>
                <w:numId w:val="69"/>
              </w:numPr>
              <w:suppressAutoHyphens/>
            </w:pPr>
            <w:r w:rsidRPr="00717D94">
              <w:rPr>
                <w:sz w:val="28"/>
                <w:szCs w:val="28"/>
                <w:lang w:eastAsia="hr-HR"/>
              </w:rPr>
              <w:t>Zbrajati i oduzimati u skupu prirodnih brojeva do 100</w:t>
            </w:r>
          </w:p>
          <w:p w14:paraId="7E769C2B" w14:textId="77777777" w:rsidR="00717D94" w:rsidRPr="00717D94" w:rsidRDefault="00717D94" w:rsidP="00191B90">
            <w:pPr>
              <w:numPr>
                <w:ilvl w:val="0"/>
                <w:numId w:val="69"/>
              </w:numPr>
              <w:suppressAutoHyphens/>
            </w:pPr>
            <w:r w:rsidRPr="00717D94">
              <w:rPr>
                <w:sz w:val="28"/>
                <w:szCs w:val="28"/>
                <w:lang w:eastAsia="hr-HR"/>
              </w:rPr>
              <w:t>Služiti se jedinicama za novac</w:t>
            </w:r>
          </w:p>
          <w:p w14:paraId="275222EC" w14:textId="77777777" w:rsidR="00717D94" w:rsidRPr="00717D94" w:rsidRDefault="00717D94" w:rsidP="00191B90">
            <w:pPr>
              <w:numPr>
                <w:ilvl w:val="0"/>
                <w:numId w:val="69"/>
              </w:numPr>
              <w:suppressAutoHyphens/>
            </w:pPr>
            <w:r w:rsidRPr="00717D94">
              <w:rPr>
                <w:bCs/>
                <w:sz w:val="28"/>
                <w:szCs w:val="28"/>
              </w:rPr>
              <w:t>razvijati sposobnost matematičke komunikacije</w:t>
            </w:r>
          </w:p>
          <w:p w14:paraId="1512709C" w14:textId="77777777" w:rsidR="00717D94" w:rsidRPr="00717D94" w:rsidRDefault="00717D94" w:rsidP="00191B90">
            <w:pPr>
              <w:numPr>
                <w:ilvl w:val="0"/>
                <w:numId w:val="69"/>
              </w:numPr>
              <w:suppressAutoHyphens/>
            </w:pPr>
            <w:r w:rsidRPr="00717D94">
              <w:rPr>
                <w:sz w:val="28"/>
                <w:szCs w:val="28"/>
              </w:rPr>
              <w:t>s</w:t>
            </w:r>
            <w:r w:rsidRPr="00717D94">
              <w:rPr>
                <w:bCs/>
                <w:sz w:val="28"/>
                <w:szCs w:val="28"/>
              </w:rPr>
              <w:t>tjecati praktična znanja</w:t>
            </w:r>
          </w:p>
          <w:p w14:paraId="7F76BEF9" w14:textId="77777777" w:rsidR="00717D94" w:rsidRPr="00717D94" w:rsidRDefault="00717D94" w:rsidP="00191B90">
            <w:pPr>
              <w:numPr>
                <w:ilvl w:val="0"/>
                <w:numId w:val="69"/>
              </w:numPr>
              <w:suppressAutoHyphens/>
            </w:pPr>
            <w:r w:rsidRPr="00717D94">
              <w:rPr>
                <w:sz w:val="28"/>
                <w:szCs w:val="28"/>
              </w:rPr>
              <w:t>r</w:t>
            </w:r>
            <w:r w:rsidRPr="00717D94">
              <w:rPr>
                <w:bCs/>
                <w:sz w:val="28"/>
                <w:szCs w:val="28"/>
              </w:rPr>
              <w:t>azvijati kreativnost</w:t>
            </w:r>
          </w:p>
          <w:p w14:paraId="09896067" w14:textId="77777777" w:rsidR="00717D94" w:rsidRPr="00717D94" w:rsidRDefault="00717D94" w:rsidP="00191B90">
            <w:pPr>
              <w:numPr>
                <w:ilvl w:val="0"/>
                <w:numId w:val="69"/>
              </w:numPr>
              <w:suppressAutoHyphens/>
            </w:pPr>
            <w:r w:rsidRPr="00717D94">
              <w:rPr>
                <w:sz w:val="28"/>
                <w:szCs w:val="28"/>
              </w:rPr>
              <w:t>p</w:t>
            </w:r>
            <w:r w:rsidRPr="00717D94">
              <w:rPr>
                <w:bCs/>
                <w:sz w:val="28"/>
                <w:szCs w:val="28"/>
              </w:rPr>
              <w:t>oticati učenike na istraživanje</w:t>
            </w:r>
          </w:p>
          <w:p w14:paraId="76441253" w14:textId="77777777" w:rsidR="00717D94" w:rsidRPr="00717D94" w:rsidRDefault="00717D94" w:rsidP="00191B90">
            <w:pPr>
              <w:numPr>
                <w:ilvl w:val="0"/>
                <w:numId w:val="69"/>
              </w:numPr>
              <w:suppressAutoHyphens/>
            </w:pPr>
            <w:r w:rsidRPr="00717D94">
              <w:rPr>
                <w:sz w:val="28"/>
                <w:szCs w:val="28"/>
              </w:rPr>
              <w:t>p</w:t>
            </w:r>
            <w:r w:rsidRPr="00717D94">
              <w:rPr>
                <w:bCs/>
                <w:sz w:val="28"/>
                <w:szCs w:val="28"/>
              </w:rPr>
              <w:t>oticati učenike za sudjelovanje u skupnom radu</w:t>
            </w:r>
          </w:p>
          <w:p w14:paraId="2C800239" w14:textId="77777777" w:rsidR="00717D94" w:rsidRPr="00717D94" w:rsidRDefault="00717D94" w:rsidP="00191B90">
            <w:pPr>
              <w:numPr>
                <w:ilvl w:val="0"/>
                <w:numId w:val="69"/>
              </w:numPr>
              <w:suppressAutoHyphens/>
            </w:pPr>
            <w:r w:rsidRPr="00717D94">
              <w:rPr>
                <w:sz w:val="28"/>
                <w:szCs w:val="28"/>
              </w:rPr>
              <w:t>u</w:t>
            </w:r>
            <w:r w:rsidRPr="00717D94">
              <w:rPr>
                <w:bCs/>
                <w:sz w:val="28"/>
                <w:szCs w:val="28"/>
              </w:rPr>
              <w:t xml:space="preserve">tjecati na pažljivost i koncentraciju </w:t>
            </w:r>
          </w:p>
          <w:p w14:paraId="45E21927" w14:textId="77777777" w:rsidR="00717D94" w:rsidRPr="00717D94" w:rsidRDefault="00717D94" w:rsidP="00191B90">
            <w:pPr>
              <w:numPr>
                <w:ilvl w:val="0"/>
                <w:numId w:val="69"/>
              </w:numPr>
              <w:suppressAutoHyphens/>
            </w:pPr>
            <w:r w:rsidRPr="00717D94">
              <w:rPr>
                <w:bCs/>
                <w:sz w:val="28"/>
                <w:szCs w:val="28"/>
              </w:rPr>
              <w:t xml:space="preserve">koristiti </w:t>
            </w:r>
            <w:proofErr w:type="spellStart"/>
            <w:r w:rsidRPr="00717D94">
              <w:rPr>
                <w:bCs/>
                <w:sz w:val="28"/>
                <w:szCs w:val="28"/>
              </w:rPr>
              <w:t>reciklažne</w:t>
            </w:r>
            <w:proofErr w:type="spellEnd"/>
            <w:r w:rsidRPr="00717D94">
              <w:rPr>
                <w:bCs/>
                <w:sz w:val="28"/>
                <w:szCs w:val="28"/>
              </w:rPr>
              <w:t xml:space="preserve"> predmete kao materijal za igru</w:t>
            </w:r>
          </w:p>
        </w:tc>
      </w:tr>
      <w:tr w:rsidR="00717D94" w:rsidRPr="00717D94" w14:paraId="6703F153" w14:textId="77777777" w:rsidTr="00717D94">
        <w:trPr>
          <w:trHeight w:val="2676"/>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7921CAB" w14:textId="77777777" w:rsidR="00717D94" w:rsidRPr="00717D94" w:rsidRDefault="00717D94" w:rsidP="00717D94">
            <w:pPr>
              <w:suppressAutoHyphens/>
              <w:snapToGrid w:val="0"/>
              <w:rPr>
                <w:sz w:val="28"/>
                <w:szCs w:val="28"/>
              </w:rPr>
            </w:pPr>
          </w:p>
          <w:p w14:paraId="2B62A5BD" w14:textId="77777777" w:rsidR="00717D94" w:rsidRPr="00717D94" w:rsidRDefault="00717D94" w:rsidP="00717D94">
            <w:pPr>
              <w:suppressAutoHyphens/>
              <w:rPr>
                <w:sz w:val="28"/>
                <w:szCs w:val="28"/>
              </w:rPr>
            </w:pPr>
            <w:r w:rsidRPr="00717D94">
              <w:rPr>
                <w:sz w:val="28"/>
                <w:szCs w:val="28"/>
              </w:rPr>
              <w:t>Namjena aktivnosti,</w:t>
            </w:r>
          </w:p>
          <w:p w14:paraId="027D006E" w14:textId="77777777" w:rsidR="00717D94" w:rsidRPr="00717D94" w:rsidRDefault="00717D94" w:rsidP="00717D94">
            <w:pPr>
              <w:suppressAutoHyphens/>
              <w:rPr>
                <w:sz w:val="28"/>
                <w:szCs w:val="28"/>
              </w:rPr>
            </w:pPr>
            <w:r w:rsidRPr="00717D94">
              <w:rPr>
                <w:sz w:val="28"/>
                <w:szCs w:val="28"/>
              </w:rPr>
              <w:t xml:space="preserve">    programa i /ili   </w:t>
            </w:r>
          </w:p>
          <w:p w14:paraId="10863B5A" w14:textId="77777777" w:rsidR="00717D94" w:rsidRPr="00717D94" w:rsidRDefault="00717D94" w:rsidP="00717D94">
            <w:pPr>
              <w:suppressAutoHyphens/>
              <w:rPr>
                <w:sz w:val="28"/>
                <w:szCs w:val="28"/>
              </w:rPr>
            </w:pPr>
            <w:r w:rsidRPr="00717D94">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089FB8CD" w14:textId="77777777" w:rsidR="00717D94" w:rsidRPr="00717D94" w:rsidRDefault="00717D94" w:rsidP="00717D94">
            <w:pPr>
              <w:suppressAutoHyphens/>
              <w:ind w:left="435"/>
            </w:pPr>
            <w:r w:rsidRPr="00717D94">
              <w:rPr>
                <w:sz w:val="28"/>
                <w:szCs w:val="28"/>
              </w:rPr>
              <w:t>- naučiti  služiti se novcem u stvarnom životu</w:t>
            </w:r>
          </w:p>
          <w:p w14:paraId="7281576D" w14:textId="77777777" w:rsidR="00717D94" w:rsidRPr="00717D94" w:rsidRDefault="00717D94" w:rsidP="00717D94">
            <w:pPr>
              <w:suppressAutoHyphens/>
              <w:ind w:left="435"/>
              <w:rPr>
                <w:sz w:val="28"/>
                <w:szCs w:val="28"/>
              </w:rPr>
            </w:pPr>
            <w:r w:rsidRPr="00717D94">
              <w:rPr>
                <w:sz w:val="28"/>
                <w:szCs w:val="28"/>
              </w:rPr>
              <w:t>-upoznati trgovačku djelatnost( prodavač, kupac)</w:t>
            </w:r>
          </w:p>
        </w:tc>
      </w:tr>
      <w:tr w:rsidR="00717D94" w:rsidRPr="00717D94" w14:paraId="613BF1DF" w14:textId="77777777" w:rsidTr="00717D94">
        <w:trPr>
          <w:trHeight w:val="1925"/>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1D4DD964" w14:textId="77777777" w:rsidR="00717D94" w:rsidRPr="00717D94" w:rsidRDefault="00717D94" w:rsidP="00717D94">
            <w:pPr>
              <w:suppressAutoHyphens/>
              <w:rPr>
                <w:sz w:val="28"/>
                <w:szCs w:val="28"/>
              </w:rPr>
            </w:pPr>
            <w:r w:rsidRPr="00717D94">
              <w:rPr>
                <w:sz w:val="28"/>
                <w:szCs w:val="28"/>
              </w:rPr>
              <w:t xml:space="preserve">Nositelj aktivnosti,    </w:t>
            </w:r>
          </w:p>
          <w:p w14:paraId="4E999BCE" w14:textId="77777777" w:rsidR="00717D94" w:rsidRPr="00717D94" w:rsidRDefault="00717D94" w:rsidP="00717D94">
            <w:pPr>
              <w:suppressAutoHyphens/>
              <w:rPr>
                <w:sz w:val="28"/>
                <w:szCs w:val="28"/>
              </w:rPr>
            </w:pPr>
            <w:r w:rsidRPr="00717D94">
              <w:rPr>
                <w:sz w:val="28"/>
                <w:szCs w:val="28"/>
              </w:rPr>
              <w:t xml:space="preserve">  programa i /ili projekta i njihova     </w:t>
            </w:r>
          </w:p>
          <w:p w14:paraId="75FB1CCD" w14:textId="77777777" w:rsidR="00717D94" w:rsidRPr="00717D94" w:rsidRDefault="00717D94" w:rsidP="00717D94">
            <w:pPr>
              <w:suppressAutoHyphens/>
              <w:rPr>
                <w:sz w:val="28"/>
                <w:szCs w:val="28"/>
              </w:rPr>
            </w:pPr>
            <w:r w:rsidRPr="00717D94">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3D8CE50D" w14:textId="77777777" w:rsidR="00717D94" w:rsidRPr="00717D94" w:rsidRDefault="00717D94" w:rsidP="00717D94">
            <w:pPr>
              <w:suppressAutoHyphens/>
              <w:snapToGrid w:val="0"/>
              <w:ind w:left="720"/>
              <w:rPr>
                <w:sz w:val="28"/>
                <w:szCs w:val="28"/>
              </w:rPr>
            </w:pPr>
            <w:r w:rsidRPr="00717D94">
              <w:rPr>
                <w:sz w:val="28"/>
                <w:szCs w:val="28"/>
              </w:rPr>
              <w:t>- učiteljice produženog boravka Tea Mihelić i Marija  Matić</w:t>
            </w:r>
          </w:p>
        </w:tc>
      </w:tr>
      <w:tr w:rsidR="00717D94" w:rsidRPr="00717D94" w14:paraId="0E3609E7" w14:textId="77777777" w:rsidTr="00717D94">
        <w:trPr>
          <w:trHeight w:val="994"/>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3BAE329" w14:textId="77777777" w:rsidR="00717D94" w:rsidRPr="00717D94" w:rsidRDefault="00717D94" w:rsidP="00717D94">
            <w:pPr>
              <w:suppressAutoHyphens/>
              <w:rPr>
                <w:sz w:val="28"/>
                <w:szCs w:val="28"/>
              </w:rPr>
            </w:pPr>
            <w:r w:rsidRPr="00717D94">
              <w:rPr>
                <w:sz w:val="28"/>
                <w:szCs w:val="28"/>
              </w:rPr>
              <w:lastRenderedPageBreak/>
              <w:t>Način realizacije aktivnosti, programa i /ili projekta</w:t>
            </w:r>
          </w:p>
          <w:p w14:paraId="43A96BFE" w14:textId="77777777" w:rsidR="00717D94" w:rsidRPr="00717D94" w:rsidRDefault="00717D94" w:rsidP="00717D94">
            <w:pPr>
              <w:suppressAutoHyphens/>
              <w:rPr>
                <w:sz w:val="28"/>
                <w:szCs w:val="28"/>
              </w:rPr>
            </w:pPr>
          </w:p>
        </w:tc>
        <w:tc>
          <w:tcPr>
            <w:tcW w:w="6670" w:type="dxa"/>
            <w:tcBorders>
              <w:top w:val="single" w:sz="4" w:space="0" w:color="000000"/>
              <w:left w:val="single" w:sz="4" w:space="0" w:color="000000"/>
              <w:bottom w:val="single" w:sz="4" w:space="0" w:color="000000"/>
              <w:right w:val="single" w:sz="4" w:space="0" w:color="000000"/>
            </w:tcBorders>
          </w:tcPr>
          <w:p w14:paraId="55A0CFC8" w14:textId="77777777" w:rsidR="00717D94" w:rsidRPr="00717D94" w:rsidRDefault="00717D94" w:rsidP="00191B90">
            <w:pPr>
              <w:numPr>
                <w:ilvl w:val="0"/>
                <w:numId w:val="69"/>
              </w:numPr>
              <w:suppressAutoHyphens/>
              <w:rPr>
                <w:bCs/>
                <w:sz w:val="28"/>
                <w:szCs w:val="28"/>
              </w:rPr>
            </w:pPr>
            <w:r w:rsidRPr="00717D94">
              <w:rPr>
                <w:bCs/>
                <w:sz w:val="28"/>
                <w:szCs w:val="28"/>
              </w:rPr>
              <w:t>izrada trgovine</w:t>
            </w:r>
          </w:p>
          <w:p w14:paraId="155003B3" w14:textId="77777777" w:rsidR="00717D94" w:rsidRPr="00717D94" w:rsidRDefault="00717D94" w:rsidP="00191B90">
            <w:pPr>
              <w:numPr>
                <w:ilvl w:val="0"/>
                <w:numId w:val="69"/>
              </w:numPr>
              <w:suppressAutoHyphens/>
            </w:pPr>
            <w:r w:rsidRPr="00717D94">
              <w:rPr>
                <w:sz w:val="28"/>
                <w:szCs w:val="28"/>
              </w:rPr>
              <w:t>r</w:t>
            </w:r>
            <w:r w:rsidRPr="00717D94">
              <w:rPr>
                <w:bCs/>
                <w:sz w:val="28"/>
                <w:szCs w:val="28"/>
              </w:rPr>
              <w:t>ješavanje matematičkih zadataka (brojevi do 100)</w:t>
            </w:r>
          </w:p>
          <w:p w14:paraId="39AAADEA" w14:textId="77777777" w:rsidR="00717D94" w:rsidRPr="00717D94" w:rsidRDefault="00717D94" w:rsidP="00191B90">
            <w:pPr>
              <w:numPr>
                <w:ilvl w:val="0"/>
                <w:numId w:val="69"/>
              </w:numPr>
              <w:suppressAutoHyphens/>
              <w:rPr>
                <w:bCs/>
                <w:color w:val="000000"/>
                <w:sz w:val="28"/>
                <w:szCs w:val="28"/>
                <w:lang w:eastAsia="hr-HR"/>
              </w:rPr>
            </w:pPr>
            <w:r w:rsidRPr="00717D94">
              <w:rPr>
                <w:bCs/>
                <w:color w:val="000000"/>
                <w:sz w:val="28"/>
                <w:szCs w:val="28"/>
                <w:lang w:eastAsia="hr-HR"/>
              </w:rPr>
              <w:t xml:space="preserve">Učenici donose razne prazne ambalaže od kuće (ambalaže od riže, tjestenine, </w:t>
            </w:r>
            <w:proofErr w:type="spellStart"/>
            <w:r w:rsidRPr="00717D94">
              <w:rPr>
                <w:bCs/>
                <w:color w:val="000000"/>
                <w:sz w:val="28"/>
                <w:szCs w:val="28"/>
                <w:lang w:eastAsia="hr-HR"/>
              </w:rPr>
              <w:t>čokolina</w:t>
            </w:r>
            <w:proofErr w:type="spellEnd"/>
            <w:r w:rsidRPr="00717D94">
              <w:rPr>
                <w:bCs/>
                <w:color w:val="000000"/>
                <w:sz w:val="28"/>
                <w:szCs w:val="28"/>
                <w:lang w:eastAsia="hr-HR"/>
              </w:rPr>
              <w:t>, paste za zube, lijekova, slatkiša, igračaka i sl.).</w:t>
            </w:r>
          </w:p>
          <w:p w14:paraId="63DEB336" w14:textId="77777777" w:rsidR="00717D94" w:rsidRPr="00717D94" w:rsidRDefault="00717D94" w:rsidP="00191B90">
            <w:pPr>
              <w:numPr>
                <w:ilvl w:val="0"/>
                <w:numId w:val="69"/>
              </w:numPr>
              <w:suppressAutoHyphens/>
              <w:rPr>
                <w:bCs/>
                <w:color w:val="000000"/>
                <w:sz w:val="28"/>
                <w:szCs w:val="28"/>
                <w:lang w:eastAsia="hr-HR"/>
              </w:rPr>
            </w:pPr>
            <w:r w:rsidRPr="00717D94">
              <w:rPr>
                <w:bCs/>
                <w:color w:val="000000"/>
                <w:sz w:val="28"/>
                <w:szCs w:val="28"/>
                <w:lang w:eastAsia="hr-HR"/>
              </w:rPr>
              <w:t xml:space="preserve">Učenici i učiteljica lijepe simbolične cijene na ambalažu. </w:t>
            </w:r>
          </w:p>
          <w:p w14:paraId="718E0A36" w14:textId="77777777" w:rsidR="00717D94" w:rsidRPr="00717D94" w:rsidRDefault="00717D94" w:rsidP="00191B90">
            <w:pPr>
              <w:numPr>
                <w:ilvl w:val="0"/>
                <w:numId w:val="69"/>
              </w:numPr>
              <w:suppressAutoHyphens/>
              <w:rPr>
                <w:bCs/>
                <w:color w:val="000000"/>
                <w:sz w:val="28"/>
                <w:szCs w:val="28"/>
                <w:lang w:eastAsia="hr-HR"/>
              </w:rPr>
            </w:pPr>
            <w:r w:rsidRPr="00717D94">
              <w:rPr>
                <w:bCs/>
                <w:color w:val="000000"/>
                <w:sz w:val="28"/>
                <w:szCs w:val="28"/>
                <w:lang w:eastAsia="hr-HR"/>
              </w:rPr>
              <w:t>učenici glume prodavače i kupce</w:t>
            </w:r>
          </w:p>
          <w:p w14:paraId="712AB386" w14:textId="77777777" w:rsidR="00717D94" w:rsidRPr="00717D94" w:rsidRDefault="00717D94" w:rsidP="00717D94">
            <w:pPr>
              <w:suppressAutoHyphens/>
              <w:rPr>
                <w:sz w:val="28"/>
                <w:szCs w:val="28"/>
              </w:rPr>
            </w:pPr>
          </w:p>
        </w:tc>
      </w:tr>
      <w:tr w:rsidR="00717D94" w:rsidRPr="00717D94" w14:paraId="4D05903E" w14:textId="77777777" w:rsidTr="00717D94">
        <w:trPr>
          <w:trHeight w:val="106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A269DE3" w14:textId="77777777" w:rsidR="00717D94" w:rsidRPr="00717D94" w:rsidRDefault="00717D94" w:rsidP="00717D94">
            <w:pPr>
              <w:suppressAutoHyphens/>
              <w:rPr>
                <w:sz w:val="28"/>
                <w:szCs w:val="28"/>
              </w:rPr>
            </w:pPr>
            <w:proofErr w:type="spellStart"/>
            <w:r w:rsidRPr="00717D94">
              <w:rPr>
                <w:sz w:val="28"/>
                <w:szCs w:val="28"/>
              </w:rPr>
              <w:t>Vremenik</w:t>
            </w:r>
            <w:proofErr w:type="spellEnd"/>
            <w:r w:rsidRPr="00717D94">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4683E56E" w14:textId="77777777" w:rsidR="00717D94" w:rsidRPr="00717D94" w:rsidRDefault="00717D94" w:rsidP="00717D94">
            <w:pPr>
              <w:suppressAutoHyphens/>
              <w:ind w:left="585"/>
              <w:rPr>
                <w:sz w:val="28"/>
                <w:szCs w:val="28"/>
              </w:rPr>
            </w:pPr>
            <w:r w:rsidRPr="00717D94">
              <w:rPr>
                <w:sz w:val="28"/>
                <w:szCs w:val="28"/>
              </w:rPr>
              <w:t xml:space="preserve">  - rujan i listopad, 2021.</w:t>
            </w:r>
          </w:p>
        </w:tc>
      </w:tr>
      <w:tr w:rsidR="00717D94" w:rsidRPr="00717D94" w14:paraId="7F1F7F26" w14:textId="77777777" w:rsidTr="00717D94">
        <w:trPr>
          <w:trHeight w:val="156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97B67D9" w14:textId="77777777" w:rsidR="00717D94" w:rsidRPr="00717D94" w:rsidRDefault="00717D94" w:rsidP="00717D94">
            <w:pPr>
              <w:suppressAutoHyphens/>
              <w:rPr>
                <w:sz w:val="28"/>
                <w:szCs w:val="28"/>
              </w:rPr>
            </w:pPr>
            <w:r w:rsidRPr="00717D94">
              <w:rPr>
                <w:sz w:val="28"/>
                <w:szCs w:val="28"/>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3E4BDB0E" w14:textId="77777777" w:rsidR="00717D94" w:rsidRPr="00717D94" w:rsidRDefault="00717D94" w:rsidP="00717D94">
            <w:pPr>
              <w:suppressAutoHyphens/>
              <w:rPr>
                <w:sz w:val="28"/>
                <w:szCs w:val="28"/>
              </w:rPr>
            </w:pPr>
            <w:r w:rsidRPr="00717D94">
              <w:rPr>
                <w:sz w:val="28"/>
                <w:szCs w:val="28"/>
              </w:rPr>
              <w:t xml:space="preserve"> - evaluacijski listić</w:t>
            </w:r>
          </w:p>
        </w:tc>
      </w:tr>
      <w:tr w:rsidR="00717D94" w:rsidRPr="00717D94" w14:paraId="7B7DE54B" w14:textId="77777777" w:rsidTr="00717D94">
        <w:trPr>
          <w:trHeight w:val="1080"/>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765DD78D" w14:textId="77777777" w:rsidR="00717D94" w:rsidRPr="00717D94" w:rsidRDefault="00717D94" w:rsidP="00717D94">
            <w:pPr>
              <w:suppressAutoHyphens/>
              <w:rPr>
                <w:sz w:val="28"/>
                <w:szCs w:val="28"/>
              </w:rPr>
            </w:pPr>
            <w:r w:rsidRPr="00717D94">
              <w:rPr>
                <w:sz w:val="28"/>
                <w:szCs w:val="28"/>
              </w:rPr>
              <w:t xml:space="preserve">Detaljan troškovnik  </w:t>
            </w:r>
          </w:p>
          <w:p w14:paraId="09233B14" w14:textId="77777777" w:rsidR="00717D94" w:rsidRPr="00717D94" w:rsidRDefault="00717D94" w:rsidP="00717D94">
            <w:pPr>
              <w:suppressAutoHyphens/>
            </w:pPr>
            <w:r w:rsidRPr="00717D94">
              <w:rPr>
                <w:sz w:val="28"/>
                <w:szCs w:val="28"/>
              </w:rPr>
              <w:t>aktivnosti programa         100 kn</w:t>
            </w:r>
          </w:p>
          <w:p w14:paraId="279E35AD" w14:textId="77777777" w:rsidR="00717D94" w:rsidRPr="00717D94" w:rsidRDefault="00717D94" w:rsidP="00717D94">
            <w:pPr>
              <w:suppressAutoHyphens/>
              <w:rPr>
                <w:sz w:val="28"/>
                <w:szCs w:val="28"/>
              </w:rPr>
            </w:pPr>
            <w:r w:rsidRPr="00717D94">
              <w:rPr>
                <w:sz w:val="28"/>
                <w:szCs w:val="28"/>
              </w:rPr>
              <w:t>i/ili projekta</w:t>
            </w:r>
          </w:p>
        </w:tc>
      </w:tr>
    </w:tbl>
    <w:p w14:paraId="24A03D6F" w14:textId="072BA062" w:rsidR="00717D94" w:rsidRDefault="00717D94"/>
    <w:p w14:paraId="2FB49609" w14:textId="3DECB2B8" w:rsidR="00717D94" w:rsidRDefault="00717D94"/>
    <w:p w14:paraId="4EE5B524" w14:textId="5D62FB32" w:rsidR="00717D94" w:rsidRDefault="00717D94"/>
    <w:p w14:paraId="394B9431" w14:textId="7061FAFA" w:rsidR="00717D94" w:rsidRDefault="00717D94"/>
    <w:p w14:paraId="79E6364A" w14:textId="0FBD9D43" w:rsidR="0007751B" w:rsidRDefault="0007751B"/>
    <w:p w14:paraId="7846C7DD" w14:textId="4E6E4FC9" w:rsidR="0007751B" w:rsidRDefault="0007751B"/>
    <w:p w14:paraId="78F7BE70" w14:textId="5351C885" w:rsidR="0007751B" w:rsidRDefault="0007751B"/>
    <w:p w14:paraId="03867DA6" w14:textId="77777777" w:rsidR="0007751B" w:rsidRDefault="0007751B"/>
    <w:p w14:paraId="23F5166B" w14:textId="388D9B78" w:rsidR="00717D94" w:rsidRDefault="00717D94"/>
    <w:tbl>
      <w:tblPr>
        <w:tblW w:w="9298" w:type="dxa"/>
        <w:tblInd w:w="-113" w:type="dxa"/>
        <w:tblLayout w:type="fixed"/>
        <w:tblCellMar>
          <w:left w:w="10" w:type="dxa"/>
          <w:right w:w="10" w:type="dxa"/>
        </w:tblCellMar>
        <w:tblLook w:val="04A0" w:firstRow="1" w:lastRow="0" w:firstColumn="1" w:lastColumn="0" w:noHBand="0" w:noVBand="1"/>
      </w:tblPr>
      <w:tblGrid>
        <w:gridCol w:w="2628"/>
        <w:gridCol w:w="6670"/>
      </w:tblGrid>
      <w:tr w:rsidR="005B33D4" w:rsidRPr="005B33D4" w14:paraId="7CF5DCA2" w14:textId="77777777" w:rsidTr="005B33D4">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7D094D8C"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lastRenderedPageBreak/>
              <w:t xml:space="preserve">  Aktivnost, program</w:t>
            </w:r>
          </w:p>
          <w:p w14:paraId="68F0FD47"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      i/ili projekt</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6BBB" w14:textId="77777777" w:rsidR="005B33D4" w:rsidRPr="005B33D4" w:rsidRDefault="005B33D4" w:rsidP="005B33D4">
            <w:pPr>
              <w:suppressAutoHyphens/>
              <w:autoSpaceDN w:val="0"/>
              <w:snapToGrid w:val="0"/>
              <w:spacing w:after="0" w:line="240" w:lineRule="auto"/>
              <w:jc w:val="center"/>
              <w:textAlignment w:val="baseline"/>
              <w:rPr>
                <w:rFonts w:ascii="Times New Roman" w:eastAsia="NSimSun" w:hAnsi="Times New Roman" w:cs="Arial"/>
                <w:b/>
                <w:i/>
                <w:kern w:val="3"/>
                <w:sz w:val="32"/>
                <w:szCs w:val="32"/>
                <w:lang w:eastAsia="zh-CN" w:bidi="hi-IN"/>
              </w:rPr>
            </w:pPr>
          </w:p>
          <w:p w14:paraId="02FE9DBC" w14:textId="77777777" w:rsidR="005B33D4" w:rsidRPr="005B33D4" w:rsidRDefault="005B33D4" w:rsidP="005B33D4">
            <w:pPr>
              <w:suppressAutoHyphens/>
              <w:autoSpaceDN w:val="0"/>
              <w:spacing w:after="0" w:line="240" w:lineRule="auto"/>
              <w:jc w:val="center"/>
              <w:textAlignment w:val="baseline"/>
              <w:rPr>
                <w:rFonts w:ascii="Times New Roman" w:eastAsia="NSimSun" w:hAnsi="Times New Roman" w:cs="Arial"/>
                <w:b/>
                <w:i/>
                <w:kern w:val="3"/>
                <w:sz w:val="32"/>
                <w:szCs w:val="32"/>
                <w:lang w:eastAsia="zh-CN" w:bidi="hi-IN"/>
              </w:rPr>
            </w:pPr>
            <w:r w:rsidRPr="005B33D4">
              <w:rPr>
                <w:rFonts w:ascii="Times New Roman" w:eastAsia="NSimSun" w:hAnsi="Times New Roman" w:cs="Arial"/>
                <w:b/>
                <w:i/>
                <w:kern w:val="3"/>
                <w:sz w:val="32"/>
                <w:szCs w:val="32"/>
                <w:lang w:eastAsia="zh-CN" w:bidi="hi-IN"/>
              </w:rPr>
              <w:t xml:space="preserve">      PČELICA NENICA</w:t>
            </w:r>
          </w:p>
        </w:tc>
      </w:tr>
      <w:tr w:rsidR="005B33D4" w:rsidRPr="005B33D4" w14:paraId="1743E902" w14:textId="77777777" w:rsidTr="005B33D4">
        <w:trPr>
          <w:trHeight w:val="1602"/>
        </w:trPr>
        <w:tc>
          <w:tcPr>
            <w:tcW w:w="262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7F1E28EC" w14:textId="77777777" w:rsidR="005B33D4" w:rsidRPr="005B33D4" w:rsidRDefault="005B33D4" w:rsidP="005B33D4">
            <w:pPr>
              <w:suppressAutoHyphens/>
              <w:autoSpaceDN w:val="0"/>
              <w:snapToGrid w:val="0"/>
              <w:spacing w:after="0" w:line="240" w:lineRule="auto"/>
              <w:textAlignment w:val="baseline"/>
              <w:rPr>
                <w:rFonts w:ascii="Liberation Serif" w:eastAsia="NSimSun" w:hAnsi="Liberation Serif" w:cs="Arial" w:hint="eastAsia"/>
                <w:b/>
                <w:i/>
                <w:kern w:val="3"/>
                <w:sz w:val="28"/>
                <w:szCs w:val="28"/>
                <w:lang w:eastAsia="zh-CN" w:bidi="hi-IN"/>
              </w:rPr>
            </w:pPr>
          </w:p>
          <w:p w14:paraId="4314F047"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Ciljevi aktivnosti,</w:t>
            </w:r>
          </w:p>
          <w:p w14:paraId="1552A817"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    programa i/ili      </w:t>
            </w:r>
          </w:p>
          <w:p w14:paraId="1F073B19"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       projekta</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DF28" w14:textId="77777777" w:rsidR="005B33D4" w:rsidRPr="005B33D4" w:rsidRDefault="005B33D4" w:rsidP="005B33D4">
            <w:pPr>
              <w:suppressAutoHyphens/>
              <w:autoSpaceDN w:val="0"/>
              <w:spacing w:after="0" w:line="240" w:lineRule="auto"/>
              <w:textAlignment w:val="baseline"/>
              <w:rPr>
                <w:rFonts w:ascii="Times New Roman" w:eastAsia="NSimSun" w:hAnsi="Times New Roman" w:cs="Arial"/>
                <w:kern w:val="3"/>
                <w:sz w:val="28"/>
                <w:szCs w:val="28"/>
                <w:lang w:eastAsia="zh-CN" w:bidi="hi-IN"/>
              </w:rPr>
            </w:pPr>
          </w:p>
          <w:p w14:paraId="18E800C3" w14:textId="77777777" w:rsidR="005B33D4" w:rsidRPr="005B33D4" w:rsidRDefault="005B33D4" w:rsidP="005B33D4">
            <w:pPr>
              <w:suppressAutoHyphens/>
              <w:autoSpaceDN w:val="0"/>
              <w:spacing w:after="0" w:line="240" w:lineRule="auto"/>
              <w:textAlignment w:val="baseline"/>
              <w:rPr>
                <w:rFonts w:ascii="Times New Roman" w:eastAsia="NSimSun" w:hAnsi="Times New Roman" w:cs="Arial"/>
                <w:kern w:val="3"/>
                <w:sz w:val="28"/>
                <w:szCs w:val="28"/>
                <w:lang w:eastAsia="zh-CN" w:bidi="hi-IN"/>
              </w:rPr>
            </w:pPr>
            <w:r w:rsidRPr="005B33D4">
              <w:rPr>
                <w:rFonts w:ascii="Times New Roman" w:eastAsia="NSimSun" w:hAnsi="Times New Roman" w:cs="Arial"/>
                <w:kern w:val="3"/>
                <w:sz w:val="28"/>
                <w:szCs w:val="28"/>
                <w:lang w:eastAsia="zh-CN" w:bidi="hi-IN"/>
              </w:rPr>
              <w:t>-promicati svijest o potrebi međusobne komunikacije i suradnje, tolerancije i poštivanju različitosti</w:t>
            </w:r>
          </w:p>
          <w:p w14:paraId="1771FCCD" w14:textId="77777777" w:rsidR="005B33D4" w:rsidRPr="005B33D4" w:rsidRDefault="005B33D4" w:rsidP="005B33D4">
            <w:pPr>
              <w:suppressAutoHyphens/>
              <w:autoSpaceDN w:val="0"/>
              <w:spacing w:after="0" w:line="240" w:lineRule="auto"/>
              <w:textAlignment w:val="baseline"/>
              <w:rPr>
                <w:rFonts w:ascii="Times New Roman" w:eastAsia="NSimSun" w:hAnsi="Times New Roman" w:cs="Arial"/>
                <w:kern w:val="3"/>
                <w:sz w:val="28"/>
                <w:szCs w:val="28"/>
                <w:lang w:eastAsia="zh-CN" w:bidi="hi-IN"/>
              </w:rPr>
            </w:pPr>
            <w:r w:rsidRPr="005B33D4">
              <w:rPr>
                <w:rFonts w:ascii="Times New Roman" w:eastAsia="NSimSun" w:hAnsi="Times New Roman" w:cs="Arial"/>
                <w:kern w:val="3"/>
                <w:sz w:val="28"/>
                <w:szCs w:val="28"/>
                <w:lang w:eastAsia="zh-CN" w:bidi="hi-IN"/>
              </w:rPr>
              <w:t>- stvarati ugodno emocionalno i socijalno ozračje uvažavajući i prihvaćajući razlike među učenicima</w:t>
            </w:r>
          </w:p>
          <w:p w14:paraId="0AFC14A6" w14:textId="77777777" w:rsidR="005B33D4" w:rsidRPr="005B33D4" w:rsidRDefault="005B33D4" w:rsidP="005B33D4">
            <w:pPr>
              <w:suppressAutoHyphens/>
              <w:autoSpaceDN w:val="0"/>
              <w:spacing w:after="0" w:line="240" w:lineRule="auto"/>
              <w:textAlignment w:val="baseline"/>
              <w:rPr>
                <w:rFonts w:ascii="Times New Roman" w:eastAsia="NSimSun" w:hAnsi="Times New Roman" w:cs="Arial"/>
                <w:kern w:val="3"/>
                <w:sz w:val="28"/>
                <w:szCs w:val="28"/>
                <w:lang w:eastAsia="zh-CN" w:bidi="hi-IN"/>
              </w:rPr>
            </w:pPr>
            <w:r w:rsidRPr="005B33D4">
              <w:rPr>
                <w:rFonts w:ascii="Times New Roman" w:eastAsia="NSimSun" w:hAnsi="Times New Roman" w:cs="Arial"/>
                <w:kern w:val="3"/>
                <w:sz w:val="28"/>
                <w:szCs w:val="28"/>
                <w:lang w:eastAsia="zh-CN" w:bidi="hi-IN"/>
              </w:rPr>
              <w:t>- poticati kreativnost, inovativnost i poduzetništvo</w:t>
            </w:r>
          </w:p>
          <w:p w14:paraId="03B0E56C" w14:textId="77777777" w:rsidR="005B33D4" w:rsidRPr="005B33D4" w:rsidRDefault="005B33D4" w:rsidP="005B33D4">
            <w:pPr>
              <w:suppressAutoHyphens/>
              <w:autoSpaceDN w:val="0"/>
              <w:spacing w:after="0" w:line="240" w:lineRule="auto"/>
              <w:textAlignment w:val="baseline"/>
              <w:rPr>
                <w:rFonts w:ascii="Times New Roman" w:eastAsia="NSimSun" w:hAnsi="Times New Roman" w:cs="Arial"/>
                <w:kern w:val="3"/>
                <w:sz w:val="28"/>
                <w:szCs w:val="28"/>
                <w:lang w:eastAsia="zh-CN" w:bidi="hi-IN"/>
              </w:rPr>
            </w:pPr>
            <w:r w:rsidRPr="005B33D4">
              <w:rPr>
                <w:rFonts w:ascii="Times New Roman" w:eastAsia="NSimSun" w:hAnsi="Times New Roman" w:cs="Arial"/>
                <w:kern w:val="3"/>
                <w:sz w:val="28"/>
                <w:szCs w:val="28"/>
                <w:lang w:eastAsia="zh-CN" w:bidi="hi-IN"/>
              </w:rPr>
              <w:t>- stvaralačkim radom utjecati na samopouzdanje, samopoštovanje i svijest o vlastitim sposobnostima</w:t>
            </w:r>
          </w:p>
          <w:p w14:paraId="345E0DCB" w14:textId="77777777" w:rsidR="005B33D4" w:rsidRPr="005B33D4" w:rsidRDefault="005B33D4" w:rsidP="005B33D4">
            <w:pPr>
              <w:suppressAutoHyphens/>
              <w:autoSpaceDN w:val="0"/>
              <w:spacing w:after="0" w:line="240" w:lineRule="auto"/>
              <w:textAlignment w:val="baseline"/>
              <w:rPr>
                <w:rFonts w:ascii="Times New Roman" w:eastAsia="NSimSun" w:hAnsi="Times New Roman" w:cs="Arial"/>
                <w:kern w:val="3"/>
                <w:sz w:val="28"/>
                <w:szCs w:val="28"/>
                <w:lang w:eastAsia="zh-CN" w:bidi="hi-IN"/>
              </w:rPr>
            </w:pPr>
          </w:p>
        </w:tc>
      </w:tr>
      <w:tr w:rsidR="005B33D4" w:rsidRPr="005B33D4" w14:paraId="324001FB" w14:textId="77777777" w:rsidTr="005B33D4">
        <w:trPr>
          <w:trHeight w:val="2676"/>
        </w:trPr>
        <w:tc>
          <w:tcPr>
            <w:tcW w:w="262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234EB769" w14:textId="77777777" w:rsidR="005B33D4" w:rsidRPr="005B33D4" w:rsidRDefault="005B33D4" w:rsidP="005B33D4">
            <w:pPr>
              <w:suppressAutoHyphens/>
              <w:autoSpaceDN w:val="0"/>
              <w:snapToGrid w:val="0"/>
              <w:spacing w:after="0" w:line="240" w:lineRule="auto"/>
              <w:textAlignment w:val="baseline"/>
              <w:rPr>
                <w:rFonts w:ascii="Liberation Serif" w:eastAsia="NSimSun" w:hAnsi="Liberation Serif" w:cs="Arial" w:hint="eastAsia"/>
                <w:kern w:val="3"/>
                <w:sz w:val="28"/>
                <w:szCs w:val="28"/>
                <w:lang w:eastAsia="zh-CN" w:bidi="hi-IN"/>
              </w:rPr>
            </w:pPr>
          </w:p>
          <w:p w14:paraId="1DDF0E24"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Namjena aktivnosti,</w:t>
            </w:r>
          </w:p>
          <w:p w14:paraId="112E2A23"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    programa i /ili   </w:t>
            </w:r>
          </w:p>
          <w:p w14:paraId="331336E4"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       projekta</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D88D2"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p w14:paraId="04E6986A" w14:textId="77777777" w:rsidR="005B33D4" w:rsidRPr="005B33D4" w:rsidRDefault="005B33D4" w:rsidP="005B33D4">
            <w:pPr>
              <w:suppressAutoHyphens/>
              <w:autoSpaceDN w:val="0"/>
              <w:spacing w:after="0" w:line="240" w:lineRule="auto"/>
              <w:textAlignment w:val="baseline"/>
              <w:rPr>
                <w:rFonts w:ascii="Times New Roman" w:eastAsia="NSimSun" w:hAnsi="Times New Roman" w:cs="Arial"/>
                <w:kern w:val="3"/>
                <w:sz w:val="28"/>
                <w:szCs w:val="28"/>
                <w:lang w:eastAsia="zh-CN" w:bidi="hi-IN"/>
              </w:rPr>
            </w:pPr>
            <w:r w:rsidRPr="005B33D4">
              <w:rPr>
                <w:rFonts w:ascii="Times New Roman" w:eastAsia="NSimSun" w:hAnsi="Times New Roman" w:cs="Arial"/>
                <w:kern w:val="3"/>
                <w:sz w:val="28"/>
                <w:szCs w:val="28"/>
                <w:lang w:eastAsia="zh-CN" w:bidi="hi-IN"/>
              </w:rPr>
              <w:t>- osvijestiti i osposobljavati učenike za svakodnevnu komunikaciju u svim okolnostima</w:t>
            </w:r>
          </w:p>
          <w:p w14:paraId="1D71CFDD" w14:textId="77777777" w:rsidR="005B33D4" w:rsidRPr="005B33D4" w:rsidRDefault="005B33D4" w:rsidP="005B33D4">
            <w:pPr>
              <w:suppressAutoHyphens/>
              <w:autoSpaceDN w:val="0"/>
              <w:spacing w:after="0" w:line="240" w:lineRule="auto"/>
              <w:ind w:left="225"/>
              <w:textAlignment w:val="baseline"/>
              <w:rPr>
                <w:rFonts w:ascii="Liberation Serif" w:eastAsia="NSimSun" w:hAnsi="Liberation Serif" w:cs="Arial" w:hint="eastAsia"/>
                <w:kern w:val="3"/>
                <w:sz w:val="28"/>
                <w:szCs w:val="28"/>
                <w:lang w:eastAsia="zh-CN" w:bidi="hi-IN"/>
              </w:rPr>
            </w:pPr>
          </w:p>
        </w:tc>
      </w:tr>
      <w:tr w:rsidR="005B33D4" w:rsidRPr="005B33D4" w14:paraId="5735CE56" w14:textId="77777777" w:rsidTr="005B33D4">
        <w:trPr>
          <w:trHeight w:val="1925"/>
        </w:trPr>
        <w:tc>
          <w:tcPr>
            <w:tcW w:w="262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5C98C752"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Nositelj aktivnosti,    </w:t>
            </w:r>
          </w:p>
          <w:p w14:paraId="6C2381C5"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  programa i /ili projekta i njihova     </w:t>
            </w:r>
          </w:p>
          <w:p w14:paraId="29365728"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    odgovornost</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6549" w14:textId="77777777" w:rsidR="005B33D4" w:rsidRPr="005B33D4" w:rsidRDefault="005B33D4" w:rsidP="005B33D4">
            <w:pPr>
              <w:suppressAutoHyphens/>
              <w:autoSpaceDN w:val="0"/>
              <w:snapToGrid w:val="0"/>
              <w:spacing w:after="0" w:line="240" w:lineRule="auto"/>
              <w:textAlignment w:val="baseline"/>
              <w:rPr>
                <w:rFonts w:ascii="Liberation Serif" w:eastAsia="NSimSun" w:hAnsi="Liberation Serif" w:cs="Arial" w:hint="eastAsia"/>
                <w:kern w:val="3"/>
                <w:sz w:val="28"/>
                <w:szCs w:val="28"/>
                <w:lang w:eastAsia="zh-CN" w:bidi="hi-IN"/>
              </w:rPr>
            </w:pPr>
          </w:p>
          <w:p w14:paraId="1DCC6D80"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5B33D4">
              <w:rPr>
                <w:rFonts w:ascii="Liberation Serif" w:eastAsia="NSimSun" w:hAnsi="Liberation Serif" w:cs="Arial"/>
                <w:kern w:val="3"/>
                <w:sz w:val="28"/>
                <w:szCs w:val="28"/>
                <w:lang w:eastAsia="zh-CN" w:bidi="hi-IN"/>
              </w:rPr>
              <w:t xml:space="preserve">    -  učiteljice produženog boravka Tea Mihelić i Marija Matić</w:t>
            </w:r>
          </w:p>
          <w:p w14:paraId="46918205"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tc>
      </w:tr>
      <w:tr w:rsidR="005B33D4" w:rsidRPr="005B33D4" w14:paraId="3F96CF14" w14:textId="77777777" w:rsidTr="005B33D4">
        <w:trPr>
          <w:trHeight w:val="994"/>
        </w:trPr>
        <w:tc>
          <w:tcPr>
            <w:tcW w:w="262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46398EE3"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Način realizacije aktivnosti, programa i /ili projekta</w:t>
            </w:r>
          </w:p>
          <w:p w14:paraId="292B658B"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5F7D" w14:textId="77777777" w:rsidR="005B33D4" w:rsidRPr="005B33D4" w:rsidRDefault="005B33D4" w:rsidP="005B33D4">
            <w:pPr>
              <w:suppressAutoHyphens/>
              <w:autoSpaceDN w:val="0"/>
              <w:snapToGrid w:val="0"/>
              <w:spacing w:after="0" w:line="240" w:lineRule="auto"/>
              <w:ind w:left="75"/>
              <w:textAlignment w:val="baseline"/>
              <w:rPr>
                <w:rFonts w:ascii="Liberation Serif" w:eastAsia="NSimSun" w:hAnsi="Liberation Serif" w:cs="Arial" w:hint="eastAsia"/>
                <w:kern w:val="3"/>
                <w:sz w:val="28"/>
                <w:szCs w:val="28"/>
                <w:lang w:eastAsia="zh-CN" w:bidi="hi-IN"/>
              </w:rPr>
            </w:pPr>
          </w:p>
          <w:p w14:paraId="2DD2F7A8" w14:textId="77777777" w:rsidR="005B33D4" w:rsidRPr="005B33D4" w:rsidRDefault="005B33D4" w:rsidP="005B33D4">
            <w:pPr>
              <w:suppressAutoHyphens/>
              <w:autoSpaceDN w:val="0"/>
              <w:spacing w:after="0" w:line="240" w:lineRule="auto"/>
              <w:ind w:left="225"/>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 čitanje edukativne slikovnice o prijateljstvu i komunikaciji- Pčelica </w:t>
            </w:r>
            <w:proofErr w:type="spellStart"/>
            <w:r w:rsidRPr="005B33D4">
              <w:rPr>
                <w:rFonts w:ascii="Liberation Serif" w:eastAsia="NSimSun" w:hAnsi="Liberation Serif" w:cs="Arial"/>
                <w:kern w:val="3"/>
                <w:sz w:val="28"/>
                <w:szCs w:val="28"/>
                <w:lang w:eastAsia="zh-CN" w:bidi="hi-IN"/>
              </w:rPr>
              <w:t>Nenica</w:t>
            </w:r>
            <w:proofErr w:type="spellEnd"/>
          </w:p>
          <w:p w14:paraId="1173B92F" w14:textId="77777777" w:rsidR="005B33D4" w:rsidRPr="005B33D4" w:rsidRDefault="005B33D4" w:rsidP="005B33D4">
            <w:pPr>
              <w:suppressAutoHyphens/>
              <w:autoSpaceDN w:val="0"/>
              <w:spacing w:after="0" w:line="240" w:lineRule="auto"/>
              <w:ind w:left="225"/>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evaluacijski listići</w:t>
            </w:r>
          </w:p>
          <w:p w14:paraId="1F93F430" w14:textId="77777777" w:rsidR="005B33D4" w:rsidRPr="005B33D4" w:rsidRDefault="005B33D4" w:rsidP="005B33D4">
            <w:pPr>
              <w:suppressAutoHyphens/>
              <w:autoSpaceDN w:val="0"/>
              <w:spacing w:after="0" w:line="240" w:lineRule="auto"/>
              <w:ind w:left="225"/>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sudjelovanje u natječaju „Završi priču i osvoji nagrade!”</w:t>
            </w:r>
          </w:p>
          <w:p w14:paraId="0A0BA8CD"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p w14:paraId="7C5763A6" w14:textId="77777777" w:rsidR="005B33D4" w:rsidRPr="005B33D4" w:rsidRDefault="005B33D4" w:rsidP="005B33D4">
            <w:pPr>
              <w:suppressAutoHyphens/>
              <w:autoSpaceDN w:val="0"/>
              <w:spacing w:after="0" w:line="240" w:lineRule="auto"/>
              <w:ind w:left="75"/>
              <w:textAlignment w:val="baseline"/>
              <w:rPr>
                <w:rFonts w:ascii="Liberation Serif" w:eastAsia="NSimSun" w:hAnsi="Liberation Serif" w:cs="Arial" w:hint="eastAsia"/>
                <w:kern w:val="3"/>
                <w:sz w:val="28"/>
                <w:szCs w:val="28"/>
                <w:lang w:eastAsia="zh-CN" w:bidi="hi-IN"/>
              </w:rPr>
            </w:pPr>
          </w:p>
        </w:tc>
      </w:tr>
      <w:tr w:rsidR="005B33D4" w:rsidRPr="005B33D4" w14:paraId="77B36132" w14:textId="77777777" w:rsidTr="005B33D4">
        <w:trPr>
          <w:trHeight w:val="1062"/>
        </w:trPr>
        <w:tc>
          <w:tcPr>
            <w:tcW w:w="262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17930690"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roofErr w:type="spellStart"/>
            <w:r w:rsidRPr="005B33D4">
              <w:rPr>
                <w:rFonts w:ascii="Liberation Serif" w:eastAsia="NSimSun" w:hAnsi="Liberation Serif" w:cs="Arial"/>
                <w:kern w:val="3"/>
                <w:sz w:val="28"/>
                <w:szCs w:val="28"/>
                <w:lang w:eastAsia="zh-CN" w:bidi="hi-IN"/>
              </w:rPr>
              <w:t>Vremenik</w:t>
            </w:r>
            <w:proofErr w:type="spellEnd"/>
            <w:r w:rsidRPr="005B33D4">
              <w:rPr>
                <w:rFonts w:ascii="Liberation Serif" w:eastAsia="NSimSun" w:hAnsi="Liberation Serif" w:cs="Arial"/>
                <w:kern w:val="3"/>
                <w:sz w:val="28"/>
                <w:szCs w:val="28"/>
                <w:lang w:eastAsia="zh-CN" w:bidi="hi-IN"/>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830C" w14:textId="77777777" w:rsidR="005B33D4" w:rsidRPr="005B33D4" w:rsidRDefault="005B33D4" w:rsidP="005B33D4">
            <w:pPr>
              <w:suppressAutoHyphens/>
              <w:autoSpaceDN w:val="0"/>
              <w:snapToGrid w:val="0"/>
              <w:spacing w:after="0" w:line="240" w:lineRule="auto"/>
              <w:textAlignment w:val="baseline"/>
              <w:rPr>
                <w:rFonts w:ascii="Liberation Serif" w:eastAsia="NSimSun" w:hAnsi="Liberation Serif" w:cs="Arial" w:hint="eastAsia"/>
                <w:kern w:val="3"/>
                <w:sz w:val="28"/>
                <w:szCs w:val="28"/>
                <w:lang w:eastAsia="zh-CN" w:bidi="hi-IN"/>
              </w:rPr>
            </w:pPr>
          </w:p>
          <w:p w14:paraId="1703612B"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tijekom školske godine</w:t>
            </w:r>
          </w:p>
        </w:tc>
      </w:tr>
      <w:tr w:rsidR="005B33D4" w:rsidRPr="005B33D4" w14:paraId="47519992" w14:textId="77777777" w:rsidTr="005B33D4">
        <w:trPr>
          <w:trHeight w:val="1569"/>
        </w:trPr>
        <w:tc>
          <w:tcPr>
            <w:tcW w:w="262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37A4AC4E"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10F7" w14:textId="77777777" w:rsidR="005B33D4" w:rsidRPr="005B33D4" w:rsidRDefault="005B33D4" w:rsidP="005B33D4">
            <w:pPr>
              <w:suppressAutoHyphens/>
              <w:autoSpaceDN w:val="0"/>
              <w:snapToGrid w:val="0"/>
              <w:spacing w:after="0" w:line="240" w:lineRule="auto"/>
              <w:ind w:left="75"/>
              <w:textAlignment w:val="baseline"/>
              <w:rPr>
                <w:rFonts w:ascii="Liberation Serif" w:eastAsia="NSimSun" w:hAnsi="Liberation Serif" w:cs="Arial" w:hint="eastAsia"/>
                <w:kern w:val="3"/>
                <w:sz w:val="28"/>
                <w:szCs w:val="28"/>
                <w:lang w:eastAsia="zh-CN" w:bidi="hi-IN"/>
              </w:rPr>
            </w:pPr>
          </w:p>
          <w:p w14:paraId="305EAB66"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literarno i likovno izražavanje učenika kroz izradu vlastite mini slikovnice</w:t>
            </w:r>
          </w:p>
          <w:p w14:paraId="3AE22F76"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 xml:space="preserve">- kviz, </w:t>
            </w:r>
            <w:proofErr w:type="spellStart"/>
            <w:r w:rsidRPr="005B33D4">
              <w:rPr>
                <w:rFonts w:ascii="Liberation Serif" w:eastAsia="NSimSun" w:hAnsi="Liberation Serif" w:cs="Arial"/>
                <w:kern w:val="3"/>
                <w:sz w:val="28"/>
                <w:szCs w:val="28"/>
                <w:lang w:eastAsia="zh-CN" w:bidi="hi-IN"/>
              </w:rPr>
              <w:t>osmosmjerke</w:t>
            </w:r>
            <w:proofErr w:type="spellEnd"/>
            <w:r w:rsidRPr="005B33D4">
              <w:rPr>
                <w:rFonts w:ascii="Liberation Serif" w:eastAsia="NSimSun" w:hAnsi="Liberation Serif" w:cs="Arial"/>
                <w:kern w:val="3"/>
                <w:sz w:val="28"/>
                <w:szCs w:val="28"/>
                <w:lang w:eastAsia="zh-CN" w:bidi="hi-IN"/>
              </w:rPr>
              <w:t>, križaljke, igre asocijacija</w:t>
            </w:r>
          </w:p>
          <w:p w14:paraId="12439FAE"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tc>
      </w:tr>
      <w:tr w:rsidR="005B33D4" w:rsidRPr="005B33D4" w14:paraId="337DE19D" w14:textId="77777777" w:rsidTr="005B33D4">
        <w:trPr>
          <w:trHeight w:val="1080"/>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207D5B32"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5B33D4">
              <w:rPr>
                <w:rFonts w:ascii="Liberation Serif" w:eastAsia="NSimSun" w:hAnsi="Liberation Serif" w:cs="Arial"/>
                <w:kern w:val="3"/>
                <w:sz w:val="28"/>
                <w:szCs w:val="28"/>
                <w:lang w:eastAsia="zh-CN" w:bidi="hi-IN"/>
              </w:rPr>
              <w:lastRenderedPageBreak/>
              <w:t xml:space="preserve">Detaljan troškovnik  </w:t>
            </w:r>
          </w:p>
          <w:p w14:paraId="042048E3"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aktivnosti programa         300 kn</w:t>
            </w:r>
          </w:p>
          <w:p w14:paraId="6598D706" w14:textId="77777777" w:rsidR="005B33D4" w:rsidRPr="005B33D4" w:rsidRDefault="005B33D4" w:rsidP="005B33D4">
            <w:pPr>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5B33D4">
              <w:rPr>
                <w:rFonts w:ascii="Liberation Serif" w:eastAsia="NSimSun" w:hAnsi="Liberation Serif" w:cs="Arial"/>
                <w:kern w:val="3"/>
                <w:sz w:val="28"/>
                <w:szCs w:val="28"/>
                <w:lang w:eastAsia="zh-CN" w:bidi="hi-IN"/>
              </w:rPr>
              <w:t>i/ili projekta</w:t>
            </w:r>
          </w:p>
        </w:tc>
      </w:tr>
    </w:tbl>
    <w:p w14:paraId="130AEFA6" w14:textId="2598794A" w:rsidR="005B33D4" w:rsidRDefault="005B33D4"/>
    <w:p w14:paraId="7054EC4A" w14:textId="04F9C946" w:rsidR="005B33D4" w:rsidRDefault="005B33D4"/>
    <w:p w14:paraId="6F0C809D" w14:textId="77777777" w:rsidR="005B33D4" w:rsidRDefault="005B33D4"/>
    <w:tbl>
      <w:tblPr>
        <w:tblW w:w="9062" w:type="dxa"/>
        <w:tblLayout w:type="fixed"/>
        <w:tblLook w:val="01E0" w:firstRow="1" w:lastRow="1" w:firstColumn="1" w:lastColumn="1" w:noHBand="0" w:noVBand="0"/>
      </w:tblPr>
      <w:tblGrid>
        <w:gridCol w:w="2583"/>
        <w:gridCol w:w="6479"/>
      </w:tblGrid>
      <w:tr w:rsidR="00717D94" w:rsidRPr="00717D94" w14:paraId="47060127" w14:textId="77777777" w:rsidTr="00717D94">
        <w:trPr>
          <w:trHeight w:val="1172"/>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201271F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Aktivnost, program</w:t>
            </w:r>
          </w:p>
          <w:p w14:paraId="7EAA8078"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i/ili projekt </w:t>
            </w:r>
          </w:p>
        </w:tc>
        <w:tc>
          <w:tcPr>
            <w:tcW w:w="6478" w:type="dxa"/>
            <w:tcBorders>
              <w:top w:val="single" w:sz="4" w:space="0" w:color="000000"/>
              <w:left w:val="single" w:sz="4" w:space="0" w:color="000000"/>
              <w:bottom w:val="single" w:sz="4" w:space="0" w:color="000000"/>
              <w:right w:val="single" w:sz="4" w:space="0" w:color="000000"/>
            </w:tcBorders>
          </w:tcPr>
          <w:p w14:paraId="6E0F6BD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w:t>
            </w:r>
          </w:p>
          <w:p w14:paraId="60A8CE7A" w14:textId="77777777" w:rsidR="00717D94" w:rsidRPr="00717D94" w:rsidRDefault="00717D94" w:rsidP="00717D94">
            <w:pPr>
              <w:widowControl w:val="0"/>
              <w:suppressAutoHyphens/>
              <w:spacing w:after="0" w:line="240" w:lineRule="auto"/>
              <w:rPr>
                <w:rFonts w:ascii="Times New Roman" w:eastAsia="Times New Roman" w:hAnsi="Times New Roman" w:cs="Times New Roman"/>
                <w:b/>
                <w:i/>
                <w:sz w:val="32"/>
                <w:szCs w:val="32"/>
                <w:lang w:eastAsia="hr-HR"/>
              </w:rPr>
            </w:pPr>
            <w:r w:rsidRPr="00717D94">
              <w:rPr>
                <w:rFonts w:ascii="Times New Roman" w:eastAsia="Times New Roman" w:hAnsi="Times New Roman" w:cs="Times New Roman"/>
                <w:b/>
                <w:i/>
                <w:sz w:val="32"/>
                <w:szCs w:val="32"/>
                <w:lang w:eastAsia="hr-HR"/>
              </w:rPr>
              <w:t xml:space="preserve">     ODLAZAK U GRADSKO KAZALIŠTE      LUTAKA I KINO „Art-kino Croatia“</w:t>
            </w:r>
          </w:p>
        </w:tc>
      </w:tr>
      <w:tr w:rsidR="00717D94" w:rsidRPr="00717D94" w14:paraId="4AFB25F3" w14:textId="77777777" w:rsidTr="00717D94">
        <w:trPr>
          <w:trHeight w:val="1961"/>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4C66FF0C"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26534CF2"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Ciljevi aktivnosti,</w:t>
            </w:r>
          </w:p>
          <w:p w14:paraId="64BBB4BB"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i/ili      </w:t>
            </w:r>
          </w:p>
          <w:p w14:paraId="10115B74"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projekta</w:t>
            </w:r>
          </w:p>
        </w:tc>
        <w:tc>
          <w:tcPr>
            <w:tcW w:w="6478" w:type="dxa"/>
            <w:tcBorders>
              <w:top w:val="single" w:sz="4" w:space="0" w:color="000000"/>
              <w:left w:val="single" w:sz="4" w:space="0" w:color="000000"/>
              <w:bottom w:val="single" w:sz="4" w:space="0" w:color="000000"/>
              <w:right w:val="single" w:sz="4" w:space="0" w:color="000000"/>
            </w:tcBorders>
          </w:tcPr>
          <w:p w14:paraId="04EE2BB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4010A6C9" w14:textId="77777777" w:rsidR="00717D94" w:rsidRPr="00717D94" w:rsidRDefault="00717D94"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učenje i povezivanje sadržaja u konkretnim situacijama</w:t>
            </w:r>
          </w:p>
          <w:p w14:paraId="59DB3E8A" w14:textId="77777777" w:rsidR="00717D94" w:rsidRPr="00717D94" w:rsidRDefault="00717D94"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uočavanje likova u filmu i poruke filma</w:t>
            </w:r>
          </w:p>
        </w:tc>
      </w:tr>
      <w:tr w:rsidR="00717D94" w:rsidRPr="00717D94" w14:paraId="2AF0513A" w14:textId="77777777" w:rsidTr="00717D94">
        <w:trPr>
          <w:trHeight w:val="1980"/>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1FEBB1B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300EB764"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Namjena aktivnosti,</w:t>
            </w:r>
          </w:p>
          <w:p w14:paraId="3F9E4A59"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 /ili   </w:t>
            </w:r>
          </w:p>
          <w:p w14:paraId="36971C1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projekta</w:t>
            </w:r>
          </w:p>
        </w:tc>
        <w:tc>
          <w:tcPr>
            <w:tcW w:w="6478" w:type="dxa"/>
            <w:tcBorders>
              <w:top w:val="single" w:sz="4" w:space="0" w:color="000000"/>
              <w:left w:val="single" w:sz="4" w:space="0" w:color="000000"/>
              <w:bottom w:val="single" w:sz="4" w:space="0" w:color="000000"/>
              <w:right w:val="single" w:sz="4" w:space="0" w:color="000000"/>
            </w:tcBorders>
          </w:tcPr>
          <w:p w14:paraId="5E1C6295" w14:textId="77777777" w:rsidR="00717D94" w:rsidRPr="00717D94" w:rsidRDefault="00717D94"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povezati temu predstave uz sadržaje nastave hrvatskog jezika</w:t>
            </w:r>
          </w:p>
          <w:p w14:paraId="01FEE6FE" w14:textId="77777777" w:rsidR="00717D94" w:rsidRPr="00717D94" w:rsidRDefault="00717D94"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razvijati ljubav prema kazalištu/kinu te pristojno vladanje u kulturnim ustanovama</w:t>
            </w:r>
          </w:p>
        </w:tc>
      </w:tr>
      <w:tr w:rsidR="00717D94" w:rsidRPr="00717D94" w14:paraId="4F405502" w14:textId="77777777" w:rsidTr="00717D94">
        <w:trPr>
          <w:trHeight w:val="1779"/>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6068E554"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3332AE6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Nositelj aktivnosti,    </w:t>
            </w:r>
          </w:p>
          <w:p w14:paraId="3A591B3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programa i /ili projekta i njihova     </w:t>
            </w:r>
          </w:p>
          <w:p w14:paraId="0776654D"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odgovornost</w:t>
            </w:r>
          </w:p>
        </w:tc>
        <w:tc>
          <w:tcPr>
            <w:tcW w:w="6478" w:type="dxa"/>
            <w:tcBorders>
              <w:top w:val="single" w:sz="4" w:space="0" w:color="000000"/>
              <w:left w:val="single" w:sz="4" w:space="0" w:color="000000"/>
              <w:bottom w:val="single" w:sz="4" w:space="0" w:color="000000"/>
              <w:right w:val="single" w:sz="4" w:space="0" w:color="000000"/>
            </w:tcBorders>
          </w:tcPr>
          <w:p w14:paraId="6418FDA8"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2DC80933"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učiteljice produženog boravka  Kristina Nikolić, Tea Mihelić i Marija Matić</w:t>
            </w:r>
          </w:p>
          <w:p w14:paraId="6E15A3F8"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72BCA6DB" w14:textId="77777777" w:rsidTr="00717D94">
        <w:trPr>
          <w:trHeight w:val="1251"/>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720A079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Način realizacije aktivnosti, programa i /ili projekta</w:t>
            </w:r>
          </w:p>
        </w:tc>
        <w:tc>
          <w:tcPr>
            <w:tcW w:w="6478" w:type="dxa"/>
            <w:tcBorders>
              <w:top w:val="single" w:sz="4" w:space="0" w:color="000000"/>
              <w:left w:val="single" w:sz="4" w:space="0" w:color="000000"/>
              <w:bottom w:val="single" w:sz="4" w:space="0" w:color="000000"/>
              <w:right w:val="single" w:sz="4" w:space="0" w:color="000000"/>
            </w:tcBorders>
          </w:tcPr>
          <w:p w14:paraId="05D1175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41798ADF" w14:textId="77777777" w:rsidR="00717D94" w:rsidRPr="00717D94" w:rsidRDefault="00717D94"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gledanje dječjeg igranog filma u kinu ili predstave u kazalištu</w:t>
            </w:r>
          </w:p>
          <w:p w14:paraId="6ED1692C"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tc>
      </w:tr>
      <w:tr w:rsidR="00717D94" w:rsidRPr="00717D94" w14:paraId="34E11905" w14:textId="77777777" w:rsidTr="00717D94">
        <w:trPr>
          <w:trHeight w:val="1252"/>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4A5A12B9"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roofErr w:type="spellStart"/>
            <w:r w:rsidRPr="00717D94">
              <w:rPr>
                <w:rFonts w:ascii="Times New Roman" w:eastAsia="Times New Roman" w:hAnsi="Times New Roman" w:cs="Times New Roman"/>
                <w:sz w:val="28"/>
                <w:szCs w:val="28"/>
                <w:lang w:eastAsia="hr-HR"/>
              </w:rPr>
              <w:t>Vremenik</w:t>
            </w:r>
            <w:proofErr w:type="spellEnd"/>
            <w:r w:rsidRPr="00717D94">
              <w:rPr>
                <w:rFonts w:ascii="Times New Roman" w:eastAsia="Times New Roman" w:hAnsi="Times New Roman" w:cs="Times New Roman"/>
                <w:sz w:val="28"/>
                <w:szCs w:val="28"/>
                <w:lang w:eastAsia="hr-HR"/>
              </w:rPr>
              <w:t xml:space="preserve"> aktivnosti, programa i/ili projekta</w:t>
            </w:r>
          </w:p>
        </w:tc>
        <w:tc>
          <w:tcPr>
            <w:tcW w:w="6478" w:type="dxa"/>
            <w:tcBorders>
              <w:top w:val="single" w:sz="4" w:space="0" w:color="000000"/>
              <w:left w:val="single" w:sz="4" w:space="0" w:color="000000"/>
              <w:bottom w:val="single" w:sz="4" w:space="0" w:color="000000"/>
              <w:right w:val="single" w:sz="4" w:space="0" w:color="000000"/>
            </w:tcBorders>
          </w:tcPr>
          <w:p w14:paraId="7C8D2416"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4DAE5AE0"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     - tijekom nastavne godine</w:t>
            </w:r>
          </w:p>
        </w:tc>
      </w:tr>
      <w:tr w:rsidR="00717D94" w:rsidRPr="00717D94" w14:paraId="1F3BC22A" w14:textId="77777777" w:rsidTr="00717D94">
        <w:trPr>
          <w:trHeight w:val="1418"/>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3A899FE5"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Način vrednovanja i način korištenja   rezultata vrednovanja</w:t>
            </w:r>
          </w:p>
        </w:tc>
        <w:tc>
          <w:tcPr>
            <w:tcW w:w="6478" w:type="dxa"/>
            <w:tcBorders>
              <w:top w:val="single" w:sz="4" w:space="0" w:color="000000"/>
              <w:left w:val="single" w:sz="4" w:space="0" w:color="000000"/>
              <w:bottom w:val="single" w:sz="4" w:space="0" w:color="000000"/>
              <w:right w:val="single" w:sz="4" w:space="0" w:color="000000"/>
            </w:tcBorders>
          </w:tcPr>
          <w:p w14:paraId="4CC7EE2E"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p>
          <w:p w14:paraId="2D093A52"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ankete, upitnici</w:t>
            </w:r>
          </w:p>
          <w:p w14:paraId="560F2CEF"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usmena provjera razumijevanja sadržaja predstave bez vrednovanja ocjenom</w:t>
            </w:r>
          </w:p>
        </w:tc>
      </w:tr>
      <w:tr w:rsidR="00717D94" w:rsidRPr="00717D94" w14:paraId="3AEA85E9" w14:textId="77777777" w:rsidTr="00717D94">
        <w:trPr>
          <w:trHeight w:val="1080"/>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CCFFCC"/>
          </w:tcPr>
          <w:p w14:paraId="529489F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lastRenderedPageBreak/>
              <w:t xml:space="preserve">Detaljan troškovnik  </w:t>
            </w:r>
          </w:p>
          <w:p w14:paraId="277DB83A"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aktivnosti programa             - 20 kn ( ulaznica +prijevoz )    </w:t>
            </w:r>
          </w:p>
          <w:p w14:paraId="1D114757" w14:textId="77777777" w:rsidR="00717D94" w:rsidRPr="00717D94" w:rsidRDefault="00717D94" w:rsidP="00717D94">
            <w:pPr>
              <w:widowControl w:val="0"/>
              <w:suppressAutoHyphens/>
              <w:spacing w:after="0" w:line="240" w:lineRule="auto"/>
              <w:rPr>
                <w:rFonts w:ascii="Times New Roman" w:eastAsia="Times New Roman" w:hAnsi="Times New Roman" w:cs="Times New Roman"/>
                <w:sz w:val="28"/>
                <w:szCs w:val="28"/>
                <w:lang w:eastAsia="hr-HR"/>
              </w:rPr>
            </w:pPr>
            <w:r w:rsidRPr="00717D94">
              <w:rPr>
                <w:rFonts w:ascii="Times New Roman" w:eastAsia="Times New Roman" w:hAnsi="Times New Roman" w:cs="Times New Roman"/>
                <w:sz w:val="28"/>
                <w:szCs w:val="28"/>
                <w:lang w:eastAsia="hr-HR"/>
              </w:rPr>
              <w:t xml:space="preserve">i/ili projekta                         </w:t>
            </w:r>
          </w:p>
        </w:tc>
      </w:tr>
    </w:tbl>
    <w:p w14:paraId="2FAD2287" w14:textId="136A2E30" w:rsidR="00717D94" w:rsidRDefault="00717D94"/>
    <w:p w14:paraId="6B7AADCC" w14:textId="5C6A4B17" w:rsidR="00717D94" w:rsidRDefault="00717D94"/>
    <w:p w14:paraId="74CFA56B" w14:textId="5D09E192" w:rsidR="00717D94" w:rsidRDefault="00717D94"/>
    <w:p w14:paraId="5F1F86DD" w14:textId="5785AA8B" w:rsidR="00717D94" w:rsidRDefault="00717D94"/>
    <w:tbl>
      <w:tblPr>
        <w:tblW w:w="9298" w:type="dxa"/>
        <w:tblInd w:w="-118" w:type="dxa"/>
        <w:tblLayout w:type="fixed"/>
        <w:tblLook w:val="04A0" w:firstRow="1" w:lastRow="0" w:firstColumn="1" w:lastColumn="0" w:noHBand="0" w:noVBand="1"/>
      </w:tblPr>
      <w:tblGrid>
        <w:gridCol w:w="2628"/>
        <w:gridCol w:w="6670"/>
      </w:tblGrid>
      <w:tr w:rsidR="00594367" w:rsidRPr="00594367" w14:paraId="1A894DB9" w14:textId="77777777" w:rsidTr="00594367">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33D88DE" w14:textId="77777777" w:rsidR="00594367" w:rsidRPr="00594367" w:rsidRDefault="00594367" w:rsidP="00594367">
            <w:pPr>
              <w:suppressAutoHyphens/>
              <w:rPr>
                <w:sz w:val="28"/>
                <w:szCs w:val="28"/>
              </w:rPr>
            </w:pPr>
            <w:r w:rsidRPr="00594367">
              <w:rPr>
                <w:sz w:val="28"/>
                <w:szCs w:val="28"/>
              </w:rPr>
              <w:t xml:space="preserve">  Aktivnost, program</w:t>
            </w:r>
          </w:p>
          <w:p w14:paraId="2AB87854" w14:textId="77777777" w:rsidR="00594367" w:rsidRPr="00594367" w:rsidRDefault="00594367" w:rsidP="00594367">
            <w:pPr>
              <w:suppressAutoHyphens/>
              <w:rPr>
                <w:sz w:val="28"/>
                <w:szCs w:val="28"/>
              </w:rPr>
            </w:pPr>
            <w:r w:rsidRPr="00594367">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01ECF387" w14:textId="77777777" w:rsidR="00594367" w:rsidRPr="00594367" w:rsidRDefault="00594367" w:rsidP="00594367">
            <w:pPr>
              <w:suppressAutoHyphens/>
              <w:jc w:val="center"/>
              <w:rPr>
                <w:b/>
                <w:i/>
                <w:sz w:val="28"/>
                <w:szCs w:val="28"/>
              </w:rPr>
            </w:pPr>
          </w:p>
          <w:p w14:paraId="7A4740AE" w14:textId="77777777" w:rsidR="00594367" w:rsidRPr="00594367" w:rsidRDefault="00594367" w:rsidP="00594367">
            <w:pPr>
              <w:suppressAutoHyphens/>
              <w:jc w:val="center"/>
              <w:rPr>
                <w:rFonts w:ascii="Times New Roman" w:hAnsi="Times New Roman"/>
                <w:b/>
                <w:i/>
                <w:sz w:val="32"/>
                <w:szCs w:val="32"/>
              </w:rPr>
            </w:pPr>
            <w:r w:rsidRPr="00594367">
              <w:rPr>
                <w:rFonts w:ascii="Times New Roman" w:hAnsi="Times New Roman"/>
                <w:b/>
                <w:i/>
                <w:sz w:val="32"/>
                <w:szCs w:val="32"/>
              </w:rPr>
              <w:t>ZUBI – ORALNA HIGIJENA</w:t>
            </w:r>
          </w:p>
        </w:tc>
      </w:tr>
      <w:tr w:rsidR="00594367" w:rsidRPr="00594367" w14:paraId="1ADBD0EC" w14:textId="77777777" w:rsidTr="00594367">
        <w:trPr>
          <w:trHeight w:val="196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0777C03" w14:textId="77777777" w:rsidR="00594367" w:rsidRPr="00594367" w:rsidRDefault="00594367" w:rsidP="00594367">
            <w:pPr>
              <w:suppressAutoHyphens/>
              <w:snapToGrid w:val="0"/>
              <w:rPr>
                <w:b/>
                <w:i/>
                <w:sz w:val="28"/>
                <w:szCs w:val="28"/>
              </w:rPr>
            </w:pPr>
          </w:p>
          <w:p w14:paraId="22DD55B6" w14:textId="77777777" w:rsidR="00594367" w:rsidRPr="00594367" w:rsidRDefault="00594367" w:rsidP="00594367">
            <w:pPr>
              <w:suppressAutoHyphens/>
              <w:rPr>
                <w:sz w:val="28"/>
                <w:szCs w:val="28"/>
              </w:rPr>
            </w:pPr>
            <w:r w:rsidRPr="00594367">
              <w:rPr>
                <w:sz w:val="28"/>
                <w:szCs w:val="28"/>
              </w:rPr>
              <w:t>Ciljevi aktivnosti,</w:t>
            </w:r>
          </w:p>
          <w:p w14:paraId="202DD9B2" w14:textId="77777777" w:rsidR="00594367" w:rsidRPr="00594367" w:rsidRDefault="00594367" w:rsidP="00594367">
            <w:pPr>
              <w:suppressAutoHyphens/>
              <w:rPr>
                <w:sz w:val="28"/>
                <w:szCs w:val="28"/>
              </w:rPr>
            </w:pPr>
            <w:r w:rsidRPr="00594367">
              <w:rPr>
                <w:sz w:val="28"/>
                <w:szCs w:val="28"/>
              </w:rPr>
              <w:t xml:space="preserve">    programa i/ili      </w:t>
            </w:r>
          </w:p>
          <w:p w14:paraId="1A054C72"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58526F87" w14:textId="77777777" w:rsidR="00594367" w:rsidRPr="00594367" w:rsidRDefault="00594367" w:rsidP="00191B90">
            <w:pPr>
              <w:numPr>
                <w:ilvl w:val="0"/>
                <w:numId w:val="66"/>
              </w:numPr>
              <w:suppressAutoHyphens/>
              <w:rPr>
                <w:sz w:val="28"/>
                <w:szCs w:val="28"/>
              </w:rPr>
            </w:pPr>
            <w:r w:rsidRPr="00594367">
              <w:rPr>
                <w:sz w:val="28"/>
                <w:szCs w:val="28"/>
              </w:rPr>
              <w:t>upoznati važnost oralne higijene (pravilno pranje zubi, osvješćivanje  potrebne dužine trajanja pranja zubi)</w:t>
            </w:r>
          </w:p>
          <w:p w14:paraId="6D8D7E22" w14:textId="77777777" w:rsidR="00594367" w:rsidRPr="00594367" w:rsidRDefault="00594367" w:rsidP="00191B90">
            <w:pPr>
              <w:numPr>
                <w:ilvl w:val="0"/>
                <w:numId w:val="66"/>
              </w:numPr>
              <w:suppressAutoHyphens/>
              <w:rPr>
                <w:sz w:val="28"/>
                <w:szCs w:val="28"/>
              </w:rPr>
            </w:pPr>
            <w:r w:rsidRPr="00594367">
              <w:rPr>
                <w:sz w:val="28"/>
                <w:szCs w:val="28"/>
              </w:rPr>
              <w:t>saznati tko je stomatolog i koja je njegova uloga</w:t>
            </w:r>
          </w:p>
          <w:p w14:paraId="682CD45D" w14:textId="77777777" w:rsidR="00594367" w:rsidRPr="00594367" w:rsidRDefault="00594367" w:rsidP="00594367">
            <w:pPr>
              <w:suppressAutoHyphens/>
              <w:ind w:left="720"/>
              <w:rPr>
                <w:sz w:val="28"/>
                <w:szCs w:val="28"/>
              </w:rPr>
            </w:pPr>
          </w:p>
        </w:tc>
      </w:tr>
      <w:tr w:rsidR="00594367" w:rsidRPr="00594367" w14:paraId="1CC3D810" w14:textId="77777777" w:rsidTr="00594367">
        <w:trPr>
          <w:trHeight w:val="1980"/>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7DEABF1A" w14:textId="77777777" w:rsidR="00594367" w:rsidRPr="00594367" w:rsidRDefault="00594367" w:rsidP="00594367">
            <w:pPr>
              <w:suppressAutoHyphens/>
              <w:snapToGrid w:val="0"/>
              <w:rPr>
                <w:sz w:val="28"/>
                <w:szCs w:val="28"/>
              </w:rPr>
            </w:pPr>
          </w:p>
          <w:p w14:paraId="31B252B0" w14:textId="77777777" w:rsidR="00594367" w:rsidRPr="00594367" w:rsidRDefault="00594367" w:rsidP="00594367">
            <w:pPr>
              <w:suppressAutoHyphens/>
              <w:rPr>
                <w:sz w:val="28"/>
                <w:szCs w:val="28"/>
              </w:rPr>
            </w:pPr>
            <w:r w:rsidRPr="00594367">
              <w:rPr>
                <w:sz w:val="28"/>
                <w:szCs w:val="28"/>
              </w:rPr>
              <w:t>Namjena aktivnosti,</w:t>
            </w:r>
          </w:p>
          <w:p w14:paraId="211B08B9" w14:textId="77777777" w:rsidR="00594367" w:rsidRPr="00594367" w:rsidRDefault="00594367" w:rsidP="00594367">
            <w:pPr>
              <w:suppressAutoHyphens/>
              <w:rPr>
                <w:sz w:val="28"/>
                <w:szCs w:val="28"/>
              </w:rPr>
            </w:pPr>
            <w:r w:rsidRPr="00594367">
              <w:rPr>
                <w:sz w:val="28"/>
                <w:szCs w:val="28"/>
              </w:rPr>
              <w:t xml:space="preserve">    programa i /ili   </w:t>
            </w:r>
          </w:p>
          <w:p w14:paraId="252A726E"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6874BBE7" w14:textId="77777777" w:rsidR="00594367" w:rsidRPr="00594367" w:rsidRDefault="00594367" w:rsidP="00191B90">
            <w:pPr>
              <w:numPr>
                <w:ilvl w:val="0"/>
                <w:numId w:val="66"/>
              </w:numPr>
              <w:suppressAutoHyphens/>
              <w:rPr>
                <w:sz w:val="28"/>
                <w:szCs w:val="28"/>
              </w:rPr>
            </w:pPr>
            <w:r w:rsidRPr="00594367">
              <w:rPr>
                <w:sz w:val="28"/>
                <w:szCs w:val="28"/>
              </w:rPr>
              <w:t>usvojiti zdrav stil života i higijenske navike</w:t>
            </w:r>
          </w:p>
          <w:p w14:paraId="615973DE" w14:textId="77777777" w:rsidR="00594367" w:rsidRPr="00594367" w:rsidRDefault="00594367" w:rsidP="00191B90">
            <w:pPr>
              <w:numPr>
                <w:ilvl w:val="0"/>
                <w:numId w:val="66"/>
              </w:numPr>
              <w:suppressAutoHyphens/>
              <w:rPr>
                <w:sz w:val="28"/>
                <w:szCs w:val="28"/>
              </w:rPr>
            </w:pPr>
            <w:r w:rsidRPr="00594367">
              <w:rPr>
                <w:sz w:val="28"/>
                <w:szCs w:val="28"/>
              </w:rPr>
              <w:t>korištenje pisanih oblika  kao izvora znanja</w:t>
            </w:r>
          </w:p>
          <w:p w14:paraId="3FBEFB84" w14:textId="77777777" w:rsidR="00594367" w:rsidRPr="00594367" w:rsidRDefault="00594367" w:rsidP="00191B90">
            <w:pPr>
              <w:numPr>
                <w:ilvl w:val="0"/>
                <w:numId w:val="66"/>
              </w:numPr>
              <w:suppressAutoHyphens/>
              <w:rPr>
                <w:sz w:val="28"/>
                <w:szCs w:val="28"/>
              </w:rPr>
            </w:pPr>
            <w:r w:rsidRPr="00594367">
              <w:rPr>
                <w:sz w:val="28"/>
                <w:szCs w:val="28"/>
              </w:rPr>
              <w:t>osvijestiti odgovorno ponašanje i primjenu higijenskih navika</w:t>
            </w:r>
          </w:p>
        </w:tc>
      </w:tr>
      <w:tr w:rsidR="00594367" w:rsidRPr="00594367" w14:paraId="1268D886" w14:textId="77777777" w:rsidTr="00594367">
        <w:trPr>
          <w:trHeight w:val="25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044A0E0" w14:textId="77777777" w:rsidR="00594367" w:rsidRPr="00594367" w:rsidRDefault="00594367" w:rsidP="00594367">
            <w:pPr>
              <w:suppressAutoHyphens/>
              <w:snapToGrid w:val="0"/>
              <w:rPr>
                <w:sz w:val="28"/>
                <w:szCs w:val="28"/>
              </w:rPr>
            </w:pPr>
          </w:p>
          <w:p w14:paraId="03DC7AA9" w14:textId="77777777" w:rsidR="00594367" w:rsidRPr="00594367" w:rsidRDefault="00594367" w:rsidP="00594367">
            <w:pPr>
              <w:suppressAutoHyphens/>
              <w:rPr>
                <w:sz w:val="28"/>
                <w:szCs w:val="28"/>
              </w:rPr>
            </w:pPr>
            <w:r w:rsidRPr="00594367">
              <w:rPr>
                <w:sz w:val="28"/>
                <w:szCs w:val="28"/>
              </w:rPr>
              <w:t xml:space="preserve">Nositelj aktivnosti,    </w:t>
            </w:r>
          </w:p>
          <w:p w14:paraId="3C5A4B3C" w14:textId="77777777" w:rsidR="00594367" w:rsidRPr="00594367" w:rsidRDefault="00594367" w:rsidP="00594367">
            <w:pPr>
              <w:suppressAutoHyphens/>
              <w:rPr>
                <w:sz w:val="28"/>
                <w:szCs w:val="28"/>
              </w:rPr>
            </w:pPr>
            <w:r w:rsidRPr="00594367">
              <w:rPr>
                <w:sz w:val="28"/>
                <w:szCs w:val="28"/>
              </w:rPr>
              <w:t xml:space="preserve">  programa i /ili projekta i njihova     </w:t>
            </w:r>
          </w:p>
          <w:p w14:paraId="6F050C38" w14:textId="77777777" w:rsidR="00594367" w:rsidRPr="00594367" w:rsidRDefault="00594367" w:rsidP="00594367">
            <w:pPr>
              <w:suppressAutoHyphens/>
              <w:rPr>
                <w:sz w:val="28"/>
                <w:szCs w:val="28"/>
              </w:rPr>
            </w:pPr>
            <w:r w:rsidRPr="00594367">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2FB2AEDD" w14:textId="77777777" w:rsidR="00594367" w:rsidRPr="00594367" w:rsidRDefault="00594367" w:rsidP="00594367">
            <w:pPr>
              <w:suppressAutoHyphens/>
              <w:rPr>
                <w:sz w:val="28"/>
                <w:szCs w:val="28"/>
              </w:rPr>
            </w:pPr>
          </w:p>
          <w:p w14:paraId="74EB2B20" w14:textId="77777777" w:rsidR="00594367" w:rsidRPr="00594367" w:rsidRDefault="00594367" w:rsidP="00594367">
            <w:pPr>
              <w:suppressAutoHyphens/>
              <w:rPr>
                <w:sz w:val="28"/>
                <w:szCs w:val="28"/>
              </w:rPr>
            </w:pPr>
          </w:p>
          <w:p w14:paraId="7CE25877" w14:textId="77777777" w:rsidR="00594367" w:rsidRPr="00594367" w:rsidRDefault="00594367" w:rsidP="00594367">
            <w:pPr>
              <w:suppressAutoHyphens/>
              <w:rPr>
                <w:sz w:val="28"/>
                <w:szCs w:val="28"/>
              </w:rPr>
            </w:pPr>
            <w:r w:rsidRPr="00594367">
              <w:rPr>
                <w:sz w:val="28"/>
                <w:szCs w:val="28"/>
              </w:rPr>
              <w:t xml:space="preserve">    -učiteljice produženog boravka Tea Mihelić i Marija Matić</w:t>
            </w:r>
          </w:p>
        </w:tc>
      </w:tr>
      <w:tr w:rsidR="00594367" w:rsidRPr="00594367" w14:paraId="5A04F83C" w14:textId="77777777" w:rsidTr="00594367">
        <w:trPr>
          <w:trHeight w:val="125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B4759EE" w14:textId="77777777" w:rsidR="00594367" w:rsidRPr="00594367" w:rsidRDefault="00594367" w:rsidP="00594367">
            <w:pPr>
              <w:suppressAutoHyphens/>
              <w:rPr>
                <w:sz w:val="28"/>
                <w:szCs w:val="28"/>
              </w:rPr>
            </w:pPr>
            <w:r w:rsidRPr="00594367">
              <w:rPr>
                <w:sz w:val="28"/>
                <w:szCs w:val="28"/>
              </w:rPr>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5B51E3B7" w14:textId="77777777" w:rsidR="00594367" w:rsidRPr="00594367" w:rsidRDefault="00594367" w:rsidP="00191B90">
            <w:pPr>
              <w:numPr>
                <w:ilvl w:val="0"/>
                <w:numId w:val="66"/>
              </w:numPr>
              <w:suppressAutoHyphens/>
              <w:rPr>
                <w:sz w:val="28"/>
                <w:szCs w:val="28"/>
              </w:rPr>
            </w:pPr>
            <w:r w:rsidRPr="00594367">
              <w:rPr>
                <w:sz w:val="28"/>
                <w:szCs w:val="28"/>
              </w:rPr>
              <w:t>pravilno pranje zubi (edukativni video)</w:t>
            </w:r>
          </w:p>
          <w:p w14:paraId="6F99BEAA" w14:textId="77777777" w:rsidR="00594367" w:rsidRPr="00594367" w:rsidRDefault="00594367" w:rsidP="00191B90">
            <w:pPr>
              <w:numPr>
                <w:ilvl w:val="0"/>
                <w:numId w:val="66"/>
              </w:numPr>
              <w:suppressAutoHyphens/>
              <w:rPr>
                <w:sz w:val="28"/>
                <w:szCs w:val="28"/>
              </w:rPr>
            </w:pPr>
            <w:r w:rsidRPr="00594367">
              <w:rPr>
                <w:sz w:val="28"/>
                <w:szCs w:val="28"/>
              </w:rPr>
              <w:t>čitanje priče Jelene Pervan-</w:t>
            </w:r>
            <w:proofErr w:type="spellStart"/>
            <w:r w:rsidRPr="00594367">
              <w:rPr>
                <w:sz w:val="28"/>
                <w:szCs w:val="28"/>
              </w:rPr>
              <w:t>Mrljek</w:t>
            </w:r>
            <w:proofErr w:type="spellEnd"/>
            <w:r w:rsidRPr="00594367">
              <w:rPr>
                <w:sz w:val="28"/>
                <w:szCs w:val="28"/>
              </w:rPr>
              <w:t xml:space="preserve"> i </w:t>
            </w:r>
            <w:proofErr w:type="spellStart"/>
            <w:r w:rsidRPr="00594367">
              <w:rPr>
                <w:sz w:val="28"/>
                <w:szCs w:val="28"/>
              </w:rPr>
              <w:t>Prljek</w:t>
            </w:r>
            <w:proofErr w:type="spellEnd"/>
            <w:r w:rsidRPr="00594367">
              <w:rPr>
                <w:sz w:val="28"/>
                <w:szCs w:val="28"/>
              </w:rPr>
              <w:t xml:space="preserve"> mućkaju </w:t>
            </w:r>
            <w:proofErr w:type="spellStart"/>
            <w:r w:rsidRPr="00594367">
              <w:rPr>
                <w:sz w:val="28"/>
                <w:szCs w:val="28"/>
              </w:rPr>
              <w:t>bljakavi</w:t>
            </w:r>
            <w:proofErr w:type="spellEnd"/>
            <w:r w:rsidRPr="00594367">
              <w:rPr>
                <w:sz w:val="28"/>
                <w:szCs w:val="28"/>
              </w:rPr>
              <w:t xml:space="preserve"> napitak- priča o pokvarenom zubu</w:t>
            </w:r>
          </w:p>
          <w:p w14:paraId="78348221" w14:textId="77777777" w:rsidR="00594367" w:rsidRPr="00594367" w:rsidRDefault="00594367" w:rsidP="00191B90">
            <w:pPr>
              <w:numPr>
                <w:ilvl w:val="0"/>
                <w:numId w:val="66"/>
              </w:numPr>
              <w:suppressAutoHyphens/>
              <w:rPr>
                <w:sz w:val="28"/>
                <w:szCs w:val="28"/>
              </w:rPr>
            </w:pPr>
            <w:r w:rsidRPr="00594367">
              <w:rPr>
                <w:sz w:val="28"/>
                <w:szCs w:val="28"/>
              </w:rPr>
              <w:t>bojanka iz priče o pokvarenom zubu</w:t>
            </w:r>
          </w:p>
          <w:p w14:paraId="11712E4B" w14:textId="77777777" w:rsidR="00594367" w:rsidRPr="00594367" w:rsidRDefault="00594367" w:rsidP="00191B90">
            <w:pPr>
              <w:numPr>
                <w:ilvl w:val="0"/>
                <w:numId w:val="66"/>
              </w:numPr>
              <w:suppressAutoHyphens/>
              <w:rPr>
                <w:sz w:val="28"/>
                <w:szCs w:val="28"/>
              </w:rPr>
            </w:pPr>
            <w:r w:rsidRPr="00594367">
              <w:rPr>
                <w:sz w:val="28"/>
                <w:szCs w:val="28"/>
              </w:rPr>
              <w:t>pjevanje pjesmice ''</w:t>
            </w:r>
            <w:proofErr w:type="spellStart"/>
            <w:r w:rsidRPr="00594367">
              <w:rPr>
                <w:sz w:val="28"/>
                <w:szCs w:val="28"/>
              </w:rPr>
              <w:t>Šubi</w:t>
            </w:r>
            <w:proofErr w:type="spellEnd"/>
            <w:r w:rsidRPr="00594367">
              <w:rPr>
                <w:sz w:val="28"/>
                <w:szCs w:val="28"/>
              </w:rPr>
              <w:t xml:space="preserve"> dubi </w:t>
            </w:r>
            <w:proofErr w:type="spellStart"/>
            <w:r w:rsidRPr="00594367">
              <w:rPr>
                <w:sz w:val="28"/>
                <w:szCs w:val="28"/>
              </w:rPr>
              <w:t>dubi</w:t>
            </w:r>
            <w:proofErr w:type="spellEnd"/>
            <w:r w:rsidRPr="00594367">
              <w:rPr>
                <w:sz w:val="28"/>
                <w:szCs w:val="28"/>
              </w:rPr>
              <w:t>''</w:t>
            </w:r>
          </w:p>
          <w:p w14:paraId="3E09A1ED" w14:textId="77777777" w:rsidR="00594367" w:rsidRPr="00594367" w:rsidRDefault="00594367" w:rsidP="00191B90">
            <w:pPr>
              <w:numPr>
                <w:ilvl w:val="0"/>
                <w:numId w:val="66"/>
              </w:numPr>
              <w:suppressAutoHyphens/>
              <w:rPr>
                <w:sz w:val="28"/>
                <w:szCs w:val="28"/>
              </w:rPr>
            </w:pPr>
            <w:r w:rsidRPr="00594367">
              <w:rPr>
                <w:sz w:val="28"/>
                <w:szCs w:val="28"/>
              </w:rPr>
              <w:lastRenderedPageBreak/>
              <w:t>modeliranje zuba od plastelina</w:t>
            </w:r>
          </w:p>
          <w:p w14:paraId="1295E129" w14:textId="77777777" w:rsidR="00594367" w:rsidRPr="00594367" w:rsidRDefault="00594367" w:rsidP="00191B90">
            <w:pPr>
              <w:numPr>
                <w:ilvl w:val="0"/>
                <w:numId w:val="66"/>
              </w:numPr>
              <w:suppressAutoHyphens/>
            </w:pPr>
            <w:r w:rsidRPr="00594367">
              <w:rPr>
                <w:sz w:val="28"/>
                <w:szCs w:val="28"/>
              </w:rPr>
              <w:t xml:space="preserve">izrada </w:t>
            </w:r>
            <w:proofErr w:type="spellStart"/>
            <w:r w:rsidRPr="00594367">
              <w:rPr>
                <w:sz w:val="28"/>
                <w:szCs w:val="28"/>
              </w:rPr>
              <w:t>plakata</w:t>
            </w:r>
            <w:r w:rsidRPr="00594367">
              <w:rPr>
                <w:rFonts w:ascii="Wingdings" w:eastAsia="Wingdings" w:hAnsi="Wingdings" w:cs="Wingdings"/>
                <w:sz w:val="28"/>
                <w:szCs w:val="28"/>
              </w:rPr>
              <w:t></w:t>
            </w:r>
            <w:r w:rsidRPr="00594367">
              <w:rPr>
                <w:sz w:val="28"/>
                <w:szCs w:val="28"/>
              </w:rPr>
              <w:t>dobra</w:t>
            </w:r>
            <w:proofErr w:type="spellEnd"/>
            <w:r w:rsidRPr="00594367">
              <w:rPr>
                <w:sz w:val="28"/>
                <w:szCs w:val="28"/>
              </w:rPr>
              <w:t xml:space="preserve"> i loša hrana za zube</w:t>
            </w:r>
          </w:p>
          <w:p w14:paraId="1AEB9021" w14:textId="77777777" w:rsidR="00594367" w:rsidRPr="00594367" w:rsidRDefault="00594367" w:rsidP="00191B90">
            <w:pPr>
              <w:numPr>
                <w:ilvl w:val="0"/>
                <w:numId w:val="66"/>
              </w:numPr>
              <w:suppressAutoHyphens/>
            </w:pPr>
            <w:r w:rsidRPr="00594367">
              <w:rPr>
                <w:sz w:val="28"/>
                <w:szCs w:val="28"/>
              </w:rPr>
              <w:t>igra ''Karijes''-varijacija na igru ledene babe</w:t>
            </w:r>
          </w:p>
        </w:tc>
      </w:tr>
      <w:tr w:rsidR="00594367" w:rsidRPr="00594367" w14:paraId="24C2B681" w14:textId="77777777" w:rsidTr="00594367">
        <w:trPr>
          <w:trHeight w:val="125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BB4031F" w14:textId="77777777" w:rsidR="00594367" w:rsidRPr="00594367" w:rsidRDefault="00594367" w:rsidP="00594367">
            <w:pPr>
              <w:suppressAutoHyphens/>
              <w:rPr>
                <w:sz w:val="28"/>
                <w:szCs w:val="28"/>
              </w:rPr>
            </w:pPr>
            <w:proofErr w:type="spellStart"/>
            <w:r w:rsidRPr="00594367">
              <w:rPr>
                <w:sz w:val="28"/>
                <w:szCs w:val="28"/>
              </w:rPr>
              <w:lastRenderedPageBreak/>
              <w:t>Vremenik</w:t>
            </w:r>
            <w:proofErr w:type="spellEnd"/>
            <w:r w:rsidRPr="00594367">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13E87044" w14:textId="77777777" w:rsidR="00594367" w:rsidRPr="00594367" w:rsidRDefault="00594367" w:rsidP="00594367">
            <w:pPr>
              <w:suppressAutoHyphens/>
              <w:ind w:left="720"/>
              <w:jc w:val="center"/>
              <w:rPr>
                <w:sz w:val="28"/>
                <w:szCs w:val="28"/>
              </w:rPr>
            </w:pPr>
          </w:p>
          <w:p w14:paraId="5727966D" w14:textId="77777777" w:rsidR="00594367" w:rsidRPr="00594367" w:rsidRDefault="00594367" w:rsidP="00191B90">
            <w:pPr>
              <w:numPr>
                <w:ilvl w:val="0"/>
                <w:numId w:val="66"/>
              </w:numPr>
              <w:suppressAutoHyphens/>
              <w:jc w:val="center"/>
              <w:rPr>
                <w:sz w:val="28"/>
                <w:szCs w:val="28"/>
              </w:rPr>
            </w:pPr>
            <w:r w:rsidRPr="00594367">
              <w:rPr>
                <w:sz w:val="28"/>
                <w:szCs w:val="28"/>
              </w:rPr>
              <w:t>tijekom veljače 2022.</w:t>
            </w:r>
          </w:p>
        </w:tc>
      </w:tr>
      <w:tr w:rsidR="00594367" w:rsidRPr="00594367" w14:paraId="676A655F"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CE043B6" w14:textId="77777777" w:rsidR="00594367" w:rsidRPr="00594367" w:rsidRDefault="00594367" w:rsidP="00594367">
            <w:pPr>
              <w:suppressAutoHyphens/>
              <w:rPr>
                <w:sz w:val="28"/>
                <w:szCs w:val="28"/>
              </w:rPr>
            </w:pPr>
            <w:r w:rsidRPr="00594367">
              <w:rPr>
                <w:sz w:val="28"/>
                <w:szCs w:val="28"/>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22927695" w14:textId="77777777" w:rsidR="00594367" w:rsidRPr="00594367" w:rsidRDefault="00594367" w:rsidP="00191B90">
            <w:pPr>
              <w:numPr>
                <w:ilvl w:val="0"/>
                <w:numId w:val="66"/>
              </w:numPr>
              <w:suppressAutoHyphens/>
              <w:rPr>
                <w:sz w:val="28"/>
                <w:szCs w:val="28"/>
              </w:rPr>
            </w:pPr>
            <w:r w:rsidRPr="00594367">
              <w:rPr>
                <w:sz w:val="28"/>
                <w:szCs w:val="28"/>
              </w:rPr>
              <w:t>evaluacijski listić</w:t>
            </w:r>
          </w:p>
          <w:p w14:paraId="67DC0752" w14:textId="77777777" w:rsidR="00594367" w:rsidRPr="00594367" w:rsidRDefault="00594367" w:rsidP="00191B90">
            <w:pPr>
              <w:numPr>
                <w:ilvl w:val="0"/>
                <w:numId w:val="66"/>
              </w:numPr>
              <w:suppressAutoHyphens/>
              <w:rPr>
                <w:sz w:val="28"/>
                <w:szCs w:val="28"/>
              </w:rPr>
            </w:pPr>
            <w:r w:rsidRPr="00594367">
              <w:rPr>
                <w:sz w:val="28"/>
                <w:szCs w:val="28"/>
              </w:rPr>
              <w:t>pohvala</w:t>
            </w:r>
          </w:p>
          <w:p w14:paraId="7F11C2C8" w14:textId="77777777" w:rsidR="00594367" w:rsidRPr="00594367" w:rsidRDefault="00594367" w:rsidP="00191B90">
            <w:pPr>
              <w:numPr>
                <w:ilvl w:val="0"/>
                <w:numId w:val="66"/>
              </w:numPr>
              <w:suppressAutoHyphens/>
              <w:rPr>
                <w:sz w:val="28"/>
                <w:szCs w:val="28"/>
              </w:rPr>
            </w:pPr>
            <w:r w:rsidRPr="00594367">
              <w:rPr>
                <w:sz w:val="28"/>
                <w:szCs w:val="28"/>
              </w:rPr>
              <w:t>diploma</w:t>
            </w:r>
          </w:p>
        </w:tc>
      </w:tr>
      <w:tr w:rsidR="00594367" w:rsidRPr="00594367" w14:paraId="262D39D6" w14:textId="77777777" w:rsidTr="00594367">
        <w:trPr>
          <w:trHeight w:val="1080"/>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77BFCAF2" w14:textId="77777777" w:rsidR="00594367" w:rsidRPr="00594367" w:rsidRDefault="00594367" w:rsidP="00594367">
            <w:pPr>
              <w:suppressAutoHyphens/>
              <w:rPr>
                <w:sz w:val="28"/>
                <w:szCs w:val="28"/>
              </w:rPr>
            </w:pPr>
            <w:r w:rsidRPr="00594367">
              <w:rPr>
                <w:sz w:val="28"/>
                <w:szCs w:val="28"/>
              </w:rPr>
              <w:t xml:space="preserve">Detaljan troškovnik  </w:t>
            </w:r>
          </w:p>
          <w:p w14:paraId="13D9932A" w14:textId="77777777" w:rsidR="00594367" w:rsidRPr="00594367" w:rsidRDefault="00594367" w:rsidP="00594367">
            <w:pPr>
              <w:suppressAutoHyphens/>
            </w:pPr>
            <w:r w:rsidRPr="00594367">
              <w:rPr>
                <w:sz w:val="28"/>
                <w:szCs w:val="28"/>
              </w:rPr>
              <w:t>aktivnosti programa             100 kn</w:t>
            </w:r>
          </w:p>
          <w:p w14:paraId="1CEF5F71" w14:textId="77777777" w:rsidR="00594367" w:rsidRPr="00594367" w:rsidRDefault="00594367" w:rsidP="00594367">
            <w:pPr>
              <w:suppressAutoHyphens/>
            </w:pPr>
            <w:r w:rsidRPr="00594367">
              <w:rPr>
                <w:sz w:val="28"/>
                <w:szCs w:val="28"/>
              </w:rPr>
              <w:t xml:space="preserve">i/ili projekta              </w:t>
            </w:r>
          </w:p>
        </w:tc>
      </w:tr>
    </w:tbl>
    <w:p w14:paraId="3DEC83AB" w14:textId="7B7912A5" w:rsidR="00717D94" w:rsidRDefault="00717D94"/>
    <w:p w14:paraId="6ECD4AE2" w14:textId="54BEC58C" w:rsidR="00594367" w:rsidRDefault="00594367"/>
    <w:p w14:paraId="35AD7908" w14:textId="5B08F455" w:rsidR="00594367" w:rsidRDefault="00594367"/>
    <w:p w14:paraId="01924536" w14:textId="6375E468" w:rsidR="00594367" w:rsidRDefault="00594367"/>
    <w:tbl>
      <w:tblPr>
        <w:tblW w:w="9606" w:type="dxa"/>
        <w:tblInd w:w="-113" w:type="dxa"/>
        <w:tblLayout w:type="fixed"/>
        <w:tblLook w:val="01E0" w:firstRow="1" w:lastRow="1" w:firstColumn="1" w:lastColumn="1" w:noHBand="0" w:noVBand="0"/>
      </w:tblPr>
      <w:tblGrid>
        <w:gridCol w:w="2628"/>
        <w:gridCol w:w="6978"/>
      </w:tblGrid>
      <w:tr w:rsidR="00594367" w:rsidRPr="00594367" w14:paraId="78E4EAB5" w14:textId="77777777" w:rsidTr="00594367">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5ED5185"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 xml:space="preserve">  Aktivnost, program</w:t>
            </w:r>
          </w:p>
          <w:p w14:paraId="0C5D48DD"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 xml:space="preserve">      i/ili projekt</w:t>
            </w:r>
          </w:p>
        </w:tc>
        <w:tc>
          <w:tcPr>
            <w:tcW w:w="6977" w:type="dxa"/>
            <w:tcBorders>
              <w:top w:val="single" w:sz="4" w:space="0" w:color="000000"/>
              <w:left w:val="single" w:sz="4" w:space="0" w:color="000000"/>
              <w:bottom w:val="single" w:sz="4" w:space="0" w:color="000000"/>
              <w:right w:val="single" w:sz="4" w:space="0" w:color="000000"/>
            </w:tcBorders>
          </w:tcPr>
          <w:p w14:paraId="71C10F30" w14:textId="77777777" w:rsidR="00594367" w:rsidRPr="00594367" w:rsidRDefault="00594367" w:rsidP="00594367">
            <w:pPr>
              <w:widowControl w:val="0"/>
              <w:suppressAutoHyphens/>
              <w:rPr>
                <w:rFonts w:ascii="Times New Roman" w:hAnsi="Times New Roman" w:cs="Times New Roman"/>
                <w:sz w:val="28"/>
                <w:szCs w:val="28"/>
              </w:rPr>
            </w:pPr>
          </w:p>
          <w:p w14:paraId="16709A87" w14:textId="77777777" w:rsidR="00594367" w:rsidRPr="00594367" w:rsidRDefault="00594367" w:rsidP="00594367">
            <w:pPr>
              <w:widowControl w:val="0"/>
              <w:suppressAutoHyphens/>
              <w:jc w:val="center"/>
              <w:rPr>
                <w:rFonts w:ascii="Times New Roman" w:hAnsi="Times New Roman" w:cs="Times New Roman"/>
                <w:b/>
                <w:i/>
                <w:sz w:val="32"/>
                <w:szCs w:val="32"/>
              </w:rPr>
            </w:pPr>
            <w:r w:rsidRPr="00594367">
              <w:rPr>
                <w:rFonts w:ascii="Times New Roman" w:hAnsi="Times New Roman" w:cs="Times New Roman"/>
                <w:b/>
                <w:i/>
                <w:sz w:val="32"/>
                <w:szCs w:val="32"/>
              </w:rPr>
              <w:t>MOJA PRVA SLIKOVNICA</w:t>
            </w:r>
          </w:p>
        </w:tc>
      </w:tr>
      <w:tr w:rsidR="00594367" w:rsidRPr="00594367" w14:paraId="0685A7E9" w14:textId="77777777" w:rsidTr="00594367">
        <w:trPr>
          <w:trHeight w:val="196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10D0E67"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p>
          <w:p w14:paraId="6CEE4794"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Ciljevi aktivnosti,</w:t>
            </w:r>
          </w:p>
          <w:p w14:paraId="0C3CE185"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 xml:space="preserve">    programa i/ili</w:t>
            </w:r>
          </w:p>
          <w:p w14:paraId="16A467C9"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 xml:space="preserve">       projekta</w:t>
            </w:r>
          </w:p>
        </w:tc>
        <w:tc>
          <w:tcPr>
            <w:tcW w:w="6977" w:type="dxa"/>
            <w:tcBorders>
              <w:top w:val="single" w:sz="4" w:space="0" w:color="000000"/>
              <w:left w:val="single" w:sz="4" w:space="0" w:color="000000"/>
              <w:bottom w:val="single" w:sz="4" w:space="0" w:color="000000"/>
              <w:right w:val="single" w:sz="4" w:space="0" w:color="000000"/>
            </w:tcBorders>
          </w:tcPr>
          <w:p w14:paraId="3C2E53E6" w14:textId="77777777" w:rsidR="00594367" w:rsidRPr="00594367" w:rsidRDefault="00594367" w:rsidP="00594367">
            <w:pPr>
              <w:widowControl w:val="0"/>
              <w:suppressAutoHyphens/>
              <w:rPr>
                <w:rFonts w:ascii="Times New Roman" w:hAnsi="Times New Roman" w:cs="Times New Roman"/>
                <w:sz w:val="28"/>
                <w:szCs w:val="28"/>
              </w:rPr>
            </w:pPr>
          </w:p>
          <w:p w14:paraId="58557C24"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razvijati interes za slikovnicu / knjigu</w:t>
            </w:r>
          </w:p>
          <w:p w14:paraId="628845E5"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poticati čitanje na hrvatskom jeziku</w:t>
            </w:r>
          </w:p>
          <w:p w14:paraId="20EE53B6"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promovirati knjižnicu kao mjesto za rad</w:t>
            </w:r>
          </w:p>
          <w:p w14:paraId="720E27B5"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poticati suradničko učenje</w:t>
            </w:r>
          </w:p>
          <w:p w14:paraId="24164C9B"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razvijati bogatstvo dječjeg govora</w:t>
            </w:r>
          </w:p>
        </w:tc>
      </w:tr>
      <w:tr w:rsidR="00594367" w:rsidRPr="00594367" w14:paraId="16BC2C6E" w14:textId="77777777" w:rsidTr="00594367">
        <w:trPr>
          <w:trHeight w:val="1980"/>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08741B4"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p>
          <w:p w14:paraId="6FF068BC"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Namjena aktivnosti,</w:t>
            </w:r>
          </w:p>
          <w:p w14:paraId="74EEE609"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 xml:space="preserve">    programa i /ili</w:t>
            </w:r>
          </w:p>
          <w:p w14:paraId="0BFBDD49"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 xml:space="preserve">       projekta</w:t>
            </w:r>
          </w:p>
        </w:tc>
        <w:tc>
          <w:tcPr>
            <w:tcW w:w="6977" w:type="dxa"/>
            <w:tcBorders>
              <w:top w:val="single" w:sz="4" w:space="0" w:color="000000"/>
              <w:left w:val="single" w:sz="4" w:space="0" w:color="000000"/>
              <w:bottom w:val="single" w:sz="4" w:space="0" w:color="000000"/>
              <w:right w:val="single" w:sz="4" w:space="0" w:color="000000"/>
            </w:tcBorders>
          </w:tcPr>
          <w:p w14:paraId="5864F04A" w14:textId="77777777" w:rsidR="00594367" w:rsidRPr="00594367" w:rsidRDefault="00594367" w:rsidP="00594367">
            <w:pPr>
              <w:widowControl w:val="0"/>
              <w:suppressAutoHyphens/>
              <w:spacing w:after="0" w:line="240" w:lineRule="auto"/>
              <w:ind w:left="720"/>
              <w:rPr>
                <w:rFonts w:ascii="Times New Roman" w:hAnsi="Times New Roman" w:cs="Times New Roman"/>
                <w:sz w:val="28"/>
                <w:szCs w:val="28"/>
              </w:rPr>
            </w:pPr>
          </w:p>
          <w:p w14:paraId="33633E9F"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razvijati govorno izražavanje učenika</w:t>
            </w:r>
          </w:p>
          <w:p w14:paraId="01661748"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razvijati kreativno stvaralaštvo</w:t>
            </w:r>
          </w:p>
          <w:p w14:paraId="4497DD81"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razvijati osjećaj za lijepo, dječju ilustraciju kao i pisano izražavanje učenika</w:t>
            </w:r>
          </w:p>
          <w:p w14:paraId="1119681F"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razgovor s učenicima o ljubavi prema knjizi</w:t>
            </w:r>
          </w:p>
        </w:tc>
      </w:tr>
      <w:tr w:rsidR="00594367" w:rsidRPr="00594367" w14:paraId="4E808D04" w14:textId="77777777" w:rsidTr="00594367">
        <w:trPr>
          <w:trHeight w:val="177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C013028"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p>
          <w:p w14:paraId="64A15136"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Nositelj aktivnosti,</w:t>
            </w:r>
          </w:p>
          <w:p w14:paraId="1BB566ED"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programa i /ili projekta i njihova</w:t>
            </w:r>
          </w:p>
          <w:p w14:paraId="193A5191"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odgovornost</w:t>
            </w:r>
          </w:p>
        </w:tc>
        <w:tc>
          <w:tcPr>
            <w:tcW w:w="6977" w:type="dxa"/>
            <w:tcBorders>
              <w:top w:val="single" w:sz="4" w:space="0" w:color="000000"/>
              <w:left w:val="single" w:sz="4" w:space="0" w:color="000000"/>
              <w:bottom w:val="single" w:sz="4" w:space="0" w:color="000000"/>
              <w:right w:val="single" w:sz="4" w:space="0" w:color="000000"/>
            </w:tcBorders>
          </w:tcPr>
          <w:p w14:paraId="6D57D561" w14:textId="77777777" w:rsidR="00594367" w:rsidRPr="00594367" w:rsidRDefault="00594367" w:rsidP="00594367">
            <w:pPr>
              <w:widowControl w:val="0"/>
              <w:suppressAutoHyphens/>
              <w:rPr>
                <w:rFonts w:ascii="Times New Roman" w:hAnsi="Times New Roman" w:cs="Times New Roman"/>
                <w:sz w:val="28"/>
                <w:szCs w:val="28"/>
              </w:rPr>
            </w:pPr>
          </w:p>
          <w:p w14:paraId="5DA1E2CC" w14:textId="77777777" w:rsidR="00594367" w:rsidRPr="00594367" w:rsidRDefault="00594367" w:rsidP="00594367">
            <w:pPr>
              <w:widowControl w:val="0"/>
              <w:suppressAutoHyphens/>
              <w:jc w:val="center"/>
              <w:rPr>
                <w:rFonts w:ascii="Times New Roman" w:hAnsi="Times New Roman" w:cs="Times New Roman"/>
                <w:sz w:val="28"/>
                <w:szCs w:val="28"/>
              </w:rPr>
            </w:pPr>
            <w:r w:rsidRPr="00594367">
              <w:rPr>
                <w:rFonts w:ascii="Times New Roman" w:hAnsi="Times New Roman" w:cs="Times New Roman"/>
                <w:sz w:val="28"/>
                <w:szCs w:val="28"/>
              </w:rPr>
              <w:t>-  učiteljica produženog boravka: Kristina Nikolić</w:t>
            </w:r>
          </w:p>
          <w:p w14:paraId="26868FFE" w14:textId="77777777" w:rsidR="00594367" w:rsidRPr="00594367" w:rsidRDefault="00594367" w:rsidP="00594367">
            <w:pPr>
              <w:widowControl w:val="0"/>
              <w:suppressAutoHyphens/>
              <w:rPr>
                <w:rFonts w:ascii="Times New Roman" w:hAnsi="Times New Roman" w:cs="Times New Roman"/>
                <w:sz w:val="28"/>
                <w:szCs w:val="28"/>
              </w:rPr>
            </w:pPr>
          </w:p>
          <w:p w14:paraId="134EBB9F" w14:textId="77777777" w:rsidR="00594367" w:rsidRPr="00594367" w:rsidRDefault="00594367" w:rsidP="00594367">
            <w:pPr>
              <w:widowControl w:val="0"/>
              <w:suppressAutoHyphens/>
              <w:rPr>
                <w:rFonts w:ascii="Times New Roman" w:hAnsi="Times New Roman" w:cs="Times New Roman"/>
                <w:sz w:val="28"/>
                <w:szCs w:val="28"/>
              </w:rPr>
            </w:pPr>
          </w:p>
        </w:tc>
      </w:tr>
      <w:tr w:rsidR="00594367" w:rsidRPr="00594367" w14:paraId="206ACB88" w14:textId="77777777" w:rsidTr="00594367">
        <w:trPr>
          <w:trHeight w:val="125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34AEAC85"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Način realizacije aktivnosti, programa i /ili projekta</w:t>
            </w:r>
          </w:p>
        </w:tc>
        <w:tc>
          <w:tcPr>
            <w:tcW w:w="6977" w:type="dxa"/>
            <w:tcBorders>
              <w:top w:val="single" w:sz="4" w:space="0" w:color="000000"/>
              <w:left w:val="single" w:sz="4" w:space="0" w:color="000000"/>
              <w:bottom w:val="single" w:sz="4" w:space="0" w:color="000000"/>
              <w:right w:val="single" w:sz="4" w:space="0" w:color="000000"/>
            </w:tcBorders>
          </w:tcPr>
          <w:p w14:paraId="2C1D2A88" w14:textId="77777777" w:rsidR="00594367" w:rsidRPr="00594367" w:rsidRDefault="00594367" w:rsidP="00594367">
            <w:pPr>
              <w:widowControl w:val="0"/>
              <w:suppressAutoHyphens/>
              <w:ind w:left="720"/>
              <w:rPr>
                <w:rFonts w:ascii="Times New Roman" w:hAnsi="Times New Roman" w:cs="Times New Roman"/>
                <w:sz w:val="28"/>
                <w:szCs w:val="28"/>
              </w:rPr>
            </w:pPr>
          </w:p>
          <w:p w14:paraId="75F5706E"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samostalna izrada slikovnice</w:t>
            </w:r>
          </w:p>
          <w:p w14:paraId="63E721AC"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tehnika za rad slikovnice</w:t>
            </w:r>
          </w:p>
          <w:p w14:paraId="3503AB1C"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samostalna ilustracija kao i pisanje teksta</w:t>
            </w:r>
          </w:p>
          <w:p w14:paraId="68C83307" w14:textId="77777777" w:rsidR="00594367" w:rsidRPr="00594367" w:rsidRDefault="00594367" w:rsidP="00191B90">
            <w:pPr>
              <w:widowControl w:val="0"/>
              <w:numPr>
                <w:ilvl w:val="0"/>
                <w:numId w:val="62"/>
              </w:numPr>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izložba vlastitih slikovnica</w:t>
            </w:r>
          </w:p>
          <w:p w14:paraId="635A75EC" w14:textId="77777777" w:rsidR="00594367" w:rsidRPr="00594367" w:rsidRDefault="00594367" w:rsidP="00594367">
            <w:pPr>
              <w:widowControl w:val="0"/>
              <w:suppressAutoHyphens/>
              <w:rPr>
                <w:rFonts w:ascii="Times New Roman" w:hAnsi="Times New Roman" w:cs="Times New Roman"/>
                <w:sz w:val="28"/>
                <w:szCs w:val="28"/>
              </w:rPr>
            </w:pPr>
          </w:p>
        </w:tc>
      </w:tr>
      <w:tr w:rsidR="00594367" w:rsidRPr="00594367" w14:paraId="388CFC11" w14:textId="77777777" w:rsidTr="00594367">
        <w:trPr>
          <w:trHeight w:val="125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3C0EF05B"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proofErr w:type="spellStart"/>
            <w:r w:rsidRPr="00594367">
              <w:rPr>
                <w:rFonts w:ascii="Times New Roman" w:hAnsi="Times New Roman" w:cs="Times New Roman"/>
                <w:sz w:val="28"/>
                <w:szCs w:val="28"/>
              </w:rPr>
              <w:t>Vremenik</w:t>
            </w:r>
            <w:proofErr w:type="spellEnd"/>
            <w:r w:rsidRPr="00594367">
              <w:rPr>
                <w:rFonts w:ascii="Times New Roman" w:hAnsi="Times New Roman" w:cs="Times New Roman"/>
                <w:sz w:val="28"/>
                <w:szCs w:val="28"/>
              </w:rPr>
              <w:t xml:space="preserve"> aktivnosti, programa i/ili projekta</w:t>
            </w:r>
          </w:p>
        </w:tc>
        <w:tc>
          <w:tcPr>
            <w:tcW w:w="6977" w:type="dxa"/>
            <w:tcBorders>
              <w:top w:val="single" w:sz="4" w:space="0" w:color="000000"/>
              <w:left w:val="single" w:sz="4" w:space="0" w:color="000000"/>
              <w:bottom w:val="single" w:sz="4" w:space="0" w:color="000000"/>
              <w:right w:val="single" w:sz="4" w:space="0" w:color="000000"/>
            </w:tcBorders>
          </w:tcPr>
          <w:p w14:paraId="2427A5A2" w14:textId="77777777" w:rsidR="00594367" w:rsidRPr="00594367" w:rsidRDefault="00594367" w:rsidP="00594367">
            <w:pPr>
              <w:widowControl w:val="0"/>
              <w:suppressAutoHyphens/>
              <w:rPr>
                <w:rFonts w:ascii="Times New Roman" w:hAnsi="Times New Roman" w:cs="Times New Roman"/>
                <w:sz w:val="28"/>
                <w:szCs w:val="28"/>
              </w:rPr>
            </w:pPr>
          </w:p>
          <w:p w14:paraId="2009F1C6" w14:textId="77777777" w:rsidR="00594367" w:rsidRPr="00594367" w:rsidRDefault="00594367" w:rsidP="00594367">
            <w:pPr>
              <w:widowControl w:val="0"/>
              <w:suppressAutoHyphens/>
              <w:rPr>
                <w:rFonts w:ascii="Times New Roman" w:hAnsi="Times New Roman" w:cs="Times New Roman"/>
                <w:sz w:val="28"/>
                <w:szCs w:val="28"/>
              </w:rPr>
            </w:pPr>
            <w:r w:rsidRPr="00594367">
              <w:rPr>
                <w:rFonts w:ascii="Times New Roman" w:hAnsi="Times New Roman" w:cs="Times New Roman"/>
                <w:sz w:val="28"/>
                <w:szCs w:val="28"/>
              </w:rPr>
              <w:t xml:space="preserve">     -    tijekom školske godine</w:t>
            </w:r>
          </w:p>
        </w:tc>
      </w:tr>
      <w:tr w:rsidR="00594367" w:rsidRPr="00594367" w14:paraId="679BD0BB"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13AEE86D" w14:textId="77777777" w:rsidR="00594367" w:rsidRPr="00594367" w:rsidRDefault="00594367" w:rsidP="00594367">
            <w:pPr>
              <w:widowControl w:val="0"/>
              <w:suppressAutoHyphens/>
              <w:spacing w:after="0" w:line="240" w:lineRule="auto"/>
              <w:rPr>
                <w:rFonts w:ascii="Times New Roman" w:hAnsi="Times New Roman" w:cs="Times New Roman"/>
                <w:sz w:val="28"/>
                <w:szCs w:val="28"/>
              </w:rPr>
            </w:pPr>
            <w:r w:rsidRPr="00594367">
              <w:rPr>
                <w:rFonts w:ascii="Times New Roman" w:hAnsi="Times New Roman" w:cs="Times New Roman"/>
                <w:sz w:val="28"/>
                <w:szCs w:val="28"/>
              </w:rPr>
              <w:t>Način vrednovanja i način korištenja   rezultata vrednovanja</w:t>
            </w:r>
          </w:p>
        </w:tc>
        <w:tc>
          <w:tcPr>
            <w:tcW w:w="6977" w:type="dxa"/>
            <w:tcBorders>
              <w:top w:val="single" w:sz="4" w:space="0" w:color="000000"/>
              <w:left w:val="single" w:sz="4" w:space="0" w:color="000000"/>
              <w:bottom w:val="single" w:sz="4" w:space="0" w:color="000000"/>
              <w:right w:val="single" w:sz="4" w:space="0" w:color="000000"/>
            </w:tcBorders>
          </w:tcPr>
          <w:p w14:paraId="381765AE" w14:textId="77777777" w:rsidR="00594367" w:rsidRPr="00594367" w:rsidRDefault="00594367" w:rsidP="00594367">
            <w:pPr>
              <w:widowControl w:val="0"/>
              <w:suppressAutoHyphens/>
              <w:spacing w:after="0"/>
              <w:rPr>
                <w:rFonts w:ascii="Times New Roman" w:hAnsi="Times New Roman" w:cs="Times New Roman"/>
                <w:sz w:val="28"/>
                <w:szCs w:val="28"/>
              </w:rPr>
            </w:pPr>
          </w:p>
          <w:p w14:paraId="74A49402" w14:textId="77777777" w:rsidR="00594367" w:rsidRPr="00594367" w:rsidRDefault="00594367" w:rsidP="00594367">
            <w:pPr>
              <w:widowControl w:val="0"/>
              <w:suppressAutoHyphens/>
              <w:spacing w:after="0"/>
              <w:ind w:left="360"/>
              <w:rPr>
                <w:rFonts w:ascii="Times New Roman" w:hAnsi="Times New Roman" w:cs="Times New Roman"/>
                <w:sz w:val="28"/>
                <w:szCs w:val="28"/>
              </w:rPr>
            </w:pPr>
            <w:r w:rsidRPr="00594367">
              <w:rPr>
                <w:rFonts w:ascii="Times New Roman" w:hAnsi="Times New Roman" w:cs="Times New Roman"/>
                <w:sz w:val="28"/>
                <w:szCs w:val="28"/>
              </w:rPr>
              <w:t>-    evaluacijski listić</w:t>
            </w:r>
          </w:p>
          <w:p w14:paraId="68CEFBB9" w14:textId="77777777" w:rsidR="00594367" w:rsidRPr="00594367" w:rsidRDefault="00594367" w:rsidP="00594367">
            <w:pPr>
              <w:widowControl w:val="0"/>
              <w:suppressAutoHyphens/>
              <w:spacing w:after="0"/>
              <w:ind w:left="360"/>
              <w:rPr>
                <w:rFonts w:ascii="Times New Roman" w:hAnsi="Times New Roman" w:cs="Times New Roman"/>
                <w:sz w:val="28"/>
                <w:szCs w:val="28"/>
              </w:rPr>
            </w:pPr>
            <w:r w:rsidRPr="00594367">
              <w:rPr>
                <w:rFonts w:ascii="Times New Roman" w:hAnsi="Times New Roman" w:cs="Times New Roman"/>
                <w:sz w:val="28"/>
                <w:szCs w:val="28"/>
              </w:rPr>
              <w:t>-    usmeno izražavanje dojmova</w:t>
            </w:r>
          </w:p>
        </w:tc>
      </w:tr>
    </w:tbl>
    <w:p w14:paraId="3CC86809" w14:textId="5FA37EAF" w:rsidR="00594367" w:rsidRDefault="00594367"/>
    <w:p w14:paraId="1E3FD6DE" w14:textId="1222CD94" w:rsidR="00594367" w:rsidRDefault="00594367"/>
    <w:p w14:paraId="5C3572D1" w14:textId="0982A3C8" w:rsidR="00594367" w:rsidRDefault="00594367"/>
    <w:tbl>
      <w:tblPr>
        <w:tblW w:w="9298" w:type="dxa"/>
        <w:tblInd w:w="-118" w:type="dxa"/>
        <w:tblLayout w:type="fixed"/>
        <w:tblLook w:val="04A0" w:firstRow="1" w:lastRow="0" w:firstColumn="1" w:lastColumn="0" w:noHBand="0" w:noVBand="1"/>
      </w:tblPr>
      <w:tblGrid>
        <w:gridCol w:w="2628"/>
        <w:gridCol w:w="6670"/>
      </w:tblGrid>
      <w:tr w:rsidR="00594367" w:rsidRPr="00594367" w14:paraId="71826571" w14:textId="77777777" w:rsidTr="00594367">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767F7E1E" w14:textId="77777777" w:rsidR="00594367" w:rsidRPr="00594367" w:rsidRDefault="00594367" w:rsidP="00594367">
            <w:pPr>
              <w:suppressAutoHyphens/>
              <w:rPr>
                <w:sz w:val="28"/>
                <w:szCs w:val="28"/>
              </w:rPr>
            </w:pPr>
            <w:r w:rsidRPr="00594367">
              <w:rPr>
                <w:sz w:val="28"/>
                <w:szCs w:val="28"/>
              </w:rPr>
              <w:t xml:space="preserve">  Aktivnost, program</w:t>
            </w:r>
          </w:p>
          <w:p w14:paraId="141643D4" w14:textId="77777777" w:rsidR="00594367" w:rsidRPr="00594367" w:rsidRDefault="00594367" w:rsidP="00594367">
            <w:pPr>
              <w:suppressAutoHyphens/>
              <w:rPr>
                <w:sz w:val="28"/>
                <w:szCs w:val="28"/>
              </w:rPr>
            </w:pPr>
            <w:r w:rsidRPr="00594367">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3534EA77" w14:textId="77777777" w:rsidR="00594367" w:rsidRPr="00594367" w:rsidRDefault="00594367" w:rsidP="00594367">
            <w:pPr>
              <w:suppressAutoHyphens/>
              <w:jc w:val="center"/>
              <w:rPr>
                <w:rFonts w:ascii="Times New Roman" w:hAnsi="Times New Roman"/>
                <w:b/>
                <w:i/>
                <w:sz w:val="32"/>
                <w:szCs w:val="32"/>
              </w:rPr>
            </w:pPr>
            <w:r w:rsidRPr="00594367">
              <w:rPr>
                <w:rFonts w:ascii="Times New Roman" w:hAnsi="Times New Roman"/>
                <w:b/>
                <w:i/>
                <w:sz w:val="32"/>
                <w:szCs w:val="32"/>
              </w:rPr>
              <w:t>SPORTSKA ŠKOLA GRADA RIJEKE -  RI MOVE</w:t>
            </w:r>
          </w:p>
          <w:p w14:paraId="4A13B7E3" w14:textId="77777777" w:rsidR="00594367" w:rsidRPr="00594367" w:rsidRDefault="00594367" w:rsidP="00594367">
            <w:pPr>
              <w:suppressAutoHyphens/>
              <w:jc w:val="center"/>
              <w:rPr>
                <w:rFonts w:ascii="Times New Roman" w:hAnsi="Times New Roman"/>
                <w:b/>
                <w:i/>
                <w:sz w:val="32"/>
                <w:szCs w:val="32"/>
              </w:rPr>
            </w:pPr>
            <w:r w:rsidRPr="00594367">
              <w:rPr>
                <w:rFonts w:ascii="Times New Roman" w:hAnsi="Times New Roman"/>
                <w:b/>
                <w:i/>
                <w:sz w:val="32"/>
                <w:szCs w:val="32"/>
              </w:rPr>
              <w:t>Mala planinarska škola</w:t>
            </w:r>
          </w:p>
        </w:tc>
      </w:tr>
      <w:tr w:rsidR="00594367" w:rsidRPr="00594367" w14:paraId="3FF99907" w14:textId="77777777" w:rsidTr="00594367">
        <w:trPr>
          <w:trHeight w:val="196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327A820F" w14:textId="77777777" w:rsidR="00594367" w:rsidRPr="00594367" w:rsidRDefault="00594367" w:rsidP="00594367">
            <w:pPr>
              <w:suppressAutoHyphens/>
              <w:snapToGrid w:val="0"/>
              <w:rPr>
                <w:b/>
                <w:i/>
                <w:sz w:val="28"/>
                <w:szCs w:val="28"/>
              </w:rPr>
            </w:pPr>
          </w:p>
          <w:p w14:paraId="20DC4368" w14:textId="77777777" w:rsidR="00594367" w:rsidRPr="00594367" w:rsidRDefault="00594367" w:rsidP="00594367">
            <w:pPr>
              <w:suppressAutoHyphens/>
              <w:rPr>
                <w:sz w:val="28"/>
                <w:szCs w:val="28"/>
              </w:rPr>
            </w:pPr>
            <w:r w:rsidRPr="00594367">
              <w:rPr>
                <w:sz w:val="28"/>
                <w:szCs w:val="28"/>
              </w:rPr>
              <w:t>Ciljevi aktivnosti,</w:t>
            </w:r>
          </w:p>
          <w:p w14:paraId="3D12AAF9" w14:textId="77777777" w:rsidR="00594367" w:rsidRPr="00594367" w:rsidRDefault="00594367" w:rsidP="00594367">
            <w:pPr>
              <w:suppressAutoHyphens/>
              <w:rPr>
                <w:sz w:val="28"/>
                <w:szCs w:val="28"/>
              </w:rPr>
            </w:pPr>
            <w:r w:rsidRPr="00594367">
              <w:rPr>
                <w:sz w:val="28"/>
                <w:szCs w:val="28"/>
              </w:rPr>
              <w:t xml:space="preserve">    programa i/ili      </w:t>
            </w:r>
          </w:p>
          <w:p w14:paraId="1035E328"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7E58410E"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sz w:val="28"/>
                <w:szCs w:val="28"/>
              </w:rPr>
              <w:t xml:space="preserve">-upoznavanje učenika s pojmovima </w:t>
            </w:r>
            <w:r w:rsidRPr="00594367">
              <w:rPr>
                <w:rFonts w:ascii="Times New Roman" w:hAnsi="Times New Roman"/>
                <w:i/>
                <w:iCs/>
                <w:sz w:val="28"/>
                <w:szCs w:val="28"/>
              </w:rPr>
              <w:t xml:space="preserve">prva </w:t>
            </w:r>
            <w:proofErr w:type="spellStart"/>
            <w:r w:rsidRPr="00594367">
              <w:rPr>
                <w:rFonts w:ascii="Times New Roman" w:hAnsi="Times New Roman"/>
                <w:i/>
                <w:iCs/>
                <w:sz w:val="28"/>
                <w:szCs w:val="28"/>
              </w:rPr>
              <w:t>pomoć,meteorologija,orijentacija</w:t>
            </w:r>
            <w:proofErr w:type="spellEnd"/>
            <w:r w:rsidRPr="00594367">
              <w:rPr>
                <w:rFonts w:ascii="Times New Roman" w:hAnsi="Times New Roman"/>
                <w:i/>
                <w:iCs/>
                <w:sz w:val="28"/>
                <w:szCs w:val="28"/>
              </w:rPr>
              <w:t xml:space="preserve"> u </w:t>
            </w:r>
            <w:proofErr w:type="spellStart"/>
            <w:r w:rsidRPr="00594367">
              <w:rPr>
                <w:rFonts w:ascii="Times New Roman" w:hAnsi="Times New Roman"/>
                <w:i/>
                <w:iCs/>
                <w:sz w:val="28"/>
                <w:szCs w:val="28"/>
              </w:rPr>
              <w:t>prirodi,ekologija</w:t>
            </w:r>
            <w:proofErr w:type="spellEnd"/>
            <w:r w:rsidRPr="00594367">
              <w:rPr>
                <w:rFonts w:ascii="Times New Roman" w:hAnsi="Times New Roman"/>
                <w:i/>
                <w:iCs/>
                <w:sz w:val="28"/>
                <w:szCs w:val="28"/>
              </w:rPr>
              <w:t>...</w:t>
            </w:r>
          </w:p>
          <w:p w14:paraId="1AC4B9E3"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i/>
                <w:iCs/>
                <w:sz w:val="28"/>
                <w:szCs w:val="28"/>
              </w:rPr>
              <w:t xml:space="preserve">- </w:t>
            </w:r>
            <w:r w:rsidRPr="00594367">
              <w:rPr>
                <w:rFonts w:ascii="Times New Roman" w:hAnsi="Times New Roman"/>
                <w:sz w:val="28"/>
                <w:szCs w:val="28"/>
              </w:rPr>
              <w:t>upoznavanje učenika sa osnovnom planinarskom opremom</w:t>
            </w:r>
          </w:p>
          <w:p w14:paraId="081C006D"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sz w:val="28"/>
                <w:szCs w:val="28"/>
              </w:rPr>
              <w:t>- upoznavanje učenika s pravilima kretanja planinarskim putevima</w:t>
            </w:r>
          </w:p>
          <w:p w14:paraId="35490999"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sz w:val="28"/>
                <w:szCs w:val="28"/>
              </w:rPr>
              <w:t>- razvijati svijest o sigurnosti u prirodi</w:t>
            </w:r>
          </w:p>
          <w:p w14:paraId="4E020EAB"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sz w:val="28"/>
                <w:szCs w:val="28"/>
              </w:rPr>
              <w:t>- razvijati ljubav i potrebu boravka u prirodi</w:t>
            </w:r>
          </w:p>
        </w:tc>
      </w:tr>
      <w:tr w:rsidR="00594367" w:rsidRPr="00594367" w14:paraId="2FC6CA09" w14:textId="77777777" w:rsidTr="00594367">
        <w:trPr>
          <w:trHeight w:val="1980"/>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5707263" w14:textId="77777777" w:rsidR="00594367" w:rsidRPr="00594367" w:rsidRDefault="00594367" w:rsidP="00594367">
            <w:pPr>
              <w:suppressAutoHyphens/>
              <w:snapToGrid w:val="0"/>
              <w:rPr>
                <w:sz w:val="28"/>
                <w:szCs w:val="28"/>
              </w:rPr>
            </w:pPr>
          </w:p>
          <w:p w14:paraId="25E13FCB" w14:textId="77777777" w:rsidR="00594367" w:rsidRPr="00594367" w:rsidRDefault="00594367" w:rsidP="00594367">
            <w:pPr>
              <w:suppressAutoHyphens/>
              <w:rPr>
                <w:sz w:val="28"/>
                <w:szCs w:val="28"/>
              </w:rPr>
            </w:pPr>
            <w:r w:rsidRPr="00594367">
              <w:rPr>
                <w:sz w:val="28"/>
                <w:szCs w:val="28"/>
              </w:rPr>
              <w:t>Namjena aktivnosti,</w:t>
            </w:r>
          </w:p>
          <w:p w14:paraId="4D5923F0" w14:textId="77777777" w:rsidR="00594367" w:rsidRPr="00594367" w:rsidRDefault="00594367" w:rsidP="00594367">
            <w:pPr>
              <w:suppressAutoHyphens/>
              <w:rPr>
                <w:sz w:val="28"/>
                <w:szCs w:val="28"/>
              </w:rPr>
            </w:pPr>
            <w:r w:rsidRPr="00594367">
              <w:rPr>
                <w:sz w:val="28"/>
                <w:szCs w:val="28"/>
              </w:rPr>
              <w:t xml:space="preserve">    programa i /ili   </w:t>
            </w:r>
          </w:p>
          <w:p w14:paraId="6FC49C2E"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64A8836D"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sz w:val="28"/>
                <w:szCs w:val="28"/>
              </w:rPr>
              <w:t>- stečena znanja primjenjivati u stvarnim situacijama boravka u prirodi</w:t>
            </w:r>
          </w:p>
        </w:tc>
      </w:tr>
      <w:tr w:rsidR="00594367" w:rsidRPr="00594367" w14:paraId="46D7C0CD" w14:textId="77777777" w:rsidTr="00594367">
        <w:trPr>
          <w:trHeight w:val="177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78418226" w14:textId="77777777" w:rsidR="00594367" w:rsidRPr="00594367" w:rsidRDefault="00594367" w:rsidP="00594367">
            <w:pPr>
              <w:suppressAutoHyphens/>
              <w:snapToGrid w:val="0"/>
              <w:rPr>
                <w:sz w:val="28"/>
                <w:szCs w:val="28"/>
              </w:rPr>
            </w:pPr>
          </w:p>
          <w:p w14:paraId="042AE591" w14:textId="77777777" w:rsidR="00594367" w:rsidRPr="00594367" w:rsidRDefault="00594367" w:rsidP="00594367">
            <w:pPr>
              <w:suppressAutoHyphens/>
              <w:rPr>
                <w:sz w:val="28"/>
                <w:szCs w:val="28"/>
              </w:rPr>
            </w:pPr>
            <w:r w:rsidRPr="00594367">
              <w:rPr>
                <w:sz w:val="28"/>
                <w:szCs w:val="28"/>
              </w:rPr>
              <w:t xml:space="preserve">Nositelj aktivnosti,    </w:t>
            </w:r>
          </w:p>
          <w:p w14:paraId="7CB5A598" w14:textId="77777777" w:rsidR="00594367" w:rsidRPr="00594367" w:rsidRDefault="00594367" w:rsidP="00594367">
            <w:pPr>
              <w:suppressAutoHyphens/>
              <w:rPr>
                <w:sz w:val="28"/>
                <w:szCs w:val="28"/>
              </w:rPr>
            </w:pPr>
            <w:r w:rsidRPr="00594367">
              <w:rPr>
                <w:sz w:val="28"/>
                <w:szCs w:val="28"/>
              </w:rPr>
              <w:t xml:space="preserve">  programa i /ili projekta i njihova     </w:t>
            </w:r>
          </w:p>
          <w:p w14:paraId="5F9EA1B7" w14:textId="77777777" w:rsidR="00594367" w:rsidRPr="00594367" w:rsidRDefault="00594367" w:rsidP="00594367">
            <w:pPr>
              <w:suppressAutoHyphens/>
              <w:rPr>
                <w:sz w:val="28"/>
                <w:szCs w:val="28"/>
              </w:rPr>
            </w:pPr>
            <w:r w:rsidRPr="00594367">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63AEE017"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sz w:val="28"/>
                <w:szCs w:val="28"/>
              </w:rPr>
              <w:t>- sportska škola grada Rijeke i učiteljice produženog boravka Tea Mihelić i Marija Matić</w:t>
            </w:r>
          </w:p>
        </w:tc>
      </w:tr>
      <w:tr w:rsidR="00594367" w:rsidRPr="00594367" w14:paraId="5750F690" w14:textId="77777777" w:rsidTr="00594367">
        <w:trPr>
          <w:trHeight w:val="125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E0C4845" w14:textId="77777777" w:rsidR="00594367" w:rsidRPr="00594367" w:rsidRDefault="00594367" w:rsidP="00594367">
            <w:pPr>
              <w:suppressAutoHyphens/>
              <w:rPr>
                <w:sz w:val="28"/>
                <w:szCs w:val="28"/>
              </w:rPr>
            </w:pPr>
            <w:r w:rsidRPr="00594367">
              <w:rPr>
                <w:sz w:val="28"/>
                <w:szCs w:val="28"/>
              </w:rPr>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183D6A11"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-edukacija djece kroz radionice prve pomoći i meteorologije</w:t>
            </w:r>
          </w:p>
          <w:p w14:paraId="071AD057"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-izlet na brdo Sveti Križ</w:t>
            </w:r>
          </w:p>
          <w:p w14:paraId="2AB75BFE"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-šetnja stazama u okolici škole</w:t>
            </w:r>
          </w:p>
        </w:tc>
      </w:tr>
      <w:tr w:rsidR="00594367" w:rsidRPr="00594367" w14:paraId="066DBFFB" w14:textId="77777777" w:rsidTr="00594367">
        <w:trPr>
          <w:trHeight w:val="125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80FE39A" w14:textId="77777777" w:rsidR="00594367" w:rsidRPr="00594367" w:rsidRDefault="00594367" w:rsidP="00594367">
            <w:pPr>
              <w:suppressAutoHyphens/>
              <w:rPr>
                <w:sz w:val="28"/>
                <w:szCs w:val="28"/>
              </w:rPr>
            </w:pPr>
            <w:proofErr w:type="spellStart"/>
            <w:r w:rsidRPr="00594367">
              <w:rPr>
                <w:sz w:val="28"/>
                <w:szCs w:val="28"/>
              </w:rPr>
              <w:t>Vremenik</w:t>
            </w:r>
            <w:proofErr w:type="spellEnd"/>
            <w:r w:rsidRPr="00594367">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749B7D5C" w14:textId="77777777" w:rsidR="00594367" w:rsidRPr="00594367" w:rsidRDefault="00594367" w:rsidP="00594367">
            <w:pPr>
              <w:suppressAutoHyphens/>
              <w:jc w:val="center"/>
              <w:rPr>
                <w:rFonts w:ascii="Times New Roman" w:hAnsi="Times New Roman"/>
                <w:sz w:val="28"/>
                <w:szCs w:val="28"/>
              </w:rPr>
            </w:pPr>
          </w:p>
          <w:p w14:paraId="0C251A47" w14:textId="77777777" w:rsidR="00594367" w:rsidRPr="00594367" w:rsidRDefault="00594367" w:rsidP="00594367">
            <w:pPr>
              <w:suppressAutoHyphens/>
              <w:jc w:val="center"/>
              <w:rPr>
                <w:rFonts w:ascii="Times New Roman" w:hAnsi="Times New Roman"/>
                <w:sz w:val="28"/>
                <w:szCs w:val="28"/>
              </w:rPr>
            </w:pPr>
            <w:r w:rsidRPr="00594367">
              <w:rPr>
                <w:rFonts w:ascii="Times New Roman" w:hAnsi="Times New Roman"/>
                <w:sz w:val="28"/>
                <w:szCs w:val="28"/>
              </w:rPr>
              <w:t>-tijekom nastavne godine 2021./2022.</w:t>
            </w:r>
          </w:p>
        </w:tc>
      </w:tr>
      <w:tr w:rsidR="00594367" w:rsidRPr="00594367" w14:paraId="19281147"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3B6ABDC6" w14:textId="77777777" w:rsidR="00594367" w:rsidRPr="00594367" w:rsidRDefault="00594367" w:rsidP="00594367">
            <w:pPr>
              <w:suppressAutoHyphens/>
              <w:rPr>
                <w:sz w:val="28"/>
                <w:szCs w:val="28"/>
              </w:rPr>
            </w:pPr>
            <w:r w:rsidRPr="00594367">
              <w:rPr>
                <w:sz w:val="28"/>
                <w:szCs w:val="28"/>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08FF3A9C"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sz w:val="28"/>
                <w:szCs w:val="28"/>
              </w:rPr>
              <w:t>- evaluacijski listić</w:t>
            </w:r>
          </w:p>
          <w:p w14:paraId="427838CE"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sz w:val="28"/>
                <w:szCs w:val="28"/>
              </w:rPr>
              <w:t>- izrada plakata</w:t>
            </w:r>
          </w:p>
        </w:tc>
      </w:tr>
      <w:tr w:rsidR="00594367" w:rsidRPr="00594367" w14:paraId="21E641E4" w14:textId="77777777" w:rsidTr="00594367">
        <w:trPr>
          <w:trHeight w:val="1080"/>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312B8D7C" w14:textId="77777777" w:rsidR="00594367" w:rsidRPr="00594367" w:rsidRDefault="00594367" w:rsidP="00594367">
            <w:pPr>
              <w:suppressAutoHyphens/>
              <w:rPr>
                <w:sz w:val="28"/>
                <w:szCs w:val="28"/>
              </w:rPr>
            </w:pPr>
            <w:r w:rsidRPr="00594367">
              <w:rPr>
                <w:sz w:val="28"/>
                <w:szCs w:val="28"/>
              </w:rPr>
              <w:t xml:space="preserve">Detaljan troškovnik  </w:t>
            </w:r>
          </w:p>
          <w:p w14:paraId="6EDFACD4" w14:textId="77777777" w:rsidR="00594367" w:rsidRPr="00594367" w:rsidRDefault="00594367" w:rsidP="00594367">
            <w:pPr>
              <w:suppressAutoHyphens/>
            </w:pPr>
            <w:r w:rsidRPr="00594367">
              <w:rPr>
                <w:sz w:val="28"/>
                <w:szCs w:val="28"/>
              </w:rPr>
              <w:t>aktivnosti programa             100 kn</w:t>
            </w:r>
          </w:p>
          <w:p w14:paraId="15F6389B" w14:textId="77777777" w:rsidR="00594367" w:rsidRPr="00594367" w:rsidRDefault="00594367" w:rsidP="00594367">
            <w:pPr>
              <w:suppressAutoHyphens/>
            </w:pPr>
            <w:r w:rsidRPr="00594367">
              <w:rPr>
                <w:sz w:val="28"/>
                <w:szCs w:val="28"/>
              </w:rPr>
              <w:t xml:space="preserve">i/ili projekta              </w:t>
            </w:r>
          </w:p>
        </w:tc>
      </w:tr>
    </w:tbl>
    <w:p w14:paraId="73D1D9B0" w14:textId="197A886B" w:rsidR="00594367" w:rsidRDefault="00594367"/>
    <w:p w14:paraId="0CD03A61" w14:textId="2B5C55FC" w:rsidR="00594367" w:rsidRDefault="00594367"/>
    <w:p w14:paraId="105B679C" w14:textId="1DA294F4" w:rsidR="00594367" w:rsidRDefault="00594367"/>
    <w:p w14:paraId="013920D9" w14:textId="257C3A22" w:rsidR="00594367" w:rsidRDefault="00594367"/>
    <w:p w14:paraId="29CEF834" w14:textId="0414B22B" w:rsidR="00594367" w:rsidRDefault="00594367"/>
    <w:p w14:paraId="2903D5D8" w14:textId="132F781E" w:rsidR="00594367" w:rsidRDefault="00594367"/>
    <w:p w14:paraId="0786E4F5" w14:textId="5D0A2EAB" w:rsidR="00594367" w:rsidRDefault="00594367"/>
    <w:p w14:paraId="6AAD41A4" w14:textId="13BC2385" w:rsidR="00594367" w:rsidRDefault="00594367"/>
    <w:tbl>
      <w:tblPr>
        <w:tblW w:w="9062" w:type="dxa"/>
        <w:tblLayout w:type="fixed"/>
        <w:tblLook w:val="01E0" w:firstRow="1" w:lastRow="1" w:firstColumn="1" w:lastColumn="1" w:noHBand="0" w:noVBand="0"/>
      </w:tblPr>
      <w:tblGrid>
        <w:gridCol w:w="2583"/>
        <w:gridCol w:w="6479"/>
      </w:tblGrid>
      <w:tr w:rsidR="00594367" w:rsidRPr="00594367" w14:paraId="75DB4FFD" w14:textId="77777777" w:rsidTr="00594367">
        <w:trPr>
          <w:trHeight w:val="1172"/>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1C63B1AB"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Aktivnost, program</w:t>
            </w:r>
          </w:p>
          <w:p w14:paraId="37A3BBB9"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i/ili projekt </w:t>
            </w:r>
          </w:p>
        </w:tc>
        <w:tc>
          <w:tcPr>
            <w:tcW w:w="6479" w:type="dxa"/>
            <w:tcBorders>
              <w:top w:val="single" w:sz="4" w:space="0" w:color="000000"/>
              <w:left w:val="single" w:sz="4" w:space="0" w:color="000000"/>
              <w:bottom w:val="single" w:sz="4" w:space="0" w:color="000000"/>
              <w:right w:val="single" w:sz="4" w:space="0" w:color="000000"/>
            </w:tcBorders>
          </w:tcPr>
          <w:p w14:paraId="1F657071"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w:t>
            </w:r>
          </w:p>
          <w:p w14:paraId="1197566D" w14:textId="77777777" w:rsidR="00594367" w:rsidRPr="00594367" w:rsidRDefault="00594367" w:rsidP="00594367">
            <w:pPr>
              <w:widowControl w:val="0"/>
              <w:suppressAutoHyphens/>
              <w:spacing w:after="0" w:line="240" w:lineRule="auto"/>
              <w:rPr>
                <w:rFonts w:ascii="Times New Roman" w:eastAsia="Times New Roman" w:hAnsi="Times New Roman" w:cs="Times New Roman"/>
                <w:b/>
                <w:i/>
                <w:sz w:val="32"/>
                <w:szCs w:val="32"/>
                <w:lang w:eastAsia="hr-HR"/>
              </w:rPr>
            </w:pPr>
            <w:r w:rsidRPr="00594367">
              <w:rPr>
                <w:rFonts w:ascii="Times New Roman" w:eastAsia="Times New Roman" w:hAnsi="Times New Roman" w:cs="Times New Roman"/>
                <w:b/>
                <w:i/>
                <w:sz w:val="32"/>
                <w:szCs w:val="32"/>
                <w:lang w:eastAsia="hr-HR"/>
              </w:rPr>
              <w:t xml:space="preserve">     ODLAZAK U GRADSKO KAZALIŠTE      LUTAKA I KINO „Art-kino Croatia“</w:t>
            </w:r>
          </w:p>
        </w:tc>
      </w:tr>
      <w:tr w:rsidR="00594367" w:rsidRPr="00594367" w14:paraId="341C7BF3" w14:textId="77777777" w:rsidTr="00594367">
        <w:trPr>
          <w:trHeight w:val="1961"/>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7998862E"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6B609ADA"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Ciljevi aktivnosti,</w:t>
            </w:r>
          </w:p>
          <w:p w14:paraId="74219F0B"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programa i/ili      </w:t>
            </w:r>
          </w:p>
          <w:p w14:paraId="48DF60F5"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projekta</w:t>
            </w:r>
          </w:p>
        </w:tc>
        <w:tc>
          <w:tcPr>
            <w:tcW w:w="6479" w:type="dxa"/>
            <w:tcBorders>
              <w:top w:val="single" w:sz="4" w:space="0" w:color="000000"/>
              <w:left w:val="single" w:sz="4" w:space="0" w:color="000000"/>
              <w:bottom w:val="single" w:sz="4" w:space="0" w:color="000000"/>
              <w:right w:val="single" w:sz="4" w:space="0" w:color="000000"/>
            </w:tcBorders>
          </w:tcPr>
          <w:p w14:paraId="3C976980"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17B72CD1" w14:textId="77777777" w:rsidR="00594367" w:rsidRPr="00594367" w:rsidRDefault="00594367"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učenje i povezivanje sadržaja u konkretnim situacijama</w:t>
            </w:r>
          </w:p>
          <w:p w14:paraId="693F152E" w14:textId="77777777" w:rsidR="00594367" w:rsidRPr="00594367" w:rsidRDefault="00594367"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uočavanje likova u filmu i poruke filma</w:t>
            </w:r>
          </w:p>
        </w:tc>
      </w:tr>
      <w:tr w:rsidR="00594367" w:rsidRPr="00594367" w14:paraId="4384D0EE" w14:textId="77777777" w:rsidTr="00594367">
        <w:trPr>
          <w:trHeight w:val="1980"/>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43CBE4E1"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00187025"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Namjena aktivnosti,</w:t>
            </w:r>
          </w:p>
          <w:p w14:paraId="4492FE34"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programa i /ili   </w:t>
            </w:r>
          </w:p>
          <w:p w14:paraId="562EE4A9"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projekta</w:t>
            </w:r>
          </w:p>
        </w:tc>
        <w:tc>
          <w:tcPr>
            <w:tcW w:w="6479" w:type="dxa"/>
            <w:tcBorders>
              <w:top w:val="single" w:sz="4" w:space="0" w:color="000000"/>
              <w:left w:val="single" w:sz="4" w:space="0" w:color="000000"/>
              <w:bottom w:val="single" w:sz="4" w:space="0" w:color="000000"/>
              <w:right w:val="single" w:sz="4" w:space="0" w:color="000000"/>
            </w:tcBorders>
          </w:tcPr>
          <w:p w14:paraId="600711B7" w14:textId="77777777" w:rsidR="00594367" w:rsidRPr="00594367" w:rsidRDefault="00594367"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povezati temu predstave uz sadržaje nastave hrvatskog jezika</w:t>
            </w:r>
          </w:p>
          <w:p w14:paraId="0A3F9005" w14:textId="77777777" w:rsidR="00594367" w:rsidRPr="00594367" w:rsidRDefault="00594367"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razvijati ljubav prema kazalištu/kinu te pristojno vladanje u kulturnim ustanovama</w:t>
            </w:r>
          </w:p>
        </w:tc>
      </w:tr>
      <w:tr w:rsidR="00594367" w:rsidRPr="00594367" w14:paraId="1F07BD0B" w14:textId="77777777" w:rsidTr="00594367">
        <w:trPr>
          <w:trHeight w:val="1779"/>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59500E61"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6F4489DC"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Nositelj aktivnosti,    </w:t>
            </w:r>
          </w:p>
          <w:p w14:paraId="3369A8F8"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programa i /ili projekta i njihova     </w:t>
            </w:r>
          </w:p>
          <w:p w14:paraId="7784093B"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odgovornost</w:t>
            </w:r>
          </w:p>
        </w:tc>
        <w:tc>
          <w:tcPr>
            <w:tcW w:w="6479" w:type="dxa"/>
            <w:tcBorders>
              <w:top w:val="single" w:sz="4" w:space="0" w:color="000000"/>
              <w:left w:val="single" w:sz="4" w:space="0" w:color="000000"/>
              <w:bottom w:val="single" w:sz="4" w:space="0" w:color="000000"/>
              <w:right w:val="single" w:sz="4" w:space="0" w:color="000000"/>
            </w:tcBorders>
          </w:tcPr>
          <w:p w14:paraId="1F632627"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39BB7A9D"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učiteljice produženog boravka Marija Matić i Tea Mihelić</w:t>
            </w:r>
          </w:p>
          <w:p w14:paraId="685BA7B5"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1F3DC052"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tc>
      </w:tr>
      <w:tr w:rsidR="00594367" w:rsidRPr="00594367" w14:paraId="5589543D" w14:textId="77777777" w:rsidTr="00594367">
        <w:trPr>
          <w:trHeight w:val="1251"/>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06EC0BC4"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Način realizacije aktivnosti, programa i /ili projekta</w:t>
            </w:r>
          </w:p>
        </w:tc>
        <w:tc>
          <w:tcPr>
            <w:tcW w:w="6479" w:type="dxa"/>
            <w:tcBorders>
              <w:top w:val="single" w:sz="4" w:space="0" w:color="000000"/>
              <w:left w:val="single" w:sz="4" w:space="0" w:color="000000"/>
              <w:bottom w:val="single" w:sz="4" w:space="0" w:color="000000"/>
              <w:right w:val="single" w:sz="4" w:space="0" w:color="000000"/>
            </w:tcBorders>
          </w:tcPr>
          <w:p w14:paraId="288C1D98"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22581D52" w14:textId="77777777" w:rsidR="00594367" w:rsidRPr="00594367" w:rsidRDefault="00594367" w:rsidP="00191B90">
            <w:pPr>
              <w:widowControl w:val="0"/>
              <w:numPr>
                <w:ilvl w:val="0"/>
                <w:numId w:val="70"/>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gledanje dječjeg igranog filma u kinu</w:t>
            </w:r>
          </w:p>
          <w:p w14:paraId="2969A91C"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tc>
      </w:tr>
      <w:tr w:rsidR="00594367" w:rsidRPr="00594367" w14:paraId="3A9EB974" w14:textId="77777777" w:rsidTr="00594367">
        <w:trPr>
          <w:trHeight w:val="1252"/>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1071836D"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roofErr w:type="spellStart"/>
            <w:r w:rsidRPr="00594367">
              <w:rPr>
                <w:rFonts w:ascii="Times New Roman" w:eastAsia="Times New Roman" w:hAnsi="Times New Roman" w:cs="Times New Roman"/>
                <w:sz w:val="28"/>
                <w:szCs w:val="28"/>
                <w:lang w:eastAsia="hr-HR"/>
              </w:rPr>
              <w:t>Vremenik</w:t>
            </w:r>
            <w:proofErr w:type="spellEnd"/>
            <w:r w:rsidRPr="00594367">
              <w:rPr>
                <w:rFonts w:ascii="Times New Roman" w:eastAsia="Times New Roman" w:hAnsi="Times New Roman" w:cs="Times New Roman"/>
                <w:sz w:val="28"/>
                <w:szCs w:val="28"/>
                <w:lang w:eastAsia="hr-HR"/>
              </w:rPr>
              <w:t xml:space="preserve"> aktivnosti, programa i/ili projekta</w:t>
            </w:r>
          </w:p>
        </w:tc>
        <w:tc>
          <w:tcPr>
            <w:tcW w:w="6479" w:type="dxa"/>
            <w:tcBorders>
              <w:top w:val="single" w:sz="4" w:space="0" w:color="000000"/>
              <w:left w:val="single" w:sz="4" w:space="0" w:color="000000"/>
              <w:bottom w:val="single" w:sz="4" w:space="0" w:color="000000"/>
              <w:right w:val="single" w:sz="4" w:space="0" w:color="000000"/>
            </w:tcBorders>
          </w:tcPr>
          <w:p w14:paraId="6DCBA936"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39277ACC"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 tijekom nastavne godine</w:t>
            </w:r>
          </w:p>
        </w:tc>
      </w:tr>
      <w:tr w:rsidR="00594367" w:rsidRPr="00594367" w14:paraId="7A48FE78" w14:textId="77777777" w:rsidTr="00594367">
        <w:trPr>
          <w:trHeight w:val="1418"/>
        </w:trPr>
        <w:tc>
          <w:tcPr>
            <w:tcW w:w="2583" w:type="dxa"/>
            <w:tcBorders>
              <w:top w:val="single" w:sz="4" w:space="0" w:color="000000"/>
              <w:left w:val="single" w:sz="4" w:space="0" w:color="000000"/>
              <w:bottom w:val="single" w:sz="4" w:space="0" w:color="000000"/>
              <w:right w:val="single" w:sz="4" w:space="0" w:color="000000"/>
            </w:tcBorders>
            <w:shd w:val="clear" w:color="auto" w:fill="CCFFCC"/>
          </w:tcPr>
          <w:p w14:paraId="763D6CB5"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Način vrednovanja i način korištenja   rezultata vrednovanja</w:t>
            </w:r>
          </w:p>
        </w:tc>
        <w:tc>
          <w:tcPr>
            <w:tcW w:w="6479" w:type="dxa"/>
            <w:tcBorders>
              <w:top w:val="single" w:sz="4" w:space="0" w:color="000000"/>
              <w:left w:val="single" w:sz="4" w:space="0" w:color="000000"/>
              <w:bottom w:val="single" w:sz="4" w:space="0" w:color="000000"/>
              <w:right w:val="single" w:sz="4" w:space="0" w:color="000000"/>
            </w:tcBorders>
          </w:tcPr>
          <w:p w14:paraId="2D80463A"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2D12FD42"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ankete, upitnici</w:t>
            </w:r>
          </w:p>
          <w:p w14:paraId="4C8A8CD1"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usmena provjera razumijevanja sadržaja predstave bez vrednovanja ocjenom</w:t>
            </w:r>
          </w:p>
        </w:tc>
      </w:tr>
      <w:tr w:rsidR="00594367" w:rsidRPr="00594367" w14:paraId="393803E4" w14:textId="77777777" w:rsidTr="00594367">
        <w:trPr>
          <w:trHeight w:val="108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CCFFCC"/>
          </w:tcPr>
          <w:p w14:paraId="5D574BE9"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Detaljan troškovnik  </w:t>
            </w:r>
          </w:p>
          <w:p w14:paraId="79080F78"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aktivnosti programa             - 20 kn ( ulaznica +prijevoz )    </w:t>
            </w:r>
          </w:p>
          <w:p w14:paraId="45466907"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i/ili projekta                         </w:t>
            </w:r>
          </w:p>
        </w:tc>
      </w:tr>
    </w:tbl>
    <w:p w14:paraId="0C0AFB9F" w14:textId="77D979C0" w:rsidR="00594367" w:rsidRDefault="00594367"/>
    <w:p w14:paraId="6D20B03C" w14:textId="1A15E6CF" w:rsidR="00594367" w:rsidRDefault="00594367"/>
    <w:p w14:paraId="5A8A9899" w14:textId="77777777" w:rsidR="0007751B" w:rsidRDefault="0007751B" w:rsidP="00594367">
      <w:pPr>
        <w:suppressAutoHyphens/>
        <w:spacing w:after="0" w:line="240" w:lineRule="auto"/>
      </w:pPr>
    </w:p>
    <w:p w14:paraId="212654B9" w14:textId="598EE8EC" w:rsidR="00594367" w:rsidRPr="00594367" w:rsidRDefault="00594367" w:rsidP="00594367">
      <w:pPr>
        <w:suppressAutoHyphens/>
        <w:spacing w:after="0" w:line="240" w:lineRule="auto"/>
        <w:rPr>
          <w:rFonts w:ascii="Times New Roman" w:eastAsia="Times New Roman" w:hAnsi="Times New Roman" w:cs="Times New Roman"/>
          <w:color w:val="FF0000"/>
          <w:sz w:val="28"/>
          <w:szCs w:val="28"/>
          <w:lang w:eastAsia="hr-HR"/>
        </w:rPr>
      </w:pPr>
      <w:r w:rsidRPr="00594367">
        <w:rPr>
          <w:rFonts w:ascii="Times New Roman" w:eastAsia="Times New Roman" w:hAnsi="Times New Roman" w:cs="Times New Roman"/>
          <w:color w:val="FF0000"/>
          <w:sz w:val="28"/>
          <w:szCs w:val="28"/>
          <w:lang w:eastAsia="hr-HR"/>
        </w:rPr>
        <w:lastRenderedPageBreak/>
        <w:t>OBILJEŽAVANJE VAŽNIJIH DATUMA KROZ AKTIVNOSTI I PROGRAME:</w:t>
      </w:r>
    </w:p>
    <w:tbl>
      <w:tblPr>
        <w:tblW w:w="9298" w:type="dxa"/>
        <w:tblInd w:w="-118" w:type="dxa"/>
        <w:tblLayout w:type="fixed"/>
        <w:tblLook w:val="04A0" w:firstRow="1" w:lastRow="0" w:firstColumn="1" w:lastColumn="0" w:noHBand="0" w:noVBand="1"/>
      </w:tblPr>
      <w:tblGrid>
        <w:gridCol w:w="2628"/>
        <w:gridCol w:w="6670"/>
      </w:tblGrid>
      <w:tr w:rsidR="00594367" w:rsidRPr="00594367" w14:paraId="56D390F9" w14:textId="77777777" w:rsidTr="00594367">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06277AA" w14:textId="77777777" w:rsidR="00594367" w:rsidRPr="00594367" w:rsidRDefault="00594367" w:rsidP="00594367">
            <w:pPr>
              <w:suppressAutoHyphens/>
              <w:rPr>
                <w:sz w:val="28"/>
                <w:szCs w:val="28"/>
              </w:rPr>
            </w:pPr>
            <w:r w:rsidRPr="00594367">
              <w:rPr>
                <w:sz w:val="28"/>
                <w:szCs w:val="28"/>
              </w:rPr>
              <w:t xml:space="preserve">  Aktivnost, program</w:t>
            </w:r>
          </w:p>
          <w:p w14:paraId="6C95A200" w14:textId="77777777" w:rsidR="00594367" w:rsidRPr="00594367" w:rsidRDefault="00594367" w:rsidP="00594367">
            <w:pPr>
              <w:suppressAutoHyphens/>
              <w:rPr>
                <w:sz w:val="28"/>
                <w:szCs w:val="28"/>
              </w:rPr>
            </w:pPr>
            <w:r w:rsidRPr="00594367">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4374D3C2" w14:textId="77777777" w:rsidR="00594367" w:rsidRPr="00594367" w:rsidRDefault="00594367" w:rsidP="00594367">
            <w:pPr>
              <w:suppressAutoHyphens/>
              <w:snapToGrid w:val="0"/>
              <w:rPr>
                <w:b/>
                <w:i/>
                <w:sz w:val="32"/>
                <w:szCs w:val="32"/>
              </w:rPr>
            </w:pPr>
          </w:p>
          <w:p w14:paraId="73EC99C2" w14:textId="77777777" w:rsidR="00594367" w:rsidRPr="00594367" w:rsidRDefault="00594367" w:rsidP="00594367">
            <w:pPr>
              <w:suppressAutoHyphens/>
              <w:rPr>
                <w:rFonts w:ascii="Times New Roman" w:hAnsi="Times New Roman"/>
                <w:sz w:val="32"/>
                <w:szCs w:val="32"/>
              </w:rPr>
            </w:pPr>
            <w:r w:rsidRPr="00594367">
              <w:rPr>
                <w:rFonts w:ascii="Times New Roman" w:hAnsi="Times New Roman"/>
                <w:b/>
                <w:i/>
                <w:sz w:val="32"/>
                <w:szCs w:val="32"/>
              </w:rPr>
              <w:t>DAN ZAHVALNOSTI ZA PLODOVE ZEMLJE</w:t>
            </w:r>
          </w:p>
        </w:tc>
      </w:tr>
      <w:tr w:rsidR="00594367" w:rsidRPr="00594367" w14:paraId="14727601" w14:textId="77777777" w:rsidTr="00594367">
        <w:trPr>
          <w:trHeight w:val="160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D6D9712" w14:textId="77777777" w:rsidR="00594367" w:rsidRPr="00594367" w:rsidRDefault="00594367" w:rsidP="00594367">
            <w:pPr>
              <w:suppressAutoHyphens/>
              <w:snapToGrid w:val="0"/>
              <w:rPr>
                <w:b/>
                <w:i/>
                <w:sz w:val="28"/>
                <w:szCs w:val="28"/>
              </w:rPr>
            </w:pPr>
          </w:p>
          <w:p w14:paraId="4049559F" w14:textId="77777777" w:rsidR="00594367" w:rsidRPr="00594367" w:rsidRDefault="00594367" w:rsidP="00594367">
            <w:pPr>
              <w:suppressAutoHyphens/>
              <w:rPr>
                <w:sz w:val="28"/>
                <w:szCs w:val="28"/>
              </w:rPr>
            </w:pPr>
            <w:r w:rsidRPr="00594367">
              <w:rPr>
                <w:sz w:val="28"/>
                <w:szCs w:val="28"/>
              </w:rPr>
              <w:t>Ciljevi aktivnosti,</w:t>
            </w:r>
          </w:p>
          <w:p w14:paraId="5866848F" w14:textId="77777777" w:rsidR="00594367" w:rsidRPr="00594367" w:rsidRDefault="00594367" w:rsidP="00594367">
            <w:pPr>
              <w:suppressAutoHyphens/>
              <w:rPr>
                <w:sz w:val="28"/>
                <w:szCs w:val="28"/>
              </w:rPr>
            </w:pPr>
            <w:r w:rsidRPr="00594367">
              <w:rPr>
                <w:sz w:val="28"/>
                <w:szCs w:val="28"/>
              </w:rPr>
              <w:t xml:space="preserve">    programa i/ili      </w:t>
            </w:r>
          </w:p>
          <w:p w14:paraId="6FF84CF2"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23ACC871" w14:textId="77777777" w:rsidR="00594367" w:rsidRPr="00594367" w:rsidRDefault="00594367" w:rsidP="00191B90">
            <w:pPr>
              <w:numPr>
                <w:ilvl w:val="0"/>
                <w:numId w:val="71"/>
              </w:numPr>
              <w:suppressAutoHyphens/>
              <w:rPr>
                <w:rFonts w:ascii="Times New Roman" w:hAnsi="Times New Roman"/>
                <w:sz w:val="28"/>
                <w:szCs w:val="28"/>
              </w:rPr>
            </w:pPr>
            <w:r w:rsidRPr="00594367">
              <w:rPr>
                <w:rFonts w:ascii="Times New Roman" w:hAnsi="Times New Roman"/>
                <w:sz w:val="28"/>
                <w:szCs w:val="28"/>
              </w:rPr>
              <w:t>obilježavanje Dana kruha i zahvalnosti za plodove zemlje</w:t>
            </w:r>
          </w:p>
          <w:p w14:paraId="36925983" w14:textId="77777777" w:rsidR="00594367" w:rsidRPr="00594367" w:rsidRDefault="00594367" w:rsidP="00191B90">
            <w:pPr>
              <w:numPr>
                <w:ilvl w:val="0"/>
                <w:numId w:val="71"/>
              </w:numPr>
              <w:suppressAutoHyphens/>
              <w:rPr>
                <w:rFonts w:ascii="Times New Roman" w:hAnsi="Times New Roman"/>
                <w:sz w:val="28"/>
                <w:szCs w:val="28"/>
              </w:rPr>
            </w:pPr>
            <w:r w:rsidRPr="00594367">
              <w:rPr>
                <w:rFonts w:ascii="Times New Roman" w:hAnsi="Times New Roman"/>
                <w:sz w:val="28"/>
                <w:szCs w:val="28"/>
              </w:rPr>
              <w:t>upoznati učenike s nastajanjem kruha</w:t>
            </w:r>
          </w:p>
          <w:p w14:paraId="2780D4DA" w14:textId="77777777" w:rsidR="00594367" w:rsidRPr="00594367" w:rsidRDefault="00594367" w:rsidP="00191B90">
            <w:pPr>
              <w:numPr>
                <w:ilvl w:val="0"/>
                <w:numId w:val="71"/>
              </w:numPr>
              <w:suppressAutoHyphens/>
              <w:rPr>
                <w:rFonts w:ascii="Times New Roman" w:hAnsi="Times New Roman"/>
                <w:sz w:val="28"/>
                <w:szCs w:val="28"/>
              </w:rPr>
            </w:pPr>
            <w:r w:rsidRPr="00594367">
              <w:rPr>
                <w:rFonts w:ascii="Times New Roman" w:hAnsi="Times New Roman"/>
                <w:sz w:val="28"/>
                <w:szCs w:val="28"/>
              </w:rPr>
              <w:t>približiti učenicima blagovanje kruha i narodne običaje (</w:t>
            </w:r>
            <w:proofErr w:type="spellStart"/>
            <w:r w:rsidRPr="00594367">
              <w:rPr>
                <w:rFonts w:ascii="Times New Roman" w:hAnsi="Times New Roman"/>
                <w:sz w:val="28"/>
                <w:szCs w:val="28"/>
              </w:rPr>
              <w:t>žetva,običaji</w:t>
            </w:r>
            <w:proofErr w:type="spellEnd"/>
            <w:r w:rsidRPr="00594367">
              <w:rPr>
                <w:rFonts w:ascii="Times New Roman" w:hAnsi="Times New Roman"/>
                <w:sz w:val="28"/>
                <w:szCs w:val="28"/>
              </w:rPr>
              <w:t xml:space="preserve"> vezani uz žetvu, autohtonim vrstama plodova </w:t>
            </w:r>
            <w:proofErr w:type="spellStart"/>
            <w:r w:rsidRPr="00594367">
              <w:rPr>
                <w:rFonts w:ascii="Times New Roman" w:hAnsi="Times New Roman"/>
                <w:sz w:val="28"/>
                <w:szCs w:val="28"/>
              </w:rPr>
              <w:t>zemlje,njihovom</w:t>
            </w:r>
            <w:proofErr w:type="spellEnd"/>
            <w:r w:rsidRPr="00594367">
              <w:rPr>
                <w:rFonts w:ascii="Times New Roman" w:hAnsi="Times New Roman"/>
                <w:sz w:val="28"/>
                <w:szCs w:val="28"/>
              </w:rPr>
              <w:t xml:space="preserve"> zastupljenošću i očuvanjem)</w:t>
            </w:r>
          </w:p>
        </w:tc>
      </w:tr>
      <w:tr w:rsidR="00594367" w:rsidRPr="00594367" w14:paraId="09EC190C" w14:textId="77777777" w:rsidTr="00594367">
        <w:trPr>
          <w:trHeight w:val="160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625D0CB" w14:textId="77777777" w:rsidR="00594367" w:rsidRPr="00594367" w:rsidRDefault="00594367" w:rsidP="00594367">
            <w:pPr>
              <w:suppressAutoHyphens/>
              <w:snapToGrid w:val="0"/>
              <w:rPr>
                <w:rFonts w:ascii="Times New Roman" w:hAnsi="Times New Roman"/>
                <w:sz w:val="28"/>
                <w:szCs w:val="28"/>
              </w:rPr>
            </w:pPr>
          </w:p>
          <w:p w14:paraId="73C7B9B5"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Namjena aktivnosti,</w:t>
            </w:r>
          </w:p>
          <w:p w14:paraId="502C5D46"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programa i /ili   </w:t>
            </w:r>
          </w:p>
          <w:p w14:paraId="51031E78"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7FB4CBD7" w14:textId="77777777" w:rsidR="00594367" w:rsidRPr="00594367" w:rsidRDefault="00594367" w:rsidP="00594367">
            <w:pPr>
              <w:suppressAutoHyphens/>
              <w:snapToGrid w:val="0"/>
              <w:rPr>
                <w:rFonts w:ascii="Times New Roman" w:hAnsi="Times New Roman"/>
                <w:sz w:val="28"/>
                <w:szCs w:val="28"/>
              </w:rPr>
            </w:pPr>
          </w:p>
          <w:p w14:paraId="55FCE6AC" w14:textId="77777777" w:rsidR="00594367" w:rsidRPr="00594367" w:rsidRDefault="00594367" w:rsidP="00191B90">
            <w:pPr>
              <w:numPr>
                <w:ilvl w:val="0"/>
                <w:numId w:val="71"/>
              </w:numPr>
              <w:suppressAutoHyphens/>
              <w:rPr>
                <w:rFonts w:ascii="Times New Roman" w:hAnsi="Times New Roman"/>
                <w:sz w:val="28"/>
                <w:szCs w:val="28"/>
              </w:rPr>
            </w:pPr>
            <w:r w:rsidRPr="00594367">
              <w:rPr>
                <w:rFonts w:ascii="Times New Roman" w:hAnsi="Times New Roman"/>
                <w:sz w:val="28"/>
                <w:szCs w:val="28"/>
              </w:rPr>
              <w:t xml:space="preserve">osvijestiti učenike na zahvalnost za kruh i hranu koju  </w:t>
            </w:r>
          </w:p>
          <w:p w14:paraId="622A4028" w14:textId="77777777" w:rsidR="00594367" w:rsidRPr="00594367" w:rsidRDefault="00594367" w:rsidP="00594367">
            <w:pPr>
              <w:suppressAutoHyphens/>
              <w:ind w:left="720"/>
              <w:rPr>
                <w:rFonts w:ascii="Times New Roman" w:hAnsi="Times New Roman"/>
                <w:sz w:val="28"/>
                <w:szCs w:val="28"/>
              </w:rPr>
            </w:pPr>
            <w:r w:rsidRPr="00594367">
              <w:rPr>
                <w:rFonts w:ascii="Times New Roman" w:hAnsi="Times New Roman"/>
                <w:sz w:val="28"/>
                <w:szCs w:val="28"/>
              </w:rPr>
              <w:t>svakodnevno blaguju</w:t>
            </w:r>
          </w:p>
        </w:tc>
      </w:tr>
      <w:tr w:rsidR="00594367" w:rsidRPr="00594367" w14:paraId="71EDD357" w14:textId="77777777" w:rsidTr="00594367">
        <w:trPr>
          <w:trHeight w:val="1605"/>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189A505"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Nositelj aktivnosti,    </w:t>
            </w:r>
          </w:p>
          <w:p w14:paraId="588C8B7A"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programa i /ili projekta i njihova     </w:t>
            </w:r>
          </w:p>
          <w:p w14:paraId="22CFBF48"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16E9FF95" w14:textId="77777777" w:rsidR="00594367" w:rsidRPr="00594367" w:rsidRDefault="00594367" w:rsidP="00594367">
            <w:pPr>
              <w:suppressAutoHyphens/>
              <w:snapToGrid w:val="0"/>
              <w:rPr>
                <w:rFonts w:ascii="Times New Roman" w:hAnsi="Times New Roman"/>
                <w:sz w:val="28"/>
                <w:szCs w:val="28"/>
              </w:rPr>
            </w:pPr>
          </w:p>
          <w:p w14:paraId="29FEA31D" w14:textId="77777777" w:rsidR="00594367" w:rsidRPr="00594367" w:rsidRDefault="00594367" w:rsidP="00594367">
            <w:pPr>
              <w:suppressAutoHyphens/>
              <w:rPr>
                <w:rFonts w:ascii="Times New Roman" w:hAnsi="Times New Roman"/>
                <w:sz w:val="28"/>
                <w:szCs w:val="28"/>
              </w:rPr>
            </w:pPr>
          </w:p>
          <w:p w14:paraId="28C45AEA"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učiteljice produženog boravka </w:t>
            </w:r>
          </w:p>
          <w:p w14:paraId="0FE09283" w14:textId="77777777" w:rsidR="00594367" w:rsidRPr="00594367" w:rsidRDefault="00594367" w:rsidP="00594367">
            <w:pPr>
              <w:suppressAutoHyphens/>
              <w:rPr>
                <w:rFonts w:ascii="Times New Roman" w:hAnsi="Times New Roman"/>
                <w:sz w:val="28"/>
                <w:szCs w:val="28"/>
              </w:rPr>
            </w:pPr>
          </w:p>
          <w:p w14:paraId="3561545A" w14:textId="77777777" w:rsidR="00594367" w:rsidRPr="00594367" w:rsidRDefault="00594367" w:rsidP="00594367">
            <w:pPr>
              <w:suppressAutoHyphens/>
              <w:rPr>
                <w:rFonts w:ascii="Times New Roman" w:hAnsi="Times New Roman"/>
                <w:sz w:val="28"/>
                <w:szCs w:val="28"/>
              </w:rPr>
            </w:pPr>
          </w:p>
        </w:tc>
      </w:tr>
      <w:tr w:rsidR="00594367" w:rsidRPr="00594367" w14:paraId="35696B3A" w14:textId="77777777" w:rsidTr="00594367">
        <w:trPr>
          <w:trHeight w:val="214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BD197DB"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42BB9216" w14:textId="77777777" w:rsidR="00594367" w:rsidRPr="00594367" w:rsidRDefault="00594367" w:rsidP="00594367">
            <w:pPr>
              <w:suppressAutoHyphens/>
              <w:snapToGrid w:val="0"/>
              <w:rPr>
                <w:rFonts w:ascii="Times New Roman" w:hAnsi="Times New Roman"/>
                <w:sz w:val="28"/>
                <w:szCs w:val="28"/>
              </w:rPr>
            </w:pPr>
          </w:p>
          <w:p w14:paraId="30E0348E" w14:textId="77777777" w:rsidR="00594367" w:rsidRPr="00594367" w:rsidRDefault="00594367" w:rsidP="00191B90">
            <w:pPr>
              <w:numPr>
                <w:ilvl w:val="0"/>
                <w:numId w:val="71"/>
              </w:numPr>
              <w:suppressAutoHyphens/>
              <w:rPr>
                <w:rFonts w:ascii="Times New Roman" w:hAnsi="Times New Roman"/>
                <w:sz w:val="28"/>
                <w:szCs w:val="28"/>
              </w:rPr>
            </w:pPr>
            <w:r w:rsidRPr="00594367">
              <w:rPr>
                <w:rFonts w:ascii="Times New Roman" w:hAnsi="Times New Roman"/>
                <w:sz w:val="28"/>
                <w:szCs w:val="28"/>
              </w:rPr>
              <w:t xml:space="preserve">sudjelovanje u organizaciji blagoslova kruha, postavljanje izložbe plodova zemlje, literarni i likovni </w:t>
            </w:r>
            <w:proofErr w:type="spellStart"/>
            <w:r w:rsidRPr="00594367">
              <w:rPr>
                <w:rFonts w:ascii="Times New Roman" w:hAnsi="Times New Roman"/>
                <w:sz w:val="28"/>
                <w:szCs w:val="28"/>
              </w:rPr>
              <w:t>radovi,izrade</w:t>
            </w:r>
            <w:proofErr w:type="spellEnd"/>
            <w:r w:rsidRPr="00594367">
              <w:rPr>
                <w:rFonts w:ascii="Times New Roman" w:hAnsi="Times New Roman"/>
                <w:sz w:val="28"/>
                <w:szCs w:val="28"/>
              </w:rPr>
              <w:t xml:space="preserve"> plakata na temu gladi u svijetu</w:t>
            </w:r>
          </w:p>
          <w:p w14:paraId="244CE7E8" w14:textId="77777777" w:rsidR="00594367" w:rsidRPr="00594367" w:rsidRDefault="00594367" w:rsidP="00594367">
            <w:pPr>
              <w:suppressAutoHyphens/>
              <w:ind w:left="360"/>
              <w:rPr>
                <w:rFonts w:ascii="Times New Roman" w:hAnsi="Times New Roman"/>
                <w:sz w:val="28"/>
                <w:szCs w:val="28"/>
              </w:rPr>
            </w:pPr>
          </w:p>
        </w:tc>
      </w:tr>
      <w:tr w:rsidR="00594367" w:rsidRPr="00594367" w14:paraId="78590DC6" w14:textId="77777777" w:rsidTr="00594367">
        <w:trPr>
          <w:trHeight w:val="125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8434F89" w14:textId="77777777" w:rsidR="00594367" w:rsidRPr="00594367" w:rsidRDefault="00594367" w:rsidP="00594367">
            <w:pPr>
              <w:suppressAutoHyphens/>
              <w:rPr>
                <w:rFonts w:ascii="Times New Roman" w:hAnsi="Times New Roman"/>
                <w:sz w:val="28"/>
                <w:szCs w:val="28"/>
              </w:rPr>
            </w:pPr>
            <w:proofErr w:type="spellStart"/>
            <w:r w:rsidRPr="00594367">
              <w:rPr>
                <w:rFonts w:ascii="Times New Roman" w:hAnsi="Times New Roman"/>
                <w:sz w:val="28"/>
                <w:szCs w:val="28"/>
              </w:rPr>
              <w:t>Vremenik</w:t>
            </w:r>
            <w:proofErr w:type="spellEnd"/>
            <w:r w:rsidRPr="00594367">
              <w:rPr>
                <w:rFonts w:ascii="Times New Roman" w:hAnsi="Times New Roman"/>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394F0ED7" w14:textId="77777777" w:rsidR="00594367" w:rsidRPr="00594367" w:rsidRDefault="00594367" w:rsidP="00594367">
            <w:pPr>
              <w:suppressAutoHyphens/>
              <w:snapToGrid w:val="0"/>
              <w:rPr>
                <w:rFonts w:ascii="Times New Roman" w:hAnsi="Times New Roman"/>
                <w:sz w:val="28"/>
                <w:szCs w:val="28"/>
              </w:rPr>
            </w:pPr>
          </w:p>
          <w:p w14:paraId="28F9204E"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listopad 2021.</w:t>
            </w:r>
          </w:p>
        </w:tc>
      </w:tr>
      <w:tr w:rsidR="00594367" w:rsidRPr="00594367" w14:paraId="2E5E4F54"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B72630A"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lastRenderedPageBreak/>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3E4E1EB8" w14:textId="77777777" w:rsidR="00594367" w:rsidRPr="00594367" w:rsidRDefault="00594367" w:rsidP="00594367">
            <w:pPr>
              <w:suppressAutoHyphens/>
              <w:snapToGrid w:val="0"/>
              <w:rPr>
                <w:rFonts w:ascii="Times New Roman" w:hAnsi="Times New Roman"/>
                <w:sz w:val="28"/>
                <w:szCs w:val="28"/>
              </w:rPr>
            </w:pPr>
          </w:p>
          <w:p w14:paraId="55FD5980" w14:textId="77777777" w:rsidR="00594367" w:rsidRPr="00594367" w:rsidRDefault="00594367" w:rsidP="00191B90">
            <w:pPr>
              <w:numPr>
                <w:ilvl w:val="0"/>
                <w:numId w:val="71"/>
              </w:numPr>
              <w:suppressAutoHyphens/>
              <w:rPr>
                <w:rFonts w:ascii="Times New Roman" w:hAnsi="Times New Roman"/>
                <w:sz w:val="28"/>
                <w:szCs w:val="28"/>
              </w:rPr>
            </w:pPr>
            <w:r w:rsidRPr="00594367">
              <w:rPr>
                <w:rFonts w:ascii="Times New Roman" w:hAnsi="Times New Roman"/>
                <w:sz w:val="28"/>
                <w:szCs w:val="28"/>
              </w:rPr>
              <w:t>razvijanje pravilnog odnosa prema kruhu i hrani</w:t>
            </w:r>
          </w:p>
          <w:p w14:paraId="735F6979" w14:textId="77777777" w:rsidR="00594367" w:rsidRPr="00594367" w:rsidRDefault="00594367" w:rsidP="00191B90">
            <w:pPr>
              <w:numPr>
                <w:ilvl w:val="0"/>
                <w:numId w:val="71"/>
              </w:numPr>
              <w:suppressAutoHyphens/>
              <w:rPr>
                <w:rFonts w:ascii="Times New Roman" w:hAnsi="Times New Roman"/>
                <w:sz w:val="28"/>
                <w:szCs w:val="28"/>
              </w:rPr>
            </w:pPr>
            <w:r w:rsidRPr="00594367">
              <w:rPr>
                <w:rFonts w:ascii="Times New Roman" w:hAnsi="Times New Roman"/>
                <w:sz w:val="28"/>
                <w:szCs w:val="28"/>
              </w:rPr>
              <w:t>čuvanje okoliša</w:t>
            </w:r>
          </w:p>
        </w:tc>
      </w:tr>
      <w:tr w:rsidR="00594367" w:rsidRPr="00594367" w14:paraId="0E0F5923" w14:textId="77777777" w:rsidTr="00594367">
        <w:trPr>
          <w:trHeight w:val="1080"/>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73161378"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Detaljan troškovnik  </w:t>
            </w:r>
          </w:p>
          <w:p w14:paraId="30F5C726"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aktivnosti programa           - nema troškova</w:t>
            </w:r>
          </w:p>
          <w:p w14:paraId="5FE5CDA7"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i/ili projekta</w:t>
            </w:r>
          </w:p>
        </w:tc>
      </w:tr>
    </w:tbl>
    <w:p w14:paraId="17629AF2" w14:textId="7DDB428B" w:rsidR="00594367" w:rsidRDefault="00594367"/>
    <w:p w14:paraId="5F94BC7D" w14:textId="680FFA20" w:rsidR="00594367" w:rsidRDefault="00594367"/>
    <w:p w14:paraId="47FB7AFC" w14:textId="15A9FBD4" w:rsidR="00594367" w:rsidRDefault="00594367"/>
    <w:tbl>
      <w:tblPr>
        <w:tblW w:w="9288" w:type="dxa"/>
        <w:tblInd w:w="-113" w:type="dxa"/>
        <w:tblLayout w:type="fixed"/>
        <w:tblLook w:val="01E0" w:firstRow="1" w:lastRow="1" w:firstColumn="1" w:lastColumn="1" w:noHBand="0" w:noVBand="0"/>
      </w:tblPr>
      <w:tblGrid>
        <w:gridCol w:w="2630"/>
        <w:gridCol w:w="6658"/>
      </w:tblGrid>
      <w:tr w:rsidR="00594367" w:rsidRPr="00594367" w14:paraId="43EB764A" w14:textId="77777777" w:rsidTr="00594367">
        <w:trPr>
          <w:trHeight w:val="1172"/>
        </w:trPr>
        <w:tc>
          <w:tcPr>
            <w:tcW w:w="2630" w:type="dxa"/>
            <w:tcBorders>
              <w:top w:val="single" w:sz="4" w:space="0" w:color="000000"/>
              <w:left w:val="single" w:sz="4" w:space="0" w:color="000000"/>
              <w:bottom w:val="single" w:sz="4" w:space="0" w:color="000000"/>
              <w:right w:val="single" w:sz="4" w:space="0" w:color="000000"/>
            </w:tcBorders>
            <w:shd w:val="clear" w:color="auto" w:fill="CCFFCC"/>
          </w:tcPr>
          <w:p w14:paraId="1E08FF9A"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Aktivnost, program</w:t>
            </w:r>
          </w:p>
          <w:p w14:paraId="5A428A6A"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i/ili projekt</w:t>
            </w:r>
          </w:p>
        </w:tc>
        <w:tc>
          <w:tcPr>
            <w:tcW w:w="6658" w:type="dxa"/>
            <w:tcBorders>
              <w:top w:val="single" w:sz="4" w:space="0" w:color="000000"/>
              <w:left w:val="single" w:sz="4" w:space="0" w:color="000000"/>
              <w:bottom w:val="single" w:sz="4" w:space="0" w:color="000000"/>
              <w:right w:val="single" w:sz="4" w:space="0" w:color="000000"/>
            </w:tcBorders>
          </w:tcPr>
          <w:p w14:paraId="45C4EBAF" w14:textId="77777777" w:rsidR="00594367" w:rsidRPr="00594367" w:rsidRDefault="00594367" w:rsidP="00594367">
            <w:pPr>
              <w:widowControl w:val="0"/>
              <w:suppressAutoHyphens/>
              <w:spacing w:after="0" w:line="240" w:lineRule="auto"/>
              <w:rPr>
                <w:rFonts w:ascii="Times New Roman" w:eastAsia="Times New Roman" w:hAnsi="Times New Roman" w:cs="Times New Roman"/>
                <w:b/>
                <w:i/>
                <w:sz w:val="32"/>
                <w:szCs w:val="32"/>
                <w:lang w:eastAsia="hr-HR"/>
              </w:rPr>
            </w:pPr>
          </w:p>
          <w:p w14:paraId="2E9276FC" w14:textId="77777777" w:rsidR="00594367" w:rsidRPr="00594367" w:rsidRDefault="00594367" w:rsidP="00594367">
            <w:pPr>
              <w:widowControl w:val="0"/>
              <w:suppressAutoHyphens/>
              <w:spacing w:after="0" w:line="240" w:lineRule="auto"/>
              <w:jc w:val="center"/>
              <w:rPr>
                <w:rFonts w:ascii="Times New Roman" w:eastAsia="Times New Roman" w:hAnsi="Times New Roman" w:cs="Times New Roman"/>
                <w:b/>
                <w:i/>
                <w:sz w:val="32"/>
                <w:szCs w:val="32"/>
                <w:lang w:eastAsia="hr-HR"/>
              </w:rPr>
            </w:pPr>
            <w:r w:rsidRPr="00594367">
              <w:rPr>
                <w:rFonts w:ascii="Times New Roman" w:eastAsia="Times New Roman" w:hAnsi="Times New Roman" w:cs="Times New Roman"/>
                <w:b/>
                <w:i/>
                <w:sz w:val="32"/>
                <w:szCs w:val="32"/>
                <w:lang w:eastAsia="hr-HR"/>
              </w:rPr>
              <w:t>PLANET ZEMLJA - NAŠ JEDINI DOM</w:t>
            </w:r>
          </w:p>
        </w:tc>
      </w:tr>
      <w:tr w:rsidR="00594367" w:rsidRPr="00594367" w14:paraId="1B8C8F2A" w14:textId="77777777" w:rsidTr="00594367">
        <w:trPr>
          <w:trHeight w:val="1602"/>
        </w:trPr>
        <w:tc>
          <w:tcPr>
            <w:tcW w:w="2630" w:type="dxa"/>
            <w:tcBorders>
              <w:top w:val="single" w:sz="4" w:space="0" w:color="000000"/>
              <w:left w:val="single" w:sz="4" w:space="0" w:color="000000"/>
              <w:bottom w:val="single" w:sz="4" w:space="0" w:color="000000"/>
              <w:right w:val="single" w:sz="4" w:space="0" w:color="000000"/>
            </w:tcBorders>
            <w:shd w:val="clear" w:color="auto" w:fill="CCFFCC"/>
          </w:tcPr>
          <w:p w14:paraId="3B25DF6E"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36F9640A"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Ciljevi aktivnosti,</w:t>
            </w:r>
          </w:p>
          <w:p w14:paraId="187FAEC0"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programa i/ili</w:t>
            </w:r>
          </w:p>
          <w:p w14:paraId="755FAA6D"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projekta</w:t>
            </w:r>
          </w:p>
        </w:tc>
        <w:tc>
          <w:tcPr>
            <w:tcW w:w="6658" w:type="dxa"/>
            <w:tcBorders>
              <w:top w:val="single" w:sz="4" w:space="0" w:color="000000"/>
              <w:left w:val="single" w:sz="4" w:space="0" w:color="000000"/>
              <w:bottom w:val="single" w:sz="4" w:space="0" w:color="000000"/>
              <w:right w:val="single" w:sz="4" w:space="0" w:color="000000"/>
            </w:tcBorders>
          </w:tcPr>
          <w:p w14:paraId="721A1E04" w14:textId="77777777" w:rsidR="00594367" w:rsidRPr="00594367" w:rsidRDefault="00594367" w:rsidP="00191B90">
            <w:pPr>
              <w:widowControl w:val="0"/>
              <w:numPr>
                <w:ilvl w:val="0"/>
                <w:numId w:val="72"/>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razvoj ekološke svijesti učenika o potrebi očuvanja planete Zemlja</w:t>
            </w:r>
          </w:p>
          <w:p w14:paraId="6EFE7A8F" w14:textId="77777777" w:rsidR="00594367" w:rsidRPr="00594367" w:rsidRDefault="00594367" w:rsidP="00191B90">
            <w:pPr>
              <w:widowControl w:val="0"/>
              <w:numPr>
                <w:ilvl w:val="0"/>
                <w:numId w:val="72"/>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održavanje okoliša škole čistim i urednim</w:t>
            </w:r>
          </w:p>
          <w:p w14:paraId="33B0AA93" w14:textId="77777777" w:rsidR="00594367" w:rsidRPr="00594367" w:rsidRDefault="00594367" w:rsidP="00191B90">
            <w:pPr>
              <w:widowControl w:val="0"/>
              <w:numPr>
                <w:ilvl w:val="0"/>
                <w:numId w:val="72"/>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svakodnevno učenike učiti kako štedjeti energiju i kako razvrstavati otpad</w:t>
            </w:r>
          </w:p>
        </w:tc>
      </w:tr>
      <w:tr w:rsidR="00594367" w:rsidRPr="00594367" w14:paraId="326F8364" w14:textId="77777777" w:rsidTr="00594367">
        <w:trPr>
          <w:trHeight w:val="1609"/>
        </w:trPr>
        <w:tc>
          <w:tcPr>
            <w:tcW w:w="2630" w:type="dxa"/>
            <w:tcBorders>
              <w:top w:val="single" w:sz="4" w:space="0" w:color="000000"/>
              <w:left w:val="single" w:sz="4" w:space="0" w:color="000000"/>
              <w:bottom w:val="single" w:sz="4" w:space="0" w:color="000000"/>
              <w:right w:val="single" w:sz="4" w:space="0" w:color="000000"/>
            </w:tcBorders>
            <w:shd w:val="clear" w:color="auto" w:fill="CCFFCC"/>
          </w:tcPr>
          <w:p w14:paraId="7A5CF5DA"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5B50A3DB"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Namjena aktivnosti,</w:t>
            </w:r>
          </w:p>
          <w:p w14:paraId="3FAAE58C"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programa i /ili</w:t>
            </w:r>
          </w:p>
          <w:p w14:paraId="1A34EF4C"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projekta</w:t>
            </w:r>
          </w:p>
        </w:tc>
        <w:tc>
          <w:tcPr>
            <w:tcW w:w="6658" w:type="dxa"/>
            <w:tcBorders>
              <w:top w:val="single" w:sz="4" w:space="0" w:color="000000"/>
              <w:left w:val="single" w:sz="4" w:space="0" w:color="000000"/>
              <w:bottom w:val="single" w:sz="4" w:space="0" w:color="000000"/>
              <w:right w:val="single" w:sz="4" w:space="0" w:color="000000"/>
            </w:tcBorders>
          </w:tcPr>
          <w:p w14:paraId="7BCCFC5D"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01FA801D"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  prigodno obilježavanje Dana planete Zemlje</w:t>
            </w:r>
          </w:p>
          <w:p w14:paraId="0211839F"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  stečena znanja o očuvanju prirode, razvrstavanju</w:t>
            </w:r>
          </w:p>
          <w:p w14:paraId="74F32F3F"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otpada i štednji energije koristiti u  svakodnevnom</w:t>
            </w:r>
          </w:p>
          <w:p w14:paraId="3068757A"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životu</w:t>
            </w:r>
          </w:p>
        </w:tc>
      </w:tr>
      <w:tr w:rsidR="00594367" w:rsidRPr="00594367" w14:paraId="76B5A1D5" w14:textId="77777777" w:rsidTr="00594367">
        <w:trPr>
          <w:trHeight w:val="1605"/>
        </w:trPr>
        <w:tc>
          <w:tcPr>
            <w:tcW w:w="2630" w:type="dxa"/>
            <w:tcBorders>
              <w:top w:val="single" w:sz="4" w:space="0" w:color="000000"/>
              <w:left w:val="single" w:sz="4" w:space="0" w:color="000000"/>
              <w:bottom w:val="single" w:sz="4" w:space="0" w:color="000000"/>
              <w:right w:val="single" w:sz="4" w:space="0" w:color="000000"/>
            </w:tcBorders>
            <w:shd w:val="clear" w:color="auto" w:fill="CCFFCC"/>
          </w:tcPr>
          <w:p w14:paraId="7B106466"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Nositelj aktivnosti,</w:t>
            </w:r>
          </w:p>
          <w:p w14:paraId="3EE88B6D"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programa i /ili projekta i njihova</w:t>
            </w:r>
          </w:p>
          <w:p w14:paraId="7A399D80"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odgovornost</w:t>
            </w:r>
          </w:p>
        </w:tc>
        <w:tc>
          <w:tcPr>
            <w:tcW w:w="6658" w:type="dxa"/>
            <w:tcBorders>
              <w:top w:val="single" w:sz="4" w:space="0" w:color="000000"/>
              <w:left w:val="single" w:sz="4" w:space="0" w:color="000000"/>
              <w:bottom w:val="single" w:sz="4" w:space="0" w:color="000000"/>
              <w:right w:val="single" w:sz="4" w:space="0" w:color="000000"/>
            </w:tcBorders>
          </w:tcPr>
          <w:p w14:paraId="0F5C2D97"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5E4DB785"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668655F6"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  učiteljice produženog boravka:  Kristina Nikolić, Marija Matić i Tea Mihelić</w:t>
            </w:r>
          </w:p>
          <w:p w14:paraId="4A9CA6BE"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tc>
      </w:tr>
      <w:tr w:rsidR="00594367" w:rsidRPr="00594367" w14:paraId="0F2C9D72" w14:textId="77777777" w:rsidTr="00594367">
        <w:trPr>
          <w:trHeight w:val="2141"/>
        </w:trPr>
        <w:tc>
          <w:tcPr>
            <w:tcW w:w="2630" w:type="dxa"/>
            <w:tcBorders>
              <w:top w:val="single" w:sz="4" w:space="0" w:color="000000"/>
              <w:left w:val="single" w:sz="4" w:space="0" w:color="000000"/>
              <w:bottom w:val="single" w:sz="4" w:space="0" w:color="000000"/>
              <w:right w:val="single" w:sz="4" w:space="0" w:color="000000"/>
            </w:tcBorders>
            <w:shd w:val="clear" w:color="auto" w:fill="CCFFCC"/>
          </w:tcPr>
          <w:p w14:paraId="310E6E47"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Način realizacije aktivnosti, programa i /ili projekta</w:t>
            </w:r>
          </w:p>
        </w:tc>
        <w:tc>
          <w:tcPr>
            <w:tcW w:w="6658" w:type="dxa"/>
            <w:tcBorders>
              <w:top w:val="single" w:sz="4" w:space="0" w:color="000000"/>
              <w:left w:val="single" w:sz="4" w:space="0" w:color="000000"/>
              <w:bottom w:val="single" w:sz="4" w:space="0" w:color="000000"/>
              <w:right w:val="single" w:sz="4" w:space="0" w:color="000000"/>
            </w:tcBorders>
          </w:tcPr>
          <w:p w14:paraId="11A9640D"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2A6FFA6D" w14:textId="77777777" w:rsidR="00594367" w:rsidRPr="00594367" w:rsidRDefault="00594367" w:rsidP="00191B90">
            <w:pPr>
              <w:widowControl w:val="0"/>
              <w:numPr>
                <w:ilvl w:val="0"/>
                <w:numId w:val="72"/>
              </w:numPr>
              <w:suppressAutoHyphens/>
              <w:contextualSpacing/>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likovni radovi o planeti Zemlje</w:t>
            </w:r>
          </w:p>
          <w:p w14:paraId="24E6E7D0" w14:textId="77777777" w:rsidR="00594367" w:rsidRPr="00594367" w:rsidRDefault="00594367" w:rsidP="00191B90">
            <w:pPr>
              <w:widowControl w:val="0"/>
              <w:numPr>
                <w:ilvl w:val="0"/>
                <w:numId w:val="72"/>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razgovori, rasprava, dokumentarni filmovi o očuvanju planete</w:t>
            </w:r>
          </w:p>
          <w:p w14:paraId="4957E397" w14:textId="77777777" w:rsidR="00594367" w:rsidRPr="00594367" w:rsidRDefault="00594367" w:rsidP="00191B90">
            <w:pPr>
              <w:widowControl w:val="0"/>
              <w:numPr>
                <w:ilvl w:val="0"/>
                <w:numId w:val="72"/>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čišćenje učionice i okoliša škole</w:t>
            </w:r>
          </w:p>
          <w:p w14:paraId="4BC2E734"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tc>
      </w:tr>
      <w:tr w:rsidR="00594367" w:rsidRPr="00594367" w14:paraId="0B63D7E5" w14:textId="77777777" w:rsidTr="00594367">
        <w:trPr>
          <w:trHeight w:val="1252"/>
        </w:trPr>
        <w:tc>
          <w:tcPr>
            <w:tcW w:w="2630" w:type="dxa"/>
            <w:tcBorders>
              <w:top w:val="single" w:sz="4" w:space="0" w:color="000000"/>
              <w:left w:val="single" w:sz="4" w:space="0" w:color="000000"/>
              <w:bottom w:val="single" w:sz="4" w:space="0" w:color="000000"/>
              <w:right w:val="single" w:sz="4" w:space="0" w:color="000000"/>
            </w:tcBorders>
            <w:shd w:val="clear" w:color="auto" w:fill="CCFFCC"/>
          </w:tcPr>
          <w:p w14:paraId="3DA0D2F0"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roofErr w:type="spellStart"/>
            <w:r w:rsidRPr="00594367">
              <w:rPr>
                <w:rFonts w:ascii="Times New Roman" w:eastAsia="Times New Roman" w:hAnsi="Times New Roman" w:cs="Times New Roman"/>
                <w:sz w:val="28"/>
                <w:szCs w:val="28"/>
                <w:lang w:eastAsia="hr-HR"/>
              </w:rPr>
              <w:t>Vremenik</w:t>
            </w:r>
            <w:proofErr w:type="spellEnd"/>
            <w:r w:rsidRPr="00594367">
              <w:rPr>
                <w:rFonts w:ascii="Times New Roman" w:eastAsia="Times New Roman" w:hAnsi="Times New Roman" w:cs="Times New Roman"/>
                <w:sz w:val="28"/>
                <w:szCs w:val="28"/>
                <w:lang w:eastAsia="hr-HR"/>
              </w:rPr>
              <w:t xml:space="preserve"> aktivnosti, programa i/ili projekta</w:t>
            </w:r>
          </w:p>
        </w:tc>
        <w:tc>
          <w:tcPr>
            <w:tcW w:w="6658" w:type="dxa"/>
            <w:tcBorders>
              <w:top w:val="single" w:sz="4" w:space="0" w:color="000000"/>
              <w:left w:val="single" w:sz="4" w:space="0" w:color="000000"/>
              <w:bottom w:val="single" w:sz="4" w:space="0" w:color="000000"/>
              <w:right w:val="single" w:sz="4" w:space="0" w:color="000000"/>
            </w:tcBorders>
          </w:tcPr>
          <w:p w14:paraId="5DC927B0"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0904775D" w14:textId="4D45F1E6"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   travanj 202</w:t>
            </w:r>
            <w:r w:rsidR="00F234FF">
              <w:rPr>
                <w:rFonts w:ascii="Times New Roman" w:eastAsia="Times New Roman" w:hAnsi="Times New Roman" w:cs="Times New Roman"/>
                <w:sz w:val="28"/>
                <w:szCs w:val="28"/>
                <w:lang w:eastAsia="hr-HR"/>
              </w:rPr>
              <w:t>2</w:t>
            </w:r>
            <w:r w:rsidRPr="00594367">
              <w:rPr>
                <w:rFonts w:ascii="Times New Roman" w:eastAsia="Times New Roman" w:hAnsi="Times New Roman" w:cs="Times New Roman"/>
                <w:sz w:val="28"/>
                <w:szCs w:val="28"/>
                <w:lang w:eastAsia="hr-HR"/>
              </w:rPr>
              <w:t>.</w:t>
            </w:r>
          </w:p>
        </w:tc>
      </w:tr>
      <w:tr w:rsidR="00594367" w:rsidRPr="00594367" w14:paraId="4A9FB5FC" w14:textId="77777777" w:rsidTr="00594367">
        <w:trPr>
          <w:trHeight w:val="1418"/>
        </w:trPr>
        <w:tc>
          <w:tcPr>
            <w:tcW w:w="2630" w:type="dxa"/>
            <w:tcBorders>
              <w:top w:val="single" w:sz="4" w:space="0" w:color="000000"/>
              <w:left w:val="single" w:sz="4" w:space="0" w:color="000000"/>
              <w:bottom w:val="single" w:sz="4" w:space="0" w:color="000000"/>
              <w:right w:val="single" w:sz="4" w:space="0" w:color="000000"/>
            </w:tcBorders>
            <w:shd w:val="clear" w:color="auto" w:fill="CCFFCC"/>
          </w:tcPr>
          <w:p w14:paraId="105E2D02"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lastRenderedPageBreak/>
              <w:t>Način vrednovanja i način korištenja   rezultata vrednovanja</w:t>
            </w:r>
          </w:p>
        </w:tc>
        <w:tc>
          <w:tcPr>
            <w:tcW w:w="6658" w:type="dxa"/>
            <w:tcBorders>
              <w:top w:val="single" w:sz="4" w:space="0" w:color="000000"/>
              <w:left w:val="single" w:sz="4" w:space="0" w:color="000000"/>
              <w:bottom w:val="single" w:sz="4" w:space="0" w:color="000000"/>
              <w:right w:val="single" w:sz="4" w:space="0" w:color="000000"/>
            </w:tcBorders>
          </w:tcPr>
          <w:p w14:paraId="07F15DC7"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p w14:paraId="51A749AC" w14:textId="77777777" w:rsidR="00594367" w:rsidRPr="00594367" w:rsidRDefault="00594367" w:rsidP="00191B90">
            <w:pPr>
              <w:widowControl w:val="0"/>
              <w:numPr>
                <w:ilvl w:val="0"/>
                <w:numId w:val="72"/>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ocjenjivanje urednosti učionice</w:t>
            </w:r>
          </w:p>
          <w:p w14:paraId="19C23609" w14:textId="77777777" w:rsidR="00594367" w:rsidRPr="00594367" w:rsidRDefault="00594367" w:rsidP="00191B90">
            <w:pPr>
              <w:widowControl w:val="0"/>
              <w:numPr>
                <w:ilvl w:val="0"/>
                <w:numId w:val="72"/>
              </w:numPr>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osvrt na uređen okoliš</w:t>
            </w:r>
          </w:p>
        </w:tc>
      </w:tr>
      <w:tr w:rsidR="00594367" w:rsidRPr="00594367" w14:paraId="370A49E9" w14:textId="77777777" w:rsidTr="00594367">
        <w:trPr>
          <w:trHeight w:val="1080"/>
        </w:trPr>
        <w:tc>
          <w:tcPr>
            <w:tcW w:w="2630" w:type="dxa"/>
            <w:tcBorders>
              <w:top w:val="single" w:sz="4" w:space="0" w:color="000000"/>
              <w:left w:val="single" w:sz="4" w:space="0" w:color="000000"/>
              <w:bottom w:val="single" w:sz="4" w:space="0" w:color="000000"/>
              <w:right w:val="single" w:sz="4" w:space="0" w:color="000000"/>
            </w:tcBorders>
            <w:shd w:val="clear" w:color="auto" w:fill="CCFFCC"/>
          </w:tcPr>
          <w:p w14:paraId="6C155FA8"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Detaljan troškovnik</w:t>
            </w:r>
          </w:p>
          <w:p w14:paraId="0B03AB71"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aktivnosti programa</w:t>
            </w:r>
          </w:p>
          <w:p w14:paraId="26D4C7D3"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i/ili projekta</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C029EDA" w14:textId="77777777" w:rsidR="00594367" w:rsidRPr="00594367" w:rsidRDefault="00594367" w:rsidP="00594367">
            <w:pPr>
              <w:widowControl w:val="0"/>
              <w:suppressAutoHyphens/>
              <w:spacing w:after="0" w:line="240" w:lineRule="auto"/>
              <w:ind w:left="392"/>
              <w:rPr>
                <w:rFonts w:ascii="Times New Roman" w:eastAsia="Times New Roman" w:hAnsi="Times New Roman" w:cs="Times New Roman"/>
                <w:sz w:val="28"/>
                <w:szCs w:val="28"/>
                <w:lang w:eastAsia="hr-HR"/>
              </w:rPr>
            </w:pPr>
          </w:p>
          <w:p w14:paraId="1B94E9B0"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r w:rsidRPr="00594367">
              <w:rPr>
                <w:rFonts w:ascii="Times New Roman" w:eastAsia="Times New Roman" w:hAnsi="Times New Roman" w:cs="Times New Roman"/>
                <w:sz w:val="28"/>
                <w:szCs w:val="28"/>
                <w:lang w:eastAsia="hr-HR"/>
              </w:rPr>
              <w:t xml:space="preserve">     -   nema troškova</w:t>
            </w:r>
          </w:p>
          <w:p w14:paraId="3AD5CC45" w14:textId="77777777" w:rsidR="00594367" w:rsidRPr="00594367" w:rsidRDefault="00594367" w:rsidP="00594367">
            <w:pPr>
              <w:widowControl w:val="0"/>
              <w:suppressAutoHyphens/>
              <w:spacing w:after="0" w:line="240" w:lineRule="auto"/>
              <w:rPr>
                <w:rFonts w:ascii="Times New Roman" w:eastAsia="Times New Roman" w:hAnsi="Times New Roman" w:cs="Times New Roman"/>
                <w:sz w:val="28"/>
                <w:szCs w:val="28"/>
                <w:lang w:eastAsia="hr-HR"/>
              </w:rPr>
            </w:pPr>
          </w:p>
        </w:tc>
      </w:tr>
    </w:tbl>
    <w:p w14:paraId="352EA52B" w14:textId="20C23721" w:rsidR="00594367" w:rsidRDefault="00594367"/>
    <w:p w14:paraId="55C9AB67" w14:textId="34C17406" w:rsidR="00594367" w:rsidRDefault="00594367"/>
    <w:tbl>
      <w:tblPr>
        <w:tblW w:w="9298" w:type="dxa"/>
        <w:tblInd w:w="-118" w:type="dxa"/>
        <w:tblLayout w:type="fixed"/>
        <w:tblLook w:val="04A0" w:firstRow="1" w:lastRow="0" w:firstColumn="1" w:lastColumn="0" w:noHBand="0" w:noVBand="1"/>
      </w:tblPr>
      <w:tblGrid>
        <w:gridCol w:w="2628"/>
        <w:gridCol w:w="6670"/>
      </w:tblGrid>
      <w:tr w:rsidR="00594367" w:rsidRPr="00594367" w14:paraId="7950607F" w14:textId="77777777" w:rsidTr="00594367">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1D718F5" w14:textId="77777777" w:rsidR="00594367" w:rsidRPr="00594367" w:rsidRDefault="00594367" w:rsidP="00594367">
            <w:pPr>
              <w:suppressAutoHyphens/>
              <w:rPr>
                <w:sz w:val="28"/>
                <w:szCs w:val="28"/>
              </w:rPr>
            </w:pPr>
            <w:r w:rsidRPr="00594367">
              <w:rPr>
                <w:sz w:val="28"/>
                <w:szCs w:val="28"/>
              </w:rPr>
              <w:t xml:space="preserve">  Aktivnost, program</w:t>
            </w:r>
          </w:p>
          <w:p w14:paraId="43E5403A" w14:textId="77777777" w:rsidR="00594367" w:rsidRPr="00594367" w:rsidRDefault="00594367" w:rsidP="00594367">
            <w:pPr>
              <w:suppressAutoHyphens/>
              <w:rPr>
                <w:sz w:val="28"/>
                <w:szCs w:val="28"/>
              </w:rPr>
            </w:pPr>
            <w:r w:rsidRPr="00594367">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4CDDC703" w14:textId="77777777" w:rsidR="00594367" w:rsidRPr="00594367" w:rsidRDefault="00594367" w:rsidP="00594367">
            <w:pPr>
              <w:suppressAutoHyphens/>
              <w:snapToGrid w:val="0"/>
              <w:rPr>
                <w:b/>
                <w:i/>
                <w:sz w:val="32"/>
                <w:szCs w:val="32"/>
              </w:rPr>
            </w:pPr>
          </w:p>
          <w:p w14:paraId="7328A50A" w14:textId="77777777" w:rsidR="00594367" w:rsidRPr="00594367" w:rsidRDefault="00594367" w:rsidP="00594367">
            <w:pPr>
              <w:suppressAutoHyphens/>
              <w:rPr>
                <w:b/>
                <w:i/>
                <w:sz w:val="32"/>
                <w:szCs w:val="32"/>
              </w:rPr>
            </w:pPr>
            <w:r w:rsidRPr="00594367">
              <w:rPr>
                <w:b/>
                <w:i/>
                <w:sz w:val="32"/>
                <w:szCs w:val="32"/>
              </w:rPr>
              <w:t xml:space="preserve">      </w:t>
            </w:r>
            <w:r w:rsidRPr="00594367">
              <w:rPr>
                <w:rFonts w:ascii="Times New Roman" w:hAnsi="Times New Roman"/>
                <w:b/>
                <w:i/>
                <w:sz w:val="32"/>
                <w:szCs w:val="32"/>
              </w:rPr>
              <w:t xml:space="preserve">    SVJETSKI DAN VODA</w:t>
            </w:r>
          </w:p>
        </w:tc>
      </w:tr>
      <w:tr w:rsidR="00594367" w:rsidRPr="00594367" w14:paraId="44450829" w14:textId="77777777" w:rsidTr="00594367">
        <w:trPr>
          <w:trHeight w:val="160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1B92EFAF" w14:textId="77777777" w:rsidR="00594367" w:rsidRPr="00594367" w:rsidRDefault="00594367" w:rsidP="00594367">
            <w:pPr>
              <w:suppressAutoHyphens/>
              <w:snapToGrid w:val="0"/>
              <w:rPr>
                <w:b/>
                <w:i/>
                <w:sz w:val="28"/>
                <w:szCs w:val="28"/>
              </w:rPr>
            </w:pPr>
          </w:p>
          <w:p w14:paraId="6F01D6AD" w14:textId="77777777" w:rsidR="00594367" w:rsidRPr="00594367" w:rsidRDefault="00594367" w:rsidP="00594367">
            <w:pPr>
              <w:suppressAutoHyphens/>
              <w:rPr>
                <w:sz w:val="28"/>
                <w:szCs w:val="28"/>
              </w:rPr>
            </w:pPr>
            <w:r w:rsidRPr="00594367">
              <w:rPr>
                <w:sz w:val="28"/>
                <w:szCs w:val="28"/>
              </w:rPr>
              <w:t>Ciljevi aktivnosti,</w:t>
            </w:r>
          </w:p>
          <w:p w14:paraId="34959D57" w14:textId="77777777" w:rsidR="00594367" w:rsidRPr="00594367" w:rsidRDefault="00594367" w:rsidP="00594367">
            <w:pPr>
              <w:suppressAutoHyphens/>
              <w:rPr>
                <w:sz w:val="28"/>
                <w:szCs w:val="28"/>
              </w:rPr>
            </w:pPr>
            <w:r w:rsidRPr="00594367">
              <w:rPr>
                <w:sz w:val="28"/>
                <w:szCs w:val="28"/>
              </w:rPr>
              <w:t xml:space="preserve">    programa i/ili      </w:t>
            </w:r>
          </w:p>
          <w:p w14:paraId="6AC1DB0F"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29FDC117"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w:t>
            </w:r>
          </w:p>
          <w:p w14:paraId="06E565C0"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obilježavanje prigodnih datuma</w:t>
            </w:r>
          </w:p>
          <w:p w14:paraId="297D3AC9" w14:textId="77777777" w:rsidR="00594367" w:rsidRPr="00594367" w:rsidRDefault="00594367" w:rsidP="00594367">
            <w:pPr>
              <w:suppressAutoHyphens/>
              <w:rPr>
                <w:rFonts w:ascii="Times New Roman" w:hAnsi="Times New Roman"/>
                <w:sz w:val="28"/>
                <w:szCs w:val="28"/>
              </w:rPr>
            </w:pPr>
          </w:p>
        </w:tc>
      </w:tr>
      <w:tr w:rsidR="00594367" w:rsidRPr="00594367" w14:paraId="1C0BE810" w14:textId="77777777" w:rsidTr="00594367">
        <w:trPr>
          <w:trHeight w:val="160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756F040" w14:textId="77777777" w:rsidR="00594367" w:rsidRPr="00594367" w:rsidRDefault="00594367" w:rsidP="00594367">
            <w:pPr>
              <w:suppressAutoHyphens/>
              <w:snapToGrid w:val="0"/>
              <w:rPr>
                <w:sz w:val="28"/>
                <w:szCs w:val="28"/>
              </w:rPr>
            </w:pPr>
          </w:p>
          <w:p w14:paraId="4D4B9B8B" w14:textId="77777777" w:rsidR="00594367" w:rsidRPr="00594367" w:rsidRDefault="00594367" w:rsidP="00594367">
            <w:pPr>
              <w:suppressAutoHyphens/>
              <w:rPr>
                <w:sz w:val="28"/>
                <w:szCs w:val="28"/>
              </w:rPr>
            </w:pPr>
            <w:r w:rsidRPr="00594367">
              <w:rPr>
                <w:sz w:val="28"/>
                <w:szCs w:val="28"/>
              </w:rPr>
              <w:t>Namjena aktivnosti,</w:t>
            </w:r>
          </w:p>
          <w:p w14:paraId="689B0A98" w14:textId="77777777" w:rsidR="00594367" w:rsidRPr="00594367" w:rsidRDefault="00594367" w:rsidP="00594367">
            <w:pPr>
              <w:suppressAutoHyphens/>
              <w:rPr>
                <w:sz w:val="28"/>
                <w:szCs w:val="28"/>
              </w:rPr>
            </w:pPr>
            <w:r w:rsidRPr="00594367">
              <w:rPr>
                <w:sz w:val="28"/>
                <w:szCs w:val="28"/>
              </w:rPr>
              <w:t xml:space="preserve">    programa i /ili   </w:t>
            </w:r>
          </w:p>
          <w:p w14:paraId="1EF26707"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54672A0B" w14:textId="77777777" w:rsidR="00594367" w:rsidRPr="00594367" w:rsidRDefault="00594367" w:rsidP="00594367">
            <w:pPr>
              <w:suppressAutoHyphens/>
              <w:snapToGrid w:val="0"/>
              <w:ind w:left="75"/>
              <w:rPr>
                <w:rFonts w:ascii="Times New Roman" w:hAnsi="Times New Roman"/>
                <w:sz w:val="28"/>
                <w:szCs w:val="28"/>
              </w:rPr>
            </w:pPr>
          </w:p>
          <w:p w14:paraId="14C4D22C" w14:textId="77777777" w:rsidR="00594367" w:rsidRPr="00594367" w:rsidRDefault="00594367" w:rsidP="00191B90">
            <w:pPr>
              <w:numPr>
                <w:ilvl w:val="0"/>
                <w:numId w:val="73"/>
              </w:numPr>
              <w:suppressAutoHyphens/>
              <w:rPr>
                <w:rFonts w:ascii="Times New Roman" w:hAnsi="Times New Roman"/>
                <w:sz w:val="28"/>
                <w:szCs w:val="28"/>
              </w:rPr>
            </w:pPr>
            <w:r w:rsidRPr="00594367">
              <w:rPr>
                <w:rFonts w:ascii="Times New Roman" w:hAnsi="Times New Roman"/>
                <w:sz w:val="28"/>
                <w:szCs w:val="28"/>
              </w:rPr>
              <w:t>poticanje svijesti o značenju i važnosti voda za život</w:t>
            </w:r>
          </w:p>
          <w:p w14:paraId="5DBFA438" w14:textId="77777777" w:rsidR="00594367" w:rsidRPr="00594367" w:rsidRDefault="00594367" w:rsidP="00594367">
            <w:pPr>
              <w:suppressAutoHyphens/>
              <w:ind w:left="225"/>
              <w:rPr>
                <w:rFonts w:ascii="Times New Roman" w:hAnsi="Times New Roman"/>
                <w:sz w:val="28"/>
                <w:szCs w:val="28"/>
              </w:rPr>
            </w:pPr>
          </w:p>
        </w:tc>
      </w:tr>
      <w:tr w:rsidR="00594367" w:rsidRPr="00594367" w14:paraId="6DAA1871" w14:textId="77777777" w:rsidTr="00594367">
        <w:trPr>
          <w:trHeight w:val="1605"/>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FD280FC" w14:textId="77777777" w:rsidR="00594367" w:rsidRPr="00594367" w:rsidRDefault="00594367" w:rsidP="00594367">
            <w:pPr>
              <w:suppressAutoHyphens/>
              <w:rPr>
                <w:sz w:val="28"/>
                <w:szCs w:val="28"/>
              </w:rPr>
            </w:pPr>
            <w:r w:rsidRPr="00594367">
              <w:rPr>
                <w:sz w:val="28"/>
                <w:szCs w:val="28"/>
              </w:rPr>
              <w:t xml:space="preserve">Nositelj aktivnosti,    </w:t>
            </w:r>
          </w:p>
          <w:p w14:paraId="19AB0EDA" w14:textId="77777777" w:rsidR="00594367" w:rsidRPr="00594367" w:rsidRDefault="00594367" w:rsidP="00594367">
            <w:pPr>
              <w:suppressAutoHyphens/>
              <w:rPr>
                <w:sz w:val="28"/>
                <w:szCs w:val="28"/>
              </w:rPr>
            </w:pPr>
            <w:r w:rsidRPr="00594367">
              <w:rPr>
                <w:sz w:val="28"/>
                <w:szCs w:val="28"/>
              </w:rPr>
              <w:t xml:space="preserve">  programa i /ili projekta i njihova     </w:t>
            </w:r>
          </w:p>
          <w:p w14:paraId="526589BA" w14:textId="77777777" w:rsidR="00594367" w:rsidRPr="00594367" w:rsidRDefault="00594367" w:rsidP="00594367">
            <w:pPr>
              <w:suppressAutoHyphens/>
              <w:rPr>
                <w:sz w:val="28"/>
                <w:szCs w:val="28"/>
              </w:rPr>
            </w:pPr>
            <w:r w:rsidRPr="00594367">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1C6177D1" w14:textId="77777777" w:rsidR="00594367" w:rsidRPr="00594367" w:rsidRDefault="00594367" w:rsidP="00594367">
            <w:pPr>
              <w:suppressAutoHyphens/>
              <w:snapToGrid w:val="0"/>
              <w:rPr>
                <w:rFonts w:ascii="Times New Roman" w:hAnsi="Times New Roman"/>
                <w:sz w:val="28"/>
                <w:szCs w:val="28"/>
              </w:rPr>
            </w:pPr>
          </w:p>
          <w:p w14:paraId="623E5F32" w14:textId="77777777" w:rsidR="00594367" w:rsidRPr="00594367" w:rsidRDefault="00594367" w:rsidP="00594367">
            <w:pPr>
              <w:suppressAutoHyphens/>
              <w:rPr>
                <w:rFonts w:ascii="Times New Roman" w:hAnsi="Times New Roman"/>
                <w:sz w:val="28"/>
                <w:szCs w:val="28"/>
              </w:rPr>
            </w:pPr>
          </w:p>
          <w:p w14:paraId="0DD6EBF1"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učiteljice produženog boravka </w:t>
            </w:r>
          </w:p>
          <w:p w14:paraId="092629D0" w14:textId="77777777" w:rsidR="00594367" w:rsidRPr="00594367" w:rsidRDefault="00594367" w:rsidP="00594367">
            <w:pPr>
              <w:suppressAutoHyphens/>
              <w:rPr>
                <w:rFonts w:ascii="Times New Roman" w:hAnsi="Times New Roman"/>
                <w:sz w:val="28"/>
                <w:szCs w:val="28"/>
              </w:rPr>
            </w:pPr>
          </w:p>
          <w:p w14:paraId="181EB8F4" w14:textId="77777777" w:rsidR="00594367" w:rsidRPr="00594367" w:rsidRDefault="00594367" w:rsidP="00594367">
            <w:pPr>
              <w:suppressAutoHyphens/>
              <w:rPr>
                <w:rFonts w:ascii="Times New Roman" w:hAnsi="Times New Roman"/>
                <w:sz w:val="28"/>
                <w:szCs w:val="28"/>
              </w:rPr>
            </w:pPr>
          </w:p>
        </w:tc>
      </w:tr>
      <w:tr w:rsidR="00594367" w:rsidRPr="00594367" w14:paraId="1EF7E78B" w14:textId="77777777" w:rsidTr="00594367">
        <w:trPr>
          <w:trHeight w:val="140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3178A2E9" w14:textId="77777777" w:rsidR="00594367" w:rsidRPr="00594367" w:rsidRDefault="00594367" w:rsidP="00594367">
            <w:pPr>
              <w:suppressAutoHyphens/>
              <w:rPr>
                <w:sz w:val="28"/>
                <w:szCs w:val="28"/>
              </w:rPr>
            </w:pPr>
            <w:r w:rsidRPr="00594367">
              <w:rPr>
                <w:sz w:val="28"/>
                <w:szCs w:val="28"/>
              </w:rPr>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7C0E81DC" w14:textId="77777777" w:rsidR="00594367" w:rsidRPr="00594367" w:rsidRDefault="00594367" w:rsidP="00594367">
            <w:pPr>
              <w:suppressAutoHyphens/>
              <w:snapToGrid w:val="0"/>
              <w:ind w:left="75"/>
              <w:rPr>
                <w:rFonts w:ascii="Times New Roman" w:hAnsi="Times New Roman"/>
                <w:sz w:val="28"/>
                <w:szCs w:val="28"/>
              </w:rPr>
            </w:pPr>
          </w:p>
          <w:p w14:paraId="5398BE1F" w14:textId="77777777" w:rsidR="00594367" w:rsidRPr="00594367" w:rsidRDefault="00594367" w:rsidP="00191B90">
            <w:pPr>
              <w:numPr>
                <w:ilvl w:val="0"/>
                <w:numId w:val="73"/>
              </w:numPr>
              <w:suppressAutoHyphens/>
              <w:rPr>
                <w:rFonts w:ascii="Times New Roman" w:hAnsi="Times New Roman"/>
                <w:sz w:val="28"/>
                <w:szCs w:val="28"/>
              </w:rPr>
            </w:pPr>
            <w:r w:rsidRPr="00594367">
              <w:rPr>
                <w:rFonts w:ascii="Times New Roman" w:hAnsi="Times New Roman"/>
                <w:sz w:val="28"/>
                <w:szCs w:val="28"/>
              </w:rPr>
              <w:t>promatranje, istraživanje, demonstracija</w:t>
            </w:r>
          </w:p>
          <w:p w14:paraId="25C28600" w14:textId="77777777" w:rsidR="00594367" w:rsidRPr="00594367" w:rsidRDefault="00594367" w:rsidP="00191B90">
            <w:pPr>
              <w:numPr>
                <w:ilvl w:val="0"/>
                <w:numId w:val="73"/>
              </w:numPr>
              <w:suppressAutoHyphens/>
              <w:rPr>
                <w:rFonts w:ascii="Times New Roman" w:hAnsi="Times New Roman"/>
                <w:sz w:val="28"/>
                <w:szCs w:val="28"/>
              </w:rPr>
            </w:pPr>
            <w:r w:rsidRPr="00594367">
              <w:rPr>
                <w:rFonts w:ascii="Times New Roman" w:hAnsi="Times New Roman"/>
                <w:sz w:val="28"/>
                <w:szCs w:val="28"/>
              </w:rPr>
              <w:t>likovne radionice</w:t>
            </w:r>
          </w:p>
          <w:p w14:paraId="329B8691" w14:textId="77777777" w:rsidR="00594367" w:rsidRPr="00594367" w:rsidRDefault="00594367" w:rsidP="00594367">
            <w:pPr>
              <w:suppressAutoHyphens/>
              <w:ind w:left="225"/>
              <w:rPr>
                <w:rFonts w:ascii="Times New Roman" w:hAnsi="Times New Roman"/>
                <w:sz w:val="28"/>
                <w:szCs w:val="28"/>
              </w:rPr>
            </w:pPr>
          </w:p>
          <w:p w14:paraId="138636FB" w14:textId="77777777" w:rsidR="00594367" w:rsidRPr="00594367" w:rsidRDefault="00594367" w:rsidP="00594367">
            <w:pPr>
              <w:suppressAutoHyphens/>
              <w:ind w:left="75"/>
              <w:rPr>
                <w:rFonts w:ascii="Times New Roman" w:hAnsi="Times New Roman"/>
                <w:sz w:val="28"/>
                <w:szCs w:val="28"/>
              </w:rPr>
            </w:pPr>
          </w:p>
        </w:tc>
      </w:tr>
      <w:tr w:rsidR="00594367" w:rsidRPr="00594367" w14:paraId="35B4399E" w14:textId="77777777" w:rsidTr="00594367">
        <w:trPr>
          <w:trHeight w:val="106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77A875B" w14:textId="77777777" w:rsidR="00594367" w:rsidRPr="00594367" w:rsidRDefault="00594367" w:rsidP="00594367">
            <w:pPr>
              <w:suppressAutoHyphens/>
              <w:rPr>
                <w:sz w:val="28"/>
                <w:szCs w:val="28"/>
              </w:rPr>
            </w:pPr>
            <w:proofErr w:type="spellStart"/>
            <w:r w:rsidRPr="00594367">
              <w:rPr>
                <w:sz w:val="28"/>
                <w:szCs w:val="28"/>
              </w:rPr>
              <w:lastRenderedPageBreak/>
              <w:t>Vremenik</w:t>
            </w:r>
            <w:proofErr w:type="spellEnd"/>
            <w:r w:rsidRPr="00594367">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22A768F4" w14:textId="77777777" w:rsidR="00594367" w:rsidRPr="00594367" w:rsidRDefault="00594367" w:rsidP="00594367">
            <w:pPr>
              <w:suppressAutoHyphens/>
              <w:snapToGrid w:val="0"/>
              <w:rPr>
                <w:rFonts w:ascii="Times New Roman" w:hAnsi="Times New Roman"/>
                <w:sz w:val="28"/>
                <w:szCs w:val="28"/>
              </w:rPr>
            </w:pPr>
          </w:p>
          <w:p w14:paraId="0B7229A4"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ožujak 2022.</w:t>
            </w:r>
          </w:p>
        </w:tc>
      </w:tr>
      <w:tr w:rsidR="00594367" w:rsidRPr="00594367" w14:paraId="5F2891A5"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E132F59" w14:textId="77777777" w:rsidR="00594367" w:rsidRPr="00594367" w:rsidRDefault="00594367" w:rsidP="00594367">
            <w:pPr>
              <w:suppressAutoHyphens/>
              <w:rPr>
                <w:sz w:val="28"/>
                <w:szCs w:val="28"/>
              </w:rPr>
            </w:pPr>
            <w:r w:rsidRPr="00594367">
              <w:rPr>
                <w:sz w:val="28"/>
                <w:szCs w:val="28"/>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210C5814" w14:textId="77777777" w:rsidR="00594367" w:rsidRPr="00594367" w:rsidRDefault="00594367" w:rsidP="00594367">
            <w:pPr>
              <w:suppressAutoHyphens/>
              <w:snapToGrid w:val="0"/>
              <w:ind w:left="75"/>
              <w:rPr>
                <w:rFonts w:ascii="Times New Roman" w:hAnsi="Times New Roman"/>
                <w:sz w:val="28"/>
                <w:szCs w:val="28"/>
              </w:rPr>
            </w:pPr>
          </w:p>
          <w:p w14:paraId="719BBC92"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 xml:space="preserve">usmeno, pisano i likovno izražavanje učenika kroz izradu plakata, kviz, </w:t>
            </w:r>
            <w:proofErr w:type="spellStart"/>
            <w:r w:rsidRPr="00594367">
              <w:rPr>
                <w:rFonts w:ascii="Times New Roman" w:hAnsi="Times New Roman"/>
                <w:sz w:val="28"/>
                <w:szCs w:val="28"/>
              </w:rPr>
              <w:t>osmosmjerke</w:t>
            </w:r>
            <w:proofErr w:type="spellEnd"/>
            <w:r w:rsidRPr="00594367">
              <w:rPr>
                <w:rFonts w:ascii="Times New Roman" w:hAnsi="Times New Roman"/>
                <w:sz w:val="28"/>
                <w:szCs w:val="28"/>
              </w:rPr>
              <w:t>, križaljke, igre asocijacija</w:t>
            </w:r>
          </w:p>
          <w:p w14:paraId="7E9E2DEA" w14:textId="77777777" w:rsidR="00594367" w:rsidRPr="00594367" w:rsidRDefault="00594367" w:rsidP="00594367">
            <w:pPr>
              <w:suppressAutoHyphens/>
              <w:ind w:left="75"/>
              <w:rPr>
                <w:rFonts w:ascii="Times New Roman" w:hAnsi="Times New Roman"/>
                <w:sz w:val="28"/>
                <w:szCs w:val="28"/>
              </w:rPr>
            </w:pPr>
            <w:r w:rsidRPr="00594367">
              <w:rPr>
                <w:rFonts w:ascii="Times New Roman" w:hAnsi="Times New Roman"/>
                <w:sz w:val="28"/>
                <w:szCs w:val="28"/>
              </w:rPr>
              <w:t>- evaluacijski listić</w:t>
            </w:r>
          </w:p>
          <w:p w14:paraId="15545409" w14:textId="77777777" w:rsidR="00594367" w:rsidRPr="00594367" w:rsidRDefault="00594367" w:rsidP="00594367">
            <w:pPr>
              <w:suppressAutoHyphens/>
              <w:ind w:left="75"/>
              <w:rPr>
                <w:rFonts w:ascii="Times New Roman" w:hAnsi="Times New Roman"/>
                <w:sz w:val="28"/>
                <w:szCs w:val="28"/>
              </w:rPr>
            </w:pPr>
          </w:p>
        </w:tc>
      </w:tr>
    </w:tbl>
    <w:p w14:paraId="7C8CC957" w14:textId="32683F82" w:rsidR="00594367" w:rsidRDefault="00594367"/>
    <w:p w14:paraId="64592C86" w14:textId="4C0E09C3" w:rsidR="00594367" w:rsidRDefault="00594367"/>
    <w:tbl>
      <w:tblPr>
        <w:tblW w:w="9298" w:type="dxa"/>
        <w:tblInd w:w="-118" w:type="dxa"/>
        <w:tblLayout w:type="fixed"/>
        <w:tblLook w:val="04A0" w:firstRow="1" w:lastRow="0" w:firstColumn="1" w:lastColumn="0" w:noHBand="0" w:noVBand="1"/>
      </w:tblPr>
      <w:tblGrid>
        <w:gridCol w:w="2628"/>
        <w:gridCol w:w="6670"/>
      </w:tblGrid>
      <w:tr w:rsidR="00594367" w:rsidRPr="00594367" w14:paraId="114F5D07" w14:textId="77777777" w:rsidTr="00594367">
        <w:trPr>
          <w:trHeight w:val="993"/>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9CBC7EA" w14:textId="77777777" w:rsidR="00594367" w:rsidRPr="00594367" w:rsidRDefault="00594367" w:rsidP="00594367">
            <w:pPr>
              <w:suppressAutoHyphens/>
              <w:rPr>
                <w:sz w:val="28"/>
                <w:szCs w:val="28"/>
              </w:rPr>
            </w:pPr>
            <w:r w:rsidRPr="00594367">
              <w:rPr>
                <w:sz w:val="28"/>
                <w:szCs w:val="28"/>
              </w:rPr>
              <w:t xml:space="preserve">  Aktivnost, program</w:t>
            </w:r>
          </w:p>
          <w:p w14:paraId="49C14043" w14:textId="77777777" w:rsidR="00594367" w:rsidRPr="00594367" w:rsidRDefault="00594367" w:rsidP="00594367">
            <w:pPr>
              <w:suppressAutoHyphens/>
              <w:rPr>
                <w:sz w:val="28"/>
                <w:szCs w:val="28"/>
              </w:rPr>
            </w:pPr>
            <w:r w:rsidRPr="00594367">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15CB2588" w14:textId="77777777" w:rsidR="00594367" w:rsidRPr="00594367" w:rsidRDefault="00594367" w:rsidP="00594367">
            <w:pPr>
              <w:suppressAutoHyphens/>
              <w:snapToGrid w:val="0"/>
              <w:rPr>
                <w:b/>
                <w:i/>
                <w:sz w:val="32"/>
                <w:szCs w:val="32"/>
              </w:rPr>
            </w:pPr>
          </w:p>
          <w:p w14:paraId="2D6B880E" w14:textId="77777777" w:rsidR="00594367" w:rsidRPr="00594367" w:rsidRDefault="00594367" w:rsidP="00594367">
            <w:pPr>
              <w:suppressAutoHyphens/>
            </w:pPr>
            <w:r w:rsidRPr="00594367">
              <w:rPr>
                <w:b/>
                <w:i/>
                <w:sz w:val="32"/>
                <w:szCs w:val="32"/>
              </w:rPr>
              <w:t xml:space="preserve">         </w:t>
            </w:r>
            <w:r w:rsidRPr="00594367">
              <w:rPr>
                <w:rFonts w:ascii="Times New Roman" w:hAnsi="Times New Roman"/>
                <w:b/>
                <w:i/>
                <w:sz w:val="32"/>
                <w:szCs w:val="32"/>
              </w:rPr>
              <w:t xml:space="preserve">  BOŽIĆNI I USKRSNI TJEDAN</w:t>
            </w:r>
          </w:p>
        </w:tc>
      </w:tr>
      <w:tr w:rsidR="00594367" w:rsidRPr="00594367" w14:paraId="2BFB4AC3" w14:textId="77777777" w:rsidTr="00594367">
        <w:trPr>
          <w:trHeight w:val="196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CB08426" w14:textId="77777777" w:rsidR="00594367" w:rsidRPr="00594367" w:rsidRDefault="00594367" w:rsidP="00594367">
            <w:pPr>
              <w:suppressAutoHyphens/>
              <w:snapToGrid w:val="0"/>
              <w:rPr>
                <w:b/>
                <w:i/>
                <w:sz w:val="28"/>
                <w:szCs w:val="28"/>
              </w:rPr>
            </w:pPr>
          </w:p>
          <w:p w14:paraId="0ACA7EE6" w14:textId="77777777" w:rsidR="00594367" w:rsidRPr="00594367" w:rsidRDefault="00594367" w:rsidP="00594367">
            <w:pPr>
              <w:suppressAutoHyphens/>
              <w:rPr>
                <w:sz w:val="28"/>
                <w:szCs w:val="28"/>
              </w:rPr>
            </w:pPr>
            <w:r w:rsidRPr="00594367">
              <w:rPr>
                <w:sz w:val="28"/>
                <w:szCs w:val="28"/>
              </w:rPr>
              <w:t>Ciljevi aktivnosti,</w:t>
            </w:r>
          </w:p>
          <w:p w14:paraId="1572EFE9" w14:textId="77777777" w:rsidR="00594367" w:rsidRPr="00594367" w:rsidRDefault="00594367" w:rsidP="00594367">
            <w:pPr>
              <w:suppressAutoHyphens/>
              <w:rPr>
                <w:sz w:val="28"/>
                <w:szCs w:val="28"/>
              </w:rPr>
            </w:pPr>
            <w:r w:rsidRPr="00594367">
              <w:rPr>
                <w:sz w:val="28"/>
                <w:szCs w:val="28"/>
              </w:rPr>
              <w:t xml:space="preserve">    programa i/ili      </w:t>
            </w:r>
          </w:p>
          <w:p w14:paraId="756A7384" w14:textId="77777777" w:rsidR="00594367" w:rsidRPr="00594367" w:rsidRDefault="00594367" w:rsidP="00594367">
            <w:pPr>
              <w:suppressAutoHyphens/>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0FDE7FCC"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-proslava Božića i Uskrsa</w:t>
            </w:r>
          </w:p>
          <w:p w14:paraId="65D97DDD"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-promicati svijest o potrebi međusobne pomoći i suradnje, tolerancije i poštivanju različitosti</w:t>
            </w:r>
          </w:p>
          <w:p w14:paraId="63BE6F6F"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razvijati svijest o očuvanju duhovne i povijesno-kulturne baštine</w:t>
            </w:r>
          </w:p>
          <w:p w14:paraId="1BC5E199"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stvarati ugodno emocionalno i socijalno ozračje uvažavajući i </w:t>
            </w:r>
            <w:proofErr w:type="spellStart"/>
            <w:r w:rsidRPr="00594367">
              <w:rPr>
                <w:rFonts w:ascii="Times New Roman" w:hAnsi="Times New Roman"/>
                <w:sz w:val="28"/>
                <w:szCs w:val="28"/>
              </w:rPr>
              <w:t>prihvačajući</w:t>
            </w:r>
            <w:proofErr w:type="spellEnd"/>
            <w:r w:rsidRPr="00594367">
              <w:rPr>
                <w:rFonts w:ascii="Times New Roman" w:hAnsi="Times New Roman"/>
                <w:sz w:val="28"/>
                <w:szCs w:val="28"/>
              </w:rPr>
              <w:t xml:space="preserve"> razlike među učenicima</w:t>
            </w:r>
          </w:p>
          <w:p w14:paraId="116C701E"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poticati kreativnost, inovativnost i poduzetništvo</w:t>
            </w:r>
          </w:p>
          <w:p w14:paraId="0815F7F5"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stvaralačkim radom utjecati na samopouzdanje, samopoštovanje i svijest o vlastitim sposobnostima</w:t>
            </w:r>
          </w:p>
          <w:p w14:paraId="4DD6294D"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-osvijestiti i osposobiti učenike za uređenje prostora u kojem obitavaju</w:t>
            </w:r>
          </w:p>
        </w:tc>
      </w:tr>
      <w:tr w:rsidR="00594367" w:rsidRPr="00594367" w14:paraId="49B2229E" w14:textId="77777777" w:rsidTr="00594367">
        <w:trPr>
          <w:trHeight w:val="160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26FE1DF" w14:textId="77777777" w:rsidR="00594367" w:rsidRPr="00594367" w:rsidRDefault="00594367" w:rsidP="00594367">
            <w:pPr>
              <w:suppressAutoHyphens/>
              <w:snapToGrid w:val="0"/>
              <w:rPr>
                <w:sz w:val="28"/>
                <w:szCs w:val="28"/>
              </w:rPr>
            </w:pPr>
          </w:p>
          <w:p w14:paraId="79390957" w14:textId="77777777" w:rsidR="00594367" w:rsidRPr="00594367" w:rsidRDefault="00594367" w:rsidP="00594367">
            <w:pPr>
              <w:suppressAutoHyphens/>
              <w:rPr>
                <w:sz w:val="28"/>
                <w:szCs w:val="28"/>
              </w:rPr>
            </w:pPr>
            <w:r w:rsidRPr="00594367">
              <w:rPr>
                <w:sz w:val="28"/>
                <w:szCs w:val="28"/>
              </w:rPr>
              <w:t>Namjena aktivnosti,</w:t>
            </w:r>
          </w:p>
          <w:p w14:paraId="1C284CF0" w14:textId="77777777" w:rsidR="00594367" w:rsidRPr="00594367" w:rsidRDefault="00594367" w:rsidP="00594367">
            <w:pPr>
              <w:suppressAutoHyphens/>
              <w:rPr>
                <w:sz w:val="28"/>
                <w:szCs w:val="28"/>
              </w:rPr>
            </w:pPr>
            <w:r w:rsidRPr="00594367">
              <w:rPr>
                <w:sz w:val="28"/>
                <w:szCs w:val="28"/>
              </w:rPr>
              <w:t xml:space="preserve">    programa i /ili   </w:t>
            </w:r>
          </w:p>
          <w:p w14:paraId="511C5041"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463FA8E0" w14:textId="77777777" w:rsidR="00594367" w:rsidRPr="00594367" w:rsidRDefault="00594367" w:rsidP="00594367">
            <w:pPr>
              <w:suppressAutoHyphens/>
              <w:snapToGrid w:val="0"/>
              <w:rPr>
                <w:rFonts w:ascii="Times New Roman" w:hAnsi="Times New Roman"/>
                <w:sz w:val="28"/>
                <w:szCs w:val="28"/>
              </w:rPr>
            </w:pPr>
          </w:p>
          <w:p w14:paraId="133E7C5C"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proslava Božića i Uskrsa</w:t>
            </w:r>
          </w:p>
          <w:p w14:paraId="5F3586DF"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razvijati svijest o potrebi međusobne pomoći i suradnje,</w:t>
            </w:r>
          </w:p>
          <w:p w14:paraId="238414B8"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tolerancije i </w:t>
            </w:r>
            <w:proofErr w:type="spellStart"/>
            <w:r w:rsidRPr="00594367">
              <w:rPr>
                <w:rFonts w:ascii="Times New Roman" w:hAnsi="Times New Roman"/>
                <w:sz w:val="28"/>
                <w:szCs w:val="28"/>
              </w:rPr>
              <w:t>proštivanja</w:t>
            </w:r>
            <w:proofErr w:type="spellEnd"/>
            <w:r w:rsidRPr="00594367">
              <w:rPr>
                <w:rFonts w:ascii="Times New Roman" w:hAnsi="Times New Roman"/>
                <w:sz w:val="28"/>
                <w:szCs w:val="28"/>
              </w:rPr>
              <w:t xml:space="preserve"> različitosti</w:t>
            </w:r>
          </w:p>
          <w:p w14:paraId="1D1BAC6A"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lastRenderedPageBreak/>
              <w:t>- razvijati svijest o očuvanju duhovne i povijesno-kulturne baštine</w:t>
            </w:r>
          </w:p>
        </w:tc>
      </w:tr>
      <w:tr w:rsidR="00594367" w:rsidRPr="00594367" w14:paraId="5C33CE01" w14:textId="77777777" w:rsidTr="00594367">
        <w:trPr>
          <w:trHeight w:val="142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1E6E582" w14:textId="77777777" w:rsidR="00594367" w:rsidRPr="00594367" w:rsidRDefault="00594367" w:rsidP="00594367">
            <w:pPr>
              <w:suppressAutoHyphens/>
              <w:rPr>
                <w:sz w:val="28"/>
                <w:szCs w:val="28"/>
              </w:rPr>
            </w:pPr>
            <w:r w:rsidRPr="00594367">
              <w:rPr>
                <w:sz w:val="28"/>
                <w:szCs w:val="28"/>
              </w:rPr>
              <w:lastRenderedPageBreak/>
              <w:t xml:space="preserve">Nositelj aktivnosti,    </w:t>
            </w:r>
          </w:p>
          <w:p w14:paraId="21FF8B76" w14:textId="77777777" w:rsidR="00594367" w:rsidRPr="00594367" w:rsidRDefault="00594367" w:rsidP="00594367">
            <w:pPr>
              <w:suppressAutoHyphens/>
              <w:rPr>
                <w:sz w:val="28"/>
                <w:szCs w:val="28"/>
              </w:rPr>
            </w:pPr>
            <w:r w:rsidRPr="00594367">
              <w:rPr>
                <w:sz w:val="28"/>
                <w:szCs w:val="28"/>
              </w:rPr>
              <w:t xml:space="preserve">  programa i /ili projekta i njihova     </w:t>
            </w:r>
          </w:p>
          <w:p w14:paraId="63960289" w14:textId="77777777" w:rsidR="00594367" w:rsidRPr="00594367" w:rsidRDefault="00594367" w:rsidP="00594367">
            <w:pPr>
              <w:suppressAutoHyphens/>
              <w:rPr>
                <w:sz w:val="28"/>
                <w:szCs w:val="28"/>
              </w:rPr>
            </w:pPr>
            <w:r w:rsidRPr="00594367">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0CEC255A" w14:textId="77777777" w:rsidR="00594367" w:rsidRPr="00594367" w:rsidRDefault="00594367" w:rsidP="00594367">
            <w:pPr>
              <w:suppressAutoHyphens/>
              <w:snapToGrid w:val="0"/>
              <w:rPr>
                <w:rFonts w:ascii="Times New Roman" w:hAnsi="Times New Roman"/>
                <w:sz w:val="28"/>
                <w:szCs w:val="28"/>
              </w:rPr>
            </w:pPr>
          </w:p>
          <w:p w14:paraId="5A61B088" w14:textId="77777777" w:rsidR="00594367" w:rsidRPr="00594367" w:rsidRDefault="00594367" w:rsidP="00594367">
            <w:pPr>
              <w:suppressAutoHyphens/>
              <w:rPr>
                <w:rFonts w:ascii="Times New Roman" w:hAnsi="Times New Roman"/>
                <w:sz w:val="28"/>
                <w:szCs w:val="28"/>
              </w:rPr>
            </w:pPr>
          </w:p>
          <w:p w14:paraId="70BE2C24"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učiteljice produženog boravka  Kristina Nikolić, Marija Matić, Tea Mihelić</w:t>
            </w:r>
          </w:p>
          <w:p w14:paraId="4AB06002" w14:textId="77777777" w:rsidR="00594367" w:rsidRPr="00594367" w:rsidRDefault="00594367" w:rsidP="00594367">
            <w:pPr>
              <w:suppressAutoHyphens/>
              <w:rPr>
                <w:rFonts w:ascii="Times New Roman" w:hAnsi="Times New Roman"/>
                <w:sz w:val="28"/>
                <w:szCs w:val="28"/>
              </w:rPr>
            </w:pPr>
          </w:p>
          <w:p w14:paraId="6B5FFB2D" w14:textId="77777777" w:rsidR="00594367" w:rsidRPr="00594367" w:rsidRDefault="00594367" w:rsidP="00594367">
            <w:pPr>
              <w:suppressAutoHyphens/>
              <w:rPr>
                <w:rFonts w:ascii="Times New Roman" w:hAnsi="Times New Roman"/>
                <w:sz w:val="28"/>
                <w:szCs w:val="28"/>
              </w:rPr>
            </w:pPr>
          </w:p>
        </w:tc>
      </w:tr>
      <w:tr w:rsidR="00594367" w:rsidRPr="00594367" w14:paraId="049691FA" w14:textId="77777777" w:rsidTr="00594367">
        <w:trPr>
          <w:trHeight w:val="2060"/>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A72E27D" w14:textId="77777777" w:rsidR="00594367" w:rsidRPr="00594367" w:rsidRDefault="00594367" w:rsidP="00594367">
            <w:pPr>
              <w:suppressAutoHyphens/>
              <w:rPr>
                <w:sz w:val="28"/>
                <w:szCs w:val="28"/>
              </w:rPr>
            </w:pPr>
            <w:r w:rsidRPr="00594367">
              <w:rPr>
                <w:sz w:val="28"/>
                <w:szCs w:val="28"/>
              </w:rPr>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3467C55B"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rad u skupinama, u parovima, individualan rad, suradnja sa skupinama izvannastavnih aktivnosti</w:t>
            </w:r>
          </w:p>
          <w:p w14:paraId="0C0AF5C6"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likovne radionice</w:t>
            </w:r>
          </w:p>
          <w:p w14:paraId="1B836BDF"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dramatizacije – kratki igrokazi, pričanje   </w:t>
            </w:r>
          </w:p>
          <w:p w14:paraId="1BCE13AB"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priča, recitacije</w:t>
            </w:r>
          </w:p>
          <w:p w14:paraId="4BD54FCD"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plesne točke</w:t>
            </w:r>
          </w:p>
          <w:p w14:paraId="51634CA7" w14:textId="77777777" w:rsidR="00594367" w:rsidRPr="00594367" w:rsidRDefault="00594367" w:rsidP="00594367">
            <w:pPr>
              <w:suppressAutoHyphens/>
            </w:pPr>
            <w:r w:rsidRPr="00594367">
              <w:rPr>
                <w:rFonts w:ascii="Times New Roman" w:hAnsi="Times New Roman"/>
                <w:sz w:val="28"/>
                <w:szCs w:val="28"/>
              </w:rPr>
              <w:t xml:space="preserve">             - uređivanje učionice prigodnim ukrasima</w:t>
            </w:r>
          </w:p>
          <w:p w14:paraId="6980930F"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bojanje pisanica</w:t>
            </w:r>
          </w:p>
        </w:tc>
      </w:tr>
      <w:tr w:rsidR="00594367" w:rsidRPr="00594367" w14:paraId="27575C32" w14:textId="77777777" w:rsidTr="00594367">
        <w:trPr>
          <w:trHeight w:val="874"/>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1F6ACA09" w14:textId="77777777" w:rsidR="00594367" w:rsidRPr="00594367" w:rsidRDefault="00594367" w:rsidP="00594367">
            <w:pPr>
              <w:suppressAutoHyphens/>
              <w:rPr>
                <w:sz w:val="28"/>
                <w:szCs w:val="28"/>
              </w:rPr>
            </w:pPr>
            <w:proofErr w:type="spellStart"/>
            <w:r w:rsidRPr="00594367">
              <w:rPr>
                <w:sz w:val="28"/>
                <w:szCs w:val="28"/>
              </w:rPr>
              <w:t>Vremenik</w:t>
            </w:r>
            <w:proofErr w:type="spellEnd"/>
            <w:r w:rsidRPr="00594367">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5ED5872C" w14:textId="77777777" w:rsidR="00594367" w:rsidRPr="00594367" w:rsidRDefault="00594367" w:rsidP="00594367">
            <w:pPr>
              <w:suppressAutoHyphens/>
              <w:snapToGrid w:val="0"/>
              <w:rPr>
                <w:rFonts w:ascii="Times New Roman" w:hAnsi="Times New Roman"/>
                <w:sz w:val="28"/>
                <w:szCs w:val="28"/>
              </w:rPr>
            </w:pPr>
          </w:p>
          <w:p w14:paraId="40AF7CE6"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prosinac 2021. i travanj 2022.</w:t>
            </w:r>
          </w:p>
        </w:tc>
      </w:tr>
      <w:tr w:rsidR="00594367" w:rsidRPr="00594367" w14:paraId="524DBB40"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D78BF6E" w14:textId="77777777" w:rsidR="00594367" w:rsidRPr="00594367" w:rsidRDefault="00594367" w:rsidP="00594367">
            <w:pPr>
              <w:suppressAutoHyphens/>
              <w:rPr>
                <w:sz w:val="28"/>
                <w:szCs w:val="28"/>
              </w:rPr>
            </w:pPr>
            <w:r w:rsidRPr="00594367">
              <w:rPr>
                <w:sz w:val="28"/>
                <w:szCs w:val="28"/>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7C54D3EC" w14:textId="77777777" w:rsidR="00594367" w:rsidRPr="00594367" w:rsidRDefault="00594367" w:rsidP="00594367">
            <w:pPr>
              <w:suppressAutoHyphens/>
              <w:snapToGrid w:val="0"/>
              <w:rPr>
                <w:rFonts w:ascii="Times New Roman" w:hAnsi="Times New Roman"/>
                <w:sz w:val="28"/>
                <w:szCs w:val="28"/>
              </w:rPr>
            </w:pPr>
            <w:r w:rsidRPr="00594367">
              <w:rPr>
                <w:rFonts w:ascii="Times New Roman" w:hAnsi="Times New Roman"/>
                <w:sz w:val="28"/>
                <w:szCs w:val="28"/>
              </w:rPr>
              <w:t>-evaluacijski listić</w:t>
            </w:r>
          </w:p>
          <w:p w14:paraId="5D52F354" w14:textId="77777777" w:rsidR="00594367" w:rsidRPr="00594367" w:rsidRDefault="00594367" w:rsidP="00594367">
            <w:pPr>
              <w:suppressAutoHyphens/>
              <w:snapToGrid w:val="0"/>
              <w:rPr>
                <w:rFonts w:ascii="Times New Roman" w:hAnsi="Times New Roman"/>
                <w:sz w:val="28"/>
                <w:szCs w:val="28"/>
              </w:rPr>
            </w:pPr>
            <w:r w:rsidRPr="00594367">
              <w:rPr>
                <w:rFonts w:ascii="Times New Roman" w:hAnsi="Times New Roman"/>
                <w:sz w:val="28"/>
                <w:szCs w:val="28"/>
              </w:rPr>
              <w:t xml:space="preserve">-sudjelovanje na </w:t>
            </w:r>
            <w:proofErr w:type="spellStart"/>
            <w:r w:rsidRPr="00594367">
              <w:rPr>
                <w:rFonts w:ascii="Times New Roman" w:hAnsi="Times New Roman"/>
                <w:sz w:val="28"/>
                <w:szCs w:val="28"/>
              </w:rPr>
              <w:t>međurazrednoj</w:t>
            </w:r>
            <w:proofErr w:type="spellEnd"/>
            <w:r w:rsidRPr="00594367">
              <w:rPr>
                <w:rFonts w:ascii="Times New Roman" w:hAnsi="Times New Roman"/>
                <w:sz w:val="28"/>
                <w:szCs w:val="28"/>
              </w:rPr>
              <w:t xml:space="preserve"> izložbi</w:t>
            </w:r>
          </w:p>
        </w:tc>
      </w:tr>
      <w:tr w:rsidR="00594367" w:rsidRPr="00594367" w14:paraId="387232EC"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0B156902" w14:textId="77777777" w:rsidR="00594367" w:rsidRPr="00594367" w:rsidRDefault="00594367" w:rsidP="00594367">
            <w:pPr>
              <w:suppressAutoHyphens/>
            </w:pPr>
            <w:r w:rsidRPr="00594367">
              <w:rPr>
                <w:sz w:val="28"/>
                <w:szCs w:val="28"/>
              </w:rPr>
              <w:t>Detaljan troškovnik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4F6A34A3"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1000 kn</w:t>
            </w:r>
          </w:p>
        </w:tc>
      </w:tr>
    </w:tbl>
    <w:p w14:paraId="51996C0F" w14:textId="02CCC8B0" w:rsidR="00594367" w:rsidRDefault="00594367"/>
    <w:p w14:paraId="053BAF94" w14:textId="5DCB779D" w:rsidR="00594367" w:rsidRDefault="00594367"/>
    <w:p w14:paraId="61B8B15E" w14:textId="057950EC" w:rsidR="00594367" w:rsidRDefault="00594367"/>
    <w:tbl>
      <w:tblPr>
        <w:tblW w:w="9298" w:type="dxa"/>
        <w:tblInd w:w="-118" w:type="dxa"/>
        <w:tblLayout w:type="fixed"/>
        <w:tblLook w:val="04A0" w:firstRow="1" w:lastRow="0" w:firstColumn="1" w:lastColumn="0" w:noHBand="0" w:noVBand="1"/>
      </w:tblPr>
      <w:tblGrid>
        <w:gridCol w:w="2628"/>
        <w:gridCol w:w="6670"/>
      </w:tblGrid>
      <w:tr w:rsidR="00594367" w:rsidRPr="00594367" w14:paraId="7CD3F13D" w14:textId="77777777" w:rsidTr="00594367">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5383609" w14:textId="77777777" w:rsidR="00594367" w:rsidRPr="00594367" w:rsidRDefault="00594367" w:rsidP="00594367">
            <w:pPr>
              <w:suppressAutoHyphens/>
              <w:rPr>
                <w:sz w:val="28"/>
                <w:szCs w:val="28"/>
              </w:rPr>
            </w:pPr>
            <w:r w:rsidRPr="00594367">
              <w:rPr>
                <w:sz w:val="28"/>
                <w:szCs w:val="28"/>
              </w:rPr>
              <w:lastRenderedPageBreak/>
              <w:t xml:space="preserve">  Aktivnost, program</w:t>
            </w:r>
          </w:p>
          <w:p w14:paraId="387DEEB5" w14:textId="77777777" w:rsidR="00594367" w:rsidRPr="00594367" w:rsidRDefault="00594367" w:rsidP="00594367">
            <w:pPr>
              <w:suppressAutoHyphens/>
              <w:rPr>
                <w:sz w:val="28"/>
                <w:szCs w:val="28"/>
              </w:rPr>
            </w:pPr>
            <w:r w:rsidRPr="00594367">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523B5DC2" w14:textId="77777777" w:rsidR="00594367" w:rsidRPr="00594367" w:rsidRDefault="00594367" w:rsidP="00594367">
            <w:pPr>
              <w:suppressAutoHyphens/>
              <w:rPr>
                <w:sz w:val="28"/>
                <w:szCs w:val="28"/>
              </w:rPr>
            </w:pPr>
            <w:r w:rsidRPr="00594367">
              <w:rPr>
                <w:sz w:val="28"/>
                <w:szCs w:val="28"/>
              </w:rPr>
              <w:t xml:space="preserve">                         </w:t>
            </w:r>
          </w:p>
          <w:p w14:paraId="4A88CAAB" w14:textId="77777777" w:rsidR="00594367" w:rsidRPr="00594367" w:rsidRDefault="00594367" w:rsidP="00594367">
            <w:pPr>
              <w:suppressAutoHyphens/>
              <w:rPr>
                <w:b/>
                <w:i/>
                <w:sz w:val="32"/>
                <w:szCs w:val="32"/>
              </w:rPr>
            </w:pPr>
            <w:r w:rsidRPr="00594367">
              <w:rPr>
                <w:b/>
                <w:i/>
                <w:sz w:val="32"/>
                <w:szCs w:val="32"/>
              </w:rPr>
              <w:t xml:space="preserve">                     </w:t>
            </w:r>
            <w:r w:rsidRPr="00594367">
              <w:rPr>
                <w:rFonts w:ascii="Times New Roman" w:hAnsi="Times New Roman"/>
                <w:b/>
                <w:i/>
                <w:sz w:val="32"/>
                <w:szCs w:val="32"/>
              </w:rPr>
              <w:t xml:space="preserve"> MAŠKARE</w:t>
            </w:r>
          </w:p>
        </w:tc>
      </w:tr>
      <w:tr w:rsidR="00594367" w:rsidRPr="00594367" w14:paraId="6DD37AFE" w14:textId="77777777" w:rsidTr="00594367">
        <w:trPr>
          <w:trHeight w:val="196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9DA994F" w14:textId="77777777" w:rsidR="00594367" w:rsidRPr="00594367" w:rsidRDefault="00594367" w:rsidP="00594367">
            <w:pPr>
              <w:suppressAutoHyphens/>
              <w:snapToGrid w:val="0"/>
              <w:rPr>
                <w:b/>
                <w:i/>
                <w:sz w:val="28"/>
                <w:szCs w:val="28"/>
              </w:rPr>
            </w:pPr>
          </w:p>
          <w:p w14:paraId="02385820" w14:textId="77777777" w:rsidR="00594367" w:rsidRPr="00594367" w:rsidRDefault="00594367" w:rsidP="00594367">
            <w:pPr>
              <w:suppressAutoHyphens/>
              <w:rPr>
                <w:sz w:val="28"/>
                <w:szCs w:val="28"/>
              </w:rPr>
            </w:pPr>
            <w:r w:rsidRPr="00594367">
              <w:rPr>
                <w:sz w:val="28"/>
                <w:szCs w:val="28"/>
              </w:rPr>
              <w:t>Ciljevi aktivnosti,</w:t>
            </w:r>
          </w:p>
          <w:p w14:paraId="469970BB" w14:textId="77777777" w:rsidR="00594367" w:rsidRPr="00594367" w:rsidRDefault="00594367" w:rsidP="00594367">
            <w:pPr>
              <w:suppressAutoHyphens/>
              <w:rPr>
                <w:sz w:val="28"/>
                <w:szCs w:val="28"/>
              </w:rPr>
            </w:pPr>
            <w:r w:rsidRPr="00594367">
              <w:rPr>
                <w:sz w:val="28"/>
                <w:szCs w:val="28"/>
              </w:rPr>
              <w:t xml:space="preserve">    programa i/ili      </w:t>
            </w:r>
          </w:p>
          <w:p w14:paraId="07869D1E"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52463095" w14:textId="77777777" w:rsidR="00594367" w:rsidRPr="00594367" w:rsidRDefault="00594367" w:rsidP="00594367">
            <w:pPr>
              <w:suppressAutoHyphens/>
              <w:snapToGrid w:val="0"/>
              <w:rPr>
                <w:rFonts w:ascii="Times New Roman" w:hAnsi="Times New Roman"/>
                <w:sz w:val="28"/>
                <w:szCs w:val="28"/>
              </w:rPr>
            </w:pPr>
          </w:p>
          <w:p w14:paraId="69C2B62B"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upoznati učenike s najvažnijim narodnim običajima vezanim za karneval, poticati na poštivanje različitosti i slobode izražavanja, stvoriti veselo i poticajno ozračje, razvijati sposobnosti za ples i scensko stvaralaštvo</w:t>
            </w:r>
          </w:p>
        </w:tc>
      </w:tr>
      <w:tr w:rsidR="00594367" w:rsidRPr="00594367" w14:paraId="272D6311" w14:textId="77777777" w:rsidTr="00594367">
        <w:trPr>
          <w:trHeight w:val="162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5224746" w14:textId="77777777" w:rsidR="00594367" w:rsidRPr="00594367" w:rsidRDefault="00594367" w:rsidP="00594367">
            <w:pPr>
              <w:suppressAutoHyphens/>
              <w:snapToGrid w:val="0"/>
              <w:rPr>
                <w:sz w:val="28"/>
                <w:szCs w:val="28"/>
              </w:rPr>
            </w:pPr>
          </w:p>
          <w:p w14:paraId="6F1542EF" w14:textId="77777777" w:rsidR="00594367" w:rsidRPr="00594367" w:rsidRDefault="00594367" w:rsidP="00594367">
            <w:pPr>
              <w:suppressAutoHyphens/>
              <w:rPr>
                <w:sz w:val="28"/>
                <w:szCs w:val="28"/>
              </w:rPr>
            </w:pPr>
            <w:r w:rsidRPr="00594367">
              <w:rPr>
                <w:sz w:val="28"/>
                <w:szCs w:val="28"/>
              </w:rPr>
              <w:t>Namjena aktivnosti,</w:t>
            </w:r>
          </w:p>
          <w:p w14:paraId="1DB5CA5B" w14:textId="77777777" w:rsidR="00594367" w:rsidRPr="00594367" w:rsidRDefault="00594367" w:rsidP="00594367">
            <w:pPr>
              <w:suppressAutoHyphens/>
            </w:pPr>
            <w:r w:rsidRPr="00594367">
              <w:rPr>
                <w:sz w:val="28"/>
                <w:szCs w:val="28"/>
              </w:rPr>
              <w:t xml:space="preserve">    programa i /ili   </w:t>
            </w:r>
          </w:p>
          <w:p w14:paraId="6220BE87"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1D3A2719" w14:textId="77777777" w:rsidR="00594367" w:rsidRPr="00594367" w:rsidRDefault="00594367" w:rsidP="00594367">
            <w:pPr>
              <w:suppressAutoHyphens/>
              <w:snapToGrid w:val="0"/>
              <w:rPr>
                <w:rFonts w:ascii="Times New Roman" w:hAnsi="Times New Roman"/>
                <w:sz w:val="28"/>
                <w:szCs w:val="28"/>
              </w:rPr>
            </w:pPr>
          </w:p>
          <w:p w14:paraId="5AFAACB1"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u veselom ozračju obilježiti karneval razvijajući u učenicima temeljna znanja o narodnim običajima i pozitivan stav prema raznim vrstama izričaja</w:t>
            </w:r>
          </w:p>
          <w:p w14:paraId="5DBFEE7F" w14:textId="77777777" w:rsidR="00594367" w:rsidRPr="00594367" w:rsidRDefault="00594367" w:rsidP="00594367">
            <w:pPr>
              <w:suppressAutoHyphens/>
              <w:rPr>
                <w:rFonts w:ascii="Times New Roman" w:hAnsi="Times New Roman"/>
                <w:sz w:val="28"/>
                <w:szCs w:val="28"/>
              </w:rPr>
            </w:pPr>
          </w:p>
        </w:tc>
      </w:tr>
      <w:tr w:rsidR="00594367" w:rsidRPr="00594367" w14:paraId="1742E555" w14:textId="77777777" w:rsidTr="00594367">
        <w:trPr>
          <w:trHeight w:val="1593"/>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133E505B" w14:textId="77777777" w:rsidR="00594367" w:rsidRPr="00594367" w:rsidRDefault="00594367" w:rsidP="00594367">
            <w:pPr>
              <w:suppressAutoHyphens/>
              <w:snapToGrid w:val="0"/>
              <w:rPr>
                <w:sz w:val="28"/>
                <w:szCs w:val="28"/>
              </w:rPr>
            </w:pPr>
          </w:p>
          <w:p w14:paraId="589D69FB" w14:textId="77777777" w:rsidR="00594367" w:rsidRPr="00594367" w:rsidRDefault="00594367" w:rsidP="00594367">
            <w:pPr>
              <w:suppressAutoHyphens/>
              <w:rPr>
                <w:sz w:val="28"/>
                <w:szCs w:val="28"/>
              </w:rPr>
            </w:pPr>
            <w:r w:rsidRPr="00594367">
              <w:rPr>
                <w:sz w:val="28"/>
                <w:szCs w:val="28"/>
              </w:rPr>
              <w:t xml:space="preserve">Nositelj aktivnosti,    </w:t>
            </w:r>
          </w:p>
          <w:p w14:paraId="29F7A17E" w14:textId="77777777" w:rsidR="00594367" w:rsidRPr="00594367" w:rsidRDefault="00594367" w:rsidP="00594367">
            <w:pPr>
              <w:suppressAutoHyphens/>
              <w:rPr>
                <w:sz w:val="28"/>
                <w:szCs w:val="28"/>
              </w:rPr>
            </w:pPr>
            <w:r w:rsidRPr="00594367">
              <w:rPr>
                <w:sz w:val="28"/>
                <w:szCs w:val="28"/>
              </w:rPr>
              <w:t xml:space="preserve">  programa i /ili projekta i njihova     </w:t>
            </w:r>
          </w:p>
          <w:p w14:paraId="1BFB3A6A" w14:textId="77777777" w:rsidR="00594367" w:rsidRPr="00594367" w:rsidRDefault="00594367" w:rsidP="00594367">
            <w:pPr>
              <w:suppressAutoHyphens/>
            </w:pPr>
            <w:r w:rsidRPr="00594367">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0FFCAD9B" w14:textId="77777777" w:rsidR="00594367" w:rsidRPr="00594367" w:rsidRDefault="00594367" w:rsidP="00594367">
            <w:pPr>
              <w:suppressAutoHyphens/>
              <w:snapToGrid w:val="0"/>
              <w:rPr>
                <w:rFonts w:ascii="Times New Roman" w:hAnsi="Times New Roman"/>
                <w:sz w:val="28"/>
                <w:szCs w:val="28"/>
              </w:rPr>
            </w:pPr>
          </w:p>
          <w:p w14:paraId="6B9CD684" w14:textId="77777777" w:rsidR="00594367" w:rsidRPr="00594367" w:rsidRDefault="00594367" w:rsidP="00594367">
            <w:pPr>
              <w:suppressAutoHyphens/>
              <w:rPr>
                <w:rFonts w:ascii="Times New Roman" w:hAnsi="Times New Roman"/>
                <w:sz w:val="28"/>
                <w:szCs w:val="28"/>
              </w:rPr>
            </w:pPr>
          </w:p>
          <w:p w14:paraId="7ADE8388" w14:textId="77777777" w:rsidR="00594367" w:rsidRPr="00594367" w:rsidRDefault="00594367" w:rsidP="00594367">
            <w:pPr>
              <w:suppressAutoHyphens/>
              <w:rPr>
                <w:rFonts w:ascii="Times New Roman" w:hAnsi="Times New Roman"/>
              </w:rPr>
            </w:pPr>
            <w:r w:rsidRPr="00594367">
              <w:rPr>
                <w:rFonts w:ascii="Times New Roman" w:hAnsi="Times New Roman"/>
                <w:sz w:val="28"/>
                <w:szCs w:val="28"/>
              </w:rPr>
              <w:t xml:space="preserve">- učiteljice produženog boravka  </w:t>
            </w:r>
          </w:p>
          <w:p w14:paraId="4568E2BB" w14:textId="77777777" w:rsidR="00594367" w:rsidRPr="00594367" w:rsidRDefault="00594367" w:rsidP="00594367">
            <w:pPr>
              <w:suppressAutoHyphens/>
              <w:rPr>
                <w:rFonts w:ascii="Times New Roman" w:hAnsi="Times New Roman"/>
                <w:sz w:val="28"/>
                <w:szCs w:val="28"/>
              </w:rPr>
            </w:pPr>
          </w:p>
          <w:p w14:paraId="63CEF02E" w14:textId="77777777" w:rsidR="00594367" w:rsidRPr="00594367" w:rsidRDefault="00594367" w:rsidP="00594367">
            <w:pPr>
              <w:suppressAutoHyphens/>
              <w:rPr>
                <w:rFonts w:ascii="Times New Roman" w:hAnsi="Times New Roman"/>
                <w:sz w:val="28"/>
                <w:szCs w:val="28"/>
              </w:rPr>
            </w:pPr>
          </w:p>
          <w:p w14:paraId="14E10328" w14:textId="77777777" w:rsidR="00594367" w:rsidRPr="00594367" w:rsidRDefault="00594367" w:rsidP="00594367">
            <w:pPr>
              <w:suppressAutoHyphens/>
              <w:rPr>
                <w:rFonts w:ascii="Times New Roman" w:hAnsi="Times New Roman"/>
                <w:sz w:val="28"/>
                <w:szCs w:val="28"/>
              </w:rPr>
            </w:pPr>
          </w:p>
        </w:tc>
      </w:tr>
      <w:tr w:rsidR="00594367" w:rsidRPr="00594367" w14:paraId="0D3874E0" w14:textId="77777777" w:rsidTr="00594367">
        <w:trPr>
          <w:trHeight w:val="1251"/>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7C64B283" w14:textId="77777777" w:rsidR="00594367" w:rsidRPr="00594367" w:rsidRDefault="00594367" w:rsidP="00594367">
            <w:pPr>
              <w:suppressAutoHyphens/>
              <w:rPr>
                <w:sz w:val="28"/>
                <w:szCs w:val="28"/>
              </w:rPr>
            </w:pPr>
            <w:r w:rsidRPr="00594367">
              <w:rPr>
                <w:sz w:val="28"/>
                <w:szCs w:val="28"/>
              </w:rPr>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3E21341E" w14:textId="77777777" w:rsidR="00594367" w:rsidRPr="00594367" w:rsidRDefault="00594367" w:rsidP="00594367">
            <w:pPr>
              <w:suppressAutoHyphens/>
              <w:snapToGrid w:val="0"/>
              <w:rPr>
                <w:rFonts w:ascii="Times New Roman" w:hAnsi="Times New Roman"/>
                <w:sz w:val="28"/>
                <w:szCs w:val="28"/>
              </w:rPr>
            </w:pPr>
          </w:p>
          <w:p w14:paraId="1AD9255D" w14:textId="77777777" w:rsidR="00594367" w:rsidRPr="00594367" w:rsidRDefault="00594367" w:rsidP="00191B90">
            <w:pPr>
              <w:numPr>
                <w:ilvl w:val="0"/>
                <w:numId w:val="74"/>
              </w:numPr>
              <w:suppressAutoHyphens/>
              <w:rPr>
                <w:rFonts w:ascii="Times New Roman" w:hAnsi="Times New Roman"/>
                <w:sz w:val="28"/>
                <w:szCs w:val="28"/>
              </w:rPr>
            </w:pPr>
            <w:r w:rsidRPr="00594367">
              <w:rPr>
                <w:rFonts w:ascii="Times New Roman" w:hAnsi="Times New Roman"/>
                <w:sz w:val="28"/>
                <w:szCs w:val="28"/>
              </w:rPr>
              <w:t>predstavljanje maski</w:t>
            </w:r>
          </w:p>
          <w:p w14:paraId="177B18AF" w14:textId="77777777" w:rsidR="00594367" w:rsidRPr="00594367" w:rsidRDefault="00594367" w:rsidP="00191B90">
            <w:pPr>
              <w:numPr>
                <w:ilvl w:val="0"/>
                <w:numId w:val="74"/>
              </w:numPr>
              <w:suppressAutoHyphens/>
              <w:rPr>
                <w:rFonts w:ascii="Times New Roman" w:hAnsi="Times New Roman"/>
                <w:sz w:val="28"/>
                <w:szCs w:val="28"/>
              </w:rPr>
            </w:pPr>
            <w:r w:rsidRPr="00594367">
              <w:rPr>
                <w:rFonts w:ascii="Times New Roman" w:hAnsi="Times New Roman"/>
                <w:sz w:val="28"/>
                <w:szCs w:val="28"/>
              </w:rPr>
              <w:t>ples pod maskama</w:t>
            </w:r>
          </w:p>
          <w:p w14:paraId="686EB861" w14:textId="77777777" w:rsidR="00594367" w:rsidRPr="00594367" w:rsidRDefault="00594367" w:rsidP="00191B90">
            <w:pPr>
              <w:numPr>
                <w:ilvl w:val="0"/>
                <w:numId w:val="74"/>
              </w:numPr>
              <w:suppressAutoHyphens/>
              <w:rPr>
                <w:rFonts w:ascii="Times New Roman" w:hAnsi="Times New Roman"/>
                <w:sz w:val="28"/>
                <w:szCs w:val="28"/>
              </w:rPr>
            </w:pPr>
            <w:r w:rsidRPr="00594367">
              <w:rPr>
                <w:rFonts w:ascii="Times New Roman" w:hAnsi="Times New Roman"/>
                <w:sz w:val="28"/>
                <w:szCs w:val="28"/>
              </w:rPr>
              <w:t>radionica</w:t>
            </w:r>
          </w:p>
          <w:p w14:paraId="7AA45406" w14:textId="77777777" w:rsidR="00594367" w:rsidRPr="00594367" w:rsidRDefault="00594367" w:rsidP="00594367">
            <w:pPr>
              <w:suppressAutoHyphens/>
              <w:ind w:left="360"/>
              <w:rPr>
                <w:rFonts w:ascii="Times New Roman" w:hAnsi="Times New Roman"/>
                <w:sz w:val="28"/>
                <w:szCs w:val="28"/>
              </w:rPr>
            </w:pPr>
          </w:p>
        </w:tc>
      </w:tr>
      <w:tr w:rsidR="00594367" w:rsidRPr="00594367" w14:paraId="6EB2AEA4" w14:textId="77777777" w:rsidTr="00594367">
        <w:trPr>
          <w:trHeight w:val="125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49E8713E" w14:textId="77777777" w:rsidR="00594367" w:rsidRPr="00594367" w:rsidRDefault="00594367" w:rsidP="00594367">
            <w:pPr>
              <w:suppressAutoHyphens/>
              <w:rPr>
                <w:sz w:val="28"/>
                <w:szCs w:val="28"/>
              </w:rPr>
            </w:pPr>
            <w:proofErr w:type="spellStart"/>
            <w:r w:rsidRPr="00594367">
              <w:rPr>
                <w:sz w:val="28"/>
                <w:szCs w:val="28"/>
              </w:rPr>
              <w:t>Vremenik</w:t>
            </w:r>
            <w:proofErr w:type="spellEnd"/>
            <w:r w:rsidRPr="00594367">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754D3661" w14:textId="77777777" w:rsidR="00594367" w:rsidRPr="00594367" w:rsidRDefault="00594367" w:rsidP="00594367">
            <w:pPr>
              <w:suppressAutoHyphens/>
              <w:snapToGrid w:val="0"/>
              <w:rPr>
                <w:rFonts w:ascii="Times New Roman" w:hAnsi="Times New Roman"/>
                <w:sz w:val="28"/>
                <w:szCs w:val="28"/>
              </w:rPr>
            </w:pPr>
          </w:p>
          <w:p w14:paraId="2E2C25CB" w14:textId="77777777" w:rsidR="00594367" w:rsidRPr="00594367" w:rsidRDefault="00594367" w:rsidP="00594367">
            <w:pPr>
              <w:suppressAutoHyphens/>
              <w:rPr>
                <w:rFonts w:ascii="Times New Roman" w:hAnsi="Times New Roman"/>
              </w:rPr>
            </w:pPr>
            <w:r w:rsidRPr="00594367">
              <w:rPr>
                <w:rFonts w:ascii="Times New Roman" w:hAnsi="Times New Roman"/>
                <w:sz w:val="28"/>
                <w:szCs w:val="28"/>
              </w:rPr>
              <w:t xml:space="preserve">     - tijekom veljače 2022.</w:t>
            </w:r>
          </w:p>
        </w:tc>
      </w:tr>
      <w:tr w:rsidR="00594367" w:rsidRPr="00594367" w14:paraId="4C8171CA"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7E2B7DF" w14:textId="77777777" w:rsidR="00594367" w:rsidRPr="00594367" w:rsidRDefault="00594367" w:rsidP="00594367">
            <w:pPr>
              <w:suppressAutoHyphens/>
              <w:rPr>
                <w:sz w:val="28"/>
                <w:szCs w:val="28"/>
              </w:rPr>
            </w:pPr>
            <w:r w:rsidRPr="00594367">
              <w:rPr>
                <w:sz w:val="28"/>
                <w:szCs w:val="28"/>
              </w:rPr>
              <w:t xml:space="preserve">Način vrednovanja i način korištenja   </w:t>
            </w:r>
            <w:r w:rsidRPr="00594367">
              <w:rPr>
                <w:sz w:val="28"/>
                <w:szCs w:val="28"/>
              </w:rPr>
              <w:lastRenderedPageBreak/>
              <w:t>rezultata vrednovanja</w:t>
            </w:r>
          </w:p>
        </w:tc>
        <w:tc>
          <w:tcPr>
            <w:tcW w:w="6670" w:type="dxa"/>
            <w:tcBorders>
              <w:top w:val="single" w:sz="4" w:space="0" w:color="000000"/>
              <w:left w:val="single" w:sz="4" w:space="0" w:color="000000"/>
              <w:bottom w:val="single" w:sz="4" w:space="0" w:color="000000"/>
              <w:right w:val="single" w:sz="4" w:space="0" w:color="000000"/>
            </w:tcBorders>
          </w:tcPr>
          <w:p w14:paraId="2FB4CE3D" w14:textId="77777777" w:rsidR="00594367" w:rsidRPr="00594367" w:rsidRDefault="00594367" w:rsidP="00594367">
            <w:pPr>
              <w:suppressAutoHyphens/>
              <w:snapToGrid w:val="0"/>
              <w:rPr>
                <w:rFonts w:ascii="Times New Roman" w:hAnsi="Times New Roman"/>
                <w:sz w:val="28"/>
                <w:szCs w:val="28"/>
              </w:rPr>
            </w:pPr>
          </w:p>
          <w:p w14:paraId="4658C709" w14:textId="77777777" w:rsidR="00594367" w:rsidRPr="00594367" w:rsidRDefault="00594367" w:rsidP="00191B90">
            <w:pPr>
              <w:numPr>
                <w:ilvl w:val="0"/>
                <w:numId w:val="74"/>
              </w:numPr>
              <w:suppressAutoHyphens/>
              <w:rPr>
                <w:rFonts w:ascii="Times New Roman" w:hAnsi="Times New Roman"/>
              </w:rPr>
            </w:pPr>
            <w:proofErr w:type="spellStart"/>
            <w:r w:rsidRPr="00594367">
              <w:rPr>
                <w:rFonts w:ascii="Times New Roman" w:hAnsi="Times New Roman"/>
                <w:sz w:val="28"/>
                <w:szCs w:val="28"/>
              </w:rPr>
              <w:t>plakati,izložba</w:t>
            </w:r>
            <w:proofErr w:type="spellEnd"/>
            <w:r w:rsidRPr="00594367">
              <w:rPr>
                <w:rFonts w:ascii="Times New Roman" w:hAnsi="Times New Roman"/>
                <w:sz w:val="28"/>
                <w:szCs w:val="28"/>
              </w:rPr>
              <w:t xml:space="preserve"> maski</w:t>
            </w:r>
          </w:p>
          <w:p w14:paraId="56D88C0B" w14:textId="77777777" w:rsidR="00594367" w:rsidRPr="00594367" w:rsidRDefault="00594367" w:rsidP="00191B90">
            <w:pPr>
              <w:numPr>
                <w:ilvl w:val="0"/>
                <w:numId w:val="74"/>
              </w:numPr>
              <w:suppressAutoHyphens/>
              <w:rPr>
                <w:rFonts w:ascii="Times New Roman" w:hAnsi="Times New Roman"/>
                <w:sz w:val="28"/>
                <w:szCs w:val="28"/>
              </w:rPr>
            </w:pPr>
            <w:r w:rsidRPr="00594367">
              <w:rPr>
                <w:rFonts w:ascii="Times New Roman" w:hAnsi="Times New Roman"/>
                <w:sz w:val="28"/>
                <w:szCs w:val="28"/>
              </w:rPr>
              <w:t>evaluacijski listići</w:t>
            </w:r>
          </w:p>
        </w:tc>
      </w:tr>
      <w:tr w:rsidR="00594367" w:rsidRPr="00594367" w14:paraId="642D0230"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1CF72C86" w14:textId="77777777" w:rsidR="00594367" w:rsidRPr="00594367" w:rsidRDefault="00594367" w:rsidP="00594367">
            <w:pPr>
              <w:suppressAutoHyphens/>
              <w:rPr>
                <w:sz w:val="28"/>
                <w:szCs w:val="28"/>
              </w:rPr>
            </w:pPr>
            <w:r w:rsidRPr="00594367">
              <w:rPr>
                <w:sz w:val="28"/>
                <w:szCs w:val="28"/>
              </w:rPr>
              <w:t>Detaljan troškovnik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5173D7DC"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300 kn</w:t>
            </w:r>
          </w:p>
        </w:tc>
      </w:tr>
    </w:tbl>
    <w:p w14:paraId="37036A7A" w14:textId="2DB9E187" w:rsidR="00594367" w:rsidRDefault="00594367"/>
    <w:p w14:paraId="4F0DB5B5" w14:textId="120D10E2" w:rsidR="00594367" w:rsidRDefault="00594367"/>
    <w:p w14:paraId="1A4D65C7" w14:textId="26463532" w:rsidR="0007751B" w:rsidRDefault="0007751B"/>
    <w:p w14:paraId="6E7397F4" w14:textId="77777777" w:rsidR="0007751B" w:rsidRDefault="0007751B"/>
    <w:tbl>
      <w:tblPr>
        <w:tblW w:w="9298" w:type="dxa"/>
        <w:tblInd w:w="-118" w:type="dxa"/>
        <w:tblLayout w:type="fixed"/>
        <w:tblLook w:val="04A0" w:firstRow="1" w:lastRow="0" w:firstColumn="1" w:lastColumn="0" w:noHBand="0" w:noVBand="1"/>
      </w:tblPr>
      <w:tblGrid>
        <w:gridCol w:w="2628"/>
        <w:gridCol w:w="6670"/>
      </w:tblGrid>
      <w:tr w:rsidR="00594367" w:rsidRPr="00594367" w14:paraId="70C0AC42" w14:textId="77777777" w:rsidTr="00594367">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12FCF1E8" w14:textId="77777777" w:rsidR="00594367" w:rsidRPr="00594367" w:rsidRDefault="00594367" w:rsidP="00594367">
            <w:pPr>
              <w:suppressAutoHyphens/>
              <w:rPr>
                <w:sz w:val="28"/>
                <w:szCs w:val="28"/>
              </w:rPr>
            </w:pPr>
            <w:r w:rsidRPr="00594367">
              <w:rPr>
                <w:sz w:val="28"/>
                <w:szCs w:val="28"/>
              </w:rPr>
              <w:t xml:space="preserve">  Aktivnost, program</w:t>
            </w:r>
          </w:p>
          <w:p w14:paraId="0CD908A8" w14:textId="77777777" w:rsidR="00594367" w:rsidRPr="00594367" w:rsidRDefault="00594367" w:rsidP="00594367">
            <w:pPr>
              <w:suppressAutoHyphens/>
              <w:rPr>
                <w:sz w:val="28"/>
                <w:szCs w:val="28"/>
              </w:rPr>
            </w:pPr>
            <w:r w:rsidRPr="00594367">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7D2DDCEC" w14:textId="77777777" w:rsidR="00594367" w:rsidRPr="00594367" w:rsidRDefault="00594367" w:rsidP="00594367">
            <w:pPr>
              <w:suppressAutoHyphens/>
              <w:snapToGrid w:val="0"/>
              <w:rPr>
                <w:b/>
                <w:i/>
                <w:sz w:val="32"/>
                <w:szCs w:val="32"/>
              </w:rPr>
            </w:pPr>
          </w:p>
          <w:p w14:paraId="638141A8" w14:textId="77777777" w:rsidR="00594367" w:rsidRPr="00594367" w:rsidRDefault="00594367" w:rsidP="00594367">
            <w:pPr>
              <w:suppressAutoHyphens/>
              <w:rPr>
                <w:b/>
                <w:i/>
                <w:sz w:val="32"/>
                <w:szCs w:val="32"/>
              </w:rPr>
            </w:pPr>
            <w:r w:rsidRPr="00594367">
              <w:rPr>
                <w:b/>
                <w:i/>
                <w:sz w:val="32"/>
                <w:szCs w:val="32"/>
              </w:rPr>
              <w:t xml:space="preserve">            </w:t>
            </w:r>
            <w:r w:rsidRPr="00594367">
              <w:rPr>
                <w:rFonts w:ascii="Times New Roman" w:hAnsi="Times New Roman"/>
                <w:b/>
                <w:i/>
                <w:sz w:val="32"/>
                <w:szCs w:val="32"/>
              </w:rPr>
              <w:t xml:space="preserve">   VALENTINOVO</w:t>
            </w:r>
          </w:p>
        </w:tc>
      </w:tr>
      <w:tr w:rsidR="00594367" w:rsidRPr="00594367" w14:paraId="75E341F1" w14:textId="77777777" w:rsidTr="00594367">
        <w:trPr>
          <w:trHeight w:val="160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A9D6533" w14:textId="77777777" w:rsidR="00594367" w:rsidRPr="00594367" w:rsidRDefault="00594367" w:rsidP="00594367">
            <w:pPr>
              <w:suppressAutoHyphens/>
              <w:snapToGrid w:val="0"/>
              <w:rPr>
                <w:b/>
                <w:i/>
                <w:sz w:val="28"/>
                <w:szCs w:val="28"/>
              </w:rPr>
            </w:pPr>
          </w:p>
          <w:p w14:paraId="73402DDD" w14:textId="77777777" w:rsidR="00594367" w:rsidRPr="00594367" w:rsidRDefault="00594367" w:rsidP="00594367">
            <w:pPr>
              <w:suppressAutoHyphens/>
              <w:rPr>
                <w:sz w:val="28"/>
                <w:szCs w:val="28"/>
              </w:rPr>
            </w:pPr>
            <w:r w:rsidRPr="00594367">
              <w:rPr>
                <w:sz w:val="28"/>
                <w:szCs w:val="28"/>
              </w:rPr>
              <w:t>Ciljevi aktivnosti,</w:t>
            </w:r>
          </w:p>
          <w:p w14:paraId="002C7D69" w14:textId="77777777" w:rsidR="00594367" w:rsidRPr="00594367" w:rsidRDefault="00594367" w:rsidP="00594367">
            <w:pPr>
              <w:suppressAutoHyphens/>
            </w:pPr>
            <w:r w:rsidRPr="00594367">
              <w:rPr>
                <w:sz w:val="28"/>
                <w:szCs w:val="28"/>
              </w:rPr>
              <w:t xml:space="preserve">    programa i/ili      </w:t>
            </w:r>
          </w:p>
          <w:p w14:paraId="45D3DE04"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6BF9141F" w14:textId="77777777" w:rsidR="00594367" w:rsidRPr="00594367" w:rsidRDefault="00594367" w:rsidP="00594367">
            <w:pPr>
              <w:suppressAutoHyphens/>
              <w:snapToGrid w:val="0"/>
              <w:ind w:left="75"/>
              <w:rPr>
                <w:rFonts w:ascii="Times New Roman" w:hAnsi="Times New Roman"/>
                <w:sz w:val="28"/>
                <w:szCs w:val="28"/>
              </w:rPr>
            </w:pPr>
          </w:p>
          <w:p w14:paraId="4D85DB3A" w14:textId="77777777" w:rsidR="00594367" w:rsidRPr="00594367" w:rsidRDefault="00594367" w:rsidP="00594367">
            <w:pPr>
              <w:suppressAutoHyphens/>
              <w:ind w:left="75"/>
              <w:rPr>
                <w:rFonts w:ascii="Times New Roman" w:hAnsi="Times New Roman"/>
                <w:sz w:val="28"/>
                <w:szCs w:val="28"/>
              </w:rPr>
            </w:pPr>
            <w:r w:rsidRPr="00594367">
              <w:rPr>
                <w:rFonts w:ascii="Times New Roman" w:hAnsi="Times New Roman"/>
                <w:sz w:val="28"/>
                <w:szCs w:val="28"/>
              </w:rPr>
              <w:t xml:space="preserve">-    približiti djeci način života </w:t>
            </w:r>
            <w:proofErr w:type="spellStart"/>
            <w:r w:rsidRPr="00594367">
              <w:rPr>
                <w:rFonts w:ascii="Times New Roman" w:hAnsi="Times New Roman"/>
                <w:sz w:val="28"/>
                <w:szCs w:val="28"/>
              </w:rPr>
              <w:t>sv.Valentina</w:t>
            </w:r>
            <w:proofErr w:type="spellEnd"/>
          </w:p>
          <w:p w14:paraId="2338248D" w14:textId="77777777" w:rsidR="00594367" w:rsidRPr="00594367" w:rsidRDefault="00594367" w:rsidP="00191B90">
            <w:pPr>
              <w:numPr>
                <w:ilvl w:val="0"/>
                <w:numId w:val="75"/>
              </w:numPr>
              <w:suppressAutoHyphens/>
              <w:rPr>
                <w:rFonts w:ascii="Times New Roman" w:hAnsi="Times New Roman"/>
                <w:sz w:val="28"/>
                <w:szCs w:val="28"/>
              </w:rPr>
            </w:pPr>
            <w:r w:rsidRPr="00594367">
              <w:rPr>
                <w:rFonts w:ascii="Times New Roman" w:hAnsi="Times New Roman"/>
                <w:sz w:val="28"/>
                <w:szCs w:val="28"/>
              </w:rPr>
              <w:t>veličanje ljubavi kao pozitivne emocije u životu</w:t>
            </w:r>
          </w:p>
          <w:p w14:paraId="3BDEFEF4" w14:textId="77777777" w:rsidR="00594367" w:rsidRPr="00594367" w:rsidRDefault="00594367" w:rsidP="00191B90">
            <w:pPr>
              <w:numPr>
                <w:ilvl w:val="0"/>
                <w:numId w:val="75"/>
              </w:numPr>
              <w:suppressAutoHyphens/>
              <w:rPr>
                <w:rFonts w:ascii="Times New Roman" w:hAnsi="Times New Roman"/>
                <w:sz w:val="28"/>
                <w:szCs w:val="28"/>
              </w:rPr>
            </w:pPr>
            <w:r w:rsidRPr="00594367">
              <w:rPr>
                <w:rFonts w:ascii="Times New Roman" w:hAnsi="Times New Roman"/>
                <w:sz w:val="28"/>
                <w:szCs w:val="28"/>
              </w:rPr>
              <w:t>zabava i druženje</w:t>
            </w:r>
          </w:p>
          <w:p w14:paraId="74E7A649" w14:textId="77777777" w:rsidR="00594367" w:rsidRPr="00594367" w:rsidRDefault="00594367" w:rsidP="00594367">
            <w:pPr>
              <w:suppressAutoHyphens/>
              <w:rPr>
                <w:rFonts w:ascii="Times New Roman" w:hAnsi="Times New Roman"/>
                <w:sz w:val="28"/>
                <w:szCs w:val="28"/>
              </w:rPr>
            </w:pPr>
          </w:p>
        </w:tc>
      </w:tr>
      <w:tr w:rsidR="00594367" w:rsidRPr="00594367" w14:paraId="265A1461" w14:textId="77777777" w:rsidTr="00594367">
        <w:trPr>
          <w:trHeight w:val="160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A65AB78" w14:textId="77777777" w:rsidR="00594367" w:rsidRPr="00594367" w:rsidRDefault="00594367" w:rsidP="00594367">
            <w:pPr>
              <w:suppressAutoHyphens/>
              <w:snapToGrid w:val="0"/>
              <w:rPr>
                <w:sz w:val="28"/>
                <w:szCs w:val="28"/>
              </w:rPr>
            </w:pPr>
          </w:p>
          <w:p w14:paraId="196FEA3F" w14:textId="77777777" w:rsidR="00594367" w:rsidRPr="00594367" w:rsidRDefault="00594367" w:rsidP="00594367">
            <w:pPr>
              <w:suppressAutoHyphens/>
              <w:rPr>
                <w:sz w:val="28"/>
                <w:szCs w:val="28"/>
              </w:rPr>
            </w:pPr>
            <w:r w:rsidRPr="00594367">
              <w:rPr>
                <w:sz w:val="28"/>
                <w:szCs w:val="28"/>
              </w:rPr>
              <w:t>Namjena aktivnosti,</w:t>
            </w:r>
          </w:p>
          <w:p w14:paraId="757A2995" w14:textId="77777777" w:rsidR="00594367" w:rsidRPr="00594367" w:rsidRDefault="00594367" w:rsidP="00594367">
            <w:pPr>
              <w:suppressAutoHyphens/>
              <w:rPr>
                <w:sz w:val="28"/>
                <w:szCs w:val="28"/>
              </w:rPr>
            </w:pPr>
            <w:r w:rsidRPr="00594367">
              <w:rPr>
                <w:sz w:val="28"/>
                <w:szCs w:val="28"/>
              </w:rPr>
              <w:t xml:space="preserve">    programa i /ili   </w:t>
            </w:r>
          </w:p>
          <w:p w14:paraId="6A9A29E5"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37461E45"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pomoći djeci da prepoznaju različite vrste ljubavi</w:t>
            </w:r>
          </w:p>
          <w:p w14:paraId="1803FC02"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u svakodnevnom životu prepoznati ljubav koju primamo i dajemo drugima</w:t>
            </w:r>
          </w:p>
          <w:p w14:paraId="6BE7A261"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druženje uz ples i glazbu</w:t>
            </w:r>
          </w:p>
          <w:p w14:paraId="304D5249"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razvijanje tolerancije između učenika</w:t>
            </w:r>
          </w:p>
          <w:p w14:paraId="215A757E" w14:textId="77777777" w:rsidR="00594367" w:rsidRPr="00594367" w:rsidRDefault="00594367" w:rsidP="00594367">
            <w:pPr>
              <w:suppressAutoHyphens/>
              <w:rPr>
                <w:rFonts w:ascii="Times New Roman" w:hAnsi="Times New Roman"/>
                <w:sz w:val="28"/>
                <w:szCs w:val="28"/>
              </w:rPr>
            </w:pPr>
          </w:p>
        </w:tc>
      </w:tr>
      <w:tr w:rsidR="00594367" w:rsidRPr="00594367" w14:paraId="5A2838FB" w14:textId="77777777" w:rsidTr="00594367">
        <w:trPr>
          <w:trHeight w:val="1605"/>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8CC8A27" w14:textId="77777777" w:rsidR="00594367" w:rsidRPr="00594367" w:rsidRDefault="00594367" w:rsidP="00594367">
            <w:pPr>
              <w:suppressAutoHyphens/>
              <w:rPr>
                <w:sz w:val="28"/>
                <w:szCs w:val="28"/>
              </w:rPr>
            </w:pPr>
            <w:r w:rsidRPr="00594367">
              <w:rPr>
                <w:sz w:val="28"/>
                <w:szCs w:val="28"/>
              </w:rPr>
              <w:t xml:space="preserve">Nositelj aktivnosti,    </w:t>
            </w:r>
          </w:p>
          <w:p w14:paraId="09DCEDDC" w14:textId="77777777" w:rsidR="00594367" w:rsidRPr="00594367" w:rsidRDefault="00594367" w:rsidP="00594367">
            <w:pPr>
              <w:suppressAutoHyphens/>
              <w:rPr>
                <w:sz w:val="28"/>
                <w:szCs w:val="28"/>
              </w:rPr>
            </w:pPr>
            <w:r w:rsidRPr="00594367">
              <w:rPr>
                <w:sz w:val="28"/>
                <w:szCs w:val="28"/>
              </w:rPr>
              <w:t xml:space="preserve">  programa i /ili projekta i njihova     </w:t>
            </w:r>
          </w:p>
          <w:p w14:paraId="7B9DD5C7" w14:textId="77777777" w:rsidR="00594367" w:rsidRPr="00594367" w:rsidRDefault="00594367" w:rsidP="00594367">
            <w:pPr>
              <w:suppressAutoHyphens/>
              <w:rPr>
                <w:sz w:val="28"/>
                <w:szCs w:val="28"/>
              </w:rPr>
            </w:pPr>
            <w:r w:rsidRPr="00594367">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711F30B8" w14:textId="77777777" w:rsidR="00594367" w:rsidRPr="00594367" w:rsidRDefault="00594367" w:rsidP="00594367">
            <w:pPr>
              <w:suppressAutoHyphens/>
              <w:snapToGrid w:val="0"/>
              <w:rPr>
                <w:rFonts w:ascii="Times New Roman" w:hAnsi="Times New Roman"/>
                <w:sz w:val="28"/>
                <w:szCs w:val="28"/>
              </w:rPr>
            </w:pPr>
          </w:p>
          <w:p w14:paraId="549D05BE" w14:textId="77777777" w:rsidR="00594367" w:rsidRPr="00594367" w:rsidRDefault="00594367" w:rsidP="00594367">
            <w:pPr>
              <w:suppressAutoHyphens/>
              <w:rPr>
                <w:rFonts w:ascii="Times New Roman" w:hAnsi="Times New Roman"/>
                <w:sz w:val="28"/>
                <w:szCs w:val="28"/>
              </w:rPr>
            </w:pPr>
          </w:p>
          <w:p w14:paraId="26F23074"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učiteljice produženog boravka </w:t>
            </w:r>
          </w:p>
          <w:p w14:paraId="3439913B" w14:textId="77777777" w:rsidR="00594367" w:rsidRPr="00594367" w:rsidRDefault="00594367" w:rsidP="00594367">
            <w:pPr>
              <w:suppressAutoHyphens/>
              <w:rPr>
                <w:rFonts w:ascii="Times New Roman" w:hAnsi="Times New Roman"/>
                <w:sz w:val="28"/>
                <w:szCs w:val="28"/>
              </w:rPr>
            </w:pPr>
          </w:p>
          <w:p w14:paraId="1F855C07" w14:textId="77777777" w:rsidR="00594367" w:rsidRPr="00594367" w:rsidRDefault="00594367" w:rsidP="00594367">
            <w:pPr>
              <w:suppressAutoHyphens/>
              <w:rPr>
                <w:rFonts w:ascii="Times New Roman" w:hAnsi="Times New Roman"/>
                <w:sz w:val="28"/>
                <w:szCs w:val="28"/>
              </w:rPr>
            </w:pPr>
          </w:p>
        </w:tc>
      </w:tr>
      <w:tr w:rsidR="00594367" w:rsidRPr="00594367" w14:paraId="5AA7CC9D" w14:textId="77777777" w:rsidTr="00594367">
        <w:trPr>
          <w:trHeight w:val="120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41ED71D" w14:textId="77777777" w:rsidR="00594367" w:rsidRPr="00594367" w:rsidRDefault="00594367" w:rsidP="00594367">
            <w:pPr>
              <w:suppressAutoHyphens/>
              <w:rPr>
                <w:sz w:val="28"/>
                <w:szCs w:val="28"/>
              </w:rPr>
            </w:pPr>
            <w:r w:rsidRPr="00594367">
              <w:rPr>
                <w:sz w:val="28"/>
                <w:szCs w:val="28"/>
              </w:rPr>
              <w:lastRenderedPageBreak/>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3E2F5CE3"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razvijati govorno, pisano, likovno i glazbeno izražavanje</w:t>
            </w:r>
          </w:p>
          <w:p w14:paraId="3A0B32C7"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prezentacija radova u prostorijama PB-a</w:t>
            </w:r>
          </w:p>
        </w:tc>
      </w:tr>
      <w:tr w:rsidR="00594367" w:rsidRPr="00594367" w14:paraId="65FCB655" w14:textId="77777777" w:rsidTr="00594367">
        <w:trPr>
          <w:trHeight w:val="125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72619872" w14:textId="77777777" w:rsidR="00594367" w:rsidRPr="00594367" w:rsidRDefault="00594367" w:rsidP="00594367">
            <w:pPr>
              <w:suppressAutoHyphens/>
              <w:rPr>
                <w:sz w:val="28"/>
                <w:szCs w:val="28"/>
              </w:rPr>
            </w:pPr>
            <w:proofErr w:type="spellStart"/>
            <w:r w:rsidRPr="00594367">
              <w:rPr>
                <w:sz w:val="28"/>
                <w:szCs w:val="28"/>
              </w:rPr>
              <w:t>Vremenik</w:t>
            </w:r>
            <w:proofErr w:type="spellEnd"/>
            <w:r w:rsidRPr="00594367">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25223F75" w14:textId="77777777" w:rsidR="00594367" w:rsidRPr="00594367" w:rsidRDefault="00594367" w:rsidP="00594367">
            <w:pPr>
              <w:suppressAutoHyphens/>
              <w:snapToGrid w:val="0"/>
              <w:rPr>
                <w:rFonts w:ascii="Times New Roman" w:hAnsi="Times New Roman"/>
                <w:sz w:val="28"/>
                <w:szCs w:val="28"/>
              </w:rPr>
            </w:pPr>
          </w:p>
          <w:p w14:paraId="2DE930AA" w14:textId="77777777" w:rsidR="00594367" w:rsidRPr="00594367" w:rsidRDefault="00594367" w:rsidP="00594367">
            <w:pPr>
              <w:suppressAutoHyphens/>
              <w:rPr>
                <w:rFonts w:ascii="Times New Roman" w:hAnsi="Times New Roman"/>
                <w:sz w:val="28"/>
                <w:szCs w:val="28"/>
              </w:rPr>
            </w:pPr>
            <w:r w:rsidRPr="00594367">
              <w:rPr>
                <w:rFonts w:ascii="Times New Roman" w:hAnsi="Times New Roman"/>
                <w:sz w:val="28"/>
                <w:szCs w:val="28"/>
              </w:rPr>
              <w:t xml:space="preserve">     -   veljača 2022.</w:t>
            </w:r>
          </w:p>
        </w:tc>
      </w:tr>
      <w:tr w:rsidR="00594367" w:rsidRPr="00594367" w14:paraId="244B2336"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AEBCD25" w14:textId="77777777" w:rsidR="00594367" w:rsidRPr="00594367" w:rsidRDefault="00594367" w:rsidP="00594367">
            <w:pPr>
              <w:suppressAutoHyphens/>
            </w:pPr>
            <w:r w:rsidRPr="00594367">
              <w:rPr>
                <w:sz w:val="28"/>
                <w:szCs w:val="28"/>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3329DE5B"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prezentacija dječjih uradaka</w:t>
            </w:r>
          </w:p>
          <w:p w14:paraId="684421B2"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komunikacija s učenicima i analiza viđenog</w:t>
            </w:r>
          </w:p>
          <w:p w14:paraId="18CDA54C" w14:textId="77777777" w:rsidR="00594367" w:rsidRPr="00594367" w:rsidRDefault="00594367" w:rsidP="00594367">
            <w:pPr>
              <w:suppressAutoHyphens/>
              <w:ind w:left="435"/>
              <w:rPr>
                <w:rFonts w:ascii="Times New Roman" w:hAnsi="Times New Roman"/>
                <w:sz w:val="28"/>
                <w:szCs w:val="28"/>
              </w:rPr>
            </w:pPr>
          </w:p>
        </w:tc>
      </w:tr>
      <w:tr w:rsidR="00594367" w:rsidRPr="00594367" w14:paraId="6F0A2E1A" w14:textId="77777777" w:rsidTr="00594367">
        <w:trPr>
          <w:trHeight w:val="1080"/>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719296D8" w14:textId="77777777" w:rsidR="00594367" w:rsidRPr="00594367" w:rsidRDefault="00594367" w:rsidP="00594367">
            <w:pPr>
              <w:suppressAutoHyphens/>
              <w:rPr>
                <w:sz w:val="28"/>
                <w:szCs w:val="28"/>
              </w:rPr>
            </w:pPr>
            <w:r w:rsidRPr="00594367">
              <w:rPr>
                <w:sz w:val="28"/>
                <w:szCs w:val="28"/>
              </w:rPr>
              <w:t xml:space="preserve">Detaljan troškovnik  </w:t>
            </w:r>
          </w:p>
          <w:p w14:paraId="1FB1E092" w14:textId="77777777" w:rsidR="00594367" w:rsidRPr="00594367" w:rsidRDefault="00594367" w:rsidP="00594367">
            <w:pPr>
              <w:suppressAutoHyphens/>
            </w:pPr>
            <w:r w:rsidRPr="00594367">
              <w:rPr>
                <w:sz w:val="28"/>
                <w:szCs w:val="28"/>
              </w:rPr>
              <w:t>aktivnosti programa           Nema troškova</w:t>
            </w:r>
          </w:p>
          <w:p w14:paraId="0600FD83" w14:textId="77777777" w:rsidR="00594367" w:rsidRPr="00594367" w:rsidRDefault="00594367" w:rsidP="00594367">
            <w:pPr>
              <w:suppressAutoHyphens/>
            </w:pPr>
            <w:r w:rsidRPr="00594367">
              <w:rPr>
                <w:sz w:val="28"/>
                <w:szCs w:val="28"/>
              </w:rPr>
              <w:t xml:space="preserve">i/ili projekta                       </w:t>
            </w:r>
          </w:p>
        </w:tc>
      </w:tr>
    </w:tbl>
    <w:p w14:paraId="25D4AA6F" w14:textId="74979F64" w:rsidR="00594367" w:rsidRDefault="00594367"/>
    <w:p w14:paraId="77CABA95" w14:textId="63994ED8" w:rsidR="00594367" w:rsidRDefault="00594367"/>
    <w:p w14:paraId="0B72A131" w14:textId="479E9DC8" w:rsidR="0007751B" w:rsidRDefault="0007751B"/>
    <w:p w14:paraId="2B17D85A" w14:textId="77777777" w:rsidR="0007751B" w:rsidRDefault="0007751B"/>
    <w:tbl>
      <w:tblPr>
        <w:tblW w:w="9298" w:type="dxa"/>
        <w:tblInd w:w="-118" w:type="dxa"/>
        <w:tblLayout w:type="fixed"/>
        <w:tblLook w:val="04A0" w:firstRow="1" w:lastRow="0" w:firstColumn="1" w:lastColumn="0" w:noHBand="0" w:noVBand="1"/>
      </w:tblPr>
      <w:tblGrid>
        <w:gridCol w:w="2628"/>
        <w:gridCol w:w="6670"/>
      </w:tblGrid>
      <w:tr w:rsidR="00594367" w:rsidRPr="00594367" w14:paraId="749FF123" w14:textId="77777777" w:rsidTr="00594367">
        <w:trPr>
          <w:trHeight w:val="117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53AE6D52" w14:textId="77777777" w:rsidR="00594367" w:rsidRPr="00594367" w:rsidRDefault="00594367" w:rsidP="00594367">
            <w:pPr>
              <w:suppressAutoHyphens/>
              <w:rPr>
                <w:sz w:val="28"/>
                <w:szCs w:val="28"/>
              </w:rPr>
            </w:pPr>
            <w:r w:rsidRPr="00594367">
              <w:rPr>
                <w:sz w:val="28"/>
                <w:szCs w:val="28"/>
              </w:rPr>
              <w:t xml:space="preserve">  Aktivnost, program</w:t>
            </w:r>
          </w:p>
          <w:p w14:paraId="65A4C1F2" w14:textId="77777777" w:rsidR="00594367" w:rsidRPr="00594367" w:rsidRDefault="00594367" w:rsidP="00594367">
            <w:pPr>
              <w:suppressAutoHyphens/>
              <w:rPr>
                <w:sz w:val="28"/>
                <w:szCs w:val="28"/>
              </w:rPr>
            </w:pPr>
            <w:r w:rsidRPr="00594367">
              <w:rPr>
                <w:sz w:val="28"/>
                <w:szCs w:val="28"/>
              </w:rPr>
              <w:t xml:space="preserve">      i/ili projekt </w:t>
            </w:r>
          </w:p>
        </w:tc>
        <w:tc>
          <w:tcPr>
            <w:tcW w:w="6670" w:type="dxa"/>
            <w:tcBorders>
              <w:top w:val="single" w:sz="4" w:space="0" w:color="000000"/>
              <w:left w:val="single" w:sz="4" w:space="0" w:color="000000"/>
              <w:bottom w:val="single" w:sz="4" w:space="0" w:color="000000"/>
              <w:right w:val="single" w:sz="4" w:space="0" w:color="000000"/>
            </w:tcBorders>
          </w:tcPr>
          <w:p w14:paraId="7CB154F9" w14:textId="77777777" w:rsidR="00594367" w:rsidRPr="00594367" w:rsidRDefault="00594367" w:rsidP="00594367">
            <w:pPr>
              <w:suppressAutoHyphens/>
              <w:snapToGrid w:val="0"/>
              <w:rPr>
                <w:b/>
                <w:i/>
                <w:sz w:val="32"/>
                <w:szCs w:val="32"/>
              </w:rPr>
            </w:pPr>
          </w:p>
          <w:p w14:paraId="3A15E286" w14:textId="77777777" w:rsidR="00594367" w:rsidRPr="00594367" w:rsidRDefault="00594367" w:rsidP="00594367">
            <w:pPr>
              <w:suppressAutoHyphens/>
              <w:rPr>
                <w:b/>
                <w:i/>
                <w:sz w:val="32"/>
                <w:szCs w:val="32"/>
              </w:rPr>
            </w:pPr>
            <w:r w:rsidRPr="00594367">
              <w:rPr>
                <w:b/>
                <w:i/>
                <w:sz w:val="32"/>
                <w:szCs w:val="32"/>
              </w:rPr>
              <w:t xml:space="preserve">          </w:t>
            </w:r>
            <w:r w:rsidRPr="00594367">
              <w:rPr>
                <w:rFonts w:ascii="Times New Roman" w:hAnsi="Times New Roman"/>
                <w:b/>
                <w:i/>
                <w:sz w:val="32"/>
                <w:szCs w:val="32"/>
              </w:rPr>
              <w:t xml:space="preserve">     MAJČIN DAN</w:t>
            </w:r>
          </w:p>
        </w:tc>
      </w:tr>
      <w:tr w:rsidR="00594367" w:rsidRPr="00594367" w14:paraId="66069B35" w14:textId="77777777" w:rsidTr="00594367">
        <w:trPr>
          <w:trHeight w:val="160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36F2D057" w14:textId="77777777" w:rsidR="00594367" w:rsidRPr="00594367" w:rsidRDefault="00594367" w:rsidP="00594367">
            <w:pPr>
              <w:suppressAutoHyphens/>
              <w:snapToGrid w:val="0"/>
              <w:rPr>
                <w:b/>
                <w:i/>
                <w:sz w:val="28"/>
                <w:szCs w:val="28"/>
              </w:rPr>
            </w:pPr>
          </w:p>
          <w:p w14:paraId="1C2F6091" w14:textId="77777777" w:rsidR="00594367" w:rsidRPr="00594367" w:rsidRDefault="00594367" w:rsidP="00594367">
            <w:pPr>
              <w:suppressAutoHyphens/>
              <w:rPr>
                <w:sz w:val="28"/>
                <w:szCs w:val="28"/>
              </w:rPr>
            </w:pPr>
            <w:r w:rsidRPr="00594367">
              <w:rPr>
                <w:sz w:val="28"/>
                <w:szCs w:val="28"/>
              </w:rPr>
              <w:t>Ciljevi aktivnosti,</w:t>
            </w:r>
          </w:p>
          <w:p w14:paraId="60984EAD" w14:textId="77777777" w:rsidR="00594367" w:rsidRPr="00594367" w:rsidRDefault="00594367" w:rsidP="00594367">
            <w:pPr>
              <w:suppressAutoHyphens/>
              <w:rPr>
                <w:sz w:val="28"/>
                <w:szCs w:val="28"/>
              </w:rPr>
            </w:pPr>
            <w:r w:rsidRPr="00594367">
              <w:rPr>
                <w:sz w:val="28"/>
                <w:szCs w:val="28"/>
              </w:rPr>
              <w:t xml:space="preserve">    programa i/ili      </w:t>
            </w:r>
          </w:p>
          <w:p w14:paraId="4E0F1EEF"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352299BB" w14:textId="77777777" w:rsidR="00594367" w:rsidRPr="00594367" w:rsidRDefault="00594367" w:rsidP="00594367">
            <w:pPr>
              <w:suppressAutoHyphens/>
              <w:snapToGrid w:val="0"/>
              <w:ind w:left="75"/>
              <w:rPr>
                <w:rFonts w:ascii="Times New Roman" w:hAnsi="Times New Roman"/>
                <w:sz w:val="28"/>
                <w:szCs w:val="28"/>
              </w:rPr>
            </w:pPr>
          </w:p>
          <w:p w14:paraId="0B706BC9" w14:textId="77777777" w:rsidR="00594367" w:rsidRPr="00594367" w:rsidRDefault="00594367" w:rsidP="00191B90">
            <w:pPr>
              <w:numPr>
                <w:ilvl w:val="0"/>
                <w:numId w:val="75"/>
              </w:numPr>
              <w:suppressAutoHyphens/>
              <w:rPr>
                <w:rFonts w:ascii="Times New Roman" w:hAnsi="Times New Roman"/>
                <w:sz w:val="28"/>
                <w:szCs w:val="28"/>
              </w:rPr>
            </w:pPr>
            <w:r w:rsidRPr="00594367">
              <w:rPr>
                <w:rFonts w:ascii="Times New Roman" w:hAnsi="Times New Roman"/>
                <w:sz w:val="28"/>
                <w:szCs w:val="28"/>
              </w:rPr>
              <w:t>obilježiti Majčin dan kao Međunarodni dan majki</w:t>
            </w:r>
          </w:p>
          <w:p w14:paraId="72E3B11E" w14:textId="77777777" w:rsidR="00594367" w:rsidRPr="00594367" w:rsidRDefault="00594367" w:rsidP="00191B90">
            <w:pPr>
              <w:numPr>
                <w:ilvl w:val="0"/>
                <w:numId w:val="75"/>
              </w:numPr>
              <w:suppressAutoHyphens/>
              <w:rPr>
                <w:rFonts w:ascii="Times New Roman" w:hAnsi="Times New Roman"/>
              </w:rPr>
            </w:pPr>
            <w:r w:rsidRPr="00594367">
              <w:rPr>
                <w:rFonts w:ascii="Times New Roman" w:hAnsi="Times New Roman"/>
                <w:sz w:val="28"/>
                <w:szCs w:val="28"/>
              </w:rPr>
              <w:t>razvijati ljubav i poštovanje prema majci</w:t>
            </w:r>
          </w:p>
          <w:p w14:paraId="240EC775" w14:textId="77777777" w:rsidR="00594367" w:rsidRPr="00594367" w:rsidRDefault="00594367" w:rsidP="00594367">
            <w:pPr>
              <w:suppressAutoHyphens/>
              <w:rPr>
                <w:rFonts w:ascii="Times New Roman" w:hAnsi="Times New Roman"/>
                <w:sz w:val="28"/>
                <w:szCs w:val="28"/>
              </w:rPr>
            </w:pPr>
          </w:p>
        </w:tc>
      </w:tr>
      <w:tr w:rsidR="00594367" w:rsidRPr="00594367" w14:paraId="15817F10" w14:textId="77777777" w:rsidTr="00594367">
        <w:trPr>
          <w:trHeight w:val="1609"/>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67D39F0" w14:textId="77777777" w:rsidR="00594367" w:rsidRPr="00594367" w:rsidRDefault="00594367" w:rsidP="00594367">
            <w:pPr>
              <w:suppressAutoHyphens/>
              <w:snapToGrid w:val="0"/>
              <w:rPr>
                <w:sz w:val="28"/>
                <w:szCs w:val="28"/>
              </w:rPr>
            </w:pPr>
          </w:p>
          <w:p w14:paraId="2D24856E" w14:textId="77777777" w:rsidR="00594367" w:rsidRPr="00594367" w:rsidRDefault="00594367" w:rsidP="00594367">
            <w:pPr>
              <w:suppressAutoHyphens/>
              <w:rPr>
                <w:sz w:val="28"/>
                <w:szCs w:val="28"/>
              </w:rPr>
            </w:pPr>
            <w:r w:rsidRPr="00594367">
              <w:rPr>
                <w:sz w:val="28"/>
                <w:szCs w:val="28"/>
              </w:rPr>
              <w:t>Namjena aktivnosti,</w:t>
            </w:r>
          </w:p>
          <w:p w14:paraId="6D1F8D3F" w14:textId="77777777" w:rsidR="00594367" w:rsidRPr="00594367" w:rsidRDefault="00594367" w:rsidP="00594367">
            <w:pPr>
              <w:suppressAutoHyphens/>
              <w:rPr>
                <w:sz w:val="28"/>
                <w:szCs w:val="28"/>
              </w:rPr>
            </w:pPr>
            <w:r w:rsidRPr="00594367">
              <w:rPr>
                <w:sz w:val="28"/>
                <w:szCs w:val="28"/>
              </w:rPr>
              <w:t xml:space="preserve">    programa i /ili   </w:t>
            </w:r>
          </w:p>
          <w:p w14:paraId="6E7AA43E" w14:textId="77777777" w:rsidR="00594367" w:rsidRPr="00594367" w:rsidRDefault="00594367" w:rsidP="00594367">
            <w:pPr>
              <w:suppressAutoHyphens/>
              <w:rPr>
                <w:sz w:val="28"/>
                <w:szCs w:val="28"/>
              </w:rPr>
            </w:pPr>
            <w:r w:rsidRPr="00594367">
              <w:rPr>
                <w:sz w:val="28"/>
                <w:szCs w:val="28"/>
              </w:rPr>
              <w:t xml:space="preserve">       projekta</w:t>
            </w:r>
          </w:p>
        </w:tc>
        <w:tc>
          <w:tcPr>
            <w:tcW w:w="6670" w:type="dxa"/>
            <w:tcBorders>
              <w:top w:val="single" w:sz="4" w:space="0" w:color="000000"/>
              <w:left w:val="single" w:sz="4" w:space="0" w:color="000000"/>
              <w:bottom w:val="single" w:sz="4" w:space="0" w:color="000000"/>
              <w:right w:val="single" w:sz="4" w:space="0" w:color="000000"/>
            </w:tcBorders>
          </w:tcPr>
          <w:p w14:paraId="71FBD030"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razvijanje tolerancije, samopouzdanja i samopoštovanja unutar obitelji</w:t>
            </w:r>
          </w:p>
          <w:p w14:paraId="646EB068"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razvijati svijest o ljubavi kao životne i obiteljske vrijednosti</w:t>
            </w:r>
          </w:p>
          <w:p w14:paraId="05726013"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 xml:space="preserve">razvoj </w:t>
            </w:r>
            <w:proofErr w:type="spellStart"/>
            <w:r w:rsidRPr="00594367">
              <w:rPr>
                <w:rFonts w:ascii="Times New Roman" w:hAnsi="Times New Roman"/>
                <w:sz w:val="28"/>
                <w:szCs w:val="28"/>
              </w:rPr>
              <w:t>grafomotorike</w:t>
            </w:r>
            <w:proofErr w:type="spellEnd"/>
            <w:r w:rsidRPr="00594367">
              <w:rPr>
                <w:rFonts w:ascii="Times New Roman" w:hAnsi="Times New Roman"/>
                <w:sz w:val="28"/>
                <w:szCs w:val="28"/>
              </w:rPr>
              <w:t xml:space="preserve"> i kreativnosti učenika</w:t>
            </w:r>
          </w:p>
          <w:p w14:paraId="0FDC67A9"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lastRenderedPageBreak/>
              <w:t>razvijati govorno, pisano, likovno i glazbeno izražavanje</w:t>
            </w:r>
          </w:p>
        </w:tc>
      </w:tr>
      <w:tr w:rsidR="00594367" w:rsidRPr="00594367" w14:paraId="2A84A17A" w14:textId="77777777" w:rsidTr="00594367">
        <w:trPr>
          <w:trHeight w:val="1605"/>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23F432ED" w14:textId="77777777" w:rsidR="00594367" w:rsidRPr="00594367" w:rsidRDefault="00594367" w:rsidP="00594367">
            <w:pPr>
              <w:suppressAutoHyphens/>
            </w:pPr>
            <w:r w:rsidRPr="00594367">
              <w:rPr>
                <w:sz w:val="28"/>
                <w:szCs w:val="28"/>
              </w:rPr>
              <w:lastRenderedPageBreak/>
              <w:t xml:space="preserve">Nositelj aktivnosti,    </w:t>
            </w:r>
          </w:p>
          <w:p w14:paraId="6A5264B8" w14:textId="77777777" w:rsidR="00594367" w:rsidRPr="00594367" w:rsidRDefault="00594367" w:rsidP="00594367">
            <w:pPr>
              <w:suppressAutoHyphens/>
              <w:rPr>
                <w:sz w:val="28"/>
                <w:szCs w:val="28"/>
              </w:rPr>
            </w:pPr>
            <w:r w:rsidRPr="00594367">
              <w:rPr>
                <w:sz w:val="28"/>
                <w:szCs w:val="28"/>
              </w:rPr>
              <w:t xml:space="preserve">  programa i /ili projekta i njihova     </w:t>
            </w:r>
          </w:p>
          <w:p w14:paraId="75EED0A4" w14:textId="77777777" w:rsidR="00594367" w:rsidRPr="00594367" w:rsidRDefault="00594367" w:rsidP="00594367">
            <w:pPr>
              <w:suppressAutoHyphens/>
              <w:rPr>
                <w:sz w:val="28"/>
                <w:szCs w:val="28"/>
              </w:rPr>
            </w:pPr>
            <w:r w:rsidRPr="00594367">
              <w:rPr>
                <w:sz w:val="28"/>
                <w:szCs w:val="28"/>
              </w:rPr>
              <w:t xml:space="preserve">    odgovornost</w:t>
            </w:r>
          </w:p>
        </w:tc>
        <w:tc>
          <w:tcPr>
            <w:tcW w:w="6670" w:type="dxa"/>
            <w:tcBorders>
              <w:top w:val="single" w:sz="4" w:space="0" w:color="000000"/>
              <w:left w:val="single" w:sz="4" w:space="0" w:color="000000"/>
              <w:bottom w:val="single" w:sz="4" w:space="0" w:color="000000"/>
              <w:right w:val="single" w:sz="4" w:space="0" w:color="000000"/>
            </w:tcBorders>
          </w:tcPr>
          <w:p w14:paraId="65C70FB3" w14:textId="77777777" w:rsidR="00594367" w:rsidRPr="00594367" w:rsidRDefault="00594367" w:rsidP="00594367">
            <w:pPr>
              <w:suppressAutoHyphens/>
              <w:snapToGrid w:val="0"/>
              <w:rPr>
                <w:rFonts w:ascii="Times New Roman" w:hAnsi="Times New Roman"/>
                <w:sz w:val="28"/>
                <w:szCs w:val="28"/>
              </w:rPr>
            </w:pPr>
          </w:p>
          <w:p w14:paraId="20B22411" w14:textId="77777777" w:rsidR="00594367" w:rsidRPr="00594367" w:rsidRDefault="00594367" w:rsidP="00594367">
            <w:pPr>
              <w:suppressAutoHyphens/>
              <w:rPr>
                <w:rFonts w:ascii="Times New Roman" w:hAnsi="Times New Roman"/>
                <w:sz w:val="28"/>
                <w:szCs w:val="28"/>
              </w:rPr>
            </w:pPr>
          </w:p>
          <w:p w14:paraId="6D1E5213" w14:textId="77777777" w:rsidR="00594367" w:rsidRPr="00594367" w:rsidRDefault="00594367" w:rsidP="00594367">
            <w:pPr>
              <w:suppressAutoHyphens/>
              <w:rPr>
                <w:rFonts w:ascii="Times New Roman" w:hAnsi="Times New Roman"/>
              </w:rPr>
            </w:pPr>
            <w:r w:rsidRPr="00594367">
              <w:rPr>
                <w:rFonts w:ascii="Times New Roman" w:hAnsi="Times New Roman"/>
                <w:sz w:val="28"/>
                <w:szCs w:val="28"/>
              </w:rPr>
              <w:t xml:space="preserve">     -   učiteljice produženog boravka</w:t>
            </w:r>
          </w:p>
          <w:p w14:paraId="3F3FA20E" w14:textId="77777777" w:rsidR="00594367" w:rsidRPr="00594367" w:rsidRDefault="00594367" w:rsidP="00594367">
            <w:pPr>
              <w:suppressAutoHyphens/>
              <w:rPr>
                <w:rFonts w:ascii="Times New Roman" w:hAnsi="Times New Roman"/>
                <w:sz w:val="28"/>
                <w:szCs w:val="28"/>
              </w:rPr>
            </w:pPr>
          </w:p>
          <w:p w14:paraId="0738D65F" w14:textId="77777777" w:rsidR="00594367" w:rsidRPr="00594367" w:rsidRDefault="00594367" w:rsidP="00594367">
            <w:pPr>
              <w:suppressAutoHyphens/>
              <w:rPr>
                <w:rFonts w:ascii="Times New Roman" w:hAnsi="Times New Roman"/>
                <w:sz w:val="28"/>
                <w:szCs w:val="28"/>
              </w:rPr>
            </w:pPr>
          </w:p>
        </w:tc>
      </w:tr>
      <w:tr w:rsidR="00594367" w:rsidRPr="00594367" w14:paraId="5BDAA6B3" w14:textId="77777777" w:rsidTr="00594367">
        <w:trPr>
          <w:trHeight w:val="120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3D338A2E" w14:textId="77777777" w:rsidR="00594367" w:rsidRPr="00594367" w:rsidRDefault="00594367" w:rsidP="00594367">
            <w:pPr>
              <w:suppressAutoHyphens/>
              <w:rPr>
                <w:sz w:val="28"/>
                <w:szCs w:val="28"/>
              </w:rPr>
            </w:pPr>
            <w:r w:rsidRPr="00594367">
              <w:rPr>
                <w:sz w:val="28"/>
                <w:szCs w:val="28"/>
              </w:rPr>
              <w:t>Način realizacije aktivnosti, programa i /ili projekta</w:t>
            </w:r>
          </w:p>
        </w:tc>
        <w:tc>
          <w:tcPr>
            <w:tcW w:w="6670" w:type="dxa"/>
            <w:tcBorders>
              <w:top w:val="single" w:sz="4" w:space="0" w:color="000000"/>
              <w:left w:val="single" w:sz="4" w:space="0" w:color="000000"/>
              <w:bottom w:val="single" w:sz="4" w:space="0" w:color="000000"/>
              <w:right w:val="single" w:sz="4" w:space="0" w:color="000000"/>
            </w:tcBorders>
          </w:tcPr>
          <w:p w14:paraId="7D48DDC6" w14:textId="77777777" w:rsidR="00594367" w:rsidRPr="00594367" w:rsidRDefault="00594367" w:rsidP="00594367">
            <w:pPr>
              <w:suppressAutoHyphens/>
              <w:ind w:left="435"/>
              <w:rPr>
                <w:sz w:val="28"/>
                <w:szCs w:val="28"/>
              </w:rPr>
            </w:pPr>
          </w:p>
          <w:p w14:paraId="6F70F7AD"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prezentacija radova</w:t>
            </w:r>
          </w:p>
        </w:tc>
      </w:tr>
      <w:tr w:rsidR="00594367" w:rsidRPr="00594367" w14:paraId="6391E7DF" w14:textId="77777777" w:rsidTr="00594367">
        <w:trPr>
          <w:trHeight w:val="1252"/>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E3A0ECB" w14:textId="77777777" w:rsidR="00594367" w:rsidRPr="00594367" w:rsidRDefault="00594367" w:rsidP="00594367">
            <w:pPr>
              <w:suppressAutoHyphens/>
            </w:pPr>
            <w:proofErr w:type="spellStart"/>
            <w:r w:rsidRPr="00594367">
              <w:rPr>
                <w:sz w:val="28"/>
                <w:szCs w:val="28"/>
              </w:rPr>
              <w:t>Vremenik</w:t>
            </w:r>
            <w:proofErr w:type="spellEnd"/>
            <w:r w:rsidRPr="00594367">
              <w:rPr>
                <w:sz w:val="28"/>
                <w:szCs w:val="28"/>
              </w:rPr>
              <w:t xml:space="preserve"> aktivnosti, programa i/ili projekta</w:t>
            </w:r>
          </w:p>
        </w:tc>
        <w:tc>
          <w:tcPr>
            <w:tcW w:w="6670" w:type="dxa"/>
            <w:tcBorders>
              <w:top w:val="single" w:sz="4" w:space="0" w:color="000000"/>
              <w:left w:val="single" w:sz="4" w:space="0" w:color="000000"/>
              <w:bottom w:val="single" w:sz="4" w:space="0" w:color="000000"/>
              <w:right w:val="single" w:sz="4" w:space="0" w:color="000000"/>
            </w:tcBorders>
          </w:tcPr>
          <w:p w14:paraId="445685EB" w14:textId="77777777" w:rsidR="00594367" w:rsidRPr="00594367" w:rsidRDefault="00594367" w:rsidP="00594367">
            <w:pPr>
              <w:suppressAutoHyphens/>
              <w:snapToGrid w:val="0"/>
              <w:rPr>
                <w:rFonts w:ascii="Times New Roman" w:hAnsi="Times New Roman"/>
                <w:sz w:val="28"/>
                <w:szCs w:val="28"/>
              </w:rPr>
            </w:pPr>
          </w:p>
          <w:p w14:paraId="465C7218" w14:textId="77777777" w:rsidR="00594367" w:rsidRPr="00594367" w:rsidRDefault="00594367" w:rsidP="00594367">
            <w:pPr>
              <w:suppressAutoHyphens/>
              <w:rPr>
                <w:rFonts w:ascii="Times New Roman" w:hAnsi="Times New Roman"/>
              </w:rPr>
            </w:pPr>
            <w:r w:rsidRPr="00594367">
              <w:rPr>
                <w:rFonts w:ascii="Times New Roman" w:hAnsi="Times New Roman"/>
                <w:sz w:val="28"/>
                <w:szCs w:val="28"/>
              </w:rPr>
              <w:t xml:space="preserve">     -   svibanj 2022.</w:t>
            </w:r>
          </w:p>
        </w:tc>
      </w:tr>
      <w:tr w:rsidR="00594367" w:rsidRPr="00594367" w14:paraId="4465F12A" w14:textId="77777777" w:rsidTr="00594367">
        <w:trPr>
          <w:trHeight w:val="1418"/>
        </w:trPr>
        <w:tc>
          <w:tcPr>
            <w:tcW w:w="2628" w:type="dxa"/>
            <w:tcBorders>
              <w:top w:val="single" w:sz="4" w:space="0" w:color="000000"/>
              <w:left w:val="single" w:sz="4" w:space="0" w:color="000000"/>
              <w:bottom w:val="single" w:sz="4" w:space="0" w:color="000000"/>
              <w:right w:val="single" w:sz="4" w:space="0" w:color="000000"/>
            </w:tcBorders>
            <w:shd w:val="clear" w:color="auto" w:fill="CCFFCC"/>
          </w:tcPr>
          <w:p w14:paraId="6F793817" w14:textId="77777777" w:rsidR="00594367" w:rsidRPr="00594367" w:rsidRDefault="00594367" w:rsidP="00594367">
            <w:pPr>
              <w:suppressAutoHyphens/>
              <w:rPr>
                <w:sz w:val="28"/>
                <w:szCs w:val="28"/>
              </w:rPr>
            </w:pPr>
            <w:r w:rsidRPr="00594367">
              <w:rPr>
                <w:sz w:val="28"/>
                <w:szCs w:val="28"/>
              </w:rPr>
              <w:t>Način vrednovanja i način korištenja   rezultata vrednovanja</w:t>
            </w:r>
          </w:p>
        </w:tc>
        <w:tc>
          <w:tcPr>
            <w:tcW w:w="6670" w:type="dxa"/>
            <w:tcBorders>
              <w:top w:val="single" w:sz="4" w:space="0" w:color="000000"/>
              <w:left w:val="single" w:sz="4" w:space="0" w:color="000000"/>
              <w:bottom w:val="single" w:sz="4" w:space="0" w:color="000000"/>
              <w:right w:val="single" w:sz="4" w:space="0" w:color="000000"/>
            </w:tcBorders>
          </w:tcPr>
          <w:p w14:paraId="1869C1A5"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prezentacija dječjih uradaka</w:t>
            </w:r>
          </w:p>
          <w:p w14:paraId="2C369103" w14:textId="77777777" w:rsidR="00594367" w:rsidRPr="00594367" w:rsidRDefault="00594367" w:rsidP="00191B90">
            <w:pPr>
              <w:numPr>
                <w:ilvl w:val="0"/>
                <w:numId w:val="69"/>
              </w:numPr>
              <w:suppressAutoHyphens/>
              <w:rPr>
                <w:rFonts w:ascii="Times New Roman" w:hAnsi="Times New Roman"/>
                <w:sz w:val="28"/>
                <w:szCs w:val="28"/>
              </w:rPr>
            </w:pPr>
            <w:r w:rsidRPr="00594367">
              <w:rPr>
                <w:rFonts w:ascii="Times New Roman" w:hAnsi="Times New Roman"/>
                <w:sz w:val="28"/>
                <w:szCs w:val="28"/>
              </w:rPr>
              <w:t>poklon majci</w:t>
            </w:r>
          </w:p>
        </w:tc>
      </w:tr>
      <w:tr w:rsidR="00594367" w:rsidRPr="00594367" w14:paraId="7C61ADD4" w14:textId="77777777" w:rsidTr="00594367">
        <w:trPr>
          <w:trHeight w:val="1080"/>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15E1A044" w14:textId="77777777" w:rsidR="00594367" w:rsidRPr="00594367" w:rsidRDefault="00594367" w:rsidP="00594367">
            <w:pPr>
              <w:suppressAutoHyphens/>
              <w:rPr>
                <w:sz w:val="28"/>
                <w:szCs w:val="28"/>
              </w:rPr>
            </w:pPr>
            <w:r w:rsidRPr="00594367">
              <w:rPr>
                <w:sz w:val="28"/>
                <w:szCs w:val="28"/>
              </w:rPr>
              <w:t xml:space="preserve">Detaljan troškovnik  </w:t>
            </w:r>
          </w:p>
          <w:p w14:paraId="0BCE1989" w14:textId="77777777" w:rsidR="00594367" w:rsidRPr="00594367" w:rsidRDefault="00594367" w:rsidP="00594367">
            <w:pPr>
              <w:suppressAutoHyphens/>
              <w:rPr>
                <w:sz w:val="28"/>
                <w:szCs w:val="28"/>
              </w:rPr>
            </w:pPr>
            <w:r w:rsidRPr="00594367">
              <w:rPr>
                <w:sz w:val="28"/>
                <w:szCs w:val="28"/>
              </w:rPr>
              <w:t>aktivnosti programa           -   nema troškova</w:t>
            </w:r>
          </w:p>
          <w:p w14:paraId="7CB66586" w14:textId="77777777" w:rsidR="00594367" w:rsidRPr="00594367" w:rsidRDefault="00594367" w:rsidP="00594367">
            <w:pPr>
              <w:suppressAutoHyphens/>
              <w:rPr>
                <w:sz w:val="28"/>
                <w:szCs w:val="28"/>
              </w:rPr>
            </w:pPr>
            <w:r w:rsidRPr="00594367">
              <w:rPr>
                <w:sz w:val="28"/>
                <w:szCs w:val="28"/>
              </w:rPr>
              <w:t>i/ili projekta</w:t>
            </w:r>
          </w:p>
        </w:tc>
      </w:tr>
    </w:tbl>
    <w:p w14:paraId="33BFE9D1" w14:textId="4A568A70" w:rsidR="00594367" w:rsidRDefault="00594367"/>
    <w:p w14:paraId="7509BE3B" w14:textId="11D3CB95" w:rsidR="00594367" w:rsidRDefault="00594367"/>
    <w:p w14:paraId="0535C735" w14:textId="7B27F8F1" w:rsidR="00594367" w:rsidRDefault="00594367"/>
    <w:p w14:paraId="47863AB3" w14:textId="37D127A5" w:rsidR="00594367" w:rsidRDefault="00594367"/>
    <w:p w14:paraId="6DEAAED1" w14:textId="5F418BDF" w:rsidR="00594367" w:rsidRDefault="00594367"/>
    <w:p w14:paraId="709FE544" w14:textId="412B5A30" w:rsidR="00594367" w:rsidRDefault="00594367"/>
    <w:p w14:paraId="372FC046" w14:textId="3DF0194B" w:rsidR="00594367" w:rsidRDefault="00594367"/>
    <w:p w14:paraId="3F07203F" w14:textId="0F6CEE1A" w:rsidR="00594367" w:rsidRDefault="00594367"/>
    <w:p w14:paraId="673EE73C" w14:textId="7339CA47" w:rsidR="005B33D4" w:rsidRDefault="005B33D4"/>
    <w:tbl>
      <w:tblPr>
        <w:tblW w:w="9062" w:type="dxa"/>
        <w:tblInd w:w="5" w:type="dxa"/>
        <w:tblLayout w:type="fixed"/>
        <w:tblCellMar>
          <w:left w:w="10" w:type="dxa"/>
          <w:right w:w="10" w:type="dxa"/>
        </w:tblCellMar>
        <w:tblLook w:val="04A0" w:firstRow="1" w:lastRow="0" w:firstColumn="1" w:lastColumn="0" w:noHBand="0" w:noVBand="1"/>
      </w:tblPr>
      <w:tblGrid>
        <w:gridCol w:w="2587"/>
        <w:gridCol w:w="6475"/>
      </w:tblGrid>
      <w:tr w:rsidR="00B1685B" w:rsidRPr="00B1685B" w14:paraId="4D9B74C9" w14:textId="77777777" w:rsidTr="002A3E47">
        <w:trPr>
          <w:trHeight w:val="1172"/>
        </w:trPr>
        <w:tc>
          <w:tcPr>
            <w:tcW w:w="2587"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640B4721"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lastRenderedPageBreak/>
              <w:t xml:space="preserve">  Aktivnost, program</w:t>
            </w:r>
          </w:p>
          <w:p w14:paraId="1FB4B10E"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i/ili projekt</w:t>
            </w:r>
          </w:p>
        </w:tc>
        <w:tc>
          <w:tcPr>
            <w:tcW w:w="6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276C"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w:t>
            </w:r>
          </w:p>
          <w:p w14:paraId="7E6A430E"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b/>
                <w:i/>
                <w:kern w:val="3"/>
                <w:sz w:val="32"/>
                <w:szCs w:val="32"/>
                <w:lang w:eastAsia="hr-HR" w:bidi="hi-IN"/>
              </w:rPr>
            </w:pPr>
            <w:r w:rsidRPr="00B1685B">
              <w:rPr>
                <w:rFonts w:ascii="Times New Roman" w:eastAsia="Times New Roman" w:hAnsi="Times New Roman" w:cs="Times New Roman"/>
                <w:b/>
                <w:i/>
                <w:kern w:val="3"/>
                <w:sz w:val="32"/>
                <w:szCs w:val="32"/>
                <w:lang w:eastAsia="hr-HR" w:bidi="hi-IN"/>
              </w:rPr>
              <w:t xml:space="preserve">       SVJETSKI DAN POŠTE</w:t>
            </w:r>
          </w:p>
        </w:tc>
      </w:tr>
      <w:tr w:rsidR="00B1685B" w:rsidRPr="00B1685B" w14:paraId="228E3823" w14:textId="77777777" w:rsidTr="002A3E47">
        <w:trPr>
          <w:trHeight w:val="1961"/>
        </w:trPr>
        <w:tc>
          <w:tcPr>
            <w:tcW w:w="2587"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5FDC10DE"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p>
          <w:p w14:paraId="18800A4A"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Ciljevi aktivnosti,</w:t>
            </w:r>
          </w:p>
          <w:p w14:paraId="0317731B"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programa i/ili      </w:t>
            </w:r>
          </w:p>
          <w:p w14:paraId="35A78B75"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projekta</w:t>
            </w:r>
          </w:p>
        </w:tc>
        <w:tc>
          <w:tcPr>
            <w:tcW w:w="6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C744"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razvijanje komunikacijskih vještina i vještina pisanog izražavanja</w:t>
            </w:r>
          </w:p>
          <w:p w14:paraId="7AF282A5"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razvijanje vještina adresiranja i pisanja pisama</w:t>
            </w:r>
          </w:p>
          <w:p w14:paraId="448AF964"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poticanje mašte i kreativnosti</w:t>
            </w:r>
          </w:p>
        </w:tc>
      </w:tr>
      <w:tr w:rsidR="00B1685B" w:rsidRPr="00B1685B" w14:paraId="63BB51D1" w14:textId="77777777" w:rsidTr="002A3E47">
        <w:trPr>
          <w:trHeight w:val="1980"/>
        </w:trPr>
        <w:tc>
          <w:tcPr>
            <w:tcW w:w="2587"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450C6324"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p>
          <w:p w14:paraId="07444069"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Namjena aktivnosti,</w:t>
            </w:r>
          </w:p>
          <w:p w14:paraId="6067B7F0"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programa i /ili   </w:t>
            </w:r>
          </w:p>
          <w:p w14:paraId="06084A15"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projekta</w:t>
            </w:r>
          </w:p>
        </w:tc>
        <w:tc>
          <w:tcPr>
            <w:tcW w:w="6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BD95"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razvijanje svijesti o važnosti komunikacije</w:t>
            </w:r>
          </w:p>
          <w:p w14:paraId="5B8BA836"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upoznati važnost pošte kao komunikacijske institucije</w:t>
            </w:r>
          </w:p>
          <w:p w14:paraId="17C10A78"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jačanje motivacije za pisanu komunikaciju</w:t>
            </w:r>
          </w:p>
        </w:tc>
      </w:tr>
      <w:tr w:rsidR="00B1685B" w:rsidRPr="00B1685B" w14:paraId="076F3AEE" w14:textId="77777777" w:rsidTr="002A3E47">
        <w:trPr>
          <w:trHeight w:val="1779"/>
        </w:trPr>
        <w:tc>
          <w:tcPr>
            <w:tcW w:w="2587"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243EAFEB"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p>
          <w:p w14:paraId="13EFA0EB"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Nositelj aktivnosti,    </w:t>
            </w:r>
          </w:p>
          <w:p w14:paraId="6AFD02FA"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programa i /ili projekta i njihova     </w:t>
            </w:r>
          </w:p>
          <w:p w14:paraId="07682616"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odgovornost</w:t>
            </w:r>
          </w:p>
        </w:tc>
        <w:tc>
          <w:tcPr>
            <w:tcW w:w="6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9D7CF"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učiteljice produženog boravka Marija Matić i Tea Mihelić i knjižničarka Paula </w:t>
            </w:r>
            <w:proofErr w:type="spellStart"/>
            <w:r w:rsidRPr="00B1685B">
              <w:rPr>
                <w:rFonts w:ascii="Times New Roman" w:eastAsia="Times New Roman" w:hAnsi="Times New Roman" w:cs="Times New Roman"/>
                <w:kern w:val="3"/>
                <w:sz w:val="28"/>
                <w:szCs w:val="28"/>
                <w:lang w:eastAsia="hr-HR" w:bidi="hi-IN"/>
              </w:rPr>
              <w:t>Mikeli</w:t>
            </w:r>
            <w:proofErr w:type="spellEnd"/>
          </w:p>
          <w:p w14:paraId="6028F46B"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p>
          <w:p w14:paraId="1E358D02"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p>
        </w:tc>
      </w:tr>
      <w:tr w:rsidR="00B1685B" w:rsidRPr="00B1685B" w14:paraId="751F73E6" w14:textId="77777777" w:rsidTr="002A3E47">
        <w:trPr>
          <w:trHeight w:val="1251"/>
        </w:trPr>
        <w:tc>
          <w:tcPr>
            <w:tcW w:w="2587"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51346E96"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Način realizacije aktivnosti, programa i /ili projekta</w:t>
            </w:r>
          </w:p>
        </w:tc>
        <w:tc>
          <w:tcPr>
            <w:tcW w:w="6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35E2F"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kreativna radionica</w:t>
            </w:r>
          </w:p>
          <w:p w14:paraId="41C12E48"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gledanje video zapisa o pošti i poštanskim markama</w:t>
            </w:r>
          </w:p>
          <w:p w14:paraId="2B1947A4"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prezentacija raznih poštanskih marki</w:t>
            </w:r>
          </w:p>
          <w:p w14:paraId="03DE1CFF"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likovni prikaz poštanskih marki</w:t>
            </w:r>
          </w:p>
          <w:p w14:paraId="7B0B21DF"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p>
        </w:tc>
      </w:tr>
      <w:tr w:rsidR="00B1685B" w:rsidRPr="00B1685B" w14:paraId="27DC7C43" w14:textId="77777777" w:rsidTr="002A3E47">
        <w:trPr>
          <w:trHeight w:val="1252"/>
        </w:trPr>
        <w:tc>
          <w:tcPr>
            <w:tcW w:w="2587"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52AE438D"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proofErr w:type="spellStart"/>
            <w:r w:rsidRPr="00B1685B">
              <w:rPr>
                <w:rFonts w:ascii="Times New Roman" w:eastAsia="Times New Roman" w:hAnsi="Times New Roman" w:cs="Times New Roman"/>
                <w:kern w:val="3"/>
                <w:sz w:val="28"/>
                <w:szCs w:val="28"/>
                <w:lang w:eastAsia="hr-HR" w:bidi="hi-IN"/>
              </w:rPr>
              <w:t>Vremenik</w:t>
            </w:r>
            <w:proofErr w:type="spellEnd"/>
            <w:r w:rsidRPr="00B1685B">
              <w:rPr>
                <w:rFonts w:ascii="Times New Roman" w:eastAsia="Times New Roman" w:hAnsi="Times New Roman" w:cs="Times New Roman"/>
                <w:kern w:val="3"/>
                <w:sz w:val="28"/>
                <w:szCs w:val="28"/>
                <w:lang w:eastAsia="hr-HR" w:bidi="hi-IN"/>
              </w:rPr>
              <w:t xml:space="preserve"> aktivnosti, programa i/ili projekta</w:t>
            </w:r>
          </w:p>
        </w:tc>
        <w:tc>
          <w:tcPr>
            <w:tcW w:w="6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61F3"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p>
          <w:p w14:paraId="13546612"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     - listopad 2021.</w:t>
            </w:r>
          </w:p>
        </w:tc>
      </w:tr>
      <w:tr w:rsidR="00B1685B" w:rsidRPr="00B1685B" w14:paraId="17343292" w14:textId="77777777" w:rsidTr="002A3E47">
        <w:trPr>
          <w:trHeight w:val="1418"/>
        </w:trPr>
        <w:tc>
          <w:tcPr>
            <w:tcW w:w="2587"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5097D7E7"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Način vrednovanja i način korištenja   rezultata vrednovanja</w:t>
            </w:r>
          </w:p>
        </w:tc>
        <w:tc>
          <w:tcPr>
            <w:tcW w:w="6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9048"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izložba likovnih radova</w:t>
            </w:r>
          </w:p>
          <w:p w14:paraId="50A6126A"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evaluacijski listić</w:t>
            </w:r>
          </w:p>
          <w:p w14:paraId="0E1D5AE1"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izrada plakata</w:t>
            </w:r>
          </w:p>
        </w:tc>
      </w:tr>
      <w:tr w:rsidR="00B1685B" w:rsidRPr="00B1685B" w14:paraId="55110DC3" w14:textId="77777777" w:rsidTr="002A3E47">
        <w:trPr>
          <w:trHeight w:val="1080"/>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14:paraId="4884D3CB"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Detaljan troškovnik  </w:t>
            </w:r>
          </w:p>
          <w:p w14:paraId="2ABDFAE6"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aktivnosti programa           </w:t>
            </w:r>
          </w:p>
          <w:p w14:paraId="554F0F76" w14:textId="77777777" w:rsidR="00B1685B" w:rsidRPr="00B1685B" w:rsidRDefault="00B1685B" w:rsidP="00B1685B">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hr-HR" w:bidi="hi-IN"/>
              </w:rPr>
            </w:pPr>
            <w:r w:rsidRPr="00B1685B">
              <w:rPr>
                <w:rFonts w:ascii="Times New Roman" w:eastAsia="Times New Roman" w:hAnsi="Times New Roman" w:cs="Times New Roman"/>
                <w:kern w:val="3"/>
                <w:sz w:val="28"/>
                <w:szCs w:val="28"/>
                <w:lang w:eastAsia="hr-HR" w:bidi="hi-IN"/>
              </w:rPr>
              <w:t xml:space="preserve">i/ili projekta                       </w:t>
            </w:r>
          </w:p>
        </w:tc>
      </w:tr>
    </w:tbl>
    <w:p w14:paraId="0B11EBB3" w14:textId="498BE6B4" w:rsidR="005B33D4" w:rsidRDefault="005B33D4"/>
    <w:p w14:paraId="19C1166D" w14:textId="77777777" w:rsidR="00594367" w:rsidRDefault="00594367" w:rsidP="00594367">
      <w:pPr>
        <w:keepNext/>
        <w:keepLines/>
        <w:spacing w:before="200" w:after="0" w:line="240" w:lineRule="auto"/>
        <w:outlineLvl w:val="1"/>
        <w:rPr>
          <w:rFonts w:ascii="Calibri" w:eastAsia="Times New Roman" w:hAnsi="Calibri" w:cs="Times New Roman"/>
          <w:b/>
          <w:bCs/>
          <w:i/>
          <w:iCs/>
          <w:color w:val="4F81BD"/>
          <w:sz w:val="26"/>
          <w:szCs w:val="26"/>
          <w:lang w:eastAsia="hr-HR"/>
        </w:rPr>
      </w:pPr>
      <w:r w:rsidRPr="000917FC">
        <w:rPr>
          <w:rFonts w:ascii="Calibri" w:eastAsia="Times New Roman" w:hAnsi="Calibri" w:cs="Times New Roman"/>
          <w:b/>
          <w:bCs/>
          <w:i/>
          <w:iCs/>
          <w:color w:val="4F81BD"/>
          <w:sz w:val="40"/>
          <w:szCs w:val="40"/>
          <w:lang w:eastAsia="hr-HR"/>
        </w:rPr>
        <w:lastRenderedPageBreak/>
        <w:t>3.12. PROJEKTI I PROGRAMI</w:t>
      </w:r>
      <w:r w:rsidRPr="000917FC">
        <w:rPr>
          <w:rFonts w:ascii="Calibri" w:eastAsia="Times New Roman" w:hAnsi="Calibri" w:cs="Times New Roman"/>
          <w:b/>
          <w:bCs/>
          <w:i/>
          <w:iCs/>
          <w:color w:val="4F81BD"/>
          <w:sz w:val="26"/>
          <w:szCs w:val="26"/>
          <w:lang w:eastAsia="hr-HR"/>
        </w:rPr>
        <w:t xml:space="preserve"> </w:t>
      </w:r>
      <w:r w:rsidRPr="000917FC">
        <w:rPr>
          <w:rFonts w:ascii="Calibri" w:eastAsia="Times New Roman" w:hAnsi="Calibri" w:cs="Times New Roman"/>
          <w:b/>
          <w:bCs/>
          <w:i/>
          <w:iCs/>
          <w:color w:val="4F81BD"/>
          <w:sz w:val="40"/>
          <w:szCs w:val="40"/>
          <w:lang w:eastAsia="hr-HR"/>
        </w:rPr>
        <w:t>ŠKOLE</w:t>
      </w:r>
    </w:p>
    <w:p w14:paraId="1F861157" w14:textId="77777777" w:rsidR="00594367" w:rsidRPr="00F60534" w:rsidRDefault="00594367" w:rsidP="00594367">
      <w:pPr>
        <w:keepNext/>
        <w:keepLines/>
        <w:spacing w:before="200" w:after="0" w:line="240" w:lineRule="auto"/>
        <w:outlineLvl w:val="1"/>
        <w:rPr>
          <w:rFonts w:ascii="Calibri" w:eastAsia="Times New Roman" w:hAnsi="Calibri" w:cs="Times New Roman"/>
          <w:b/>
          <w:bCs/>
          <w:i/>
          <w:iCs/>
          <w:color w:val="4F81BD"/>
          <w:sz w:val="26"/>
          <w:szCs w:val="26"/>
          <w:lang w:eastAsia="hr-HR"/>
        </w:rPr>
      </w:pPr>
    </w:p>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46"/>
        <w:gridCol w:w="6360"/>
      </w:tblGrid>
      <w:tr w:rsidR="00D10991" w:rsidRPr="00D10991" w14:paraId="1DDF631B" w14:textId="77777777" w:rsidTr="00D10991">
        <w:trPr>
          <w:trHeight w:val="719"/>
          <w:tblCellSpacing w:w="20" w:type="dxa"/>
        </w:trPr>
        <w:tc>
          <w:tcPr>
            <w:tcW w:w="2988" w:type="dxa"/>
            <w:shd w:val="clear" w:color="auto" w:fill="CCFFCC"/>
            <w:vAlign w:val="center"/>
          </w:tcPr>
          <w:p w14:paraId="6A8E367E"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aktivnost, program i/ili projekt</w:t>
            </w:r>
          </w:p>
        </w:tc>
        <w:tc>
          <w:tcPr>
            <w:tcW w:w="6318" w:type="dxa"/>
            <w:vAlign w:val="center"/>
          </w:tcPr>
          <w:p w14:paraId="6CCD5FC1" w14:textId="77777777" w:rsidR="00D10991" w:rsidRPr="00D10991" w:rsidRDefault="00D10991" w:rsidP="00D10991">
            <w:pPr>
              <w:spacing w:after="0" w:line="240" w:lineRule="auto"/>
              <w:jc w:val="center"/>
              <w:rPr>
                <w:rFonts w:ascii="Times New Roman" w:eastAsia="Times New Roman" w:hAnsi="Times New Roman" w:cs="Times New Roman"/>
                <w:b/>
                <w:sz w:val="28"/>
                <w:szCs w:val="28"/>
              </w:rPr>
            </w:pPr>
            <w:r w:rsidRPr="00D10991">
              <w:rPr>
                <w:rFonts w:ascii="Times New Roman" w:eastAsia="Times New Roman" w:hAnsi="Times New Roman" w:cs="Times New Roman"/>
                <w:b/>
                <w:sz w:val="28"/>
                <w:szCs w:val="28"/>
              </w:rPr>
              <w:t>ŠKOLSKI SPORTSKI KLUB</w:t>
            </w:r>
          </w:p>
        </w:tc>
      </w:tr>
      <w:tr w:rsidR="00D10991" w:rsidRPr="00D10991" w14:paraId="679795BC" w14:textId="77777777" w:rsidTr="00D10991">
        <w:trPr>
          <w:trHeight w:val="2219"/>
          <w:tblCellSpacing w:w="20" w:type="dxa"/>
        </w:trPr>
        <w:tc>
          <w:tcPr>
            <w:tcW w:w="2988" w:type="dxa"/>
            <w:shd w:val="clear" w:color="auto" w:fill="CCFFCC"/>
            <w:vAlign w:val="center"/>
          </w:tcPr>
          <w:p w14:paraId="1DE9BD2E"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ciljevi aktivnosti, programa i/ili projekta</w:t>
            </w:r>
          </w:p>
        </w:tc>
        <w:tc>
          <w:tcPr>
            <w:tcW w:w="6318" w:type="dxa"/>
          </w:tcPr>
          <w:p w14:paraId="2B0B544C"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6CAD9F21" w14:textId="77777777" w:rsidR="00D10991" w:rsidRPr="00D10991" w:rsidRDefault="00D10991" w:rsidP="00D10991">
            <w:pPr>
              <w:spacing w:after="0" w:line="360" w:lineRule="auto"/>
              <w:ind w:left="360"/>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w:t>
            </w:r>
            <w:proofErr w:type="spellStart"/>
            <w:r w:rsidRPr="00D10991">
              <w:rPr>
                <w:rFonts w:ascii="Times New Roman" w:eastAsia="Times New Roman" w:hAnsi="Times New Roman" w:cs="Times New Roman"/>
                <w:sz w:val="24"/>
                <w:szCs w:val="24"/>
              </w:rPr>
              <w:t>nogomet,košarka,odbojka,atletika,tenis,plivanje,rukomet</w:t>
            </w:r>
            <w:proofErr w:type="spellEnd"/>
          </w:p>
          <w:p w14:paraId="5BBEA5AE" w14:textId="77777777" w:rsidR="00D10991" w:rsidRPr="00D10991" w:rsidRDefault="00D10991" w:rsidP="00D10991">
            <w:pPr>
              <w:spacing w:after="0" w:line="360" w:lineRule="auto"/>
              <w:ind w:left="360"/>
              <w:rPr>
                <w:rFonts w:ascii="Times New Roman" w:eastAsia="Times New Roman" w:hAnsi="Times New Roman" w:cs="Times New Roman"/>
                <w:sz w:val="24"/>
                <w:szCs w:val="24"/>
              </w:rPr>
            </w:pPr>
          </w:p>
          <w:p w14:paraId="3BE6E53E" w14:textId="77777777" w:rsidR="00D10991" w:rsidRPr="00D10991" w:rsidRDefault="00D10991" w:rsidP="00D10991">
            <w:pPr>
              <w:spacing w:after="0" w:line="360" w:lineRule="auto"/>
              <w:ind w:left="360"/>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-odlazak u muzej Dražena Petrovića i Tehnički muzej</w:t>
            </w:r>
          </w:p>
          <w:p w14:paraId="23F55DFB" w14:textId="77777777" w:rsidR="00D10991" w:rsidRPr="00D10991" w:rsidRDefault="00D10991" w:rsidP="00D10991">
            <w:pPr>
              <w:spacing w:after="0" w:line="360" w:lineRule="auto"/>
              <w:ind w:left="360"/>
              <w:rPr>
                <w:rFonts w:ascii="Times New Roman" w:eastAsia="Times New Roman" w:hAnsi="Times New Roman" w:cs="Times New Roman"/>
                <w:sz w:val="24"/>
                <w:szCs w:val="24"/>
              </w:rPr>
            </w:pPr>
          </w:p>
          <w:p w14:paraId="17233396" w14:textId="77777777" w:rsidR="00D10991" w:rsidRPr="00D10991" w:rsidRDefault="00D10991" w:rsidP="00D10991">
            <w:pPr>
              <w:spacing w:after="0" w:line="360" w:lineRule="auto"/>
              <w:ind w:left="360"/>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-odlazak sa učenicima sportašima na </w:t>
            </w:r>
            <w:proofErr w:type="spellStart"/>
            <w:r w:rsidRPr="00D10991">
              <w:rPr>
                <w:rFonts w:ascii="Times New Roman" w:eastAsia="Times New Roman" w:hAnsi="Times New Roman" w:cs="Times New Roman"/>
                <w:sz w:val="24"/>
                <w:szCs w:val="24"/>
              </w:rPr>
              <w:t>Platak</w:t>
            </w:r>
            <w:proofErr w:type="spellEnd"/>
            <w:r w:rsidRPr="00D10991">
              <w:rPr>
                <w:rFonts w:ascii="Times New Roman" w:eastAsia="Times New Roman" w:hAnsi="Times New Roman" w:cs="Times New Roman"/>
                <w:sz w:val="24"/>
                <w:szCs w:val="24"/>
              </w:rPr>
              <w:t>(planinarenje)</w:t>
            </w:r>
          </w:p>
          <w:p w14:paraId="3C7ECD52" w14:textId="77777777" w:rsidR="00D10991" w:rsidRPr="00D10991" w:rsidRDefault="00D10991" w:rsidP="00D10991">
            <w:pPr>
              <w:spacing w:after="0" w:line="360" w:lineRule="auto"/>
              <w:ind w:left="360"/>
              <w:rPr>
                <w:rFonts w:ascii="Times New Roman" w:eastAsia="Times New Roman" w:hAnsi="Times New Roman" w:cs="Times New Roman"/>
                <w:sz w:val="24"/>
                <w:szCs w:val="24"/>
              </w:rPr>
            </w:pPr>
          </w:p>
        </w:tc>
      </w:tr>
      <w:tr w:rsidR="00D10991" w:rsidRPr="00D10991" w14:paraId="429390C3" w14:textId="77777777" w:rsidTr="00D10991">
        <w:trPr>
          <w:trHeight w:val="1779"/>
          <w:tblCellSpacing w:w="20" w:type="dxa"/>
        </w:trPr>
        <w:tc>
          <w:tcPr>
            <w:tcW w:w="2988" w:type="dxa"/>
            <w:shd w:val="clear" w:color="auto" w:fill="CCFFCC"/>
            <w:vAlign w:val="center"/>
          </w:tcPr>
          <w:p w14:paraId="3D582A0F"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namjena aktivnosti, programa i/ili projekta</w:t>
            </w:r>
          </w:p>
        </w:tc>
        <w:tc>
          <w:tcPr>
            <w:tcW w:w="6318" w:type="dxa"/>
          </w:tcPr>
          <w:p w14:paraId="7A525657"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43C74017" w14:textId="77777777" w:rsidR="00D10991" w:rsidRPr="00D10991" w:rsidRDefault="00D10991" w:rsidP="00D10991">
            <w:pPr>
              <w:spacing w:after="0" w:line="240" w:lineRule="auto"/>
              <w:ind w:left="360"/>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-uključivanje učenika u natjecanja</w:t>
            </w:r>
          </w:p>
          <w:p w14:paraId="4DF28F31" w14:textId="77777777" w:rsidR="00D10991" w:rsidRPr="00D10991" w:rsidRDefault="00D10991" w:rsidP="00D10991">
            <w:pPr>
              <w:spacing w:after="0" w:line="240" w:lineRule="auto"/>
              <w:ind w:left="360"/>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-osjećaj pripadnosti grupi</w:t>
            </w:r>
          </w:p>
          <w:p w14:paraId="6D6C26A9" w14:textId="77777777" w:rsidR="00D10991" w:rsidRPr="00D10991" w:rsidRDefault="00D10991" w:rsidP="00D10991">
            <w:pPr>
              <w:spacing w:after="0" w:line="240" w:lineRule="auto"/>
              <w:ind w:left="360"/>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-zadovoljavanje potreba za afirmiranjem</w:t>
            </w:r>
          </w:p>
          <w:p w14:paraId="691415C2" w14:textId="77777777" w:rsidR="00D10991" w:rsidRPr="00D10991" w:rsidRDefault="00D10991" w:rsidP="00D10991">
            <w:pPr>
              <w:spacing w:after="0" w:line="240" w:lineRule="auto"/>
              <w:ind w:left="360"/>
              <w:rPr>
                <w:rFonts w:ascii="Times New Roman" w:eastAsia="Times New Roman" w:hAnsi="Times New Roman" w:cs="Times New Roman"/>
                <w:sz w:val="24"/>
                <w:szCs w:val="24"/>
              </w:rPr>
            </w:pPr>
          </w:p>
        </w:tc>
      </w:tr>
      <w:tr w:rsidR="00D10991" w:rsidRPr="00D10991" w14:paraId="742CF7CC" w14:textId="77777777" w:rsidTr="00D10991">
        <w:trPr>
          <w:trHeight w:val="2505"/>
          <w:tblCellSpacing w:w="20" w:type="dxa"/>
        </w:trPr>
        <w:tc>
          <w:tcPr>
            <w:tcW w:w="2988" w:type="dxa"/>
            <w:shd w:val="clear" w:color="auto" w:fill="CCFFCC"/>
            <w:vAlign w:val="center"/>
          </w:tcPr>
          <w:p w14:paraId="32256826"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nositelji aktivnosti, programa i/ili projekta i njihova odgovornost</w:t>
            </w:r>
          </w:p>
        </w:tc>
        <w:tc>
          <w:tcPr>
            <w:tcW w:w="6318" w:type="dxa"/>
            <w:vAlign w:val="center"/>
          </w:tcPr>
          <w:p w14:paraId="60195571"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Predrag Matić, prof.</w:t>
            </w:r>
          </w:p>
          <w:p w14:paraId="46EFAF82"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p>
        </w:tc>
      </w:tr>
      <w:tr w:rsidR="00D10991" w:rsidRPr="00D10991" w14:paraId="52F4E7B4" w14:textId="77777777" w:rsidTr="00D10991">
        <w:trPr>
          <w:trHeight w:val="2682"/>
          <w:tblCellSpacing w:w="20" w:type="dxa"/>
        </w:trPr>
        <w:tc>
          <w:tcPr>
            <w:tcW w:w="2988" w:type="dxa"/>
            <w:shd w:val="clear" w:color="auto" w:fill="CCFFCC"/>
            <w:vAlign w:val="center"/>
          </w:tcPr>
          <w:p w14:paraId="7C2B4AB0"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način realizacije aktivnosti, programa i/ili projekta</w:t>
            </w:r>
          </w:p>
        </w:tc>
        <w:tc>
          <w:tcPr>
            <w:tcW w:w="6318" w:type="dxa"/>
          </w:tcPr>
          <w:p w14:paraId="23DD2C43"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76F7D696"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1CF026F0"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44129523"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-školsko igralište</w:t>
            </w:r>
          </w:p>
          <w:p w14:paraId="17F0324A"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-sportska dvorana škole</w:t>
            </w:r>
          </w:p>
          <w:p w14:paraId="74C5FACD"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-olimpijski bazen na Kantridi</w:t>
            </w:r>
          </w:p>
          <w:p w14:paraId="6A3373F8"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25D9B457" w14:textId="77777777" w:rsidTr="00D10991">
        <w:trPr>
          <w:trHeight w:val="1070"/>
          <w:tblCellSpacing w:w="20" w:type="dxa"/>
        </w:trPr>
        <w:tc>
          <w:tcPr>
            <w:tcW w:w="2988" w:type="dxa"/>
            <w:shd w:val="clear" w:color="auto" w:fill="CCFFCC"/>
            <w:vAlign w:val="center"/>
          </w:tcPr>
          <w:p w14:paraId="1869D2D6"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proofErr w:type="spellStart"/>
            <w:r w:rsidRPr="00D10991">
              <w:rPr>
                <w:rFonts w:ascii="Times New Roman" w:eastAsia="Times New Roman" w:hAnsi="Times New Roman" w:cs="Times New Roman"/>
                <w:b/>
                <w:sz w:val="24"/>
                <w:szCs w:val="24"/>
              </w:rPr>
              <w:t>vremenik</w:t>
            </w:r>
            <w:proofErr w:type="spellEnd"/>
            <w:r w:rsidRPr="00D10991">
              <w:rPr>
                <w:rFonts w:ascii="Times New Roman" w:eastAsia="Times New Roman" w:hAnsi="Times New Roman" w:cs="Times New Roman"/>
                <w:b/>
                <w:sz w:val="24"/>
                <w:szCs w:val="24"/>
              </w:rPr>
              <w:t xml:space="preserve"> aktivnosti, programa i/ili projekta</w:t>
            </w:r>
          </w:p>
        </w:tc>
        <w:tc>
          <w:tcPr>
            <w:tcW w:w="6318" w:type="dxa"/>
          </w:tcPr>
          <w:p w14:paraId="2ECA2B8B"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1CF53822"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-tijekom nastavne godine</w:t>
            </w:r>
          </w:p>
          <w:p w14:paraId="06773284"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-školska godina 2021/22.</w:t>
            </w:r>
          </w:p>
        </w:tc>
      </w:tr>
      <w:tr w:rsidR="00D10991" w:rsidRPr="00D10991" w14:paraId="133BAA44" w14:textId="77777777" w:rsidTr="00D10991">
        <w:trPr>
          <w:trHeight w:val="3837"/>
          <w:tblCellSpacing w:w="20" w:type="dxa"/>
        </w:trPr>
        <w:tc>
          <w:tcPr>
            <w:tcW w:w="2988" w:type="dxa"/>
            <w:shd w:val="clear" w:color="auto" w:fill="CCFFCC"/>
            <w:vAlign w:val="center"/>
          </w:tcPr>
          <w:p w14:paraId="2BE844E6"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lastRenderedPageBreak/>
              <w:t>način vrednovanja i način korištenja rezultata vrednovanja</w:t>
            </w:r>
          </w:p>
        </w:tc>
        <w:tc>
          <w:tcPr>
            <w:tcW w:w="6318" w:type="dxa"/>
          </w:tcPr>
          <w:p w14:paraId="08A7F67D"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2EA7BF1A"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745B09EE"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6398E638"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7BC4EECC"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-sudjelovanje na natjecanjima</w:t>
            </w:r>
          </w:p>
          <w:p w14:paraId="4D09FCFF"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-rezultati na </w:t>
            </w:r>
            <w:proofErr w:type="spellStart"/>
            <w:r w:rsidRPr="00D10991">
              <w:rPr>
                <w:rFonts w:ascii="Times New Roman" w:eastAsia="Times New Roman" w:hAnsi="Times New Roman" w:cs="Times New Roman"/>
                <w:sz w:val="24"/>
                <w:szCs w:val="24"/>
              </w:rPr>
              <w:t>gradskim,županijskim,eventualno</w:t>
            </w:r>
            <w:proofErr w:type="spellEnd"/>
            <w:r w:rsidRPr="00D10991">
              <w:rPr>
                <w:rFonts w:ascii="Times New Roman" w:eastAsia="Times New Roman" w:hAnsi="Times New Roman" w:cs="Times New Roman"/>
                <w:sz w:val="24"/>
                <w:szCs w:val="24"/>
              </w:rPr>
              <w:t xml:space="preserve"> državnim     natjecanjima</w:t>
            </w:r>
          </w:p>
        </w:tc>
      </w:tr>
      <w:tr w:rsidR="00D10991" w:rsidRPr="00D10991" w14:paraId="5A4C56D1" w14:textId="77777777" w:rsidTr="00D10991">
        <w:trPr>
          <w:trHeight w:val="7826"/>
          <w:tblCellSpacing w:w="20" w:type="dxa"/>
        </w:trPr>
        <w:tc>
          <w:tcPr>
            <w:tcW w:w="2988" w:type="dxa"/>
            <w:shd w:val="clear" w:color="auto" w:fill="CCFFCC"/>
            <w:vAlign w:val="center"/>
          </w:tcPr>
          <w:p w14:paraId="72FFAE32" w14:textId="77777777" w:rsidR="00D10991" w:rsidRPr="00D10991" w:rsidRDefault="00D10991" w:rsidP="00D10991">
            <w:pPr>
              <w:spacing w:after="0" w:line="240" w:lineRule="auto"/>
              <w:jc w:val="center"/>
              <w:rPr>
                <w:rFonts w:ascii="Times New Roman" w:eastAsia="Times New Roman" w:hAnsi="Times New Roman" w:cs="Times New Roman"/>
                <w:b/>
                <w:sz w:val="24"/>
                <w:szCs w:val="24"/>
              </w:rPr>
            </w:pPr>
            <w:r w:rsidRPr="00D10991">
              <w:rPr>
                <w:rFonts w:ascii="Times New Roman" w:eastAsia="Times New Roman" w:hAnsi="Times New Roman" w:cs="Times New Roman"/>
                <w:b/>
                <w:sz w:val="24"/>
                <w:szCs w:val="24"/>
              </w:rPr>
              <w:t>detaljan troškovnik aktivnosti, programa i/ili projekta</w:t>
            </w:r>
          </w:p>
          <w:p w14:paraId="55CA968B"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p>
        </w:tc>
        <w:tc>
          <w:tcPr>
            <w:tcW w:w="6318" w:type="dxa"/>
          </w:tcPr>
          <w:p w14:paraId="57FE3F5E"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4FD1D011"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-5 nogometnih lopti(4veličina)1000 kuna</w:t>
            </w:r>
          </w:p>
          <w:p w14:paraId="3F27EAA0"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-loptice od 200g                       200 kuna</w:t>
            </w:r>
          </w:p>
          <w:p w14:paraId="7960DCC8"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-sitni potrošni materijal            200 kuna</w:t>
            </w:r>
          </w:p>
          <w:p w14:paraId="1402CAA3"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-štoperice                                  200 kuna</w:t>
            </w:r>
          </w:p>
          <w:p w14:paraId="4A248AEF" w14:textId="77777777" w:rsidR="00D10991" w:rsidRPr="00D10991" w:rsidRDefault="00D10991" w:rsidP="00D10991">
            <w:pPr>
              <w:pBdr>
                <w:bottom w:val="single" w:sz="6" w:space="1" w:color="auto"/>
              </w:pBdr>
              <w:spacing w:after="0" w:line="240" w:lineRule="auto"/>
              <w:rPr>
                <w:rFonts w:ascii="Times New Roman" w:eastAsia="Times New Roman" w:hAnsi="Times New Roman" w:cs="Times New Roman"/>
                <w:sz w:val="24"/>
                <w:szCs w:val="24"/>
              </w:rPr>
            </w:pPr>
          </w:p>
          <w:p w14:paraId="76F2C3BE"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Ukupno:                   1600 kuna</w:t>
            </w:r>
          </w:p>
        </w:tc>
      </w:tr>
    </w:tbl>
    <w:p w14:paraId="3790C196" w14:textId="3DAB8770" w:rsidR="00594367" w:rsidRDefault="00594367"/>
    <w:p w14:paraId="7877A2A9" w14:textId="20A81878" w:rsidR="00D10991" w:rsidRDefault="00D10991"/>
    <w:p w14:paraId="6BBF7CCC" w14:textId="2C2389B5" w:rsidR="00D10991" w:rsidRDefault="00D10991"/>
    <w:p w14:paraId="6A66B84C" w14:textId="01B929C2" w:rsidR="00D10991" w:rsidRDefault="00D10991"/>
    <w:p w14:paraId="3783AB67" w14:textId="5153638A" w:rsidR="00D10991" w:rsidRDefault="00D10991"/>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8"/>
        <w:gridCol w:w="6288"/>
      </w:tblGrid>
      <w:tr w:rsidR="00D10991" w:rsidRPr="00D10991" w14:paraId="689C9197" w14:textId="77777777" w:rsidTr="00D10991">
        <w:trPr>
          <w:trHeight w:val="719"/>
          <w:tblCellSpacing w:w="20" w:type="dxa"/>
        </w:trPr>
        <w:tc>
          <w:tcPr>
            <w:tcW w:w="2958" w:type="dxa"/>
            <w:shd w:val="clear" w:color="auto" w:fill="CCFFCC"/>
            <w:vAlign w:val="center"/>
          </w:tcPr>
          <w:p w14:paraId="6DBF2D1E"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lastRenderedPageBreak/>
              <w:t>aktivnost, program i/ili projekt</w:t>
            </w:r>
          </w:p>
        </w:tc>
        <w:tc>
          <w:tcPr>
            <w:tcW w:w="6228" w:type="dxa"/>
            <w:vAlign w:val="center"/>
          </w:tcPr>
          <w:p w14:paraId="5A32C42B" w14:textId="77777777" w:rsidR="00D10991" w:rsidRPr="00D10991" w:rsidRDefault="00D10991" w:rsidP="00D10991">
            <w:pPr>
              <w:spacing w:after="0" w:line="240" w:lineRule="auto"/>
              <w:jc w:val="center"/>
              <w:rPr>
                <w:rFonts w:ascii="Times New Roman" w:eastAsia="Times New Roman" w:hAnsi="Times New Roman" w:cs="Times New Roman"/>
                <w:b/>
                <w:sz w:val="40"/>
                <w:szCs w:val="40"/>
              </w:rPr>
            </w:pPr>
            <w:r w:rsidRPr="00D10991">
              <w:rPr>
                <w:rFonts w:ascii="Times New Roman" w:eastAsia="Times New Roman" w:hAnsi="Times New Roman" w:cs="Times New Roman"/>
                <w:b/>
                <w:sz w:val="40"/>
                <w:szCs w:val="40"/>
              </w:rPr>
              <w:t>ŠKOLSKI VRT</w:t>
            </w:r>
          </w:p>
        </w:tc>
      </w:tr>
      <w:tr w:rsidR="00D10991" w:rsidRPr="00D10991" w14:paraId="4A71CBD4" w14:textId="77777777" w:rsidTr="00D10991">
        <w:trPr>
          <w:trHeight w:val="2219"/>
          <w:tblCellSpacing w:w="20" w:type="dxa"/>
        </w:trPr>
        <w:tc>
          <w:tcPr>
            <w:tcW w:w="2958" w:type="dxa"/>
            <w:shd w:val="clear" w:color="auto" w:fill="CCFFCC"/>
            <w:vAlign w:val="center"/>
          </w:tcPr>
          <w:p w14:paraId="598A443E"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ciljevi aktivnosti, programa i/ili projekta</w:t>
            </w:r>
          </w:p>
        </w:tc>
        <w:tc>
          <w:tcPr>
            <w:tcW w:w="6228" w:type="dxa"/>
          </w:tcPr>
          <w:p w14:paraId="2868D811"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5935B9F9"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w:t>
            </w:r>
          </w:p>
          <w:p w14:paraId="7D2C6F54"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2CB7DC9B"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-upoznati učenike sa značenjem školskog vrta, prednostima zdrave i lokalno uzgojene hrane</w:t>
            </w:r>
          </w:p>
          <w:p w14:paraId="24970026"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-upoznavanje biljnih kultura i </w:t>
            </w:r>
            <w:proofErr w:type="spellStart"/>
            <w:r w:rsidRPr="00D10991">
              <w:rPr>
                <w:rFonts w:ascii="Times New Roman" w:eastAsia="Times New Roman" w:hAnsi="Times New Roman" w:cs="Times New Roman"/>
                <w:sz w:val="24"/>
                <w:szCs w:val="24"/>
              </w:rPr>
              <w:t>agrokulturnih</w:t>
            </w:r>
            <w:proofErr w:type="spellEnd"/>
            <w:r w:rsidRPr="00D10991">
              <w:rPr>
                <w:rFonts w:ascii="Times New Roman" w:eastAsia="Times New Roman" w:hAnsi="Times New Roman" w:cs="Times New Roman"/>
                <w:sz w:val="24"/>
                <w:szCs w:val="24"/>
              </w:rPr>
              <w:t xml:space="preserve"> mjera</w:t>
            </w:r>
          </w:p>
          <w:p w14:paraId="4FED837A"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-održavanje vrtnih površina</w:t>
            </w:r>
          </w:p>
          <w:p w14:paraId="65D9B8B5"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-razvijanje interesa za prirodu</w:t>
            </w:r>
          </w:p>
          <w:p w14:paraId="6C8FEC57"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upoznati učenike s načelima </w:t>
            </w:r>
            <w:proofErr w:type="spellStart"/>
            <w:r w:rsidRPr="00D10991">
              <w:rPr>
                <w:rFonts w:ascii="Times New Roman" w:eastAsia="Times New Roman" w:hAnsi="Times New Roman" w:cs="Times New Roman"/>
                <w:sz w:val="24"/>
                <w:szCs w:val="24"/>
              </w:rPr>
              <w:t>permakulture</w:t>
            </w:r>
            <w:proofErr w:type="spellEnd"/>
          </w:p>
          <w:p w14:paraId="686AB7B8"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61170042"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4F544665" w14:textId="77777777" w:rsidTr="00D10991">
        <w:trPr>
          <w:trHeight w:val="1779"/>
          <w:tblCellSpacing w:w="20" w:type="dxa"/>
        </w:trPr>
        <w:tc>
          <w:tcPr>
            <w:tcW w:w="2958" w:type="dxa"/>
            <w:shd w:val="clear" w:color="auto" w:fill="CCFFCC"/>
            <w:vAlign w:val="center"/>
          </w:tcPr>
          <w:p w14:paraId="0AA5546B"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namjena aktivnosti, programa i/ili projekta</w:t>
            </w:r>
          </w:p>
        </w:tc>
        <w:tc>
          <w:tcPr>
            <w:tcW w:w="6228" w:type="dxa"/>
          </w:tcPr>
          <w:p w14:paraId="03A43C88"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4EB2CE99"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3CACAF54"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-osposobit učenike da samostalno prepoznaju biljne</w:t>
            </w:r>
          </w:p>
          <w:p w14:paraId="47CF0AFF"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kulture i  primjenjuju potrebne mjere u njihovom</w:t>
            </w:r>
          </w:p>
          <w:p w14:paraId="6CE5BE89"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održavanju po principu </w:t>
            </w:r>
            <w:proofErr w:type="spellStart"/>
            <w:r w:rsidRPr="00D10991">
              <w:rPr>
                <w:rFonts w:ascii="Times New Roman" w:eastAsia="Times New Roman" w:hAnsi="Times New Roman" w:cs="Times New Roman"/>
                <w:sz w:val="24"/>
                <w:szCs w:val="24"/>
              </w:rPr>
              <w:t>permakulture</w:t>
            </w:r>
            <w:proofErr w:type="spellEnd"/>
            <w:r w:rsidRPr="00D10991">
              <w:rPr>
                <w:rFonts w:ascii="Times New Roman" w:eastAsia="Times New Roman" w:hAnsi="Times New Roman" w:cs="Times New Roman"/>
                <w:sz w:val="24"/>
                <w:szCs w:val="24"/>
              </w:rPr>
              <w:t xml:space="preserve"> i održivog razvoja</w:t>
            </w:r>
          </w:p>
          <w:p w14:paraId="44CB8F2C"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-prikupljanje sjemena  i izrada banke sjemenja</w:t>
            </w:r>
          </w:p>
          <w:p w14:paraId="50405922"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4FA85880"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0857F69A"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319C2C17"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45482FC9" w14:textId="77777777" w:rsidTr="00D10991">
        <w:trPr>
          <w:trHeight w:val="2505"/>
          <w:tblCellSpacing w:w="20" w:type="dxa"/>
        </w:trPr>
        <w:tc>
          <w:tcPr>
            <w:tcW w:w="2958" w:type="dxa"/>
            <w:shd w:val="clear" w:color="auto" w:fill="CCFFCC"/>
            <w:vAlign w:val="center"/>
          </w:tcPr>
          <w:p w14:paraId="6F1D7AF0"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nositelji aktivnosti, programa i/ili projekta i njihova odgovornost</w:t>
            </w:r>
          </w:p>
        </w:tc>
        <w:tc>
          <w:tcPr>
            <w:tcW w:w="6228" w:type="dxa"/>
            <w:vAlign w:val="center"/>
          </w:tcPr>
          <w:p w14:paraId="590238C1"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nastavnica Nevena Matijašić, učiteljica Manuela Stančić, učenici nižih i viših razreda, roditelji</w:t>
            </w:r>
          </w:p>
        </w:tc>
      </w:tr>
      <w:tr w:rsidR="00D10991" w:rsidRPr="00D10991" w14:paraId="788F2A1C" w14:textId="77777777" w:rsidTr="00D10991">
        <w:trPr>
          <w:trHeight w:val="2682"/>
          <w:tblCellSpacing w:w="20" w:type="dxa"/>
        </w:trPr>
        <w:tc>
          <w:tcPr>
            <w:tcW w:w="2958" w:type="dxa"/>
            <w:shd w:val="clear" w:color="auto" w:fill="CCFFCC"/>
            <w:vAlign w:val="center"/>
          </w:tcPr>
          <w:p w14:paraId="7D5E0C88"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način realizacije aktivnosti, programa i/ili projekta</w:t>
            </w:r>
          </w:p>
        </w:tc>
        <w:tc>
          <w:tcPr>
            <w:tcW w:w="6228" w:type="dxa"/>
          </w:tcPr>
          <w:p w14:paraId="1C13A76F"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390B01B3"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764D0897"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-aktivnosti  će se odvijati na postojećim vrtnim</w:t>
            </w:r>
          </w:p>
          <w:p w14:paraId="044F7D86"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površinama u okviru prostora školskog dvorišta</w:t>
            </w:r>
          </w:p>
        </w:tc>
      </w:tr>
      <w:tr w:rsidR="00D10991" w:rsidRPr="00D10991" w14:paraId="3D52FE52" w14:textId="77777777" w:rsidTr="00D10991">
        <w:trPr>
          <w:trHeight w:val="1070"/>
          <w:tblCellSpacing w:w="20" w:type="dxa"/>
        </w:trPr>
        <w:tc>
          <w:tcPr>
            <w:tcW w:w="2958" w:type="dxa"/>
            <w:shd w:val="clear" w:color="auto" w:fill="CCFFCC"/>
            <w:vAlign w:val="center"/>
          </w:tcPr>
          <w:p w14:paraId="274F695D"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proofErr w:type="spellStart"/>
            <w:r w:rsidRPr="00D10991">
              <w:rPr>
                <w:rFonts w:ascii="Times New Roman" w:eastAsia="Times New Roman" w:hAnsi="Times New Roman" w:cs="Times New Roman"/>
                <w:b/>
                <w:sz w:val="24"/>
                <w:szCs w:val="24"/>
              </w:rPr>
              <w:t>vremenik</w:t>
            </w:r>
            <w:proofErr w:type="spellEnd"/>
            <w:r w:rsidRPr="00D10991">
              <w:rPr>
                <w:rFonts w:ascii="Times New Roman" w:eastAsia="Times New Roman" w:hAnsi="Times New Roman" w:cs="Times New Roman"/>
                <w:b/>
                <w:sz w:val="24"/>
                <w:szCs w:val="24"/>
              </w:rPr>
              <w:t xml:space="preserve"> aktivnosti, programa i/ili projekta</w:t>
            </w:r>
          </w:p>
        </w:tc>
        <w:tc>
          <w:tcPr>
            <w:tcW w:w="6228" w:type="dxa"/>
          </w:tcPr>
          <w:p w14:paraId="2C89CB8F"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tijekom školske godine, ovisno o vremenskim uvjetima</w:t>
            </w:r>
          </w:p>
        </w:tc>
      </w:tr>
      <w:tr w:rsidR="00D10991" w:rsidRPr="00D10991" w14:paraId="215F35F7" w14:textId="77777777" w:rsidTr="00D10991">
        <w:trPr>
          <w:trHeight w:val="2101"/>
          <w:tblCellSpacing w:w="20" w:type="dxa"/>
        </w:trPr>
        <w:tc>
          <w:tcPr>
            <w:tcW w:w="2958" w:type="dxa"/>
            <w:shd w:val="clear" w:color="auto" w:fill="CCFFCC"/>
            <w:vAlign w:val="center"/>
          </w:tcPr>
          <w:p w14:paraId="33F373AB"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lastRenderedPageBreak/>
              <w:t>način vrednovanja i način korištenja rezultata vrednovanja</w:t>
            </w:r>
          </w:p>
        </w:tc>
        <w:tc>
          <w:tcPr>
            <w:tcW w:w="6228" w:type="dxa"/>
          </w:tcPr>
          <w:p w14:paraId="1DA945D5"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01E8C6A3"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-fotografiranje</w:t>
            </w:r>
          </w:p>
          <w:p w14:paraId="5A190EEA"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-anketiranje</w:t>
            </w:r>
          </w:p>
          <w:p w14:paraId="0E5E0D97"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-prezentacija </w:t>
            </w:r>
          </w:p>
          <w:p w14:paraId="493C1785"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-projekti</w:t>
            </w:r>
          </w:p>
        </w:tc>
      </w:tr>
      <w:tr w:rsidR="00D10991" w:rsidRPr="00D10991" w14:paraId="0C6B6B6C" w14:textId="77777777" w:rsidTr="00D10991">
        <w:trPr>
          <w:trHeight w:val="3290"/>
          <w:tblCellSpacing w:w="20" w:type="dxa"/>
        </w:trPr>
        <w:tc>
          <w:tcPr>
            <w:tcW w:w="2958" w:type="dxa"/>
            <w:shd w:val="clear" w:color="auto" w:fill="CCFFCC"/>
            <w:vAlign w:val="center"/>
          </w:tcPr>
          <w:p w14:paraId="5CA606BE" w14:textId="77777777" w:rsidR="00D10991" w:rsidRPr="00D10991" w:rsidRDefault="00D10991" w:rsidP="00D10991">
            <w:pPr>
              <w:spacing w:after="0" w:line="240" w:lineRule="auto"/>
              <w:jc w:val="center"/>
              <w:rPr>
                <w:rFonts w:ascii="Times New Roman" w:eastAsia="Times New Roman" w:hAnsi="Times New Roman" w:cs="Times New Roman"/>
                <w:b/>
                <w:sz w:val="24"/>
                <w:szCs w:val="24"/>
              </w:rPr>
            </w:pPr>
            <w:r w:rsidRPr="00D10991">
              <w:rPr>
                <w:rFonts w:ascii="Times New Roman" w:eastAsia="Times New Roman" w:hAnsi="Times New Roman" w:cs="Times New Roman"/>
                <w:b/>
                <w:sz w:val="24"/>
                <w:szCs w:val="24"/>
              </w:rPr>
              <w:t>detaljan troškovnik aktivnosti, programa i/ili projekta</w:t>
            </w:r>
          </w:p>
          <w:p w14:paraId="685D81D6"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p>
        </w:tc>
        <w:tc>
          <w:tcPr>
            <w:tcW w:w="6228" w:type="dxa"/>
          </w:tcPr>
          <w:p w14:paraId="664ACE46"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5ED843F8"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29B47A8E"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0BCE5DED"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06F5F364"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zemlja                                             900 kn</w:t>
            </w:r>
          </w:p>
          <w:p w14:paraId="2486EFD6"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željezo za izradu metalnih nožica  500 kn</w:t>
            </w:r>
          </w:p>
          <w:p w14:paraId="67ABBA88"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vrtni alat                                         500 kn</w:t>
            </w:r>
          </w:p>
          <w:p w14:paraId="421FF2C9"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w:t>
            </w:r>
            <w:proofErr w:type="spellStart"/>
            <w:r w:rsidRPr="00D10991">
              <w:rPr>
                <w:rFonts w:ascii="Times New Roman" w:eastAsia="Times New Roman" w:hAnsi="Times New Roman" w:cs="Times New Roman"/>
                <w:sz w:val="24"/>
                <w:szCs w:val="24"/>
              </w:rPr>
              <w:t>agrotekstil</w:t>
            </w:r>
            <w:proofErr w:type="spellEnd"/>
            <w:r w:rsidRPr="00D10991">
              <w:rPr>
                <w:rFonts w:ascii="Times New Roman" w:eastAsia="Times New Roman" w:hAnsi="Times New Roman" w:cs="Times New Roman"/>
                <w:sz w:val="24"/>
                <w:szCs w:val="24"/>
              </w:rPr>
              <w:t xml:space="preserve">                                       300kn</w:t>
            </w:r>
          </w:p>
          <w:p w14:paraId="5EB1DAC4"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nosači </w:t>
            </w:r>
            <w:proofErr w:type="spellStart"/>
            <w:r w:rsidRPr="00D10991">
              <w:rPr>
                <w:rFonts w:ascii="Times New Roman" w:eastAsia="Times New Roman" w:hAnsi="Times New Roman" w:cs="Times New Roman"/>
                <w:sz w:val="24"/>
                <w:szCs w:val="24"/>
              </w:rPr>
              <w:t>agrotekstila</w:t>
            </w:r>
            <w:proofErr w:type="spellEnd"/>
            <w:r w:rsidRPr="00D10991">
              <w:rPr>
                <w:rFonts w:ascii="Times New Roman" w:eastAsia="Times New Roman" w:hAnsi="Times New Roman" w:cs="Times New Roman"/>
                <w:sz w:val="24"/>
                <w:szCs w:val="24"/>
              </w:rPr>
              <w:t xml:space="preserve">                          300kn</w:t>
            </w:r>
          </w:p>
          <w:p w14:paraId="6822718F"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UKUPNO:                                      2500kn</w:t>
            </w:r>
          </w:p>
        </w:tc>
      </w:tr>
    </w:tbl>
    <w:p w14:paraId="071E7CCD" w14:textId="1004B400" w:rsidR="00D10991" w:rsidRDefault="00D10991"/>
    <w:p w14:paraId="1F7A2C75" w14:textId="2D0850C8" w:rsidR="00D10991" w:rsidRDefault="00D10991"/>
    <w:p w14:paraId="330FDF0D" w14:textId="02ECB9C3" w:rsidR="00D10991" w:rsidRDefault="00D10991"/>
    <w:p w14:paraId="4E9F1E9E" w14:textId="496676C1" w:rsidR="00D10991" w:rsidRDefault="00D10991"/>
    <w:p w14:paraId="7AE6B568" w14:textId="7FCA5B2D" w:rsidR="00D10991" w:rsidRDefault="00D10991"/>
    <w:p w14:paraId="1118CC0E" w14:textId="7F58EE8D" w:rsidR="00D10991" w:rsidRDefault="00D10991"/>
    <w:p w14:paraId="11C4A3A4" w14:textId="3FC68D57" w:rsidR="00D10991" w:rsidRDefault="00D10991"/>
    <w:p w14:paraId="3F291660" w14:textId="264C3D90" w:rsidR="00D10991" w:rsidRDefault="00D10991"/>
    <w:p w14:paraId="55E28B3D" w14:textId="6F047966" w:rsidR="00D10991" w:rsidRDefault="00D10991"/>
    <w:p w14:paraId="19B240E2" w14:textId="666FD745" w:rsidR="00D10991" w:rsidRDefault="00D10991"/>
    <w:p w14:paraId="6BA2629B" w14:textId="4FADCDC4" w:rsidR="00D10991" w:rsidRDefault="00D10991"/>
    <w:p w14:paraId="59BBC2FA" w14:textId="1333C471" w:rsidR="00D10991" w:rsidRDefault="00D10991"/>
    <w:p w14:paraId="4403F1CD" w14:textId="66601BA3" w:rsidR="00D10991" w:rsidRDefault="00D10991"/>
    <w:p w14:paraId="10113813" w14:textId="7FA0EE0A" w:rsidR="00D10991" w:rsidRDefault="00D10991"/>
    <w:p w14:paraId="5BD8FE3A" w14:textId="2E9DD601" w:rsidR="00D10991" w:rsidRDefault="00D10991"/>
    <w:p w14:paraId="7827C385" w14:textId="2884B962" w:rsidR="00D10991" w:rsidRDefault="00D10991"/>
    <w:p w14:paraId="06C8A605" w14:textId="5A95B0E2" w:rsidR="00D10991" w:rsidRDefault="00D10991"/>
    <w:p w14:paraId="3BAFA83E" w14:textId="5CD619B4" w:rsidR="00D10991" w:rsidRDefault="00D10991"/>
    <w:p w14:paraId="1CA4FDA9" w14:textId="00A40C1F" w:rsidR="00D10991" w:rsidRDefault="00D10991"/>
    <w:tbl>
      <w:tblPr>
        <w:tblW w:w="9309" w:type="dxa"/>
        <w:tblCellSpacing w:w="20" w:type="dxa"/>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5"/>
        <w:gridCol w:w="99"/>
        <w:gridCol w:w="6195"/>
      </w:tblGrid>
      <w:tr w:rsidR="00D10991" w:rsidRPr="00F4425D" w14:paraId="11B602DF" w14:textId="77777777" w:rsidTr="00D10991">
        <w:trPr>
          <w:trHeight w:val="719"/>
          <w:tblCellSpacing w:w="20" w:type="dxa"/>
        </w:trPr>
        <w:tc>
          <w:tcPr>
            <w:tcW w:w="2955" w:type="dxa"/>
            <w:shd w:val="clear" w:color="auto" w:fill="CCFFCC"/>
            <w:vAlign w:val="center"/>
          </w:tcPr>
          <w:p w14:paraId="05532BE3" w14:textId="77777777" w:rsidR="00D10991" w:rsidRPr="00F4425D" w:rsidRDefault="00D10991" w:rsidP="00D10991">
            <w:pPr>
              <w:spacing w:after="0" w:line="240" w:lineRule="auto"/>
              <w:jc w:val="center"/>
              <w:rPr>
                <w:rFonts w:ascii="Times New Roman" w:eastAsia="Times New Roman" w:hAnsi="Times New Roman" w:cs="Times New Roman"/>
                <w:sz w:val="24"/>
                <w:szCs w:val="24"/>
                <w:lang w:eastAsia="hr-HR"/>
              </w:rPr>
            </w:pPr>
            <w:r w:rsidRPr="00F4425D">
              <w:rPr>
                <w:rFonts w:ascii="Times New Roman" w:eastAsia="Times New Roman" w:hAnsi="Times New Roman" w:cs="Times New Roman"/>
                <w:b/>
                <w:sz w:val="24"/>
                <w:szCs w:val="24"/>
                <w:lang w:eastAsia="hr-HR"/>
              </w:rPr>
              <w:lastRenderedPageBreak/>
              <w:t>aktivnost, program i/ili projekt</w:t>
            </w:r>
          </w:p>
        </w:tc>
        <w:tc>
          <w:tcPr>
            <w:tcW w:w="6234" w:type="dxa"/>
            <w:gridSpan w:val="2"/>
            <w:vAlign w:val="center"/>
          </w:tcPr>
          <w:p w14:paraId="62C7452F" w14:textId="77777777" w:rsidR="00D10991" w:rsidRPr="00313EEC" w:rsidRDefault="00D10991" w:rsidP="00D10991">
            <w:pPr>
              <w:spacing w:after="0" w:line="240" w:lineRule="auto"/>
              <w:rPr>
                <w:rFonts w:ascii="Times New Roman" w:eastAsia="Times New Roman" w:hAnsi="Times New Roman" w:cs="Times New Roman"/>
                <w:b/>
                <w:sz w:val="28"/>
                <w:szCs w:val="28"/>
                <w:lang w:eastAsia="hr-HR"/>
              </w:rPr>
            </w:pPr>
            <w:r w:rsidRPr="00313EEC">
              <w:rPr>
                <w:rFonts w:ascii="Times New Roman" w:eastAsia="Times New Roman" w:hAnsi="Times New Roman" w:cs="Times New Roman"/>
                <w:b/>
                <w:sz w:val="28"/>
                <w:szCs w:val="28"/>
                <w:lang w:eastAsia="hr-HR"/>
              </w:rPr>
              <w:t>UČENIČKA ZADRUGA GORNJA VEŽICA</w:t>
            </w:r>
          </w:p>
        </w:tc>
      </w:tr>
      <w:tr w:rsidR="00D10991" w:rsidRPr="00F4425D" w14:paraId="1CFC9413" w14:textId="77777777" w:rsidTr="00D10991">
        <w:trPr>
          <w:trHeight w:val="2219"/>
          <w:tblCellSpacing w:w="20" w:type="dxa"/>
        </w:trPr>
        <w:tc>
          <w:tcPr>
            <w:tcW w:w="2955" w:type="dxa"/>
            <w:shd w:val="clear" w:color="auto" w:fill="CCFFCC"/>
            <w:vAlign w:val="center"/>
          </w:tcPr>
          <w:p w14:paraId="0E98D14C" w14:textId="77777777" w:rsidR="00D10991" w:rsidRPr="00F4425D" w:rsidRDefault="00D10991" w:rsidP="00D10991">
            <w:pPr>
              <w:spacing w:after="0" w:line="240" w:lineRule="auto"/>
              <w:jc w:val="center"/>
              <w:rPr>
                <w:rFonts w:ascii="Times New Roman" w:eastAsia="Times New Roman" w:hAnsi="Times New Roman" w:cs="Times New Roman"/>
                <w:sz w:val="24"/>
                <w:szCs w:val="24"/>
                <w:lang w:eastAsia="hr-HR"/>
              </w:rPr>
            </w:pPr>
            <w:r w:rsidRPr="00F4425D">
              <w:rPr>
                <w:rFonts w:ascii="Times New Roman" w:eastAsia="Times New Roman" w:hAnsi="Times New Roman" w:cs="Times New Roman"/>
                <w:b/>
                <w:sz w:val="24"/>
                <w:szCs w:val="24"/>
                <w:lang w:eastAsia="hr-HR"/>
              </w:rPr>
              <w:t>ciljevi aktivnosti, programa i/ili projekta</w:t>
            </w:r>
          </w:p>
        </w:tc>
        <w:tc>
          <w:tcPr>
            <w:tcW w:w="6234" w:type="dxa"/>
            <w:gridSpan w:val="2"/>
          </w:tcPr>
          <w:p w14:paraId="17A21180" w14:textId="77777777" w:rsidR="00D10991" w:rsidRPr="00F4425D" w:rsidRDefault="00D10991" w:rsidP="00191B90">
            <w:pPr>
              <w:numPr>
                <w:ilvl w:val="0"/>
                <w:numId w:val="76"/>
              </w:numPr>
              <w:overflowPunct w:val="0"/>
              <w:autoSpaceDE w:val="0"/>
              <w:autoSpaceDN w:val="0"/>
              <w:adjustRightInd w:val="0"/>
              <w:spacing w:after="0" w:line="240" w:lineRule="auto"/>
              <w:ind w:right="42"/>
              <w:jc w:val="both"/>
              <w:textAlignment w:val="baseline"/>
              <w:rPr>
                <w:rFonts w:ascii="Times New Roman" w:eastAsia="Times New Roman" w:hAnsi="Times New Roman" w:cs="Times New Roman"/>
                <w:sz w:val="24"/>
                <w:szCs w:val="24"/>
                <w:lang w:eastAsia="hr-HR"/>
              </w:rPr>
            </w:pPr>
            <w:r w:rsidRPr="00F4425D">
              <w:rPr>
                <w:rFonts w:ascii="Times New Roman" w:eastAsia="Times New Roman" w:hAnsi="Times New Roman" w:cs="Times New Roman"/>
                <w:sz w:val="24"/>
                <w:szCs w:val="24"/>
                <w:lang w:eastAsia="hr-HR"/>
              </w:rPr>
              <w:t xml:space="preserve">doprinijeti ostvarivanju ciljeva i zadaća odgoja i obrazovanja učenika programom rada u kojem se spajaju znanstvene spoznaje i učenje, s jedne, te određen proizvodni i koristan rad, s druge strane; </w:t>
            </w:r>
          </w:p>
          <w:p w14:paraId="3F861A84" w14:textId="77777777" w:rsidR="00D10991" w:rsidRPr="00F4425D" w:rsidRDefault="00D10991" w:rsidP="00D10991">
            <w:pPr>
              <w:spacing w:after="0" w:line="240" w:lineRule="auto"/>
              <w:ind w:right="42"/>
              <w:rPr>
                <w:rFonts w:ascii="Times New Roman" w:eastAsia="Times New Roman" w:hAnsi="Times New Roman" w:cs="Times New Roman"/>
                <w:sz w:val="24"/>
                <w:szCs w:val="24"/>
                <w:lang w:eastAsia="hr-HR"/>
              </w:rPr>
            </w:pPr>
          </w:p>
          <w:p w14:paraId="16B40A94" w14:textId="77777777" w:rsidR="00D10991" w:rsidRPr="00F4425D" w:rsidRDefault="00D10991" w:rsidP="00191B90">
            <w:pPr>
              <w:numPr>
                <w:ilvl w:val="0"/>
                <w:numId w:val="76"/>
              </w:numPr>
              <w:overflowPunct w:val="0"/>
              <w:autoSpaceDE w:val="0"/>
              <w:autoSpaceDN w:val="0"/>
              <w:adjustRightInd w:val="0"/>
              <w:spacing w:after="0" w:line="240" w:lineRule="auto"/>
              <w:ind w:right="42"/>
              <w:jc w:val="both"/>
              <w:textAlignment w:val="baseline"/>
              <w:rPr>
                <w:rFonts w:ascii="Times New Roman" w:eastAsia="Times New Roman" w:hAnsi="Times New Roman" w:cs="Times New Roman"/>
                <w:sz w:val="24"/>
                <w:szCs w:val="24"/>
                <w:lang w:eastAsia="hr-HR"/>
              </w:rPr>
            </w:pPr>
            <w:r w:rsidRPr="00F4425D">
              <w:rPr>
                <w:rFonts w:ascii="Times New Roman" w:eastAsia="Times New Roman" w:hAnsi="Times New Roman" w:cs="Times New Roman"/>
                <w:sz w:val="24"/>
                <w:szCs w:val="24"/>
                <w:lang w:eastAsia="hr-HR"/>
              </w:rPr>
              <w:t xml:space="preserve"> okupiti na dragovoljnoj osnovi što veći broj učenika i primjerenim metodičkim postupcima pod vodstvom učitelja mentora omogućiti im razvoj sklonosti, interesa i sposobnosti te stjecanje, produbljivanje i primjenu bioloških, tehničkih, gospodarskih, društvenih i srodnih znanja iz područja važnih za cjelokupan proizvodni proces od njegova planiranja do tržišnog i drugog vrednovanja rezultata rada;</w:t>
            </w:r>
          </w:p>
          <w:p w14:paraId="14069454" w14:textId="77777777" w:rsidR="00D10991" w:rsidRPr="00F4425D" w:rsidRDefault="00D10991" w:rsidP="00D10991">
            <w:pPr>
              <w:spacing w:after="0" w:line="240" w:lineRule="auto"/>
              <w:ind w:right="42"/>
              <w:rPr>
                <w:rFonts w:ascii="Times New Roman" w:eastAsia="Times New Roman" w:hAnsi="Times New Roman" w:cs="Times New Roman"/>
                <w:sz w:val="24"/>
                <w:szCs w:val="24"/>
                <w:lang w:eastAsia="hr-HR"/>
              </w:rPr>
            </w:pPr>
          </w:p>
          <w:p w14:paraId="5B7515B5" w14:textId="77777777" w:rsidR="00D10991" w:rsidRPr="00F4425D" w:rsidRDefault="00D10991" w:rsidP="00191B90">
            <w:pPr>
              <w:numPr>
                <w:ilvl w:val="0"/>
                <w:numId w:val="76"/>
              </w:numPr>
              <w:overflowPunct w:val="0"/>
              <w:autoSpaceDE w:val="0"/>
              <w:autoSpaceDN w:val="0"/>
              <w:adjustRightInd w:val="0"/>
              <w:spacing w:after="0" w:line="240" w:lineRule="auto"/>
              <w:ind w:right="42"/>
              <w:jc w:val="both"/>
              <w:textAlignment w:val="baseline"/>
              <w:rPr>
                <w:rFonts w:ascii="Times New Roman" w:eastAsia="Times New Roman" w:hAnsi="Times New Roman" w:cs="Times New Roman"/>
                <w:sz w:val="24"/>
                <w:szCs w:val="24"/>
                <w:lang w:eastAsia="hr-HR"/>
              </w:rPr>
            </w:pPr>
            <w:r w:rsidRPr="00F4425D">
              <w:rPr>
                <w:rFonts w:ascii="Times New Roman" w:eastAsia="Times New Roman" w:hAnsi="Times New Roman" w:cs="Times New Roman"/>
                <w:sz w:val="24"/>
                <w:szCs w:val="24"/>
                <w:lang w:eastAsia="hr-HR"/>
              </w:rPr>
              <w:t>razvijati i njegovati radne navike, radne vrijednosti i stvaralaštvo, svijest o načinima i potrebi očuvanja prirode.</w:t>
            </w:r>
          </w:p>
          <w:p w14:paraId="35CEADA0" w14:textId="77777777" w:rsidR="00D10991" w:rsidRPr="00F4425D" w:rsidRDefault="00D10991" w:rsidP="00D10991">
            <w:pPr>
              <w:spacing w:after="0" w:line="240" w:lineRule="auto"/>
              <w:ind w:left="720"/>
              <w:contextualSpacing/>
              <w:rPr>
                <w:rFonts w:ascii="Times New Roman" w:eastAsia="Times New Roman" w:hAnsi="Times New Roman" w:cs="Times New Roman"/>
                <w:sz w:val="24"/>
                <w:szCs w:val="24"/>
                <w:lang w:eastAsia="hr-HR"/>
              </w:rPr>
            </w:pPr>
          </w:p>
          <w:p w14:paraId="54E7AA0A" w14:textId="77777777" w:rsidR="00D10991" w:rsidRPr="00F4425D" w:rsidRDefault="00D10991" w:rsidP="00D10991">
            <w:pPr>
              <w:spacing w:after="0" w:line="240" w:lineRule="auto"/>
              <w:ind w:right="42"/>
              <w:rPr>
                <w:rFonts w:ascii="Times New Roman" w:eastAsia="Times New Roman" w:hAnsi="Times New Roman" w:cs="Times New Roman"/>
                <w:sz w:val="24"/>
                <w:szCs w:val="24"/>
                <w:lang w:eastAsia="hr-HR"/>
              </w:rPr>
            </w:pPr>
          </w:p>
          <w:p w14:paraId="56733672" w14:textId="77777777" w:rsidR="00D10991" w:rsidRPr="00F4425D" w:rsidRDefault="00D10991" w:rsidP="00D10991">
            <w:pPr>
              <w:spacing w:after="0" w:line="240" w:lineRule="auto"/>
              <w:rPr>
                <w:rFonts w:ascii="Times New Roman" w:eastAsia="Times New Roman" w:hAnsi="Times New Roman" w:cs="Times New Roman"/>
                <w:sz w:val="24"/>
                <w:szCs w:val="24"/>
                <w:lang w:eastAsia="hr-HR"/>
              </w:rPr>
            </w:pPr>
          </w:p>
        </w:tc>
      </w:tr>
      <w:tr w:rsidR="00D10991" w:rsidRPr="00F4425D" w14:paraId="2266F1A7" w14:textId="77777777" w:rsidTr="00D10991">
        <w:trPr>
          <w:trHeight w:val="1779"/>
          <w:tblCellSpacing w:w="20" w:type="dxa"/>
        </w:trPr>
        <w:tc>
          <w:tcPr>
            <w:tcW w:w="2955" w:type="dxa"/>
            <w:shd w:val="clear" w:color="auto" w:fill="CCFFCC"/>
            <w:vAlign w:val="center"/>
          </w:tcPr>
          <w:p w14:paraId="20C95C85" w14:textId="77777777" w:rsidR="00D10991" w:rsidRPr="00F4425D" w:rsidRDefault="00D10991" w:rsidP="00D10991">
            <w:pPr>
              <w:spacing w:after="0" w:line="240" w:lineRule="auto"/>
              <w:jc w:val="center"/>
              <w:rPr>
                <w:rFonts w:ascii="Times New Roman" w:eastAsia="Times New Roman" w:hAnsi="Times New Roman" w:cs="Times New Roman"/>
                <w:sz w:val="24"/>
                <w:szCs w:val="24"/>
                <w:lang w:eastAsia="hr-HR"/>
              </w:rPr>
            </w:pPr>
            <w:r w:rsidRPr="00F4425D">
              <w:rPr>
                <w:rFonts w:ascii="Times New Roman" w:eastAsia="Times New Roman" w:hAnsi="Times New Roman" w:cs="Times New Roman"/>
                <w:b/>
                <w:sz w:val="24"/>
                <w:szCs w:val="24"/>
                <w:lang w:eastAsia="hr-HR"/>
              </w:rPr>
              <w:t>namjena aktivnosti, programa i/ili projekta</w:t>
            </w:r>
          </w:p>
        </w:tc>
        <w:tc>
          <w:tcPr>
            <w:tcW w:w="6234" w:type="dxa"/>
            <w:gridSpan w:val="2"/>
          </w:tcPr>
          <w:p w14:paraId="67EF15F5" w14:textId="77777777" w:rsidR="00D10991" w:rsidRPr="00F4425D" w:rsidRDefault="00D10991" w:rsidP="00191B90">
            <w:pPr>
              <w:numPr>
                <w:ilvl w:val="0"/>
                <w:numId w:val="76"/>
              </w:numPr>
              <w:overflowPunct w:val="0"/>
              <w:autoSpaceDE w:val="0"/>
              <w:autoSpaceDN w:val="0"/>
              <w:adjustRightInd w:val="0"/>
              <w:spacing w:after="0" w:line="240" w:lineRule="auto"/>
              <w:ind w:right="42"/>
              <w:jc w:val="both"/>
              <w:textAlignment w:val="baseline"/>
              <w:rPr>
                <w:rFonts w:ascii="Times New Roman" w:eastAsia="Times New Roman" w:hAnsi="Times New Roman" w:cs="Times New Roman"/>
                <w:sz w:val="24"/>
                <w:szCs w:val="24"/>
                <w:lang w:eastAsia="hr-HR"/>
              </w:rPr>
            </w:pPr>
            <w:r w:rsidRPr="00F4425D">
              <w:rPr>
                <w:rFonts w:ascii="Times New Roman" w:eastAsia="Times New Roman" w:hAnsi="Times New Roman" w:cs="Times New Roman"/>
                <w:sz w:val="24"/>
                <w:szCs w:val="24"/>
                <w:lang w:eastAsia="hr-HR"/>
              </w:rPr>
              <w:t>stvarati preduvjete za praktičnu primjenu znanja u životu i lokalnoj sredini.</w:t>
            </w:r>
          </w:p>
          <w:p w14:paraId="5A2A4852" w14:textId="77777777" w:rsidR="00D10991" w:rsidRPr="00F4425D" w:rsidRDefault="00D10991" w:rsidP="00D10991">
            <w:pPr>
              <w:spacing w:after="0" w:line="240" w:lineRule="auto"/>
              <w:ind w:right="42"/>
              <w:jc w:val="both"/>
              <w:rPr>
                <w:rFonts w:ascii="Times New Roman" w:eastAsia="Times New Roman" w:hAnsi="Times New Roman" w:cs="Times New Roman"/>
                <w:sz w:val="24"/>
                <w:szCs w:val="24"/>
                <w:lang w:eastAsia="hr-HR"/>
              </w:rPr>
            </w:pPr>
            <w:r w:rsidRPr="00F4425D">
              <w:rPr>
                <w:rFonts w:ascii="Times New Roman" w:eastAsia="Times New Roman" w:hAnsi="Times New Roman" w:cs="Times New Roman"/>
                <w:sz w:val="24"/>
                <w:szCs w:val="24"/>
                <w:lang w:eastAsia="hr-HR"/>
              </w:rPr>
              <w:t>Namijenjena učenicima 2.-8. razreda, roditeljima učenika člana Zadruge, učiteljima mentorima i ostalim stručnjacima koji sudjeluju u radu, vanjskim suradnicima, donatorima i pokroviteljima te pojedincima koji nalaze svoj interes u promicanju učeničkog zadrugarstva i potpori ostvarenju ciljeva i zadaća Zadruge.</w:t>
            </w:r>
          </w:p>
          <w:p w14:paraId="23255658" w14:textId="77777777" w:rsidR="00D10991" w:rsidRPr="00F4425D" w:rsidRDefault="00D10991" w:rsidP="00D10991">
            <w:pPr>
              <w:spacing w:after="0" w:line="240" w:lineRule="auto"/>
              <w:ind w:right="42"/>
              <w:jc w:val="both"/>
              <w:rPr>
                <w:rFonts w:ascii="Times New Roman" w:eastAsia="Times New Roman" w:hAnsi="Times New Roman" w:cs="Times New Roman"/>
                <w:sz w:val="24"/>
                <w:szCs w:val="24"/>
                <w:lang w:eastAsia="hr-HR"/>
              </w:rPr>
            </w:pPr>
          </w:p>
          <w:p w14:paraId="6A6E3EAA" w14:textId="77777777" w:rsidR="00D10991" w:rsidRPr="00F4425D" w:rsidRDefault="00D10991" w:rsidP="00D10991">
            <w:pPr>
              <w:spacing w:after="0" w:line="240" w:lineRule="auto"/>
              <w:rPr>
                <w:rFonts w:ascii="Times New Roman" w:eastAsia="Times New Roman" w:hAnsi="Times New Roman" w:cs="Times New Roman"/>
                <w:sz w:val="24"/>
                <w:szCs w:val="24"/>
                <w:lang w:eastAsia="hr-HR"/>
              </w:rPr>
            </w:pPr>
          </w:p>
        </w:tc>
      </w:tr>
      <w:tr w:rsidR="00D10991" w:rsidRPr="00F4425D" w14:paraId="4854C9ED" w14:textId="77777777" w:rsidTr="00D10991">
        <w:trPr>
          <w:trHeight w:val="2505"/>
          <w:tblCellSpacing w:w="20" w:type="dxa"/>
        </w:trPr>
        <w:tc>
          <w:tcPr>
            <w:tcW w:w="2955" w:type="dxa"/>
            <w:shd w:val="clear" w:color="auto" w:fill="CCFFCC"/>
            <w:vAlign w:val="center"/>
          </w:tcPr>
          <w:p w14:paraId="62514ABD" w14:textId="77777777" w:rsidR="00D10991" w:rsidRPr="00F4425D" w:rsidRDefault="00D10991" w:rsidP="00D10991">
            <w:pPr>
              <w:spacing w:after="0" w:line="240" w:lineRule="auto"/>
              <w:jc w:val="center"/>
              <w:rPr>
                <w:rFonts w:ascii="Times New Roman" w:eastAsia="Times New Roman" w:hAnsi="Times New Roman" w:cs="Times New Roman"/>
                <w:sz w:val="24"/>
                <w:szCs w:val="24"/>
                <w:lang w:eastAsia="hr-HR"/>
              </w:rPr>
            </w:pPr>
            <w:r w:rsidRPr="00F4425D">
              <w:rPr>
                <w:rFonts w:ascii="Times New Roman" w:eastAsia="Times New Roman" w:hAnsi="Times New Roman" w:cs="Times New Roman"/>
                <w:b/>
                <w:sz w:val="24"/>
                <w:szCs w:val="24"/>
                <w:lang w:eastAsia="hr-HR"/>
              </w:rPr>
              <w:t>nositelji aktivnosti, programa i/ili projekta i njihova odgovornost</w:t>
            </w:r>
          </w:p>
        </w:tc>
        <w:tc>
          <w:tcPr>
            <w:tcW w:w="6234" w:type="dxa"/>
            <w:gridSpan w:val="2"/>
            <w:vAlign w:val="center"/>
          </w:tcPr>
          <w:p w14:paraId="63AD21E7" w14:textId="77777777" w:rsidR="00D10991" w:rsidRDefault="00D10991" w:rsidP="00D10991">
            <w:pPr>
              <w:spacing w:after="0" w:line="240" w:lineRule="auto"/>
              <w:rPr>
                <w:rFonts w:ascii="Times New Roman" w:eastAsia="Times New Roman" w:hAnsi="Times New Roman" w:cs="Times New Roman"/>
                <w:sz w:val="24"/>
                <w:szCs w:val="24"/>
                <w:lang w:eastAsia="hr-HR"/>
              </w:rPr>
            </w:pPr>
            <w:r w:rsidRPr="00F4425D">
              <w:rPr>
                <w:rFonts w:ascii="Times New Roman" w:eastAsia="Times New Roman" w:hAnsi="Times New Roman" w:cs="Times New Roman"/>
                <w:sz w:val="24"/>
                <w:szCs w:val="24"/>
                <w:lang w:eastAsia="hr-HR"/>
              </w:rPr>
              <w:t xml:space="preserve">Voditeljica:  </w:t>
            </w:r>
            <w:r>
              <w:rPr>
                <w:rFonts w:ascii="Times New Roman" w:eastAsia="Times New Roman" w:hAnsi="Times New Roman" w:cs="Times New Roman"/>
                <w:sz w:val="24"/>
                <w:szCs w:val="24"/>
                <w:lang w:eastAsia="hr-HR"/>
              </w:rPr>
              <w:t>Svjetlana Šalić</w:t>
            </w:r>
          </w:p>
          <w:p w14:paraId="03FA94AE" w14:textId="77777777" w:rsidR="00D10991" w:rsidRDefault="00D10991" w:rsidP="00D10991">
            <w:pPr>
              <w:spacing w:after="0" w:line="240" w:lineRule="auto"/>
              <w:rPr>
                <w:rFonts w:ascii="Times New Roman" w:eastAsia="Times New Roman" w:hAnsi="Times New Roman" w:cs="Times New Roman"/>
                <w:iCs/>
                <w:sz w:val="24"/>
                <w:szCs w:val="24"/>
                <w:lang w:eastAsia="hr-HR"/>
              </w:rPr>
            </w:pPr>
            <w:r w:rsidRPr="00F4425D">
              <w:rPr>
                <w:rFonts w:ascii="Times New Roman" w:eastAsia="Times New Roman" w:hAnsi="Times New Roman" w:cs="Times New Roman"/>
                <w:iCs/>
                <w:sz w:val="24"/>
                <w:szCs w:val="24"/>
                <w:lang w:eastAsia="hr-HR"/>
              </w:rPr>
              <w:t>Izvoditelji/</w:t>
            </w:r>
            <w:proofErr w:type="spellStart"/>
            <w:r w:rsidRPr="00F4425D">
              <w:rPr>
                <w:rFonts w:ascii="Times New Roman" w:eastAsia="Times New Roman" w:hAnsi="Times New Roman" w:cs="Times New Roman"/>
                <w:iCs/>
                <w:sz w:val="24"/>
                <w:szCs w:val="24"/>
                <w:lang w:eastAsia="hr-HR"/>
              </w:rPr>
              <w:t>ce</w:t>
            </w:r>
            <w:proofErr w:type="spellEnd"/>
            <w:r w:rsidRPr="00F4425D">
              <w:rPr>
                <w:rFonts w:ascii="Times New Roman" w:eastAsia="Times New Roman" w:hAnsi="Times New Roman" w:cs="Times New Roman"/>
                <w:iCs/>
                <w:sz w:val="24"/>
                <w:szCs w:val="24"/>
                <w:lang w:eastAsia="hr-HR"/>
              </w:rPr>
              <w:t xml:space="preserve"> projekta:</w:t>
            </w:r>
          </w:p>
          <w:p w14:paraId="3F26910E" w14:textId="77777777" w:rsidR="00D10991" w:rsidRPr="00F4425D" w:rsidRDefault="00D10991" w:rsidP="00D10991">
            <w:pPr>
              <w:spacing w:after="0" w:line="24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Svjetlana Šalić- likovna skupina i keramičari</w:t>
            </w:r>
          </w:p>
          <w:p w14:paraId="4597A89E" w14:textId="77777777" w:rsidR="00D10991" w:rsidRDefault="00D10991" w:rsidP="00D10991">
            <w:pPr>
              <w:spacing w:after="0" w:line="240" w:lineRule="auto"/>
              <w:rPr>
                <w:rFonts w:ascii="Times New Roman" w:eastAsia="Times New Roman" w:hAnsi="Times New Roman" w:cs="Times New Roman"/>
                <w:iCs/>
                <w:sz w:val="24"/>
                <w:szCs w:val="24"/>
                <w:lang w:eastAsia="hr-HR"/>
              </w:rPr>
            </w:pPr>
            <w:r w:rsidRPr="00F4425D">
              <w:rPr>
                <w:rFonts w:ascii="Times New Roman" w:eastAsia="Times New Roman" w:hAnsi="Times New Roman" w:cs="Times New Roman"/>
                <w:iCs/>
                <w:sz w:val="24"/>
                <w:szCs w:val="24"/>
                <w:lang w:eastAsia="hr-HR"/>
              </w:rPr>
              <w:t xml:space="preserve">Nevena  Matijašić - eko grupa </w:t>
            </w:r>
          </w:p>
          <w:p w14:paraId="662C89C4" w14:textId="77777777" w:rsidR="00D10991" w:rsidRPr="00F4425D" w:rsidRDefault="00D10991" w:rsidP="00D10991">
            <w:pPr>
              <w:spacing w:after="0" w:line="240" w:lineRule="auto"/>
              <w:rPr>
                <w:rFonts w:ascii="Times New Roman" w:eastAsia="Times New Roman" w:hAnsi="Times New Roman" w:cs="Times New Roman"/>
                <w:iCs/>
                <w:sz w:val="24"/>
                <w:szCs w:val="24"/>
                <w:lang w:eastAsia="hr-HR"/>
              </w:rPr>
            </w:pPr>
            <w:r w:rsidRPr="00F4425D">
              <w:rPr>
                <w:rFonts w:ascii="Times New Roman" w:eastAsia="Times New Roman" w:hAnsi="Times New Roman" w:cs="Times New Roman"/>
                <w:iCs/>
                <w:sz w:val="24"/>
                <w:szCs w:val="24"/>
                <w:lang w:eastAsia="hr-HR"/>
              </w:rPr>
              <w:t xml:space="preserve">Mateja </w:t>
            </w:r>
            <w:proofErr w:type="spellStart"/>
            <w:r w:rsidRPr="00F4425D">
              <w:rPr>
                <w:rFonts w:ascii="Times New Roman" w:eastAsia="Times New Roman" w:hAnsi="Times New Roman" w:cs="Times New Roman"/>
                <w:iCs/>
                <w:sz w:val="24"/>
                <w:szCs w:val="24"/>
                <w:lang w:eastAsia="hr-HR"/>
              </w:rPr>
              <w:t>Šustić</w:t>
            </w:r>
            <w:proofErr w:type="spellEnd"/>
            <w:r w:rsidRPr="00F4425D">
              <w:rPr>
                <w:rFonts w:ascii="Times New Roman" w:eastAsia="Times New Roman" w:hAnsi="Times New Roman" w:cs="Times New Roman"/>
                <w:iCs/>
                <w:sz w:val="24"/>
                <w:szCs w:val="24"/>
                <w:lang w:eastAsia="hr-HR"/>
              </w:rPr>
              <w:t xml:space="preserve"> - kemija</w:t>
            </w:r>
          </w:p>
          <w:p w14:paraId="55AE1246" w14:textId="77777777" w:rsidR="00D10991" w:rsidRPr="00F4425D" w:rsidRDefault="00D10991" w:rsidP="00D10991">
            <w:pPr>
              <w:spacing w:after="0" w:line="24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Paula </w:t>
            </w:r>
            <w:proofErr w:type="spellStart"/>
            <w:r>
              <w:rPr>
                <w:rFonts w:ascii="Times New Roman" w:eastAsia="Times New Roman" w:hAnsi="Times New Roman" w:cs="Times New Roman"/>
                <w:iCs/>
                <w:sz w:val="24"/>
                <w:szCs w:val="24"/>
                <w:lang w:eastAsia="hr-HR"/>
              </w:rPr>
              <w:t>Mikeli</w:t>
            </w:r>
            <w:proofErr w:type="spellEnd"/>
            <w:r w:rsidRPr="00F4425D">
              <w:rPr>
                <w:rFonts w:ascii="Times New Roman" w:eastAsia="Times New Roman" w:hAnsi="Times New Roman" w:cs="Times New Roman"/>
                <w:iCs/>
                <w:sz w:val="24"/>
                <w:szCs w:val="24"/>
                <w:lang w:eastAsia="hr-HR"/>
              </w:rPr>
              <w:t xml:space="preserve"> - knjižnica                       </w:t>
            </w:r>
          </w:p>
          <w:p w14:paraId="11FFDAC1" w14:textId="77777777" w:rsidR="00D10991" w:rsidRPr="00F4425D" w:rsidRDefault="00D10991" w:rsidP="00D10991">
            <w:pPr>
              <w:spacing w:after="0" w:line="240" w:lineRule="auto"/>
              <w:rPr>
                <w:rFonts w:ascii="Times New Roman" w:eastAsia="Times New Roman" w:hAnsi="Times New Roman" w:cs="Times New Roman"/>
                <w:iCs/>
                <w:sz w:val="24"/>
                <w:szCs w:val="24"/>
                <w:lang w:eastAsia="hr-HR"/>
              </w:rPr>
            </w:pPr>
            <w:r w:rsidRPr="00F4425D">
              <w:rPr>
                <w:rFonts w:ascii="Times New Roman" w:eastAsia="Times New Roman" w:hAnsi="Times New Roman" w:cs="Times New Roman"/>
                <w:iCs/>
                <w:sz w:val="24"/>
                <w:szCs w:val="24"/>
                <w:lang w:eastAsia="hr-HR"/>
              </w:rPr>
              <w:t xml:space="preserve">Barbara   </w:t>
            </w:r>
            <w:proofErr w:type="spellStart"/>
            <w:r w:rsidRPr="00F4425D">
              <w:rPr>
                <w:rFonts w:ascii="Times New Roman" w:eastAsia="Times New Roman" w:hAnsi="Times New Roman" w:cs="Times New Roman"/>
                <w:iCs/>
                <w:sz w:val="24"/>
                <w:szCs w:val="24"/>
                <w:lang w:eastAsia="hr-HR"/>
              </w:rPr>
              <w:t>Sanković</w:t>
            </w:r>
            <w:proofErr w:type="spellEnd"/>
            <w:r w:rsidRPr="00F4425D">
              <w:rPr>
                <w:rFonts w:ascii="Times New Roman" w:eastAsia="Times New Roman" w:hAnsi="Times New Roman" w:cs="Times New Roman"/>
                <w:iCs/>
                <w:sz w:val="24"/>
                <w:szCs w:val="24"/>
                <w:lang w:eastAsia="hr-HR"/>
              </w:rPr>
              <w:t xml:space="preserve"> – likovna skupina </w:t>
            </w:r>
          </w:p>
          <w:p w14:paraId="1F77D0FE" w14:textId="77777777" w:rsidR="00D10991" w:rsidRPr="00F4425D" w:rsidRDefault="00D10991" w:rsidP="00D10991">
            <w:pPr>
              <w:spacing w:after="0" w:line="240" w:lineRule="auto"/>
              <w:rPr>
                <w:rFonts w:ascii="Times New Roman" w:eastAsia="Times New Roman" w:hAnsi="Times New Roman" w:cs="Times New Roman"/>
                <w:iCs/>
                <w:sz w:val="24"/>
                <w:szCs w:val="24"/>
                <w:lang w:eastAsia="hr-HR"/>
              </w:rPr>
            </w:pPr>
            <w:r w:rsidRPr="00F4425D">
              <w:rPr>
                <w:rFonts w:ascii="Times New Roman" w:eastAsia="Times New Roman" w:hAnsi="Times New Roman" w:cs="Times New Roman"/>
                <w:iCs/>
                <w:sz w:val="24"/>
                <w:szCs w:val="24"/>
                <w:lang w:eastAsia="hr-HR"/>
              </w:rPr>
              <w:t xml:space="preserve">učiteljice u produženom boravku Marija Matić, Katarina </w:t>
            </w:r>
            <w:proofErr w:type="spellStart"/>
            <w:r w:rsidRPr="00F4425D">
              <w:rPr>
                <w:rFonts w:ascii="Times New Roman" w:eastAsia="Times New Roman" w:hAnsi="Times New Roman" w:cs="Times New Roman"/>
                <w:iCs/>
                <w:sz w:val="24"/>
                <w:szCs w:val="24"/>
                <w:lang w:eastAsia="hr-HR"/>
              </w:rPr>
              <w:t>Fićurin</w:t>
            </w:r>
            <w:proofErr w:type="spellEnd"/>
            <w:r w:rsidRPr="00F4425D">
              <w:rPr>
                <w:rFonts w:ascii="Times New Roman" w:eastAsia="Times New Roman" w:hAnsi="Times New Roman" w:cs="Times New Roman"/>
                <w:iCs/>
                <w:sz w:val="24"/>
                <w:szCs w:val="24"/>
                <w:lang w:eastAsia="hr-HR"/>
              </w:rPr>
              <w:t xml:space="preserve"> i Kristina Nikolić                                                      </w:t>
            </w:r>
          </w:p>
          <w:p w14:paraId="52996090" w14:textId="77777777" w:rsidR="00D10991" w:rsidRPr="00F4425D" w:rsidRDefault="00D10991" w:rsidP="00D10991">
            <w:pPr>
              <w:spacing w:after="0" w:line="240" w:lineRule="auto"/>
              <w:rPr>
                <w:rFonts w:ascii="Times New Roman" w:eastAsia="Times New Roman" w:hAnsi="Times New Roman" w:cs="Times New Roman"/>
                <w:sz w:val="24"/>
                <w:szCs w:val="24"/>
                <w:lang w:eastAsia="hr-HR"/>
              </w:rPr>
            </w:pPr>
            <w:r w:rsidRPr="00F4425D">
              <w:rPr>
                <w:rFonts w:ascii="Times New Roman" w:eastAsia="Times New Roman" w:hAnsi="Times New Roman" w:cs="Times New Roman"/>
                <w:sz w:val="24"/>
                <w:szCs w:val="24"/>
                <w:lang w:eastAsia="hr-HR"/>
              </w:rPr>
              <w:t>Učitelji – voditelji će p</w:t>
            </w:r>
            <w:r w:rsidRPr="00F4425D">
              <w:rPr>
                <w:rFonts w:ascii="Book Antiqua" w:eastAsia="Times New Roman" w:hAnsi="Book Antiqua" w:cs="Times New Roman"/>
                <w:sz w:val="24"/>
                <w:szCs w:val="24"/>
                <w:lang w:eastAsia="hr-HR"/>
              </w:rPr>
              <w:t>oticati i pravilno voditi učenike u njihovom radu sukladno s njihovim sposobnostima.</w:t>
            </w:r>
            <w:r w:rsidRPr="00F4425D">
              <w:rPr>
                <w:rFonts w:ascii="Times New Roman" w:eastAsia="Times New Roman" w:hAnsi="Times New Roman" w:cs="Times New Roman"/>
                <w:sz w:val="24"/>
                <w:szCs w:val="24"/>
                <w:lang w:eastAsia="hr-HR"/>
              </w:rPr>
              <w:t xml:space="preserve">         </w:t>
            </w:r>
          </w:p>
          <w:p w14:paraId="611A484E" w14:textId="77777777" w:rsidR="00D10991" w:rsidRPr="00F4425D" w:rsidRDefault="00D10991" w:rsidP="00D10991">
            <w:pPr>
              <w:spacing w:after="0" w:line="240" w:lineRule="auto"/>
              <w:rPr>
                <w:rFonts w:ascii="Times New Roman" w:eastAsia="Times New Roman" w:hAnsi="Times New Roman" w:cs="Times New Roman"/>
                <w:sz w:val="24"/>
                <w:szCs w:val="24"/>
                <w:lang w:eastAsia="hr-HR"/>
              </w:rPr>
            </w:pPr>
          </w:p>
        </w:tc>
      </w:tr>
      <w:tr w:rsidR="00D10991" w:rsidRPr="00F4425D" w14:paraId="1396513E" w14:textId="77777777" w:rsidTr="00D109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3054" w:type="dxa"/>
            <w:gridSpan w:val="2"/>
            <w:shd w:val="clear" w:color="auto" w:fill="CCFFCC"/>
          </w:tcPr>
          <w:p w14:paraId="77D37105" w14:textId="77777777" w:rsidR="00D10991" w:rsidRPr="00F4425D" w:rsidRDefault="00D10991" w:rsidP="00D10991">
            <w:pPr>
              <w:spacing w:after="0" w:line="240" w:lineRule="auto"/>
              <w:jc w:val="center"/>
              <w:rPr>
                <w:rFonts w:ascii="Book Antiqua" w:eastAsia="Times New Roman" w:hAnsi="Book Antiqua" w:cs="Times New Roman"/>
                <w:b/>
                <w:sz w:val="24"/>
                <w:szCs w:val="24"/>
                <w:lang w:eastAsia="hr-HR"/>
              </w:rPr>
            </w:pPr>
          </w:p>
          <w:p w14:paraId="05A3CA8D" w14:textId="77777777" w:rsidR="00D10991" w:rsidRPr="00F4425D" w:rsidRDefault="00D10991" w:rsidP="00D10991">
            <w:pPr>
              <w:spacing w:after="0" w:line="240" w:lineRule="auto"/>
              <w:jc w:val="center"/>
              <w:rPr>
                <w:rFonts w:ascii="Book Antiqua" w:eastAsia="Times New Roman" w:hAnsi="Book Antiqua" w:cs="Times New Roman"/>
                <w:b/>
                <w:sz w:val="24"/>
                <w:szCs w:val="24"/>
                <w:lang w:eastAsia="hr-HR"/>
              </w:rPr>
            </w:pPr>
          </w:p>
          <w:p w14:paraId="779E2EE7" w14:textId="77777777" w:rsidR="00D10991" w:rsidRPr="00F4425D" w:rsidRDefault="00D10991" w:rsidP="00D10991">
            <w:pPr>
              <w:spacing w:after="0" w:line="240" w:lineRule="auto"/>
              <w:jc w:val="center"/>
              <w:rPr>
                <w:rFonts w:ascii="Book Antiqua" w:eastAsia="Times New Roman" w:hAnsi="Book Antiqua" w:cs="Times New Roman"/>
                <w:b/>
                <w:sz w:val="24"/>
                <w:szCs w:val="24"/>
                <w:lang w:eastAsia="hr-HR"/>
              </w:rPr>
            </w:pPr>
            <w:r w:rsidRPr="00F4425D">
              <w:rPr>
                <w:rFonts w:ascii="Book Antiqua" w:eastAsia="Times New Roman" w:hAnsi="Book Antiqua" w:cs="Times New Roman"/>
                <w:b/>
                <w:sz w:val="24"/>
                <w:szCs w:val="24"/>
                <w:lang w:eastAsia="hr-HR"/>
              </w:rPr>
              <w:lastRenderedPageBreak/>
              <w:t>način realizacije aktivnosti, programa i/ili projekta</w:t>
            </w:r>
          </w:p>
          <w:p w14:paraId="0A7A5027" w14:textId="77777777" w:rsidR="00D10991" w:rsidRPr="00F4425D" w:rsidRDefault="00D10991" w:rsidP="00D10991">
            <w:pPr>
              <w:spacing w:after="0" w:line="240" w:lineRule="auto"/>
              <w:rPr>
                <w:rFonts w:ascii="Book Antiqua" w:eastAsia="Times New Roman" w:hAnsi="Book Antiqua" w:cs="Times New Roman"/>
                <w:b/>
                <w:sz w:val="24"/>
                <w:szCs w:val="24"/>
                <w:lang w:eastAsia="hr-HR"/>
              </w:rPr>
            </w:pPr>
          </w:p>
        </w:tc>
        <w:tc>
          <w:tcPr>
            <w:tcW w:w="6135" w:type="dxa"/>
          </w:tcPr>
          <w:p w14:paraId="1161A1F1"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p>
          <w:p w14:paraId="698E4FBF"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r w:rsidRPr="00F4425D">
              <w:rPr>
                <w:rFonts w:ascii="Book Antiqua" w:eastAsia="Times New Roman" w:hAnsi="Book Antiqua" w:cs="Times New Roman"/>
                <w:sz w:val="24"/>
                <w:szCs w:val="24"/>
                <w:lang w:eastAsia="hr-HR"/>
              </w:rPr>
              <w:t>Upućivanje i vođenje u radu te poticanje učenika na suradnju u izradi proizvoda za učeničku zadrugu.</w:t>
            </w:r>
          </w:p>
        </w:tc>
      </w:tr>
      <w:tr w:rsidR="00D10991" w:rsidRPr="00F4425D" w14:paraId="4A98609C" w14:textId="77777777" w:rsidTr="00D109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3"/>
        </w:trPr>
        <w:tc>
          <w:tcPr>
            <w:tcW w:w="3054" w:type="dxa"/>
            <w:gridSpan w:val="2"/>
            <w:shd w:val="clear" w:color="auto" w:fill="CCFFCC"/>
          </w:tcPr>
          <w:p w14:paraId="08B77EDC" w14:textId="77777777" w:rsidR="00D10991" w:rsidRPr="00F4425D" w:rsidRDefault="00D10991" w:rsidP="00D10991">
            <w:pPr>
              <w:spacing w:after="0" w:line="240" w:lineRule="auto"/>
              <w:rPr>
                <w:rFonts w:ascii="Book Antiqua" w:eastAsia="Times New Roman" w:hAnsi="Book Antiqua" w:cs="Times New Roman"/>
                <w:b/>
                <w:sz w:val="24"/>
                <w:szCs w:val="24"/>
                <w:lang w:eastAsia="hr-HR"/>
              </w:rPr>
            </w:pPr>
          </w:p>
          <w:p w14:paraId="028A6E68" w14:textId="77777777" w:rsidR="00D10991" w:rsidRPr="00F4425D" w:rsidRDefault="00D10991" w:rsidP="00D10991">
            <w:pPr>
              <w:spacing w:after="0" w:line="240" w:lineRule="auto"/>
              <w:jc w:val="center"/>
              <w:rPr>
                <w:rFonts w:ascii="Book Antiqua" w:eastAsia="Times New Roman" w:hAnsi="Book Antiqua" w:cs="Times New Roman"/>
                <w:b/>
                <w:sz w:val="24"/>
                <w:szCs w:val="24"/>
                <w:lang w:eastAsia="hr-HR"/>
              </w:rPr>
            </w:pPr>
            <w:proofErr w:type="spellStart"/>
            <w:r w:rsidRPr="00F4425D">
              <w:rPr>
                <w:rFonts w:ascii="Book Antiqua" w:eastAsia="Times New Roman" w:hAnsi="Book Antiqua" w:cs="Times New Roman"/>
                <w:b/>
                <w:sz w:val="24"/>
                <w:szCs w:val="24"/>
                <w:lang w:eastAsia="hr-HR"/>
              </w:rPr>
              <w:t>vremenik</w:t>
            </w:r>
            <w:proofErr w:type="spellEnd"/>
            <w:r w:rsidRPr="00F4425D">
              <w:rPr>
                <w:rFonts w:ascii="Book Antiqua" w:eastAsia="Times New Roman" w:hAnsi="Book Antiqua" w:cs="Times New Roman"/>
                <w:b/>
                <w:sz w:val="24"/>
                <w:szCs w:val="24"/>
                <w:lang w:eastAsia="hr-HR"/>
              </w:rPr>
              <w:t xml:space="preserve"> aktivnosti, programa i/ili projekta</w:t>
            </w:r>
          </w:p>
        </w:tc>
        <w:tc>
          <w:tcPr>
            <w:tcW w:w="6135" w:type="dxa"/>
          </w:tcPr>
          <w:p w14:paraId="13BA2CE7"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p>
          <w:p w14:paraId="68595855"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r w:rsidRPr="00F4425D">
              <w:rPr>
                <w:rFonts w:ascii="Book Antiqua" w:eastAsia="Times New Roman" w:hAnsi="Book Antiqua" w:cs="Times New Roman"/>
                <w:sz w:val="24"/>
                <w:szCs w:val="24"/>
                <w:lang w:eastAsia="hr-HR"/>
              </w:rPr>
              <w:t>Tijekom školske godine 20</w:t>
            </w:r>
            <w:r>
              <w:rPr>
                <w:rFonts w:ascii="Book Antiqua" w:eastAsia="Times New Roman" w:hAnsi="Book Antiqua" w:cs="Times New Roman"/>
                <w:sz w:val="24"/>
                <w:szCs w:val="24"/>
                <w:lang w:eastAsia="hr-HR"/>
              </w:rPr>
              <w:t>21</w:t>
            </w:r>
            <w:r w:rsidRPr="00F4425D">
              <w:rPr>
                <w:rFonts w:ascii="Book Antiqua" w:eastAsia="Times New Roman" w:hAnsi="Book Antiqua" w:cs="Times New Roman"/>
                <w:sz w:val="24"/>
                <w:szCs w:val="24"/>
                <w:lang w:eastAsia="hr-HR"/>
              </w:rPr>
              <w:t>./202</w:t>
            </w:r>
            <w:r>
              <w:rPr>
                <w:rFonts w:ascii="Book Antiqua" w:eastAsia="Times New Roman" w:hAnsi="Book Antiqua" w:cs="Times New Roman"/>
                <w:sz w:val="24"/>
                <w:szCs w:val="24"/>
                <w:lang w:eastAsia="hr-HR"/>
              </w:rPr>
              <w:t>2</w:t>
            </w:r>
            <w:r w:rsidRPr="00F4425D">
              <w:rPr>
                <w:rFonts w:ascii="Book Antiqua" w:eastAsia="Times New Roman" w:hAnsi="Book Antiqua" w:cs="Times New Roman"/>
                <w:sz w:val="24"/>
                <w:szCs w:val="24"/>
                <w:lang w:eastAsia="hr-HR"/>
              </w:rPr>
              <w:t>.</w:t>
            </w:r>
          </w:p>
          <w:p w14:paraId="469EB17C"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p>
          <w:p w14:paraId="510BBE82"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p>
        </w:tc>
      </w:tr>
      <w:tr w:rsidR="00D10991" w:rsidRPr="00F4425D" w14:paraId="13C17EB8" w14:textId="77777777" w:rsidTr="00D109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4" w:type="dxa"/>
            <w:gridSpan w:val="2"/>
            <w:shd w:val="clear" w:color="auto" w:fill="CCFFCC"/>
          </w:tcPr>
          <w:p w14:paraId="52BF2347" w14:textId="77777777" w:rsidR="00D10991" w:rsidRPr="00F4425D" w:rsidRDefault="00D10991" w:rsidP="00D10991">
            <w:pPr>
              <w:spacing w:after="0" w:line="240" w:lineRule="auto"/>
              <w:jc w:val="center"/>
              <w:rPr>
                <w:rFonts w:ascii="Book Antiqua" w:eastAsia="Times New Roman" w:hAnsi="Book Antiqua" w:cs="Times New Roman"/>
                <w:b/>
                <w:sz w:val="24"/>
                <w:szCs w:val="24"/>
                <w:lang w:eastAsia="hr-HR"/>
              </w:rPr>
            </w:pPr>
          </w:p>
          <w:p w14:paraId="09B93622" w14:textId="77777777" w:rsidR="00D10991" w:rsidRPr="00F4425D" w:rsidRDefault="00D10991" w:rsidP="00D10991">
            <w:pPr>
              <w:spacing w:after="0" w:line="240" w:lineRule="auto"/>
              <w:rPr>
                <w:rFonts w:ascii="Book Antiqua" w:eastAsia="Times New Roman" w:hAnsi="Book Antiqua" w:cs="Times New Roman"/>
                <w:b/>
                <w:sz w:val="24"/>
                <w:szCs w:val="24"/>
                <w:lang w:eastAsia="hr-HR"/>
              </w:rPr>
            </w:pPr>
          </w:p>
          <w:p w14:paraId="215E79F0" w14:textId="77777777" w:rsidR="00D10991" w:rsidRPr="00F4425D" w:rsidRDefault="00D10991" w:rsidP="00D10991">
            <w:pPr>
              <w:spacing w:after="0" w:line="240" w:lineRule="auto"/>
              <w:jc w:val="center"/>
              <w:rPr>
                <w:rFonts w:ascii="Book Antiqua" w:eastAsia="Times New Roman" w:hAnsi="Book Antiqua" w:cs="Times New Roman"/>
                <w:b/>
                <w:sz w:val="24"/>
                <w:szCs w:val="24"/>
                <w:lang w:eastAsia="hr-HR"/>
              </w:rPr>
            </w:pPr>
            <w:r w:rsidRPr="00F4425D">
              <w:rPr>
                <w:rFonts w:ascii="Book Antiqua" w:eastAsia="Times New Roman" w:hAnsi="Book Antiqua" w:cs="Times New Roman"/>
                <w:b/>
                <w:sz w:val="24"/>
                <w:szCs w:val="24"/>
                <w:lang w:eastAsia="hr-HR"/>
              </w:rPr>
              <w:t>način vrednovanja i način korištenja rezultata vrednovanja</w:t>
            </w:r>
          </w:p>
          <w:p w14:paraId="4078BFE2" w14:textId="77777777" w:rsidR="00D10991" w:rsidRPr="00F4425D" w:rsidRDefault="00D10991" w:rsidP="00D10991">
            <w:pPr>
              <w:spacing w:after="0" w:line="240" w:lineRule="auto"/>
              <w:jc w:val="center"/>
              <w:rPr>
                <w:rFonts w:ascii="Book Antiqua" w:eastAsia="Times New Roman" w:hAnsi="Book Antiqua" w:cs="Times New Roman"/>
                <w:b/>
                <w:sz w:val="24"/>
                <w:szCs w:val="24"/>
                <w:lang w:eastAsia="hr-HR"/>
              </w:rPr>
            </w:pPr>
          </w:p>
          <w:p w14:paraId="736616D1" w14:textId="77777777" w:rsidR="00D10991" w:rsidRPr="00F4425D" w:rsidRDefault="00D10991" w:rsidP="00D10991">
            <w:pPr>
              <w:spacing w:after="0" w:line="240" w:lineRule="auto"/>
              <w:rPr>
                <w:rFonts w:ascii="Book Antiqua" w:eastAsia="Times New Roman" w:hAnsi="Book Antiqua" w:cs="Times New Roman"/>
                <w:b/>
                <w:sz w:val="24"/>
                <w:szCs w:val="24"/>
                <w:lang w:eastAsia="hr-HR"/>
              </w:rPr>
            </w:pPr>
          </w:p>
        </w:tc>
        <w:tc>
          <w:tcPr>
            <w:tcW w:w="6135" w:type="dxa"/>
          </w:tcPr>
          <w:p w14:paraId="2E864856"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p>
          <w:p w14:paraId="7091E12F"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r w:rsidRPr="00F4425D">
              <w:rPr>
                <w:rFonts w:ascii="Book Antiqua" w:eastAsia="Times New Roman" w:hAnsi="Book Antiqua" w:cs="Times New Roman"/>
                <w:sz w:val="24"/>
                <w:szCs w:val="24"/>
                <w:lang w:eastAsia="hr-HR"/>
              </w:rPr>
              <w:t>-Pohvale učenicima u svrhu poticanja</w:t>
            </w:r>
          </w:p>
          <w:p w14:paraId="2778AF07"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r w:rsidRPr="00F4425D">
              <w:rPr>
                <w:rFonts w:ascii="Book Antiqua" w:eastAsia="Times New Roman" w:hAnsi="Book Antiqua" w:cs="Times New Roman"/>
                <w:sz w:val="24"/>
                <w:szCs w:val="24"/>
                <w:lang w:eastAsia="hr-HR"/>
              </w:rPr>
              <w:t>-Primjena usvojenog znanja</w:t>
            </w:r>
          </w:p>
          <w:p w14:paraId="5BDF6932"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r w:rsidRPr="00F4425D">
              <w:rPr>
                <w:rFonts w:ascii="Book Antiqua" w:eastAsia="Times New Roman" w:hAnsi="Book Antiqua" w:cs="Times New Roman"/>
                <w:sz w:val="24"/>
                <w:szCs w:val="24"/>
                <w:lang w:eastAsia="hr-HR"/>
              </w:rPr>
              <w:t xml:space="preserve">-Praćenje postupaka i vještina </w:t>
            </w:r>
          </w:p>
          <w:p w14:paraId="24D39236"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r w:rsidRPr="00F4425D">
              <w:rPr>
                <w:rFonts w:ascii="Book Antiqua" w:eastAsia="Times New Roman" w:hAnsi="Book Antiqua" w:cs="Times New Roman"/>
                <w:sz w:val="24"/>
                <w:szCs w:val="24"/>
                <w:lang w:eastAsia="hr-HR"/>
              </w:rPr>
              <w:t>- Korištenje dobivenih rezultata u svrhu unapređenju rada i postizanja veće uspješnosti</w:t>
            </w:r>
          </w:p>
          <w:p w14:paraId="639CDC6F"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p>
        </w:tc>
      </w:tr>
      <w:tr w:rsidR="00D10991" w:rsidRPr="00F4425D" w14:paraId="0B4848B6" w14:textId="77777777" w:rsidTr="00D109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054" w:type="dxa"/>
            <w:gridSpan w:val="2"/>
            <w:shd w:val="clear" w:color="auto" w:fill="CCFFCC"/>
          </w:tcPr>
          <w:p w14:paraId="01271E02" w14:textId="77777777" w:rsidR="00D10991" w:rsidRPr="00F4425D" w:rsidRDefault="00D10991" w:rsidP="00D10991">
            <w:pPr>
              <w:spacing w:after="0" w:line="240" w:lineRule="auto"/>
              <w:rPr>
                <w:rFonts w:ascii="Book Antiqua" w:eastAsia="Times New Roman" w:hAnsi="Book Antiqua" w:cs="Times New Roman"/>
                <w:b/>
                <w:sz w:val="24"/>
                <w:szCs w:val="24"/>
                <w:lang w:eastAsia="hr-HR"/>
              </w:rPr>
            </w:pPr>
          </w:p>
          <w:p w14:paraId="54B6D8F0" w14:textId="77777777" w:rsidR="00D10991" w:rsidRPr="00F4425D" w:rsidRDefault="00D10991" w:rsidP="00D10991">
            <w:pPr>
              <w:spacing w:after="0" w:line="240" w:lineRule="auto"/>
              <w:jc w:val="center"/>
              <w:rPr>
                <w:rFonts w:ascii="Book Antiqua" w:eastAsia="Times New Roman" w:hAnsi="Book Antiqua" w:cs="Times New Roman"/>
                <w:b/>
                <w:sz w:val="24"/>
                <w:szCs w:val="24"/>
                <w:lang w:eastAsia="hr-HR"/>
              </w:rPr>
            </w:pPr>
            <w:r w:rsidRPr="00F4425D">
              <w:rPr>
                <w:rFonts w:ascii="Book Antiqua" w:eastAsia="Times New Roman" w:hAnsi="Book Antiqua" w:cs="Times New Roman"/>
                <w:b/>
                <w:sz w:val="24"/>
                <w:szCs w:val="24"/>
                <w:lang w:eastAsia="hr-HR"/>
              </w:rPr>
              <w:t>detaljan troškovnik aktivnosti, programa i/ili projekta</w:t>
            </w:r>
          </w:p>
          <w:p w14:paraId="05AD6175" w14:textId="77777777" w:rsidR="00D10991" w:rsidRPr="00F4425D" w:rsidRDefault="00D10991" w:rsidP="00D10991">
            <w:pPr>
              <w:spacing w:after="0" w:line="240" w:lineRule="auto"/>
              <w:jc w:val="center"/>
              <w:rPr>
                <w:rFonts w:ascii="Book Antiqua" w:eastAsia="Times New Roman" w:hAnsi="Book Antiqua" w:cs="Times New Roman"/>
                <w:b/>
                <w:sz w:val="24"/>
                <w:szCs w:val="24"/>
                <w:lang w:eastAsia="hr-HR"/>
              </w:rPr>
            </w:pPr>
          </w:p>
          <w:p w14:paraId="67808484" w14:textId="77777777" w:rsidR="00D10991" w:rsidRPr="00F4425D" w:rsidRDefault="00D10991" w:rsidP="00D10991">
            <w:pPr>
              <w:spacing w:after="0" w:line="240" w:lineRule="auto"/>
              <w:rPr>
                <w:rFonts w:ascii="Book Antiqua" w:eastAsia="Times New Roman" w:hAnsi="Book Antiqua" w:cs="Times New Roman"/>
                <w:b/>
                <w:sz w:val="24"/>
                <w:szCs w:val="24"/>
                <w:lang w:eastAsia="hr-HR"/>
              </w:rPr>
            </w:pPr>
          </w:p>
        </w:tc>
        <w:tc>
          <w:tcPr>
            <w:tcW w:w="6135" w:type="dxa"/>
          </w:tcPr>
          <w:p w14:paraId="4868B2F0"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p>
          <w:p w14:paraId="73A58C1B"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r w:rsidRPr="00F4425D">
              <w:rPr>
                <w:rFonts w:ascii="Book Antiqua" w:eastAsia="Times New Roman" w:hAnsi="Book Antiqua" w:cs="Times New Roman"/>
                <w:sz w:val="24"/>
                <w:szCs w:val="24"/>
                <w:lang w:eastAsia="hr-HR"/>
              </w:rPr>
              <w:t>Materijal za izradu proizvoda učeničke zadruge cca. 500. kn.</w:t>
            </w:r>
          </w:p>
          <w:p w14:paraId="30FCEFBB"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p>
          <w:p w14:paraId="72859F97" w14:textId="77777777" w:rsidR="00D10991" w:rsidRPr="00F4425D" w:rsidRDefault="00D10991" w:rsidP="00D10991">
            <w:pPr>
              <w:spacing w:after="0" w:line="240" w:lineRule="auto"/>
              <w:rPr>
                <w:rFonts w:ascii="Book Antiqua" w:eastAsia="Times New Roman" w:hAnsi="Book Antiqua" w:cs="Times New Roman"/>
                <w:sz w:val="24"/>
                <w:szCs w:val="24"/>
                <w:lang w:eastAsia="hr-HR"/>
              </w:rPr>
            </w:pPr>
            <w:r w:rsidRPr="00F4425D">
              <w:rPr>
                <w:rFonts w:ascii="Book Antiqua" w:eastAsia="Times New Roman" w:hAnsi="Book Antiqua" w:cs="Times New Roman"/>
                <w:sz w:val="24"/>
                <w:szCs w:val="24"/>
                <w:lang w:eastAsia="hr-HR"/>
              </w:rPr>
              <w:t>UKUPNO: 500,00 kn</w:t>
            </w:r>
          </w:p>
        </w:tc>
      </w:tr>
    </w:tbl>
    <w:p w14:paraId="3071BEEE" w14:textId="6F1A3479" w:rsidR="00D10991" w:rsidRDefault="00D10991"/>
    <w:p w14:paraId="5B5BF54D" w14:textId="71DE61D0" w:rsidR="00D10991" w:rsidRDefault="00D10991"/>
    <w:p w14:paraId="7B5B5667" w14:textId="7A0EB8B5" w:rsidR="00D10991" w:rsidRDefault="00D10991"/>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D10991" w:rsidRPr="00D10991" w14:paraId="0CA19720" w14:textId="77777777" w:rsidTr="00D10991">
        <w:trPr>
          <w:trHeight w:val="719"/>
          <w:tblCellSpacing w:w="20" w:type="dxa"/>
        </w:trPr>
        <w:tc>
          <w:tcPr>
            <w:tcW w:w="2965" w:type="dxa"/>
            <w:shd w:val="clear" w:color="auto" w:fill="CCFFCC"/>
            <w:vAlign w:val="center"/>
          </w:tcPr>
          <w:p w14:paraId="7B509A2B"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aktivnost, program i/ili projekt</w:t>
            </w:r>
          </w:p>
        </w:tc>
        <w:tc>
          <w:tcPr>
            <w:tcW w:w="6221" w:type="dxa"/>
            <w:vAlign w:val="center"/>
          </w:tcPr>
          <w:p w14:paraId="5E375AC1" w14:textId="77777777" w:rsidR="00D10991" w:rsidRPr="00D10991" w:rsidRDefault="00D10991" w:rsidP="00D10991">
            <w:pPr>
              <w:spacing w:after="0" w:line="240" w:lineRule="auto"/>
              <w:jc w:val="center"/>
              <w:rPr>
                <w:rFonts w:ascii="Times New Roman" w:eastAsia="Times New Roman" w:hAnsi="Times New Roman" w:cs="Times New Roman"/>
                <w:b/>
                <w:sz w:val="40"/>
                <w:szCs w:val="40"/>
              </w:rPr>
            </w:pPr>
            <w:r w:rsidRPr="00D10991">
              <w:rPr>
                <w:rFonts w:ascii="Times New Roman" w:eastAsia="Times New Roman" w:hAnsi="Times New Roman" w:cs="Times New Roman"/>
                <w:b/>
                <w:sz w:val="40"/>
                <w:szCs w:val="40"/>
              </w:rPr>
              <w:t>VIDEO  GRUPA</w:t>
            </w:r>
          </w:p>
        </w:tc>
      </w:tr>
      <w:tr w:rsidR="00D10991" w:rsidRPr="00D10991" w14:paraId="44F3EAFA" w14:textId="77777777" w:rsidTr="00D10991">
        <w:trPr>
          <w:trHeight w:val="2219"/>
          <w:tblCellSpacing w:w="20" w:type="dxa"/>
        </w:trPr>
        <w:tc>
          <w:tcPr>
            <w:tcW w:w="2965" w:type="dxa"/>
            <w:shd w:val="clear" w:color="auto" w:fill="CCFFCC"/>
            <w:vAlign w:val="center"/>
          </w:tcPr>
          <w:p w14:paraId="2E2F6784"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ciljevi aktivnosti, programa i/ili projekta</w:t>
            </w:r>
          </w:p>
        </w:tc>
        <w:tc>
          <w:tcPr>
            <w:tcW w:w="6221" w:type="dxa"/>
          </w:tcPr>
          <w:p w14:paraId="6BA2F1F7"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Tijekom školske godine pratiti i video kamerom snimati najvažnija zbivanja vezana uz tijek školske godine. Poradi toga, u školi djeluje Video sekcija – grupa, sastavljena od zainteresiranih učenika koji sudjeluju u provođenju programa rada grupe – skupine. Također tijekom školske godine Video grupa provoditi će određene projekte vezane uz promociju video tehnike (tehnike i vještine snimanja), kao i promociju same škole.</w:t>
            </w:r>
          </w:p>
          <w:p w14:paraId="652987B7"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Cilj je također razvijati logičko razmišljanje uz uporabu video opreme, kao i poticati interes učenika prema audio – video tehnici.</w:t>
            </w:r>
          </w:p>
          <w:p w14:paraId="05486268"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280ABC9F" w14:textId="77777777" w:rsidTr="00D10991">
        <w:trPr>
          <w:trHeight w:val="1779"/>
          <w:tblCellSpacing w:w="20" w:type="dxa"/>
        </w:trPr>
        <w:tc>
          <w:tcPr>
            <w:tcW w:w="2965" w:type="dxa"/>
            <w:shd w:val="clear" w:color="auto" w:fill="CCFFCC"/>
            <w:vAlign w:val="center"/>
          </w:tcPr>
          <w:p w14:paraId="5C8A3F54"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namjena aktivnosti, programa i/ili projekta</w:t>
            </w:r>
          </w:p>
        </w:tc>
        <w:tc>
          <w:tcPr>
            <w:tcW w:w="6221" w:type="dxa"/>
          </w:tcPr>
          <w:p w14:paraId="3EAC506F"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Ponuditi učenicima škole aktivnost koja im nudi jedan drugačiji vid afirmacije putem korištenja modernih sredstava medijskog izričaja. Korištenjem dostupne video tehnike, pratiti će se život unutar škole (snimanje, intervjui, izrada kratkih filmova), te joj tako ponuditi jedan suvremeni vid praćenja zbivanja tijekom šk. godine. Nadalje, učenici uključeni u program imati će mogućnost izraziti se na </w:t>
            </w:r>
            <w:r w:rsidRPr="00D10991">
              <w:rPr>
                <w:rFonts w:ascii="Times New Roman" w:eastAsia="Times New Roman" w:hAnsi="Times New Roman" w:cs="Times New Roman"/>
                <w:sz w:val="24"/>
                <w:szCs w:val="24"/>
              </w:rPr>
              <w:lastRenderedPageBreak/>
              <w:t>drugačiji način i jednako tako razvijati svoje mogućnosti i sposobnosti</w:t>
            </w:r>
          </w:p>
          <w:p w14:paraId="739680C5"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Učenici mogu obogatiti znanje iz audio – video tehnologije i kulture njenog korištenja dodatnim sadržajima.</w:t>
            </w:r>
          </w:p>
          <w:p w14:paraId="6FD70C96"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Book Antiqua" w:eastAsia="Times New Roman" w:hAnsi="Book Antiqua" w:cs="Times New Roman"/>
                <w:sz w:val="24"/>
                <w:szCs w:val="24"/>
              </w:rPr>
              <w:t>Voditi učenike prema samostalnom korištenju video opreme.</w:t>
            </w:r>
          </w:p>
        </w:tc>
      </w:tr>
      <w:tr w:rsidR="00D10991" w:rsidRPr="00D10991" w14:paraId="555DE067" w14:textId="77777777" w:rsidTr="00D10991">
        <w:trPr>
          <w:trHeight w:val="2505"/>
          <w:tblCellSpacing w:w="20" w:type="dxa"/>
        </w:trPr>
        <w:tc>
          <w:tcPr>
            <w:tcW w:w="2965" w:type="dxa"/>
            <w:shd w:val="clear" w:color="auto" w:fill="CCFFCC"/>
            <w:vAlign w:val="center"/>
          </w:tcPr>
          <w:p w14:paraId="3EF2E96B"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lastRenderedPageBreak/>
              <w:t>nositelji aktivnosti, programa i/ili projekta i njihova odgovornost</w:t>
            </w:r>
          </w:p>
        </w:tc>
        <w:tc>
          <w:tcPr>
            <w:tcW w:w="6221" w:type="dxa"/>
            <w:vAlign w:val="center"/>
          </w:tcPr>
          <w:p w14:paraId="07F1768E"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Prof. Neven </w:t>
            </w:r>
            <w:proofErr w:type="spellStart"/>
            <w:r w:rsidRPr="00D10991">
              <w:rPr>
                <w:rFonts w:ascii="Times New Roman" w:eastAsia="Times New Roman" w:hAnsi="Times New Roman" w:cs="Times New Roman"/>
                <w:sz w:val="24"/>
                <w:szCs w:val="24"/>
              </w:rPr>
              <w:t>Lazzarich</w:t>
            </w:r>
            <w:proofErr w:type="spellEnd"/>
          </w:p>
        </w:tc>
      </w:tr>
      <w:tr w:rsidR="00D10991" w:rsidRPr="00D10991" w14:paraId="659BC9F1" w14:textId="77777777" w:rsidTr="00D10991">
        <w:trPr>
          <w:trHeight w:val="2682"/>
          <w:tblCellSpacing w:w="20" w:type="dxa"/>
        </w:trPr>
        <w:tc>
          <w:tcPr>
            <w:tcW w:w="2965" w:type="dxa"/>
            <w:shd w:val="clear" w:color="auto" w:fill="CCFFCC"/>
            <w:vAlign w:val="center"/>
          </w:tcPr>
          <w:p w14:paraId="0D76BFD0"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način realizacije aktivnosti, programa i/ili projekta</w:t>
            </w:r>
          </w:p>
        </w:tc>
        <w:tc>
          <w:tcPr>
            <w:tcW w:w="6221" w:type="dxa"/>
          </w:tcPr>
          <w:p w14:paraId="1FA953B9" w14:textId="77777777" w:rsidR="00D10991" w:rsidRPr="00D10991" w:rsidRDefault="00D10991" w:rsidP="00D10991">
            <w:pPr>
              <w:spacing w:after="0" w:line="240" w:lineRule="auto"/>
              <w:rPr>
                <w:rFonts w:ascii="Book Antiqua" w:eastAsia="Times New Roman" w:hAnsi="Book Antiqua" w:cs="Times New Roman"/>
                <w:sz w:val="24"/>
                <w:szCs w:val="24"/>
              </w:rPr>
            </w:pPr>
            <w:r w:rsidRPr="00D10991">
              <w:rPr>
                <w:rFonts w:ascii="Book Antiqua" w:eastAsia="Times New Roman" w:hAnsi="Book Antiqua" w:cs="Times New Roman"/>
                <w:sz w:val="24"/>
                <w:szCs w:val="24"/>
              </w:rPr>
              <w:t>Upućivanje na samostalno rješavanje zadataka te izradu određenih tehničkih rješenja uz asistenciju mentora.</w:t>
            </w:r>
          </w:p>
          <w:p w14:paraId="3DFDACC9" w14:textId="77777777" w:rsidR="00D10991" w:rsidRPr="00D10991" w:rsidRDefault="00D10991" w:rsidP="00D10991">
            <w:pPr>
              <w:spacing w:after="0" w:line="240" w:lineRule="auto"/>
              <w:rPr>
                <w:rFonts w:ascii="Book Antiqua" w:eastAsia="Times New Roman" w:hAnsi="Book Antiqua" w:cs="Times New Roman"/>
                <w:sz w:val="24"/>
                <w:szCs w:val="24"/>
              </w:rPr>
            </w:pPr>
            <w:r w:rsidRPr="00D10991">
              <w:rPr>
                <w:rFonts w:ascii="Book Antiqua" w:eastAsia="Times New Roman" w:hAnsi="Book Antiqua" w:cs="Times New Roman"/>
                <w:sz w:val="24"/>
                <w:szCs w:val="24"/>
              </w:rPr>
              <w:t>Snimanje i montaža snimljenog video materijala.</w:t>
            </w:r>
          </w:p>
          <w:p w14:paraId="47DA66EC" w14:textId="77777777" w:rsidR="00D10991" w:rsidRPr="00D10991" w:rsidRDefault="00D10991" w:rsidP="00D10991">
            <w:pPr>
              <w:spacing w:after="0" w:line="240" w:lineRule="auto"/>
              <w:rPr>
                <w:rFonts w:ascii="Book Antiqua" w:eastAsia="Times New Roman" w:hAnsi="Book Antiqua" w:cs="Times New Roman"/>
                <w:sz w:val="24"/>
                <w:szCs w:val="24"/>
              </w:rPr>
            </w:pPr>
            <w:r w:rsidRPr="00D10991">
              <w:rPr>
                <w:rFonts w:ascii="Book Antiqua" w:eastAsia="Times New Roman" w:hAnsi="Book Antiqua" w:cs="Times New Roman"/>
                <w:sz w:val="24"/>
                <w:szCs w:val="24"/>
              </w:rPr>
              <w:t>Suradnja s Filmskom sekcijom pri Domu mladih u Rijeci.</w:t>
            </w:r>
          </w:p>
          <w:p w14:paraId="20AB45A7"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498803D5" w14:textId="77777777" w:rsidTr="00D10991">
        <w:trPr>
          <w:trHeight w:val="1070"/>
          <w:tblCellSpacing w:w="20" w:type="dxa"/>
        </w:trPr>
        <w:tc>
          <w:tcPr>
            <w:tcW w:w="2965" w:type="dxa"/>
            <w:shd w:val="clear" w:color="auto" w:fill="CCFFCC"/>
            <w:vAlign w:val="center"/>
          </w:tcPr>
          <w:p w14:paraId="249F1E2F"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proofErr w:type="spellStart"/>
            <w:r w:rsidRPr="00D10991">
              <w:rPr>
                <w:rFonts w:ascii="Times New Roman" w:eastAsia="Times New Roman" w:hAnsi="Times New Roman" w:cs="Times New Roman"/>
                <w:b/>
                <w:sz w:val="24"/>
                <w:szCs w:val="24"/>
              </w:rPr>
              <w:t>vremenik</w:t>
            </w:r>
            <w:proofErr w:type="spellEnd"/>
            <w:r w:rsidRPr="00D10991">
              <w:rPr>
                <w:rFonts w:ascii="Times New Roman" w:eastAsia="Times New Roman" w:hAnsi="Times New Roman" w:cs="Times New Roman"/>
                <w:b/>
                <w:sz w:val="24"/>
                <w:szCs w:val="24"/>
              </w:rPr>
              <w:t xml:space="preserve"> aktivnosti, programa i/ili projekta</w:t>
            </w:r>
          </w:p>
        </w:tc>
        <w:tc>
          <w:tcPr>
            <w:tcW w:w="6221" w:type="dxa"/>
          </w:tcPr>
          <w:p w14:paraId="0755BFAE"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Školska godina 2021./22.</w:t>
            </w:r>
          </w:p>
          <w:p w14:paraId="7FA71813"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Jedan školski sat tjedno .</w:t>
            </w:r>
          </w:p>
          <w:p w14:paraId="48539500"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35 sati godišnje.</w:t>
            </w:r>
          </w:p>
        </w:tc>
      </w:tr>
      <w:tr w:rsidR="00D10991" w:rsidRPr="00D10991" w14:paraId="6809A480" w14:textId="77777777" w:rsidTr="00D10991">
        <w:trPr>
          <w:trHeight w:val="3837"/>
          <w:tblCellSpacing w:w="20" w:type="dxa"/>
        </w:trPr>
        <w:tc>
          <w:tcPr>
            <w:tcW w:w="2965" w:type="dxa"/>
            <w:shd w:val="clear" w:color="auto" w:fill="CCFFCC"/>
            <w:vAlign w:val="center"/>
          </w:tcPr>
          <w:p w14:paraId="0207CC43"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način vrednovanja i način korištenja rezultata vrednovanja</w:t>
            </w:r>
          </w:p>
        </w:tc>
        <w:tc>
          <w:tcPr>
            <w:tcW w:w="6221" w:type="dxa"/>
          </w:tcPr>
          <w:p w14:paraId="0033DD91" w14:textId="77777777" w:rsidR="00D10991" w:rsidRPr="00D10991" w:rsidRDefault="00D10991" w:rsidP="00D10991">
            <w:pPr>
              <w:spacing w:after="0" w:line="240" w:lineRule="auto"/>
              <w:rPr>
                <w:rFonts w:ascii="Book Antiqua" w:eastAsia="Times New Roman" w:hAnsi="Book Antiqua" w:cs="Times New Roman"/>
                <w:sz w:val="24"/>
                <w:szCs w:val="24"/>
              </w:rPr>
            </w:pPr>
            <w:r w:rsidRPr="00D10991">
              <w:rPr>
                <w:rFonts w:ascii="Book Antiqua" w:eastAsia="Times New Roman" w:hAnsi="Book Antiqua" w:cs="Times New Roman"/>
                <w:sz w:val="24"/>
                <w:szCs w:val="24"/>
              </w:rPr>
              <w:t>Analizirati koliko su učenici napredovali i proširili svoje znanje.</w:t>
            </w:r>
          </w:p>
          <w:p w14:paraId="60C7B222"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Book Antiqua" w:eastAsia="Times New Roman" w:hAnsi="Book Antiqua" w:cs="Times New Roman"/>
                <w:sz w:val="24"/>
                <w:szCs w:val="24"/>
              </w:rPr>
              <w:t xml:space="preserve">Korištenje dobivenih rezultata u svrhu unapređenja rada i postizanja većeg uspjeha. </w:t>
            </w:r>
          </w:p>
        </w:tc>
      </w:tr>
      <w:tr w:rsidR="00D10991" w:rsidRPr="00D10991" w14:paraId="4E492F0B" w14:textId="77777777" w:rsidTr="00D10991">
        <w:trPr>
          <w:trHeight w:val="5176"/>
          <w:tblCellSpacing w:w="20" w:type="dxa"/>
        </w:trPr>
        <w:tc>
          <w:tcPr>
            <w:tcW w:w="2965" w:type="dxa"/>
            <w:shd w:val="clear" w:color="auto" w:fill="CCFFCC"/>
            <w:vAlign w:val="center"/>
          </w:tcPr>
          <w:p w14:paraId="54F8B07E" w14:textId="77777777" w:rsidR="00D10991" w:rsidRPr="00D10991" w:rsidRDefault="00D10991" w:rsidP="00D10991">
            <w:pPr>
              <w:spacing w:after="0" w:line="240" w:lineRule="auto"/>
              <w:jc w:val="center"/>
              <w:rPr>
                <w:rFonts w:ascii="Times New Roman" w:eastAsia="Times New Roman" w:hAnsi="Times New Roman" w:cs="Times New Roman"/>
                <w:b/>
                <w:sz w:val="24"/>
                <w:szCs w:val="24"/>
              </w:rPr>
            </w:pPr>
            <w:r w:rsidRPr="00D10991">
              <w:rPr>
                <w:rFonts w:ascii="Times New Roman" w:eastAsia="Times New Roman" w:hAnsi="Times New Roman" w:cs="Times New Roman"/>
                <w:b/>
                <w:sz w:val="24"/>
                <w:szCs w:val="24"/>
              </w:rPr>
              <w:lastRenderedPageBreak/>
              <w:t>detaljan troškovnik aktivnosti, programa i/ili projekta</w:t>
            </w:r>
          </w:p>
          <w:p w14:paraId="6397C47D"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p>
        </w:tc>
        <w:tc>
          <w:tcPr>
            <w:tcW w:w="6221" w:type="dxa"/>
          </w:tcPr>
          <w:p w14:paraId="5059CCC5" w14:textId="77777777" w:rsidR="00D10991" w:rsidRPr="00D10991" w:rsidRDefault="00D10991" w:rsidP="00191B90">
            <w:pPr>
              <w:numPr>
                <w:ilvl w:val="0"/>
                <w:numId w:val="77"/>
              </w:numPr>
              <w:spacing w:after="0" w:line="240" w:lineRule="auto"/>
              <w:rPr>
                <w:rFonts w:ascii="Book Antiqua" w:eastAsia="Times New Roman" w:hAnsi="Book Antiqua" w:cs="Times New Roman"/>
                <w:sz w:val="24"/>
                <w:szCs w:val="24"/>
              </w:rPr>
            </w:pPr>
            <w:r w:rsidRPr="00D10991">
              <w:rPr>
                <w:rFonts w:ascii="Book Antiqua" w:eastAsia="Times New Roman" w:hAnsi="Book Antiqua" w:cs="Times New Roman"/>
                <w:sz w:val="24"/>
                <w:szCs w:val="24"/>
              </w:rPr>
              <w:t>memorijske kartice</w:t>
            </w:r>
          </w:p>
          <w:p w14:paraId="201187D9" w14:textId="77777777" w:rsidR="00D10991" w:rsidRPr="00D10991" w:rsidRDefault="00D10991" w:rsidP="00191B90">
            <w:pPr>
              <w:numPr>
                <w:ilvl w:val="0"/>
                <w:numId w:val="77"/>
              </w:numPr>
              <w:spacing w:after="0" w:line="240" w:lineRule="auto"/>
              <w:rPr>
                <w:rFonts w:ascii="Book Antiqua" w:eastAsia="Times New Roman" w:hAnsi="Book Antiqua" w:cs="Times New Roman"/>
                <w:sz w:val="24"/>
                <w:szCs w:val="24"/>
              </w:rPr>
            </w:pPr>
            <w:r w:rsidRPr="00D10991">
              <w:rPr>
                <w:rFonts w:ascii="Book Antiqua" w:eastAsia="Times New Roman" w:hAnsi="Book Antiqua" w:cs="Times New Roman"/>
                <w:sz w:val="24"/>
                <w:szCs w:val="24"/>
              </w:rPr>
              <w:t>video kamera</w:t>
            </w:r>
          </w:p>
          <w:p w14:paraId="5B9540FC" w14:textId="77777777" w:rsidR="00D10991" w:rsidRPr="00D10991" w:rsidRDefault="00D10991" w:rsidP="00191B90">
            <w:pPr>
              <w:numPr>
                <w:ilvl w:val="0"/>
                <w:numId w:val="77"/>
              </w:numPr>
              <w:spacing w:after="0" w:line="240" w:lineRule="auto"/>
              <w:rPr>
                <w:rFonts w:ascii="Book Antiqua" w:eastAsia="Times New Roman" w:hAnsi="Book Antiqua" w:cs="Times New Roman"/>
                <w:sz w:val="24"/>
                <w:szCs w:val="24"/>
              </w:rPr>
            </w:pPr>
            <w:r w:rsidRPr="00D10991">
              <w:rPr>
                <w:rFonts w:ascii="Book Antiqua" w:eastAsia="Times New Roman" w:hAnsi="Book Antiqua" w:cs="Times New Roman"/>
                <w:sz w:val="24"/>
                <w:szCs w:val="24"/>
              </w:rPr>
              <w:t>stalak za kameru</w:t>
            </w:r>
          </w:p>
          <w:p w14:paraId="07EAE362" w14:textId="77777777" w:rsidR="00D10991" w:rsidRPr="00D10991" w:rsidRDefault="00D10991" w:rsidP="00191B90">
            <w:pPr>
              <w:numPr>
                <w:ilvl w:val="0"/>
                <w:numId w:val="77"/>
              </w:numPr>
              <w:spacing w:after="0" w:line="240" w:lineRule="auto"/>
              <w:rPr>
                <w:rFonts w:ascii="Book Antiqua" w:eastAsia="Times New Roman" w:hAnsi="Book Antiqua" w:cs="Times New Roman"/>
                <w:sz w:val="24"/>
                <w:szCs w:val="24"/>
              </w:rPr>
            </w:pPr>
            <w:r w:rsidRPr="00D10991">
              <w:rPr>
                <w:rFonts w:ascii="Book Antiqua" w:eastAsia="Times New Roman" w:hAnsi="Book Antiqua" w:cs="Times New Roman"/>
                <w:sz w:val="24"/>
                <w:szCs w:val="24"/>
              </w:rPr>
              <w:t>foto papir</w:t>
            </w:r>
          </w:p>
          <w:p w14:paraId="5921E64A" w14:textId="77777777" w:rsidR="00D10991" w:rsidRPr="00D10991" w:rsidRDefault="00D10991" w:rsidP="00191B90">
            <w:pPr>
              <w:numPr>
                <w:ilvl w:val="0"/>
                <w:numId w:val="77"/>
              </w:numPr>
              <w:spacing w:after="0" w:line="240" w:lineRule="auto"/>
              <w:rPr>
                <w:rFonts w:ascii="Book Antiqua" w:eastAsia="Times New Roman" w:hAnsi="Book Antiqua" w:cs="Times New Roman"/>
                <w:sz w:val="24"/>
                <w:szCs w:val="24"/>
              </w:rPr>
            </w:pPr>
            <w:r w:rsidRPr="00D10991">
              <w:rPr>
                <w:rFonts w:ascii="Book Antiqua" w:eastAsia="Times New Roman" w:hAnsi="Book Antiqua" w:cs="Times New Roman"/>
                <w:sz w:val="24"/>
                <w:szCs w:val="24"/>
              </w:rPr>
              <w:t>foto aparat</w:t>
            </w:r>
          </w:p>
          <w:p w14:paraId="048C8DDC" w14:textId="77777777" w:rsidR="00D10991" w:rsidRPr="00D10991" w:rsidRDefault="00D10991" w:rsidP="00D10991">
            <w:pPr>
              <w:spacing w:after="0" w:line="240" w:lineRule="auto"/>
              <w:rPr>
                <w:rFonts w:ascii="Book Antiqua" w:eastAsia="Times New Roman" w:hAnsi="Book Antiqua" w:cs="Times New Roman"/>
                <w:sz w:val="24"/>
                <w:szCs w:val="24"/>
              </w:rPr>
            </w:pPr>
          </w:p>
          <w:p w14:paraId="1F2AF6C2" w14:textId="77777777" w:rsidR="00D10991" w:rsidRPr="00D10991" w:rsidRDefault="00D10991" w:rsidP="00D10991">
            <w:pPr>
              <w:spacing w:after="0" w:line="240" w:lineRule="auto"/>
              <w:ind w:left="360"/>
              <w:rPr>
                <w:rFonts w:ascii="Times New Roman" w:eastAsia="Times New Roman" w:hAnsi="Times New Roman" w:cs="Times New Roman"/>
                <w:sz w:val="24"/>
                <w:szCs w:val="24"/>
              </w:rPr>
            </w:pPr>
            <w:r w:rsidRPr="00D10991">
              <w:rPr>
                <w:rFonts w:ascii="Book Antiqua" w:eastAsia="Times New Roman" w:hAnsi="Book Antiqua" w:cs="Times New Roman"/>
                <w:sz w:val="24"/>
                <w:szCs w:val="24"/>
              </w:rPr>
              <w:t xml:space="preserve">            Ukupno:                                               4000  kn</w:t>
            </w:r>
          </w:p>
        </w:tc>
      </w:tr>
    </w:tbl>
    <w:p w14:paraId="21D0EB5F" w14:textId="689E862C" w:rsidR="00D10991" w:rsidRDefault="00D10991"/>
    <w:p w14:paraId="248E2346" w14:textId="7BEBED5F" w:rsidR="00D10991" w:rsidRDefault="00D10991"/>
    <w:p w14:paraId="24FE5784" w14:textId="4C701C1F" w:rsidR="00D10991" w:rsidRDefault="00D10991"/>
    <w:p w14:paraId="03F3C1CF" w14:textId="1E839323" w:rsidR="00D10991" w:rsidRDefault="00D10991"/>
    <w:p w14:paraId="38B06A46" w14:textId="62E9E0FC" w:rsidR="00D10991" w:rsidRDefault="00D10991"/>
    <w:p w14:paraId="4169106B" w14:textId="76A7AFC9" w:rsidR="00D10991" w:rsidRDefault="00D10991"/>
    <w:p w14:paraId="1A0FA6D6" w14:textId="65801A1C" w:rsidR="00D10991" w:rsidRDefault="00D10991"/>
    <w:p w14:paraId="7E76911D" w14:textId="25AA09C9" w:rsidR="00D10991" w:rsidRDefault="00D10991"/>
    <w:p w14:paraId="07462E6D" w14:textId="2A6FCD3D" w:rsidR="00D10991" w:rsidRDefault="00D10991"/>
    <w:p w14:paraId="1E215522" w14:textId="7FCBC720" w:rsidR="00D10991" w:rsidRDefault="00D10991"/>
    <w:p w14:paraId="47A3054B" w14:textId="540EF306" w:rsidR="00D10991" w:rsidRDefault="00D10991"/>
    <w:p w14:paraId="5C8E12C8" w14:textId="5173682F" w:rsidR="00D10991" w:rsidRDefault="00D10991"/>
    <w:p w14:paraId="5370B1A2" w14:textId="255B7689" w:rsidR="00D10991" w:rsidRDefault="00D10991"/>
    <w:p w14:paraId="40DF21B6" w14:textId="4B1D28F2" w:rsidR="00D10991" w:rsidRDefault="00D10991"/>
    <w:p w14:paraId="38B89FFC" w14:textId="1DDE58BF" w:rsidR="00D10991" w:rsidRDefault="00D10991"/>
    <w:p w14:paraId="75FF54D3" w14:textId="5F6620C1" w:rsidR="00D10991" w:rsidRDefault="00D10991"/>
    <w:p w14:paraId="6C0380ED" w14:textId="5D75E4C1" w:rsidR="00D10991" w:rsidRDefault="00D10991"/>
    <w:p w14:paraId="0ED5A63E" w14:textId="3557621B" w:rsidR="00D10991" w:rsidRDefault="00D10991"/>
    <w:p w14:paraId="745B6785" w14:textId="719F3E9E" w:rsidR="00D10991" w:rsidRDefault="00D10991"/>
    <w:tbl>
      <w:tblPr>
        <w:tblW w:w="1141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55"/>
        <w:gridCol w:w="1456"/>
        <w:gridCol w:w="8505"/>
      </w:tblGrid>
      <w:tr w:rsidR="00D10991" w:rsidRPr="00F37DD7" w14:paraId="0E494BDB" w14:textId="77777777" w:rsidTr="00D10991">
        <w:trPr>
          <w:trHeight w:val="834"/>
          <w:tblCellSpacing w:w="20" w:type="dxa"/>
          <w:jc w:val="center"/>
        </w:trPr>
        <w:tc>
          <w:tcPr>
            <w:tcW w:w="2851" w:type="dxa"/>
            <w:gridSpan w:val="2"/>
            <w:tcBorders>
              <w:top w:val="outset" w:sz="6" w:space="0" w:color="auto"/>
              <w:left w:val="outset" w:sz="6" w:space="0" w:color="auto"/>
              <w:bottom w:val="outset" w:sz="6" w:space="0" w:color="auto"/>
              <w:right w:val="outset" w:sz="6" w:space="0" w:color="auto"/>
            </w:tcBorders>
            <w:shd w:val="clear" w:color="auto" w:fill="CCFFCC"/>
            <w:vAlign w:val="center"/>
          </w:tcPr>
          <w:p w14:paraId="6F8588A0"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69196E">
              <w:rPr>
                <w:rFonts w:asciiTheme="majorHAnsi" w:eastAsia="Calibri" w:hAnsiTheme="majorHAnsi" w:cstheme="majorHAnsi"/>
                <w:b/>
                <w:sz w:val="24"/>
                <w:szCs w:val="24"/>
                <w:lang w:eastAsia="hr-HR"/>
              </w:rPr>
              <w:lastRenderedPageBreak/>
              <w:t>Aktivnost, program i/ili projekt</w:t>
            </w:r>
          </w:p>
        </w:tc>
        <w:tc>
          <w:tcPr>
            <w:tcW w:w="8445" w:type="dxa"/>
            <w:tcBorders>
              <w:top w:val="outset" w:sz="6" w:space="0" w:color="auto"/>
              <w:left w:val="outset" w:sz="6" w:space="0" w:color="auto"/>
              <w:bottom w:val="outset" w:sz="6" w:space="0" w:color="auto"/>
              <w:right w:val="outset" w:sz="6" w:space="0" w:color="auto"/>
            </w:tcBorders>
            <w:vAlign w:val="center"/>
          </w:tcPr>
          <w:p w14:paraId="70D74A46" w14:textId="77777777" w:rsidR="00D10991" w:rsidRPr="005D2409" w:rsidRDefault="00D10991" w:rsidP="00D10991">
            <w:pPr>
              <w:spacing w:after="0" w:line="240" w:lineRule="auto"/>
              <w:jc w:val="center"/>
              <w:rPr>
                <w:rFonts w:ascii="Times New Roman" w:eastAsia="Calibri" w:hAnsi="Times New Roman" w:cs="Times New Roman"/>
                <w:b/>
                <w:sz w:val="24"/>
                <w:szCs w:val="24"/>
                <w:lang w:eastAsia="hr-HR"/>
              </w:rPr>
            </w:pPr>
            <w:r w:rsidRPr="005D2409">
              <w:rPr>
                <w:rFonts w:ascii="Times New Roman" w:eastAsia="Calibri" w:hAnsi="Times New Roman" w:cs="Times New Roman"/>
                <w:b/>
                <w:sz w:val="24"/>
                <w:szCs w:val="24"/>
                <w:lang w:eastAsia="hr-HR"/>
              </w:rPr>
              <w:t>Školski volonterski klub</w:t>
            </w:r>
          </w:p>
        </w:tc>
      </w:tr>
      <w:tr w:rsidR="00D10991" w:rsidRPr="00F37DD7" w14:paraId="64A13249" w14:textId="77777777" w:rsidTr="00D10991">
        <w:trPr>
          <w:trHeight w:val="660"/>
          <w:tblCellSpacing w:w="20" w:type="dxa"/>
          <w:jc w:val="center"/>
        </w:trPr>
        <w:tc>
          <w:tcPr>
            <w:tcW w:w="2851" w:type="dxa"/>
            <w:gridSpan w:val="2"/>
            <w:tcBorders>
              <w:top w:val="outset" w:sz="6" w:space="0" w:color="auto"/>
              <w:left w:val="outset" w:sz="6" w:space="0" w:color="auto"/>
              <w:bottom w:val="outset" w:sz="6" w:space="0" w:color="auto"/>
              <w:right w:val="outset" w:sz="6" w:space="0" w:color="auto"/>
            </w:tcBorders>
            <w:shd w:val="clear" w:color="auto" w:fill="CCFFCC"/>
            <w:vAlign w:val="center"/>
          </w:tcPr>
          <w:p w14:paraId="2CEFBDBE" w14:textId="77777777" w:rsidR="00D10991" w:rsidRPr="0069196E" w:rsidRDefault="00D10991" w:rsidP="00D10991">
            <w:pPr>
              <w:rPr>
                <w:rFonts w:asciiTheme="majorHAnsi" w:hAnsiTheme="majorHAnsi" w:cstheme="majorHAnsi"/>
                <w:b/>
                <w:sz w:val="24"/>
                <w:szCs w:val="24"/>
              </w:rPr>
            </w:pPr>
          </w:p>
          <w:tbl>
            <w:tblPr>
              <w:tblW w:w="0" w:type="auto"/>
              <w:tblBorders>
                <w:top w:val="nil"/>
                <w:left w:val="nil"/>
                <w:bottom w:val="nil"/>
                <w:right w:val="nil"/>
              </w:tblBorders>
              <w:tblLook w:val="0000" w:firstRow="0" w:lastRow="0" w:firstColumn="0" w:lastColumn="0" w:noHBand="0" w:noVBand="0"/>
            </w:tblPr>
            <w:tblGrid>
              <w:gridCol w:w="2383"/>
              <w:gridCol w:w="222"/>
            </w:tblGrid>
            <w:tr w:rsidR="00D10991" w:rsidRPr="0069196E" w14:paraId="7263C6BE" w14:textId="77777777" w:rsidTr="00D10991">
              <w:trPr>
                <w:trHeight w:val="676"/>
              </w:trPr>
              <w:tc>
                <w:tcPr>
                  <w:tcW w:w="0" w:type="auto"/>
                </w:tcPr>
                <w:p w14:paraId="044EE9CF" w14:textId="77777777" w:rsidR="00D10991" w:rsidRPr="0069196E" w:rsidRDefault="00D10991" w:rsidP="00D10991">
                  <w:pPr>
                    <w:pStyle w:val="Default"/>
                    <w:jc w:val="center"/>
                    <w:rPr>
                      <w:rFonts w:asciiTheme="majorHAnsi" w:hAnsiTheme="majorHAnsi" w:cstheme="majorHAnsi"/>
                      <w:b/>
                    </w:rPr>
                  </w:pPr>
                  <w:r w:rsidRPr="0069196E">
                    <w:rPr>
                      <w:rFonts w:asciiTheme="majorHAnsi" w:hAnsiTheme="majorHAnsi" w:cstheme="majorHAnsi"/>
                      <w:b/>
                    </w:rPr>
                    <w:t>Ciljevi i njihovo obrazloženje</w:t>
                  </w:r>
                </w:p>
              </w:tc>
              <w:tc>
                <w:tcPr>
                  <w:tcW w:w="0" w:type="auto"/>
                </w:tcPr>
                <w:p w14:paraId="626C5E1F" w14:textId="77777777" w:rsidR="00D10991" w:rsidRPr="0069196E" w:rsidRDefault="00D10991" w:rsidP="00D10991">
                  <w:pPr>
                    <w:pStyle w:val="Default"/>
                    <w:rPr>
                      <w:rFonts w:asciiTheme="majorHAnsi" w:hAnsiTheme="majorHAnsi" w:cstheme="majorHAnsi"/>
                      <w:b/>
                    </w:rPr>
                  </w:pPr>
                </w:p>
              </w:tc>
            </w:tr>
            <w:tr w:rsidR="00D10991" w:rsidRPr="0069196E" w14:paraId="49BE955D" w14:textId="77777777" w:rsidTr="00D10991">
              <w:trPr>
                <w:trHeight w:val="677"/>
              </w:trPr>
              <w:tc>
                <w:tcPr>
                  <w:tcW w:w="0" w:type="auto"/>
                </w:tcPr>
                <w:p w14:paraId="78CC4E0C" w14:textId="77777777" w:rsidR="00D10991" w:rsidRPr="0069196E" w:rsidRDefault="00D10991" w:rsidP="00D10991">
                  <w:pPr>
                    <w:pStyle w:val="Default"/>
                    <w:rPr>
                      <w:rFonts w:asciiTheme="majorHAnsi" w:hAnsiTheme="majorHAnsi" w:cstheme="majorHAnsi"/>
                      <w:b/>
                    </w:rPr>
                  </w:pPr>
                </w:p>
              </w:tc>
              <w:tc>
                <w:tcPr>
                  <w:tcW w:w="0" w:type="auto"/>
                </w:tcPr>
                <w:p w14:paraId="50DB1945" w14:textId="77777777" w:rsidR="00D10991" w:rsidRPr="0069196E" w:rsidRDefault="00D10991" w:rsidP="00D10991">
                  <w:pPr>
                    <w:pStyle w:val="Default"/>
                    <w:rPr>
                      <w:rFonts w:asciiTheme="majorHAnsi" w:hAnsiTheme="majorHAnsi" w:cstheme="majorHAnsi"/>
                      <w:b/>
                      <w:color w:val="auto"/>
                    </w:rPr>
                  </w:pPr>
                </w:p>
                <w:p w14:paraId="0065501A" w14:textId="77777777" w:rsidR="00D10991" w:rsidRPr="0069196E" w:rsidRDefault="00D10991" w:rsidP="00D10991">
                  <w:pPr>
                    <w:pStyle w:val="Default"/>
                    <w:rPr>
                      <w:rFonts w:asciiTheme="majorHAnsi" w:hAnsiTheme="majorHAnsi" w:cstheme="majorHAnsi"/>
                      <w:b/>
                    </w:rPr>
                  </w:pPr>
                </w:p>
              </w:tc>
            </w:tr>
          </w:tbl>
          <w:p w14:paraId="2F74F92A"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p>
        </w:tc>
        <w:tc>
          <w:tcPr>
            <w:tcW w:w="8445" w:type="dxa"/>
            <w:tcBorders>
              <w:top w:val="outset" w:sz="6" w:space="0" w:color="auto"/>
              <w:left w:val="outset" w:sz="6" w:space="0" w:color="auto"/>
              <w:bottom w:val="outset" w:sz="6" w:space="0" w:color="auto"/>
              <w:right w:val="outset" w:sz="6" w:space="0" w:color="auto"/>
            </w:tcBorders>
          </w:tcPr>
          <w:p w14:paraId="35878318"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tbl>
            <w:tblPr>
              <w:tblW w:w="0" w:type="auto"/>
              <w:tblBorders>
                <w:top w:val="nil"/>
                <w:left w:val="nil"/>
                <w:bottom w:val="nil"/>
                <w:right w:val="nil"/>
              </w:tblBorders>
              <w:tblLook w:val="0000" w:firstRow="0" w:lastRow="0" w:firstColumn="0" w:lastColumn="0" w:noHBand="0" w:noVBand="0"/>
            </w:tblPr>
            <w:tblGrid>
              <w:gridCol w:w="8199"/>
            </w:tblGrid>
            <w:tr w:rsidR="00D10991" w:rsidRPr="005D2409" w14:paraId="745FF544" w14:textId="77777777" w:rsidTr="00D10991">
              <w:trPr>
                <w:trHeight w:val="676"/>
              </w:trPr>
              <w:tc>
                <w:tcPr>
                  <w:tcW w:w="0" w:type="auto"/>
                </w:tcPr>
                <w:p w14:paraId="2ABD0A75" w14:textId="77777777" w:rsidR="00D10991" w:rsidRPr="005D2409" w:rsidRDefault="00D10991" w:rsidP="00191B90">
                  <w:pPr>
                    <w:pStyle w:val="Default"/>
                    <w:numPr>
                      <w:ilvl w:val="0"/>
                      <w:numId w:val="78"/>
                    </w:numPr>
                    <w:rPr>
                      <w:rFonts w:ascii="Times New Roman" w:hAnsi="Times New Roman" w:cs="Times New Roman"/>
                    </w:rPr>
                  </w:pPr>
                  <w:r w:rsidRPr="005D2409">
                    <w:rPr>
                      <w:rFonts w:ascii="Times New Roman" w:hAnsi="Times New Roman" w:cs="Times New Roman"/>
                    </w:rPr>
                    <w:t xml:space="preserve">promicati ideju i vrijednosti volonterstva među učenicima </w:t>
                  </w:r>
                </w:p>
                <w:p w14:paraId="31470312" w14:textId="77777777" w:rsidR="00D10991" w:rsidRPr="005D2409" w:rsidRDefault="00D10991" w:rsidP="00191B90">
                  <w:pPr>
                    <w:pStyle w:val="Default"/>
                    <w:numPr>
                      <w:ilvl w:val="0"/>
                      <w:numId w:val="78"/>
                    </w:numPr>
                    <w:rPr>
                      <w:rFonts w:ascii="Times New Roman" w:hAnsi="Times New Roman" w:cs="Times New Roman"/>
                    </w:rPr>
                  </w:pPr>
                  <w:r w:rsidRPr="005D2409">
                    <w:rPr>
                      <w:rFonts w:ascii="Times New Roman" w:hAnsi="Times New Roman" w:cs="Times New Roman"/>
                    </w:rPr>
                    <w:t xml:space="preserve">senzibilizirati i potaknuti učenike na aktivno (su)djelovanje u školi i zajednici </w:t>
                  </w:r>
                </w:p>
                <w:p w14:paraId="0C4D97D8" w14:textId="77777777" w:rsidR="00D10991" w:rsidRPr="005D2409" w:rsidRDefault="00D10991" w:rsidP="00191B90">
                  <w:pPr>
                    <w:pStyle w:val="Default"/>
                    <w:numPr>
                      <w:ilvl w:val="0"/>
                      <w:numId w:val="78"/>
                    </w:numPr>
                    <w:rPr>
                      <w:rFonts w:ascii="Times New Roman" w:hAnsi="Times New Roman" w:cs="Times New Roman"/>
                    </w:rPr>
                  </w:pPr>
                  <w:r w:rsidRPr="005D2409">
                    <w:rPr>
                      <w:rFonts w:ascii="Times New Roman" w:hAnsi="Times New Roman" w:cs="Times New Roman"/>
                    </w:rPr>
                    <w:t xml:space="preserve">razvijati građanske kompetencije učenika </w:t>
                  </w:r>
                </w:p>
                <w:p w14:paraId="17C6E5D4" w14:textId="77777777" w:rsidR="00D10991" w:rsidRPr="005D2409" w:rsidRDefault="00D10991" w:rsidP="00191B90">
                  <w:pPr>
                    <w:pStyle w:val="Default"/>
                    <w:numPr>
                      <w:ilvl w:val="0"/>
                      <w:numId w:val="78"/>
                    </w:numPr>
                    <w:rPr>
                      <w:rFonts w:ascii="Times New Roman" w:hAnsi="Times New Roman" w:cs="Times New Roman"/>
                    </w:rPr>
                  </w:pPr>
                  <w:r w:rsidRPr="005D2409">
                    <w:rPr>
                      <w:rFonts w:ascii="Times New Roman" w:hAnsi="Times New Roman" w:cs="Times New Roman"/>
                    </w:rPr>
                    <w:t xml:space="preserve">razvijati transverzalne vještine učenika (timski rad i suradnja, komunikacijske i organizacijske vještine i sl.) </w:t>
                  </w:r>
                </w:p>
                <w:p w14:paraId="446BBDDF" w14:textId="77777777" w:rsidR="00D10991" w:rsidRPr="005D2409" w:rsidRDefault="00D10991" w:rsidP="00D10991">
                  <w:pPr>
                    <w:pStyle w:val="Default"/>
                    <w:rPr>
                      <w:rFonts w:ascii="Times New Roman" w:hAnsi="Times New Roman" w:cs="Times New Roman"/>
                    </w:rPr>
                  </w:pPr>
                </w:p>
              </w:tc>
            </w:tr>
          </w:tbl>
          <w:p w14:paraId="20512911" w14:textId="77777777" w:rsidR="00D10991" w:rsidRPr="005D2409" w:rsidRDefault="00D10991" w:rsidP="00D10991">
            <w:pPr>
              <w:pStyle w:val="Default"/>
              <w:rPr>
                <w:rFonts w:ascii="Times New Roman" w:eastAsia="Calibri" w:hAnsi="Times New Roman" w:cs="Times New Roman"/>
                <w:lang w:eastAsia="hr-HR"/>
              </w:rPr>
            </w:pPr>
          </w:p>
        </w:tc>
      </w:tr>
      <w:tr w:rsidR="00D10991" w:rsidRPr="00F37DD7" w14:paraId="776A18A7" w14:textId="77777777" w:rsidTr="00D10991">
        <w:trPr>
          <w:trHeight w:val="1121"/>
          <w:tblCellSpacing w:w="20" w:type="dxa"/>
          <w:jc w:val="center"/>
        </w:trPr>
        <w:tc>
          <w:tcPr>
            <w:tcW w:w="2851" w:type="dxa"/>
            <w:gridSpan w:val="2"/>
            <w:tcBorders>
              <w:top w:val="outset" w:sz="6" w:space="0" w:color="auto"/>
              <w:left w:val="outset" w:sz="6" w:space="0" w:color="auto"/>
              <w:bottom w:val="outset" w:sz="6" w:space="0" w:color="auto"/>
              <w:right w:val="outset" w:sz="6" w:space="0" w:color="auto"/>
            </w:tcBorders>
            <w:shd w:val="clear" w:color="auto" w:fill="CCFFCC"/>
            <w:vAlign w:val="center"/>
          </w:tcPr>
          <w:p w14:paraId="171314CE"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69196E">
              <w:rPr>
                <w:rFonts w:asciiTheme="majorHAnsi" w:hAnsiTheme="majorHAnsi" w:cstheme="majorHAnsi"/>
                <w:b/>
                <w:sz w:val="24"/>
                <w:szCs w:val="24"/>
              </w:rPr>
              <w:t>Ishodi učenja</w:t>
            </w:r>
          </w:p>
        </w:tc>
        <w:tc>
          <w:tcPr>
            <w:tcW w:w="8445" w:type="dxa"/>
            <w:tcBorders>
              <w:top w:val="outset" w:sz="6" w:space="0" w:color="auto"/>
              <w:left w:val="outset" w:sz="6" w:space="0" w:color="auto"/>
              <w:bottom w:val="outset" w:sz="6" w:space="0" w:color="auto"/>
              <w:right w:val="outset" w:sz="6" w:space="0" w:color="auto"/>
            </w:tcBorders>
          </w:tcPr>
          <w:p w14:paraId="5211E718" w14:textId="77777777" w:rsidR="00D10991" w:rsidRPr="005D2409" w:rsidRDefault="00D10991" w:rsidP="00191B90">
            <w:pPr>
              <w:pStyle w:val="Default"/>
              <w:numPr>
                <w:ilvl w:val="0"/>
                <w:numId w:val="78"/>
              </w:numPr>
              <w:rPr>
                <w:rFonts w:ascii="Times New Roman" w:hAnsi="Times New Roman" w:cs="Times New Roman"/>
              </w:rPr>
            </w:pPr>
            <w:r w:rsidRPr="005D2409">
              <w:rPr>
                <w:rFonts w:ascii="Times New Roman" w:hAnsi="Times New Roman" w:cs="Times New Roman"/>
              </w:rPr>
              <w:t xml:space="preserve">definirati što je volontiranje i koje su njegove sastavne odrednice </w:t>
            </w:r>
          </w:p>
          <w:p w14:paraId="13DB6FC5" w14:textId="77777777" w:rsidR="00D10991" w:rsidRPr="005D2409" w:rsidRDefault="00D10991" w:rsidP="00191B90">
            <w:pPr>
              <w:pStyle w:val="Default"/>
              <w:numPr>
                <w:ilvl w:val="0"/>
                <w:numId w:val="78"/>
              </w:numPr>
              <w:rPr>
                <w:rFonts w:ascii="Times New Roman" w:hAnsi="Times New Roman" w:cs="Times New Roman"/>
              </w:rPr>
            </w:pPr>
            <w:r w:rsidRPr="005D2409">
              <w:rPr>
                <w:rFonts w:ascii="Times New Roman" w:hAnsi="Times New Roman" w:cs="Times New Roman"/>
              </w:rPr>
              <w:t xml:space="preserve">sažeti osnovna prava i obveze volontera i organizatora volontiranja </w:t>
            </w:r>
          </w:p>
          <w:p w14:paraId="645B8931" w14:textId="77777777" w:rsidR="00D10991" w:rsidRPr="005D2409" w:rsidRDefault="00D10991" w:rsidP="00191B90">
            <w:pPr>
              <w:pStyle w:val="Default"/>
              <w:numPr>
                <w:ilvl w:val="0"/>
                <w:numId w:val="78"/>
              </w:numPr>
              <w:rPr>
                <w:rFonts w:ascii="Times New Roman" w:hAnsi="Times New Roman" w:cs="Times New Roman"/>
              </w:rPr>
            </w:pPr>
            <w:r w:rsidRPr="005D2409">
              <w:rPr>
                <w:rFonts w:ascii="Times New Roman" w:hAnsi="Times New Roman" w:cs="Times New Roman"/>
              </w:rPr>
              <w:t xml:space="preserve">osmisliti i provoditi volonterske akcije i aktivnosti uz podršku koordinatora volontera </w:t>
            </w:r>
          </w:p>
          <w:p w14:paraId="26AB1896" w14:textId="77777777" w:rsidR="00D10991" w:rsidRPr="005D2409" w:rsidRDefault="00D10991" w:rsidP="00191B90">
            <w:pPr>
              <w:pStyle w:val="Default"/>
              <w:numPr>
                <w:ilvl w:val="0"/>
                <w:numId w:val="78"/>
              </w:numPr>
              <w:rPr>
                <w:rFonts w:ascii="Times New Roman" w:hAnsi="Times New Roman" w:cs="Times New Roman"/>
              </w:rPr>
            </w:pPr>
            <w:r w:rsidRPr="005D2409">
              <w:rPr>
                <w:rFonts w:ascii="Times New Roman" w:hAnsi="Times New Roman" w:cs="Times New Roman"/>
              </w:rPr>
              <w:t xml:space="preserve">promicati važnost i vrijednosti volontiranja u svojem okruženju </w:t>
            </w:r>
          </w:p>
          <w:p w14:paraId="0CDAE8AB" w14:textId="77777777" w:rsidR="00D10991" w:rsidRPr="005D2409" w:rsidRDefault="00D10991" w:rsidP="00191B90">
            <w:pPr>
              <w:pStyle w:val="Default"/>
              <w:numPr>
                <w:ilvl w:val="0"/>
                <w:numId w:val="78"/>
              </w:numPr>
              <w:rPr>
                <w:rFonts w:ascii="Times New Roman" w:hAnsi="Times New Roman" w:cs="Times New Roman"/>
              </w:rPr>
            </w:pPr>
            <w:r w:rsidRPr="005D2409">
              <w:rPr>
                <w:rFonts w:ascii="Times New Roman" w:hAnsi="Times New Roman" w:cs="Times New Roman"/>
              </w:rPr>
              <w:t xml:space="preserve">njegovati volonterstvo kao dio školskog učenja i kao bitnu komponentu kulture škole </w:t>
            </w:r>
          </w:p>
          <w:p w14:paraId="451CA81C"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tc>
      </w:tr>
      <w:tr w:rsidR="00D10991" w:rsidRPr="00F37DD7" w14:paraId="447AD9FB" w14:textId="77777777" w:rsidTr="00D10991">
        <w:trPr>
          <w:trHeight w:val="947"/>
          <w:tblCellSpacing w:w="20" w:type="dxa"/>
          <w:jc w:val="center"/>
        </w:trPr>
        <w:tc>
          <w:tcPr>
            <w:tcW w:w="2851" w:type="dxa"/>
            <w:gridSpan w:val="2"/>
            <w:tcBorders>
              <w:top w:val="outset" w:sz="6" w:space="0" w:color="auto"/>
              <w:left w:val="outset" w:sz="6" w:space="0" w:color="auto"/>
              <w:bottom w:val="outset" w:sz="6" w:space="0" w:color="auto"/>
              <w:right w:val="outset" w:sz="6" w:space="0" w:color="auto"/>
            </w:tcBorders>
            <w:shd w:val="clear" w:color="auto" w:fill="CCFFCC"/>
            <w:vAlign w:val="center"/>
          </w:tcPr>
          <w:p w14:paraId="3C40C0BE"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69196E">
              <w:rPr>
                <w:rFonts w:asciiTheme="majorHAnsi" w:eastAsia="Calibri" w:hAnsiTheme="majorHAnsi" w:cstheme="majorHAnsi"/>
                <w:b/>
                <w:sz w:val="24"/>
                <w:szCs w:val="24"/>
                <w:lang w:eastAsia="hr-HR"/>
              </w:rPr>
              <w:t>Namjena aktivnosti, programa i/ili projekta</w:t>
            </w:r>
          </w:p>
        </w:tc>
        <w:tc>
          <w:tcPr>
            <w:tcW w:w="8445" w:type="dxa"/>
            <w:tcBorders>
              <w:top w:val="outset" w:sz="6" w:space="0" w:color="auto"/>
              <w:left w:val="outset" w:sz="6" w:space="0" w:color="auto"/>
              <w:bottom w:val="outset" w:sz="6" w:space="0" w:color="auto"/>
              <w:right w:val="outset" w:sz="6" w:space="0" w:color="auto"/>
            </w:tcBorders>
            <w:vAlign w:val="center"/>
          </w:tcPr>
          <w:p w14:paraId="1B2F1F74" w14:textId="77777777" w:rsidR="00D10991" w:rsidRDefault="00D10991" w:rsidP="00D10991">
            <w:pPr>
              <w:spacing w:after="0" w:line="240" w:lineRule="auto"/>
              <w:jc w:val="center"/>
              <w:rPr>
                <w:rFonts w:ascii="Times New Roman" w:eastAsia="Calibri" w:hAnsi="Times New Roman" w:cs="Times New Roman"/>
                <w:sz w:val="24"/>
                <w:szCs w:val="24"/>
                <w:lang w:eastAsia="hr-HR"/>
              </w:rPr>
            </w:pPr>
          </w:p>
          <w:p w14:paraId="79D6643A"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Osnaživanje učenika kao aktivnih i odgovornih dionika lokalne zajednice kroz:</w:t>
            </w:r>
          </w:p>
          <w:p w14:paraId="30D00307"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izgradnju školske volonterske zajednice</w:t>
            </w:r>
          </w:p>
          <w:p w14:paraId="3710E40F"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razvijanje komunikacijskih vještina</w:t>
            </w:r>
          </w:p>
          <w:p w14:paraId="1E09D5FD"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odgoj i obrazovanje za održivi razvoj</w:t>
            </w:r>
          </w:p>
          <w:p w14:paraId="7A6309C6"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tc>
      </w:tr>
      <w:tr w:rsidR="00D10991" w:rsidRPr="00F37DD7" w14:paraId="49E77F04" w14:textId="77777777" w:rsidTr="00D10991">
        <w:trPr>
          <w:trHeight w:val="968"/>
          <w:tblCellSpacing w:w="20" w:type="dxa"/>
          <w:jc w:val="center"/>
        </w:trPr>
        <w:tc>
          <w:tcPr>
            <w:tcW w:w="2851" w:type="dxa"/>
            <w:gridSpan w:val="2"/>
            <w:tcBorders>
              <w:top w:val="outset" w:sz="6" w:space="0" w:color="auto"/>
              <w:left w:val="outset" w:sz="6" w:space="0" w:color="auto"/>
              <w:bottom w:val="outset" w:sz="6" w:space="0" w:color="auto"/>
              <w:right w:val="outset" w:sz="6" w:space="0" w:color="auto"/>
            </w:tcBorders>
            <w:shd w:val="clear" w:color="auto" w:fill="CCFFCC"/>
            <w:vAlign w:val="center"/>
          </w:tcPr>
          <w:p w14:paraId="38093F23"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69196E">
              <w:rPr>
                <w:rFonts w:asciiTheme="majorHAnsi" w:eastAsia="Calibri" w:hAnsiTheme="majorHAnsi" w:cstheme="majorHAnsi"/>
                <w:b/>
                <w:sz w:val="24"/>
                <w:szCs w:val="24"/>
                <w:lang w:eastAsia="hr-HR"/>
              </w:rPr>
              <w:t>Nositelji aktivnosti, programa i/ili projekta i njihova odgovornost</w:t>
            </w:r>
          </w:p>
        </w:tc>
        <w:tc>
          <w:tcPr>
            <w:tcW w:w="8445" w:type="dxa"/>
            <w:tcBorders>
              <w:top w:val="outset" w:sz="6" w:space="0" w:color="auto"/>
              <w:left w:val="outset" w:sz="6" w:space="0" w:color="auto"/>
              <w:bottom w:val="outset" w:sz="6" w:space="0" w:color="auto"/>
              <w:right w:val="outset" w:sz="6" w:space="0" w:color="auto"/>
            </w:tcBorders>
          </w:tcPr>
          <w:p w14:paraId="55C7EA18" w14:textId="77777777" w:rsidR="00D10991" w:rsidRDefault="00D10991" w:rsidP="00D10991">
            <w:pPr>
              <w:spacing w:after="0" w:line="240" w:lineRule="auto"/>
              <w:jc w:val="center"/>
              <w:rPr>
                <w:rFonts w:ascii="Times New Roman" w:eastAsia="Calibri" w:hAnsi="Times New Roman" w:cs="Times New Roman"/>
                <w:sz w:val="24"/>
                <w:szCs w:val="24"/>
                <w:lang w:eastAsia="hr-HR"/>
              </w:rPr>
            </w:pPr>
          </w:p>
          <w:p w14:paraId="716C8663"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Učenici</w:t>
            </w:r>
          </w:p>
          <w:p w14:paraId="6B6C84D7"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Ravnateljica škole i školski koordinatori volontera</w:t>
            </w:r>
          </w:p>
          <w:p w14:paraId="3D311621"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Drugi djelatnici škole</w:t>
            </w:r>
          </w:p>
          <w:p w14:paraId="1F2ACABB"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Roditelji i drugi vanjski volonteri </w:t>
            </w:r>
          </w:p>
          <w:p w14:paraId="47B01A23"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tc>
      </w:tr>
      <w:tr w:rsidR="00D10991" w:rsidRPr="00F37DD7" w14:paraId="1DDE5594" w14:textId="77777777" w:rsidTr="00D10991">
        <w:trPr>
          <w:trHeight w:val="348"/>
          <w:tblCellSpacing w:w="20" w:type="dxa"/>
          <w:jc w:val="center"/>
        </w:trPr>
        <w:tc>
          <w:tcPr>
            <w:tcW w:w="1395" w:type="dxa"/>
            <w:vMerge w:val="restart"/>
            <w:tcBorders>
              <w:top w:val="outset" w:sz="6" w:space="0" w:color="auto"/>
              <w:left w:val="outset" w:sz="6" w:space="0" w:color="auto"/>
              <w:right w:val="outset" w:sz="6" w:space="0" w:color="auto"/>
            </w:tcBorders>
            <w:shd w:val="clear" w:color="auto" w:fill="CCFFCC"/>
            <w:vAlign w:val="center"/>
          </w:tcPr>
          <w:p w14:paraId="51008F2C"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p>
          <w:p w14:paraId="1D817935"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69196E">
              <w:rPr>
                <w:rFonts w:asciiTheme="majorHAnsi" w:eastAsia="Calibri" w:hAnsiTheme="majorHAnsi" w:cstheme="majorHAnsi"/>
                <w:b/>
                <w:sz w:val="24"/>
                <w:szCs w:val="24"/>
                <w:lang w:eastAsia="hr-HR"/>
              </w:rPr>
              <w:t>Način realizacije aktivnosti, programa i/ili projekta</w:t>
            </w:r>
          </w:p>
          <w:p w14:paraId="0B13A127"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p>
        </w:tc>
        <w:tc>
          <w:tcPr>
            <w:tcW w:w="1416" w:type="dxa"/>
            <w:tcBorders>
              <w:top w:val="outset" w:sz="6" w:space="0" w:color="auto"/>
              <w:left w:val="outset" w:sz="6" w:space="0" w:color="auto"/>
              <w:bottom w:val="outset" w:sz="6" w:space="0" w:color="auto"/>
              <w:right w:val="outset" w:sz="6" w:space="0" w:color="auto"/>
            </w:tcBorders>
            <w:shd w:val="clear" w:color="auto" w:fill="CCFFCC"/>
            <w:vAlign w:val="center"/>
          </w:tcPr>
          <w:p w14:paraId="0B19FFCE"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69196E">
              <w:rPr>
                <w:rFonts w:asciiTheme="majorHAnsi" w:eastAsia="Calibri" w:hAnsiTheme="majorHAnsi" w:cstheme="majorHAnsi"/>
                <w:b/>
                <w:sz w:val="24"/>
                <w:szCs w:val="24"/>
                <w:lang w:eastAsia="hr-HR"/>
              </w:rPr>
              <w:t>Načini učenja (što rade učenici)</w:t>
            </w:r>
          </w:p>
        </w:tc>
        <w:tc>
          <w:tcPr>
            <w:tcW w:w="8445" w:type="dxa"/>
            <w:tcBorders>
              <w:top w:val="outset" w:sz="6" w:space="0" w:color="auto"/>
              <w:left w:val="outset" w:sz="6" w:space="0" w:color="auto"/>
              <w:right w:val="outset" w:sz="6" w:space="0" w:color="auto"/>
            </w:tcBorders>
          </w:tcPr>
          <w:p w14:paraId="7F7742DF"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p w14:paraId="1D4D5854"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promatraju </w:t>
            </w:r>
          </w:p>
          <w:p w14:paraId="3B4256F9"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razgovaraju </w:t>
            </w:r>
          </w:p>
          <w:p w14:paraId="7B0F5ABB"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kritički promišljaju </w:t>
            </w:r>
          </w:p>
          <w:p w14:paraId="1718B4B1"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sudjeluju u osmišljavanju i provedbi konkretnih volonterskih aktivnosti </w:t>
            </w:r>
          </w:p>
          <w:p w14:paraId="29D8AE6A"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surađuju </w:t>
            </w:r>
          </w:p>
          <w:p w14:paraId="78A7D040"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potiču druge na uključivanje u školski volonterski program i volontiranje općenito</w:t>
            </w:r>
          </w:p>
          <w:p w14:paraId="58ED2CD9"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tc>
      </w:tr>
      <w:tr w:rsidR="00D10991" w:rsidRPr="00F37DD7" w14:paraId="24F010B6" w14:textId="77777777" w:rsidTr="00D10991">
        <w:trPr>
          <w:trHeight w:val="347"/>
          <w:tblCellSpacing w:w="20" w:type="dxa"/>
          <w:jc w:val="center"/>
        </w:trPr>
        <w:tc>
          <w:tcPr>
            <w:tcW w:w="1395" w:type="dxa"/>
            <w:vMerge/>
            <w:tcBorders>
              <w:left w:val="outset" w:sz="6" w:space="0" w:color="auto"/>
              <w:right w:val="outset" w:sz="6" w:space="0" w:color="auto"/>
            </w:tcBorders>
            <w:shd w:val="clear" w:color="auto" w:fill="CCFFCC"/>
            <w:vAlign w:val="center"/>
          </w:tcPr>
          <w:p w14:paraId="7585D2F3"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p>
        </w:tc>
        <w:tc>
          <w:tcPr>
            <w:tcW w:w="1416" w:type="dxa"/>
            <w:tcBorders>
              <w:top w:val="outset" w:sz="6" w:space="0" w:color="auto"/>
              <w:left w:val="outset" w:sz="6" w:space="0" w:color="auto"/>
              <w:bottom w:val="outset" w:sz="6" w:space="0" w:color="auto"/>
              <w:right w:val="outset" w:sz="6" w:space="0" w:color="auto"/>
            </w:tcBorders>
            <w:shd w:val="clear" w:color="auto" w:fill="CCFFCC"/>
            <w:vAlign w:val="center"/>
          </w:tcPr>
          <w:p w14:paraId="29FA995B"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p>
          <w:p w14:paraId="0DDA1340"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69196E">
              <w:rPr>
                <w:rFonts w:asciiTheme="majorHAnsi" w:eastAsia="Calibri" w:hAnsiTheme="majorHAnsi" w:cstheme="majorHAnsi"/>
                <w:b/>
                <w:sz w:val="24"/>
                <w:szCs w:val="24"/>
                <w:lang w:eastAsia="hr-HR"/>
              </w:rPr>
              <w:t>Metode poučavanja (što rade učitelji)</w:t>
            </w:r>
          </w:p>
          <w:p w14:paraId="022133E7"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p>
        </w:tc>
        <w:tc>
          <w:tcPr>
            <w:tcW w:w="8445" w:type="dxa"/>
            <w:tcBorders>
              <w:left w:val="outset" w:sz="6" w:space="0" w:color="auto"/>
              <w:right w:val="outset" w:sz="6" w:space="0" w:color="auto"/>
            </w:tcBorders>
          </w:tcPr>
          <w:p w14:paraId="4ED0DA7E"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p w14:paraId="3D5AE8BF"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Podučavaju učenike o volontiranju (radionice, prezentacije i dr.)</w:t>
            </w:r>
          </w:p>
          <w:p w14:paraId="639FB11D"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 Vode i usmjeravaju učenike uključene u volonterski program </w:t>
            </w:r>
          </w:p>
          <w:p w14:paraId="005A9B8D"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Potiču učenike na volontiranje i preuzimanje odgovornosti </w:t>
            </w:r>
          </w:p>
          <w:p w14:paraId="2F0E26EC"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Uspostavljaju suradnju s organizacijama iz zajednice i drugim relevantnim akterima (unutar i izvan ustanove) </w:t>
            </w:r>
          </w:p>
          <w:p w14:paraId="4CF7F624"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Daju povratnu informaciju na volonterski angažman učenika</w:t>
            </w:r>
          </w:p>
          <w:p w14:paraId="5FAA931A" w14:textId="77777777" w:rsidR="00D10991"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 Prate i vrednuju volonterski angažman učenika</w:t>
            </w:r>
          </w:p>
          <w:p w14:paraId="2DDA25FC"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tc>
      </w:tr>
      <w:tr w:rsidR="00D10991" w:rsidRPr="00F37DD7" w14:paraId="07312EB0" w14:textId="77777777" w:rsidTr="00D10991">
        <w:trPr>
          <w:trHeight w:val="347"/>
          <w:tblCellSpacing w:w="20" w:type="dxa"/>
          <w:jc w:val="center"/>
        </w:trPr>
        <w:tc>
          <w:tcPr>
            <w:tcW w:w="1395" w:type="dxa"/>
            <w:vMerge/>
            <w:tcBorders>
              <w:left w:val="outset" w:sz="6" w:space="0" w:color="auto"/>
              <w:bottom w:val="outset" w:sz="6" w:space="0" w:color="auto"/>
              <w:right w:val="outset" w:sz="6" w:space="0" w:color="auto"/>
            </w:tcBorders>
            <w:shd w:val="clear" w:color="auto" w:fill="CCFFCC"/>
            <w:vAlign w:val="center"/>
          </w:tcPr>
          <w:p w14:paraId="28BDD9A1"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p>
        </w:tc>
        <w:tc>
          <w:tcPr>
            <w:tcW w:w="1416" w:type="dxa"/>
            <w:tcBorders>
              <w:top w:val="outset" w:sz="6" w:space="0" w:color="auto"/>
              <w:left w:val="outset" w:sz="6" w:space="0" w:color="auto"/>
              <w:bottom w:val="outset" w:sz="6" w:space="0" w:color="auto"/>
              <w:right w:val="outset" w:sz="6" w:space="0" w:color="auto"/>
            </w:tcBorders>
            <w:shd w:val="clear" w:color="auto" w:fill="CCFFCC"/>
            <w:vAlign w:val="center"/>
          </w:tcPr>
          <w:p w14:paraId="1652C238"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p>
          <w:p w14:paraId="7FF191D1"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69196E">
              <w:rPr>
                <w:rFonts w:asciiTheme="majorHAnsi" w:eastAsia="Calibri" w:hAnsiTheme="majorHAnsi" w:cstheme="majorHAnsi"/>
                <w:b/>
                <w:sz w:val="24"/>
                <w:szCs w:val="24"/>
                <w:lang w:eastAsia="hr-HR"/>
              </w:rPr>
              <w:t>Trajanje izvedbe</w:t>
            </w:r>
          </w:p>
          <w:p w14:paraId="7173F6F5"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p>
        </w:tc>
        <w:tc>
          <w:tcPr>
            <w:tcW w:w="8445" w:type="dxa"/>
            <w:tcBorders>
              <w:left w:val="outset" w:sz="6" w:space="0" w:color="auto"/>
              <w:bottom w:val="outset" w:sz="6" w:space="0" w:color="auto"/>
              <w:right w:val="outset" w:sz="6" w:space="0" w:color="auto"/>
            </w:tcBorders>
          </w:tcPr>
          <w:p w14:paraId="08D614E9"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p w14:paraId="17ECE485"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Kontinuirano, tijekom školske 2021./22. godine</w:t>
            </w:r>
          </w:p>
          <w:p w14:paraId="76078CCB"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p w14:paraId="1AB136B8"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p w14:paraId="1B8CE4C6"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tc>
      </w:tr>
      <w:tr w:rsidR="00D10991" w:rsidRPr="00F37DD7" w14:paraId="2F2E752E" w14:textId="77777777" w:rsidTr="00D10991">
        <w:trPr>
          <w:trHeight w:val="1427"/>
          <w:tblCellSpacing w:w="20" w:type="dxa"/>
          <w:jc w:val="center"/>
        </w:trPr>
        <w:tc>
          <w:tcPr>
            <w:tcW w:w="2851" w:type="dxa"/>
            <w:gridSpan w:val="2"/>
            <w:tcBorders>
              <w:top w:val="outset" w:sz="6" w:space="0" w:color="auto"/>
              <w:left w:val="outset" w:sz="6" w:space="0" w:color="auto"/>
              <w:bottom w:val="outset" w:sz="6" w:space="0" w:color="auto"/>
              <w:right w:val="outset" w:sz="6" w:space="0" w:color="auto"/>
            </w:tcBorders>
            <w:shd w:val="clear" w:color="auto" w:fill="CCFFCC"/>
            <w:vAlign w:val="center"/>
          </w:tcPr>
          <w:p w14:paraId="04D8D69B"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9D1D55">
              <w:rPr>
                <w:rFonts w:asciiTheme="majorHAnsi" w:eastAsia="Calibri" w:hAnsiTheme="majorHAnsi" w:cstheme="majorHAnsi"/>
                <w:b/>
                <w:sz w:val="24"/>
                <w:szCs w:val="24"/>
                <w:lang w:eastAsia="hr-HR"/>
              </w:rPr>
              <w:t>Način praćenja i provjere ishoda/postignuća</w:t>
            </w:r>
          </w:p>
        </w:tc>
        <w:tc>
          <w:tcPr>
            <w:tcW w:w="8445" w:type="dxa"/>
            <w:tcBorders>
              <w:top w:val="outset" w:sz="6" w:space="0" w:color="auto"/>
              <w:left w:val="outset" w:sz="6" w:space="0" w:color="auto"/>
              <w:bottom w:val="outset" w:sz="6" w:space="0" w:color="auto"/>
              <w:right w:val="outset" w:sz="6" w:space="0" w:color="auto"/>
            </w:tcBorders>
          </w:tcPr>
          <w:p w14:paraId="0DADA26C" w14:textId="77777777" w:rsidR="00D10991" w:rsidRPr="005D2409" w:rsidRDefault="00D10991" w:rsidP="00D10991">
            <w:pPr>
              <w:spacing w:after="0" w:line="240" w:lineRule="auto"/>
              <w:jc w:val="center"/>
              <w:rPr>
                <w:rFonts w:ascii="Times New Roman" w:eastAsia="Calibri" w:hAnsi="Times New Roman" w:cs="Times New Roman"/>
                <w:color w:val="000000"/>
                <w:sz w:val="24"/>
                <w:szCs w:val="24"/>
                <w:shd w:val="clear" w:color="auto" w:fill="FFFFFF"/>
                <w:lang w:eastAsia="hr-HR"/>
              </w:rPr>
            </w:pPr>
          </w:p>
          <w:p w14:paraId="593CBFDB" w14:textId="77777777" w:rsidR="00D10991" w:rsidRPr="005D2409" w:rsidRDefault="00D10991" w:rsidP="00D10991">
            <w:pPr>
              <w:spacing w:after="0" w:line="240" w:lineRule="auto"/>
              <w:ind w:left="420"/>
              <w:jc w:val="center"/>
              <w:rPr>
                <w:rFonts w:ascii="Times New Roman" w:eastAsia="Calibri" w:hAnsi="Times New Roman" w:cs="Times New Roman"/>
                <w:color w:val="000000"/>
                <w:sz w:val="24"/>
                <w:szCs w:val="24"/>
                <w:shd w:val="clear" w:color="auto" w:fill="FFFFFF"/>
                <w:lang w:eastAsia="hr-HR"/>
              </w:rPr>
            </w:pPr>
            <w:r w:rsidRPr="005D2409">
              <w:rPr>
                <w:rFonts w:ascii="Times New Roman" w:eastAsia="Calibri" w:hAnsi="Times New Roman" w:cs="Times New Roman"/>
                <w:color w:val="000000"/>
                <w:sz w:val="24"/>
                <w:szCs w:val="24"/>
                <w:shd w:val="clear" w:color="auto" w:fill="FFFFFF"/>
                <w:lang w:eastAsia="hr-HR"/>
              </w:rPr>
              <w:t xml:space="preserve">Kontinuirano usmeno i pismeno praćenje od strane koordinatora volontera (usmena povratna informacija na usvojene ishode učenja i izvršene zadatke, evidencija volonterskih sati) i drugih uključenih osoba (drugi učitelji/nastavnici, korisnici volontiranja) </w:t>
            </w:r>
          </w:p>
          <w:p w14:paraId="0A991E5C" w14:textId="77777777" w:rsidR="00D10991" w:rsidRPr="005D2409" w:rsidRDefault="00D10991" w:rsidP="00D10991">
            <w:pPr>
              <w:spacing w:after="0" w:line="240" w:lineRule="auto"/>
              <w:ind w:left="420"/>
              <w:jc w:val="center"/>
              <w:rPr>
                <w:rFonts w:ascii="Times New Roman" w:eastAsia="Calibri" w:hAnsi="Times New Roman" w:cs="Times New Roman"/>
                <w:sz w:val="24"/>
                <w:szCs w:val="24"/>
                <w:lang w:eastAsia="hr-HR"/>
              </w:rPr>
            </w:pPr>
            <w:proofErr w:type="spellStart"/>
            <w:r w:rsidRPr="005D2409">
              <w:rPr>
                <w:rFonts w:ascii="Times New Roman" w:eastAsia="Calibri" w:hAnsi="Times New Roman" w:cs="Times New Roman"/>
                <w:color w:val="000000"/>
                <w:sz w:val="24"/>
                <w:szCs w:val="24"/>
                <w:shd w:val="clear" w:color="auto" w:fill="FFFFFF"/>
                <w:lang w:eastAsia="hr-HR"/>
              </w:rPr>
              <w:t>Samovrednovanje</w:t>
            </w:r>
            <w:proofErr w:type="spellEnd"/>
            <w:r w:rsidRPr="005D2409">
              <w:rPr>
                <w:rFonts w:ascii="Times New Roman" w:eastAsia="Calibri" w:hAnsi="Times New Roman" w:cs="Times New Roman"/>
                <w:color w:val="000000"/>
                <w:sz w:val="24"/>
                <w:szCs w:val="24"/>
                <w:shd w:val="clear" w:color="auto" w:fill="FFFFFF"/>
                <w:lang w:eastAsia="hr-HR"/>
              </w:rPr>
              <w:t xml:space="preserve"> učenika volontera (usmeno i pismeno, putem unaprijed pripremljenih upitnika) </w:t>
            </w:r>
          </w:p>
        </w:tc>
      </w:tr>
      <w:tr w:rsidR="00D10991" w:rsidRPr="00F37DD7" w14:paraId="1AFA2EDD" w14:textId="77777777" w:rsidTr="00D10991">
        <w:trPr>
          <w:trHeight w:val="1427"/>
          <w:tblCellSpacing w:w="20" w:type="dxa"/>
          <w:jc w:val="center"/>
        </w:trPr>
        <w:tc>
          <w:tcPr>
            <w:tcW w:w="2851" w:type="dxa"/>
            <w:gridSpan w:val="2"/>
            <w:tcBorders>
              <w:top w:val="outset" w:sz="6" w:space="0" w:color="auto"/>
              <w:left w:val="outset" w:sz="6" w:space="0" w:color="auto"/>
              <w:bottom w:val="outset" w:sz="6" w:space="0" w:color="auto"/>
              <w:right w:val="outset" w:sz="6" w:space="0" w:color="auto"/>
            </w:tcBorders>
            <w:shd w:val="clear" w:color="auto" w:fill="CCFFCC"/>
            <w:vAlign w:val="center"/>
          </w:tcPr>
          <w:p w14:paraId="245243AC" w14:textId="77777777" w:rsidR="00D10991" w:rsidRPr="0069196E" w:rsidRDefault="00D10991" w:rsidP="00D10991">
            <w:pPr>
              <w:spacing w:after="0" w:line="240" w:lineRule="auto"/>
              <w:jc w:val="center"/>
              <w:rPr>
                <w:rFonts w:asciiTheme="majorHAnsi" w:eastAsia="Calibri" w:hAnsiTheme="majorHAnsi" w:cstheme="majorHAnsi"/>
                <w:b/>
                <w:sz w:val="24"/>
                <w:szCs w:val="24"/>
                <w:lang w:eastAsia="hr-HR"/>
              </w:rPr>
            </w:pPr>
            <w:r w:rsidRPr="005D2409">
              <w:rPr>
                <w:rFonts w:asciiTheme="majorHAnsi" w:eastAsia="Calibri" w:hAnsiTheme="majorHAnsi" w:cstheme="majorHAnsi"/>
                <w:b/>
                <w:sz w:val="24"/>
                <w:szCs w:val="24"/>
                <w:lang w:eastAsia="hr-HR"/>
              </w:rPr>
              <w:t xml:space="preserve">Potrebni resursi </w:t>
            </w:r>
          </w:p>
        </w:tc>
        <w:tc>
          <w:tcPr>
            <w:tcW w:w="8445" w:type="dxa"/>
            <w:tcBorders>
              <w:top w:val="outset" w:sz="6" w:space="0" w:color="auto"/>
              <w:left w:val="outset" w:sz="6" w:space="0" w:color="auto"/>
              <w:bottom w:val="outset" w:sz="6" w:space="0" w:color="auto"/>
              <w:right w:val="outset" w:sz="6" w:space="0" w:color="auto"/>
            </w:tcBorders>
          </w:tcPr>
          <w:p w14:paraId="02FAEEC9" w14:textId="77777777" w:rsidR="00D10991" w:rsidRPr="005D2409" w:rsidRDefault="00D10991" w:rsidP="00D10991">
            <w:pPr>
              <w:spacing w:after="0" w:line="240" w:lineRule="auto"/>
              <w:ind w:left="420"/>
              <w:jc w:val="center"/>
              <w:rPr>
                <w:rFonts w:ascii="Times New Roman" w:eastAsia="Calibri" w:hAnsi="Times New Roman" w:cs="Times New Roman"/>
                <w:sz w:val="24"/>
                <w:szCs w:val="24"/>
                <w:lang w:eastAsia="hr-HR"/>
              </w:rPr>
            </w:pPr>
          </w:p>
          <w:p w14:paraId="6FA74B91" w14:textId="77777777" w:rsidR="00D10991" w:rsidRPr="005D2409" w:rsidRDefault="00D10991" w:rsidP="00D10991">
            <w:pPr>
              <w:spacing w:after="0" w:line="240" w:lineRule="auto"/>
              <w:ind w:left="420"/>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Ljudski: učenici volonteri, koordinator/i volontera, drugo nastavno i nenastavno osoblje, roditelji, organizacije iz zajednice (prema potrebi i mogućnosti) </w:t>
            </w:r>
          </w:p>
          <w:p w14:paraId="000ADC83" w14:textId="77777777" w:rsidR="00D10991" w:rsidRPr="005D2409" w:rsidRDefault="00D10991" w:rsidP="00D10991">
            <w:pPr>
              <w:spacing w:after="0" w:line="240" w:lineRule="auto"/>
              <w:ind w:left="420"/>
              <w:jc w:val="center"/>
              <w:rPr>
                <w:rFonts w:ascii="Times New Roman" w:eastAsia="Calibri" w:hAnsi="Times New Roman" w:cs="Times New Roman"/>
                <w:sz w:val="24"/>
                <w:szCs w:val="24"/>
                <w:lang w:eastAsia="hr-HR"/>
              </w:rPr>
            </w:pPr>
          </w:p>
          <w:p w14:paraId="3BBA481C" w14:textId="77777777" w:rsidR="00D10991" w:rsidRPr="005D2409" w:rsidRDefault="00D10991" w:rsidP="00D10991">
            <w:pPr>
              <w:spacing w:after="0" w:line="240" w:lineRule="auto"/>
              <w:ind w:left="420"/>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Materijalni: ovisno o vrsti (kompleksnosti) aktivnosti i mjestu provedbe (unutar i izvan ustanove)</w:t>
            </w:r>
          </w:p>
          <w:p w14:paraId="746D2EB1" w14:textId="77777777" w:rsidR="00D10991" w:rsidRPr="005D2409" w:rsidRDefault="00D10991" w:rsidP="00191B90">
            <w:pPr>
              <w:pStyle w:val="Odlomakpopisa"/>
              <w:numPr>
                <w:ilvl w:val="0"/>
                <w:numId w:val="78"/>
              </w:num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trošak prijevoza</w:t>
            </w:r>
          </w:p>
          <w:p w14:paraId="1BA51F95" w14:textId="77777777" w:rsidR="00D10991" w:rsidRPr="005D2409" w:rsidRDefault="00D10991" w:rsidP="00191B90">
            <w:pPr>
              <w:pStyle w:val="Odlomakpopisa"/>
              <w:numPr>
                <w:ilvl w:val="0"/>
                <w:numId w:val="78"/>
              </w:num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materijal za provedbu učeničkih akcija: rukavice, </w:t>
            </w:r>
            <w:proofErr w:type="spellStart"/>
            <w:r w:rsidRPr="005D2409">
              <w:rPr>
                <w:rFonts w:ascii="Times New Roman" w:eastAsia="Calibri" w:hAnsi="Times New Roman" w:cs="Times New Roman"/>
                <w:sz w:val="24"/>
                <w:szCs w:val="24"/>
                <w:lang w:eastAsia="hr-HR"/>
              </w:rPr>
              <w:t>dezinficiens</w:t>
            </w:r>
            <w:proofErr w:type="spellEnd"/>
            <w:r w:rsidRPr="005D2409">
              <w:rPr>
                <w:rFonts w:ascii="Times New Roman" w:eastAsia="Calibri" w:hAnsi="Times New Roman" w:cs="Times New Roman"/>
                <w:sz w:val="24"/>
                <w:szCs w:val="24"/>
                <w:lang w:eastAsia="hr-HR"/>
              </w:rPr>
              <w:t>, papiri, kemijske, plakati i slično</w:t>
            </w:r>
          </w:p>
          <w:p w14:paraId="28B96488" w14:textId="77777777" w:rsidR="00D10991" w:rsidRPr="005D2409" w:rsidRDefault="00D10991" w:rsidP="00191B90">
            <w:pPr>
              <w:pStyle w:val="Odlomakpopisa"/>
              <w:numPr>
                <w:ilvl w:val="0"/>
                <w:numId w:val="78"/>
              </w:numPr>
              <w:spacing w:after="0" w:line="240" w:lineRule="auto"/>
              <w:jc w:val="center"/>
              <w:rPr>
                <w:rFonts w:ascii="Times New Roman" w:eastAsia="Calibri" w:hAnsi="Times New Roman" w:cs="Times New Roman"/>
                <w:sz w:val="24"/>
                <w:szCs w:val="24"/>
                <w:lang w:eastAsia="hr-HR"/>
              </w:rPr>
            </w:pPr>
            <w:r w:rsidRPr="005D2409">
              <w:rPr>
                <w:rFonts w:ascii="Times New Roman" w:eastAsia="Calibri" w:hAnsi="Times New Roman" w:cs="Times New Roman"/>
                <w:sz w:val="24"/>
                <w:szCs w:val="24"/>
                <w:lang w:eastAsia="hr-HR"/>
              </w:rPr>
              <w:t xml:space="preserve"> prehrana i osvježenje volontera</w:t>
            </w:r>
          </w:p>
          <w:p w14:paraId="6B52813B" w14:textId="77777777" w:rsidR="00D10991" w:rsidRPr="005D2409" w:rsidRDefault="00D10991" w:rsidP="00D10991">
            <w:pPr>
              <w:pStyle w:val="Odlomakpopisa"/>
              <w:spacing w:after="0" w:line="240" w:lineRule="auto"/>
              <w:rPr>
                <w:rFonts w:ascii="Times New Roman" w:eastAsia="Calibri" w:hAnsi="Times New Roman" w:cs="Times New Roman"/>
                <w:sz w:val="24"/>
                <w:szCs w:val="24"/>
                <w:lang w:eastAsia="hr-HR"/>
              </w:rPr>
            </w:pPr>
          </w:p>
          <w:p w14:paraId="5734ADBE" w14:textId="77777777" w:rsidR="00D10991" w:rsidRPr="005D2409" w:rsidRDefault="00D10991" w:rsidP="00D10991">
            <w:pPr>
              <w:spacing w:after="0" w:line="240" w:lineRule="auto"/>
              <w:jc w:val="center"/>
              <w:rPr>
                <w:rFonts w:ascii="Times New Roman" w:eastAsia="Calibri" w:hAnsi="Times New Roman" w:cs="Times New Roman"/>
                <w:sz w:val="24"/>
                <w:szCs w:val="24"/>
                <w:lang w:eastAsia="hr-HR"/>
              </w:rPr>
            </w:pPr>
          </w:p>
        </w:tc>
      </w:tr>
    </w:tbl>
    <w:p w14:paraId="0532236C" w14:textId="0AE489CA" w:rsidR="00D10991" w:rsidRDefault="00D10991"/>
    <w:p w14:paraId="7C86B204" w14:textId="56684707" w:rsidR="00D10991" w:rsidRDefault="00D10991"/>
    <w:p w14:paraId="7979AFE1" w14:textId="4C5D50DC" w:rsidR="00D10991" w:rsidRDefault="00D10991"/>
    <w:p w14:paraId="32F3E728" w14:textId="51F7BE33" w:rsidR="00D10991" w:rsidRDefault="00D10991"/>
    <w:p w14:paraId="28488E1C" w14:textId="02808B03" w:rsidR="00D10991" w:rsidRDefault="00D10991"/>
    <w:p w14:paraId="1861A678" w14:textId="753BFBCC" w:rsidR="00D10991" w:rsidRDefault="00D10991"/>
    <w:p w14:paraId="1937A66A" w14:textId="06F7FA2B" w:rsidR="00D10991" w:rsidRDefault="00D10991"/>
    <w:p w14:paraId="7244E5EF" w14:textId="5836095E" w:rsidR="00D10991" w:rsidRDefault="00D10991"/>
    <w:p w14:paraId="2C124B9E" w14:textId="54EBB886" w:rsidR="00D10991" w:rsidRDefault="00D10991"/>
    <w:p w14:paraId="7212DB7F" w14:textId="587B89C7" w:rsidR="00D10991" w:rsidRDefault="00D10991"/>
    <w:p w14:paraId="16616DD7" w14:textId="32BF7CB7" w:rsidR="00D10991" w:rsidRDefault="00D10991"/>
    <w:p w14:paraId="77204760" w14:textId="2C5F3858" w:rsidR="00D10991" w:rsidRDefault="00D10991"/>
    <w:p w14:paraId="5C015538" w14:textId="3A2F2999" w:rsidR="00D10991" w:rsidRDefault="00D10991"/>
    <w:p w14:paraId="3E5BADC5" w14:textId="5E263A94" w:rsidR="00D10991" w:rsidRDefault="00D10991"/>
    <w:p w14:paraId="7BA21BB3" w14:textId="150D9D5D" w:rsidR="00D10991" w:rsidRDefault="00D10991"/>
    <w:p w14:paraId="465AABA9" w14:textId="1F78590C" w:rsidR="00D10991" w:rsidRDefault="00D10991"/>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D10991" w:rsidRPr="009E0761" w14:paraId="64DC5C08" w14:textId="77777777" w:rsidTr="00D10991">
        <w:trPr>
          <w:trHeight w:val="562"/>
          <w:tblCellSpacing w:w="20" w:type="dxa"/>
        </w:trPr>
        <w:tc>
          <w:tcPr>
            <w:tcW w:w="2965" w:type="dxa"/>
            <w:shd w:val="clear" w:color="auto" w:fill="CCFFCC"/>
            <w:vAlign w:val="center"/>
          </w:tcPr>
          <w:p w14:paraId="17674B59" w14:textId="77777777" w:rsidR="00D10991" w:rsidRPr="009E0761" w:rsidRDefault="00D10991" w:rsidP="00D10991">
            <w:pPr>
              <w:spacing w:after="200" w:line="276" w:lineRule="auto"/>
              <w:jc w:val="center"/>
              <w:rPr>
                <w:rFonts w:ascii="Calibri" w:eastAsia="Calibri" w:hAnsi="Calibri" w:cs="Times New Roman"/>
                <w:b/>
              </w:rPr>
            </w:pPr>
            <w:r w:rsidRPr="009E0761">
              <w:rPr>
                <w:rFonts w:ascii="Calibri" w:eastAsia="Calibri" w:hAnsi="Calibri" w:cs="Times New Roman"/>
                <w:b/>
              </w:rPr>
              <w:lastRenderedPageBreak/>
              <w:t>aktivnost, program i/ili projekt</w:t>
            </w:r>
          </w:p>
        </w:tc>
        <w:tc>
          <w:tcPr>
            <w:tcW w:w="6221" w:type="dxa"/>
            <w:vAlign w:val="center"/>
          </w:tcPr>
          <w:p w14:paraId="70C2650E" w14:textId="77777777" w:rsidR="00D10991" w:rsidRPr="009E0761" w:rsidRDefault="00D10991" w:rsidP="00D10991">
            <w:pPr>
              <w:spacing w:after="200" w:line="276" w:lineRule="auto"/>
              <w:jc w:val="center"/>
              <w:rPr>
                <w:rFonts w:ascii="Times New Roman" w:eastAsia="Calibri" w:hAnsi="Times New Roman" w:cs="Times New Roman"/>
                <w:b/>
              </w:rPr>
            </w:pPr>
            <w:r w:rsidRPr="009E0761">
              <w:rPr>
                <w:rFonts w:ascii="Times New Roman" w:eastAsia="Calibri" w:hAnsi="Times New Roman" w:cs="Times New Roman"/>
                <w:b/>
              </w:rPr>
              <w:t>Project “Čitanjem do zvijezda”</w:t>
            </w:r>
          </w:p>
          <w:p w14:paraId="6CABAE1D" w14:textId="77777777" w:rsidR="00D10991" w:rsidRPr="009E0761" w:rsidRDefault="00D10991" w:rsidP="00D10991">
            <w:pPr>
              <w:spacing w:after="200" w:line="276" w:lineRule="auto"/>
              <w:jc w:val="center"/>
              <w:rPr>
                <w:rFonts w:ascii="Times New Roman" w:eastAsia="Calibri" w:hAnsi="Times New Roman" w:cs="Times New Roman"/>
                <w:b/>
              </w:rPr>
            </w:pPr>
            <w:r w:rsidRPr="009E0761">
              <w:rPr>
                <w:rFonts w:ascii="Times New Roman" w:eastAsia="Calibri" w:hAnsi="Times New Roman" w:cs="Times New Roman"/>
                <w:b/>
              </w:rPr>
              <w:t>Učenici 5. i 8. razrede</w:t>
            </w:r>
          </w:p>
          <w:p w14:paraId="11437B42" w14:textId="77777777" w:rsidR="00D10991" w:rsidRPr="009E0761" w:rsidRDefault="00D10991" w:rsidP="00D10991">
            <w:pPr>
              <w:spacing w:after="200" w:line="276" w:lineRule="auto"/>
              <w:jc w:val="center"/>
              <w:rPr>
                <w:rFonts w:ascii="Times New Roman" w:eastAsia="Calibri" w:hAnsi="Times New Roman" w:cs="Times New Roman"/>
                <w:b/>
              </w:rPr>
            </w:pPr>
          </w:p>
        </w:tc>
      </w:tr>
      <w:tr w:rsidR="00D10991" w:rsidRPr="009E0761" w14:paraId="618825F3" w14:textId="77777777" w:rsidTr="00D10991">
        <w:trPr>
          <w:trHeight w:val="2983"/>
          <w:tblCellSpacing w:w="20" w:type="dxa"/>
        </w:trPr>
        <w:tc>
          <w:tcPr>
            <w:tcW w:w="2965" w:type="dxa"/>
            <w:shd w:val="clear" w:color="auto" w:fill="CCFFCC"/>
            <w:vAlign w:val="center"/>
          </w:tcPr>
          <w:p w14:paraId="74C37C90" w14:textId="77777777" w:rsidR="00D10991" w:rsidRPr="009E0761" w:rsidRDefault="00D10991" w:rsidP="00D10991">
            <w:pPr>
              <w:spacing w:after="200" w:line="276" w:lineRule="auto"/>
              <w:rPr>
                <w:rFonts w:ascii="Calibri" w:eastAsia="Calibri" w:hAnsi="Calibri" w:cs="Times New Roman"/>
                <w:b/>
              </w:rPr>
            </w:pPr>
          </w:p>
          <w:p w14:paraId="0A8EA277" w14:textId="77777777" w:rsidR="00D10991" w:rsidRPr="009E0761" w:rsidRDefault="00D10991" w:rsidP="00D10991">
            <w:pPr>
              <w:spacing w:after="200" w:line="276" w:lineRule="auto"/>
              <w:rPr>
                <w:rFonts w:ascii="Calibri" w:eastAsia="Calibri" w:hAnsi="Calibri" w:cs="Times New Roman"/>
              </w:rPr>
            </w:pPr>
            <w:r w:rsidRPr="009E0761">
              <w:rPr>
                <w:rFonts w:ascii="Calibri" w:eastAsia="Calibri" w:hAnsi="Calibri" w:cs="Times New Roman"/>
                <w:b/>
              </w:rPr>
              <w:t>ciljevi aktivnosti, programa i/ili projekta</w:t>
            </w:r>
          </w:p>
        </w:tc>
        <w:tc>
          <w:tcPr>
            <w:tcW w:w="6221" w:type="dxa"/>
          </w:tcPr>
          <w:p w14:paraId="1CFB7657" w14:textId="77777777" w:rsidR="00D10991" w:rsidRPr="009E0761" w:rsidRDefault="00D10991" w:rsidP="00D10991">
            <w:pPr>
              <w:numPr>
                <w:ilvl w:val="0"/>
                <w:numId w:val="26"/>
              </w:numPr>
              <w:spacing w:after="0" w:line="240" w:lineRule="auto"/>
              <w:textAlignment w:val="baseline"/>
              <w:rPr>
                <w:rFonts w:ascii="Times New Roman" w:eastAsia="Times New Roman" w:hAnsi="Times New Roman" w:cs="Times New Roman"/>
                <w:lang w:eastAsia="hr-HR"/>
              </w:rPr>
            </w:pPr>
            <w:r w:rsidRPr="009E0761">
              <w:rPr>
                <w:rFonts w:ascii="Times New Roman" w:eastAsia="Times New Roman" w:hAnsi="Times New Roman" w:cs="Times New Roman"/>
                <w:lang w:eastAsia="hr-HR"/>
              </w:rPr>
              <w:t>razvijanje čitateljske, komunikacijske, istraživačke i suradničke vještine </w:t>
            </w:r>
          </w:p>
          <w:p w14:paraId="75F7A98A" w14:textId="77777777" w:rsidR="00D10991" w:rsidRPr="009E0761" w:rsidRDefault="00D10991" w:rsidP="00D10991">
            <w:pPr>
              <w:numPr>
                <w:ilvl w:val="0"/>
                <w:numId w:val="26"/>
              </w:numPr>
              <w:spacing w:after="0" w:line="240" w:lineRule="auto"/>
              <w:textAlignment w:val="baseline"/>
              <w:rPr>
                <w:rFonts w:ascii="Times New Roman" w:eastAsia="Times New Roman" w:hAnsi="Times New Roman" w:cs="Times New Roman"/>
                <w:lang w:eastAsia="hr-HR"/>
              </w:rPr>
            </w:pPr>
            <w:r w:rsidRPr="009E0761">
              <w:rPr>
                <w:rFonts w:ascii="Times New Roman" w:eastAsia="Times New Roman" w:hAnsi="Times New Roman" w:cs="Times New Roman"/>
                <w:lang w:eastAsia="hr-HR"/>
              </w:rPr>
              <w:t>razvijanje tehnike i kulture čitanja kod učenika  </w:t>
            </w:r>
          </w:p>
          <w:p w14:paraId="39300D57" w14:textId="77777777" w:rsidR="00D10991" w:rsidRPr="009E0761" w:rsidRDefault="00D10991" w:rsidP="00D10991">
            <w:pPr>
              <w:numPr>
                <w:ilvl w:val="0"/>
                <w:numId w:val="26"/>
              </w:numPr>
              <w:spacing w:after="0" w:line="240" w:lineRule="auto"/>
              <w:textAlignment w:val="baseline"/>
              <w:rPr>
                <w:rFonts w:ascii="Times New Roman" w:eastAsia="Times New Roman" w:hAnsi="Times New Roman" w:cs="Times New Roman"/>
                <w:lang w:eastAsia="hr-HR"/>
              </w:rPr>
            </w:pPr>
            <w:r w:rsidRPr="009E0761">
              <w:rPr>
                <w:rFonts w:ascii="Times New Roman" w:eastAsia="Times New Roman" w:hAnsi="Times New Roman" w:cs="Times New Roman"/>
                <w:lang w:eastAsia="hr-HR"/>
              </w:rPr>
              <w:t>unaprjeđivanje čitalačke pismenosti  </w:t>
            </w:r>
          </w:p>
          <w:p w14:paraId="037CA657" w14:textId="77777777" w:rsidR="00D10991" w:rsidRPr="009E0761" w:rsidRDefault="00D10991" w:rsidP="00D10991">
            <w:pPr>
              <w:numPr>
                <w:ilvl w:val="0"/>
                <w:numId w:val="26"/>
              </w:numPr>
              <w:spacing w:after="0" w:line="240" w:lineRule="auto"/>
              <w:textAlignment w:val="baseline"/>
              <w:rPr>
                <w:rFonts w:ascii="Times New Roman" w:eastAsia="Times New Roman" w:hAnsi="Times New Roman" w:cs="Times New Roman"/>
                <w:lang w:eastAsia="hr-HR"/>
              </w:rPr>
            </w:pPr>
            <w:r w:rsidRPr="009E0761">
              <w:rPr>
                <w:rFonts w:ascii="Times New Roman" w:eastAsia="Times New Roman" w:hAnsi="Times New Roman" w:cs="Times New Roman"/>
                <w:lang w:eastAsia="hr-HR"/>
              </w:rPr>
              <w:t>poticanje pozitivnog odnosa prema knjizi i knjižnici </w:t>
            </w:r>
          </w:p>
          <w:p w14:paraId="60060203" w14:textId="77777777" w:rsidR="00D10991" w:rsidRPr="009E0761" w:rsidRDefault="00D10991" w:rsidP="00D10991">
            <w:pPr>
              <w:numPr>
                <w:ilvl w:val="0"/>
                <w:numId w:val="26"/>
              </w:numPr>
              <w:spacing w:after="0" w:line="240" w:lineRule="auto"/>
              <w:rPr>
                <w:rFonts w:ascii="Times New Roman" w:eastAsia="Calibri" w:hAnsi="Times New Roman" w:cs="Times New Roman"/>
              </w:rPr>
            </w:pPr>
            <w:r w:rsidRPr="009E0761">
              <w:rPr>
                <w:rFonts w:ascii="Times New Roman" w:eastAsia="Times New Roman" w:hAnsi="Times New Roman" w:cs="Times New Roman"/>
                <w:lang w:eastAsia="hr-HR"/>
              </w:rPr>
              <w:t>razvijanje natjecateljskog duha </w:t>
            </w:r>
          </w:p>
        </w:tc>
      </w:tr>
      <w:tr w:rsidR="00D10991" w:rsidRPr="009E0761" w14:paraId="532E7780" w14:textId="77777777" w:rsidTr="00D10991">
        <w:trPr>
          <w:trHeight w:val="1779"/>
          <w:tblCellSpacing w:w="20" w:type="dxa"/>
        </w:trPr>
        <w:tc>
          <w:tcPr>
            <w:tcW w:w="2965" w:type="dxa"/>
            <w:shd w:val="clear" w:color="auto" w:fill="CCFFCC"/>
            <w:vAlign w:val="center"/>
          </w:tcPr>
          <w:p w14:paraId="3F24B498" w14:textId="77777777" w:rsidR="00D10991" w:rsidRPr="009E0761" w:rsidRDefault="00D10991" w:rsidP="00D10991">
            <w:pPr>
              <w:spacing w:after="200" w:line="276" w:lineRule="auto"/>
              <w:jc w:val="center"/>
              <w:rPr>
                <w:rFonts w:ascii="Calibri" w:eastAsia="Calibri" w:hAnsi="Calibri" w:cs="Times New Roman"/>
              </w:rPr>
            </w:pPr>
            <w:r w:rsidRPr="009E0761">
              <w:rPr>
                <w:rFonts w:ascii="Calibri" w:eastAsia="Calibri" w:hAnsi="Calibri" w:cs="Times New Roman"/>
                <w:b/>
              </w:rPr>
              <w:t>namjena aktivnosti, programa i/ili projekta</w:t>
            </w:r>
          </w:p>
        </w:tc>
        <w:tc>
          <w:tcPr>
            <w:tcW w:w="6221" w:type="dxa"/>
          </w:tcPr>
          <w:p w14:paraId="7E30F279" w14:textId="77777777" w:rsidR="00D10991" w:rsidRPr="009E0761" w:rsidRDefault="00D10991" w:rsidP="00191B90">
            <w:pPr>
              <w:pStyle w:val="Odlomakpopisa"/>
              <w:numPr>
                <w:ilvl w:val="0"/>
                <w:numId w:val="79"/>
              </w:numPr>
              <w:spacing w:after="0" w:line="240" w:lineRule="auto"/>
              <w:rPr>
                <w:rFonts w:ascii="Times New Roman" w:eastAsia="Calibri" w:hAnsi="Times New Roman" w:cs="Times New Roman"/>
              </w:rPr>
            </w:pPr>
            <w:r w:rsidRPr="009E0761">
              <w:rPr>
                <w:rFonts w:ascii="Times New Roman" w:eastAsia="Times New Roman" w:hAnsi="Times New Roman" w:cs="Times New Roman"/>
                <w:lang w:eastAsia="hr-HR"/>
              </w:rPr>
              <w:t>razvijanje svijesti o važnosti čitanja i vrijednosti knjige</w:t>
            </w:r>
          </w:p>
          <w:p w14:paraId="36D30232" w14:textId="77777777" w:rsidR="00D10991" w:rsidRPr="009E0761" w:rsidRDefault="00D10991" w:rsidP="00191B90">
            <w:pPr>
              <w:pStyle w:val="Odlomakpopisa"/>
              <w:numPr>
                <w:ilvl w:val="0"/>
                <w:numId w:val="79"/>
              </w:numPr>
              <w:spacing w:after="0" w:line="240" w:lineRule="auto"/>
              <w:rPr>
                <w:rFonts w:ascii="Times New Roman" w:eastAsia="Calibri" w:hAnsi="Times New Roman" w:cs="Times New Roman"/>
              </w:rPr>
            </w:pPr>
            <w:r w:rsidRPr="009E0761">
              <w:rPr>
                <w:rFonts w:ascii="Times New Roman" w:eastAsia="Times New Roman" w:hAnsi="Times New Roman" w:cs="Times New Roman"/>
                <w:lang w:eastAsia="hr-HR"/>
              </w:rPr>
              <w:t>širenje popularnosti knjige</w:t>
            </w:r>
          </w:p>
          <w:p w14:paraId="580803EA" w14:textId="77777777" w:rsidR="00D10991" w:rsidRPr="009E0761" w:rsidRDefault="00D10991" w:rsidP="00191B90">
            <w:pPr>
              <w:pStyle w:val="Odlomakpopisa"/>
              <w:numPr>
                <w:ilvl w:val="0"/>
                <w:numId w:val="79"/>
              </w:numPr>
              <w:spacing w:after="0" w:line="240" w:lineRule="auto"/>
              <w:rPr>
                <w:rFonts w:ascii="Times New Roman" w:eastAsia="Calibri" w:hAnsi="Times New Roman" w:cs="Times New Roman"/>
              </w:rPr>
            </w:pPr>
            <w:r w:rsidRPr="009E0761">
              <w:rPr>
                <w:rFonts w:ascii="Times New Roman" w:eastAsia="Times New Roman" w:hAnsi="Times New Roman" w:cs="Times New Roman"/>
                <w:lang w:eastAsia="hr-HR"/>
              </w:rPr>
              <w:t>natjecanje u književnom kvizu i rasprava na temu pročitanog književnog djela  </w:t>
            </w:r>
          </w:p>
          <w:p w14:paraId="468B1A59" w14:textId="77777777" w:rsidR="00D10991" w:rsidRPr="009E0761" w:rsidRDefault="00D10991" w:rsidP="00191B90">
            <w:pPr>
              <w:pStyle w:val="Odlomakpopisa"/>
              <w:numPr>
                <w:ilvl w:val="0"/>
                <w:numId w:val="79"/>
              </w:numPr>
              <w:spacing w:after="0" w:line="240" w:lineRule="auto"/>
              <w:rPr>
                <w:rFonts w:ascii="Times New Roman" w:eastAsia="Calibri" w:hAnsi="Times New Roman" w:cs="Times New Roman"/>
              </w:rPr>
            </w:pPr>
            <w:r w:rsidRPr="009E0761">
              <w:rPr>
                <w:rFonts w:ascii="Times New Roman" w:eastAsia="Times New Roman" w:hAnsi="Times New Roman" w:cs="Times New Roman"/>
                <w:lang w:eastAsia="hr-HR"/>
              </w:rPr>
              <w:t>čitanje zadanih književna djela </w:t>
            </w:r>
          </w:p>
          <w:p w14:paraId="617EA936" w14:textId="77777777" w:rsidR="00D10991" w:rsidRPr="009E0761" w:rsidRDefault="00D10991" w:rsidP="00D10991">
            <w:pPr>
              <w:spacing w:after="0" w:line="240" w:lineRule="auto"/>
              <w:ind w:left="1080"/>
              <w:textAlignment w:val="baseline"/>
              <w:rPr>
                <w:rFonts w:ascii="Times New Roman" w:eastAsia="Calibri" w:hAnsi="Times New Roman" w:cs="Times New Roman"/>
              </w:rPr>
            </w:pPr>
          </w:p>
        </w:tc>
      </w:tr>
      <w:tr w:rsidR="00D10991" w:rsidRPr="009E0761" w14:paraId="16857D4F" w14:textId="77777777" w:rsidTr="00D10991">
        <w:trPr>
          <w:trHeight w:val="1338"/>
          <w:tblCellSpacing w:w="20" w:type="dxa"/>
        </w:trPr>
        <w:tc>
          <w:tcPr>
            <w:tcW w:w="2965" w:type="dxa"/>
            <w:shd w:val="clear" w:color="auto" w:fill="CCFFCC"/>
            <w:vAlign w:val="center"/>
          </w:tcPr>
          <w:p w14:paraId="38AB3F25" w14:textId="77777777" w:rsidR="00D10991" w:rsidRPr="009E0761" w:rsidRDefault="00D10991" w:rsidP="00D10991">
            <w:pPr>
              <w:spacing w:after="200" w:line="276" w:lineRule="auto"/>
              <w:jc w:val="center"/>
              <w:rPr>
                <w:rFonts w:ascii="Calibri" w:eastAsia="Calibri" w:hAnsi="Calibri" w:cs="Times New Roman"/>
              </w:rPr>
            </w:pPr>
            <w:r w:rsidRPr="009E0761">
              <w:rPr>
                <w:rFonts w:ascii="Calibri" w:eastAsia="Calibri" w:hAnsi="Calibri" w:cs="Times New Roman"/>
                <w:b/>
              </w:rPr>
              <w:t>nositelji aktivnosti, programa i/ili projekta i njihova odgovornost</w:t>
            </w:r>
          </w:p>
        </w:tc>
        <w:tc>
          <w:tcPr>
            <w:tcW w:w="6221" w:type="dxa"/>
            <w:vAlign w:val="center"/>
          </w:tcPr>
          <w:p w14:paraId="1CA23986" w14:textId="77777777" w:rsidR="00D10991" w:rsidRPr="009E0761" w:rsidRDefault="00D10991" w:rsidP="00D10991">
            <w:pPr>
              <w:numPr>
                <w:ilvl w:val="0"/>
                <w:numId w:val="28"/>
              </w:numPr>
              <w:spacing w:after="0" w:line="240" w:lineRule="auto"/>
              <w:rPr>
                <w:rFonts w:ascii="Times New Roman" w:eastAsia="Calibri" w:hAnsi="Times New Roman" w:cs="Times New Roman"/>
              </w:rPr>
            </w:pPr>
            <w:r w:rsidRPr="009E0761">
              <w:rPr>
                <w:rFonts w:ascii="Times New Roman" w:eastAsia="Calibri" w:hAnsi="Times New Roman" w:cs="Times New Roman"/>
              </w:rPr>
              <w:t xml:space="preserve">knjižničarka Paula </w:t>
            </w:r>
            <w:proofErr w:type="spellStart"/>
            <w:r w:rsidRPr="009E0761">
              <w:rPr>
                <w:rFonts w:ascii="Times New Roman" w:eastAsia="Calibri" w:hAnsi="Times New Roman" w:cs="Times New Roman"/>
              </w:rPr>
              <w:t>Mikeli</w:t>
            </w:r>
            <w:proofErr w:type="spellEnd"/>
          </w:p>
        </w:tc>
      </w:tr>
      <w:tr w:rsidR="00D10991" w:rsidRPr="009E0761" w14:paraId="76A22388" w14:textId="77777777" w:rsidTr="00D10991">
        <w:trPr>
          <w:trHeight w:val="958"/>
          <w:tblCellSpacing w:w="20" w:type="dxa"/>
        </w:trPr>
        <w:tc>
          <w:tcPr>
            <w:tcW w:w="2965" w:type="dxa"/>
            <w:shd w:val="clear" w:color="auto" w:fill="CCFFCC"/>
            <w:vAlign w:val="center"/>
          </w:tcPr>
          <w:p w14:paraId="1A24F8F2" w14:textId="77777777" w:rsidR="00D10991" w:rsidRPr="009E0761" w:rsidRDefault="00D10991" w:rsidP="00D10991">
            <w:pPr>
              <w:spacing w:after="200" w:line="276" w:lineRule="auto"/>
              <w:jc w:val="center"/>
              <w:rPr>
                <w:rFonts w:ascii="Calibri" w:eastAsia="Calibri" w:hAnsi="Calibri" w:cs="Times New Roman"/>
              </w:rPr>
            </w:pPr>
            <w:r w:rsidRPr="009E0761">
              <w:rPr>
                <w:rFonts w:ascii="Calibri" w:eastAsia="Calibri" w:hAnsi="Calibri" w:cs="Times New Roman"/>
                <w:b/>
              </w:rPr>
              <w:t>način realizacije aktivnosti, programa i/ili projekta</w:t>
            </w:r>
          </w:p>
        </w:tc>
        <w:tc>
          <w:tcPr>
            <w:tcW w:w="6221" w:type="dxa"/>
          </w:tcPr>
          <w:p w14:paraId="176F2D10" w14:textId="77777777" w:rsidR="00D10991" w:rsidRPr="009E0761" w:rsidRDefault="00D10991" w:rsidP="00D10991">
            <w:pPr>
              <w:spacing w:after="200" w:line="276" w:lineRule="auto"/>
              <w:rPr>
                <w:rFonts w:ascii="Times New Roman" w:eastAsia="Calibri" w:hAnsi="Times New Roman" w:cs="Times New Roman"/>
              </w:rPr>
            </w:pPr>
          </w:p>
          <w:p w14:paraId="1F208DCA" w14:textId="77777777" w:rsidR="00D10991" w:rsidRPr="009E0761" w:rsidRDefault="00D10991" w:rsidP="00D10991">
            <w:pPr>
              <w:numPr>
                <w:ilvl w:val="0"/>
                <w:numId w:val="28"/>
              </w:numPr>
              <w:spacing w:after="0" w:line="240" w:lineRule="auto"/>
              <w:rPr>
                <w:rFonts w:ascii="Times New Roman" w:eastAsia="Calibri" w:hAnsi="Times New Roman" w:cs="Times New Roman"/>
              </w:rPr>
            </w:pPr>
            <w:r w:rsidRPr="009E0761">
              <w:rPr>
                <w:rFonts w:ascii="Times New Roman" w:eastAsia="Calibri" w:hAnsi="Times New Roman" w:cs="Times New Roman"/>
              </w:rPr>
              <w:t xml:space="preserve">čitanje, zaključivanje, uočavanje, istraživanje, primjećivanje, povezivanje, analiziranje, opisivanje, crtanje, prezentiranje, natjecanje  </w:t>
            </w:r>
          </w:p>
          <w:p w14:paraId="3EEC4318" w14:textId="77777777" w:rsidR="00D10991" w:rsidRPr="009E0761" w:rsidRDefault="00D10991" w:rsidP="00D10991">
            <w:pPr>
              <w:numPr>
                <w:ilvl w:val="0"/>
                <w:numId w:val="28"/>
              </w:numPr>
              <w:spacing w:after="0" w:line="240" w:lineRule="auto"/>
              <w:rPr>
                <w:rFonts w:ascii="Times New Roman" w:eastAsia="Calibri" w:hAnsi="Times New Roman" w:cs="Times New Roman"/>
              </w:rPr>
            </w:pPr>
            <w:r w:rsidRPr="009E0761">
              <w:rPr>
                <w:rFonts w:ascii="Times New Roman" w:eastAsia="Calibri" w:hAnsi="Times New Roman" w:cs="Times New Roman"/>
              </w:rPr>
              <w:t xml:space="preserve">interpretacija i obrada književnih djela  </w:t>
            </w:r>
          </w:p>
          <w:p w14:paraId="08D6B8DA" w14:textId="77777777" w:rsidR="00D10991" w:rsidRPr="009E0761" w:rsidRDefault="00D10991" w:rsidP="00D10991">
            <w:pPr>
              <w:numPr>
                <w:ilvl w:val="0"/>
                <w:numId w:val="28"/>
              </w:numPr>
              <w:spacing w:after="0" w:line="240" w:lineRule="auto"/>
              <w:rPr>
                <w:rFonts w:ascii="Times New Roman" w:eastAsia="Calibri" w:hAnsi="Times New Roman" w:cs="Times New Roman"/>
              </w:rPr>
            </w:pPr>
            <w:r w:rsidRPr="009E0761">
              <w:rPr>
                <w:rFonts w:ascii="Times New Roman" w:eastAsia="Calibri" w:hAnsi="Times New Roman" w:cs="Times New Roman"/>
              </w:rPr>
              <w:t xml:space="preserve">individualni rad, rad u paru, rad u skupinama, suradničko učenje  </w:t>
            </w:r>
          </w:p>
          <w:p w14:paraId="307E4176" w14:textId="77777777" w:rsidR="00D10991" w:rsidRPr="009E0761" w:rsidRDefault="00D10991" w:rsidP="00D10991">
            <w:pPr>
              <w:spacing w:after="0" w:line="240" w:lineRule="auto"/>
              <w:ind w:left="360"/>
              <w:rPr>
                <w:rFonts w:ascii="Times New Roman" w:eastAsia="Calibri" w:hAnsi="Times New Roman" w:cs="Times New Roman"/>
              </w:rPr>
            </w:pPr>
          </w:p>
        </w:tc>
      </w:tr>
      <w:tr w:rsidR="00D10991" w:rsidRPr="009E0761" w14:paraId="689BD9F5" w14:textId="77777777" w:rsidTr="00D10991">
        <w:trPr>
          <w:trHeight w:val="808"/>
          <w:tblCellSpacing w:w="20" w:type="dxa"/>
        </w:trPr>
        <w:tc>
          <w:tcPr>
            <w:tcW w:w="2965" w:type="dxa"/>
            <w:shd w:val="clear" w:color="auto" w:fill="CCFFCC"/>
            <w:vAlign w:val="center"/>
          </w:tcPr>
          <w:p w14:paraId="453A062D" w14:textId="77777777" w:rsidR="00D10991" w:rsidRPr="009E0761" w:rsidRDefault="00D10991" w:rsidP="00D10991">
            <w:pPr>
              <w:spacing w:after="200" w:line="276" w:lineRule="auto"/>
              <w:jc w:val="center"/>
              <w:rPr>
                <w:rFonts w:ascii="Calibri" w:eastAsia="Calibri" w:hAnsi="Calibri" w:cs="Times New Roman"/>
              </w:rPr>
            </w:pPr>
            <w:proofErr w:type="spellStart"/>
            <w:r w:rsidRPr="009E0761">
              <w:rPr>
                <w:rFonts w:ascii="Calibri" w:eastAsia="Calibri" w:hAnsi="Calibri" w:cs="Times New Roman"/>
                <w:b/>
              </w:rPr>
              <w:t>vremenik</w:t>
            </w:r>
            <w:proofErr w:type="spellEnd"/>
            <w:r w:rsidRPr="009E0761">
              <w:rPr>
                <w:rFonts w:ascii="Calibri" w:eastAsia="Calibri" w:hAnsi="Calibri" w:cs="Times New Roman"/>
                <w:b/>
              </w:rPr>
              <w:t xml:space="preserve"> aktivnosti, programa i/ili projekta</w:t>
            </w:r>
          </w:p>
        </w:tc>
        <w:tc>
          <w:tcPr>
            <w:tcW w:w="6221" w:type="dxa"/>
          </w:tcPr>
          <w:p w14:paraId="5E0BCA3B" w14:textId="77777777" w:rsidR="00D10991" w:rsidRPr="009E0761" w:rsidRDefault="00D10991" w:rsidP="00D10991">
            <w:pPr>
              <w:numPr>
                <w:ilvl w:val="0"/>
                <w:numId w:val="28"/>
              </w:numPr>
              <w:spacing w:after="0" w:line="240" w:lineRule="auto"/>
              <w:textAlignment w:val="baseline"/>
              <w:rPr>
                <w:rFonts w:ascii="Times New Roman" w:eastAsia="Times New Roman" w:hAnsi="Times New Roman" w:cs="Times New Roman"/>
                <w:lang w:eastAsia="hr-HR"/>
              </w:rPr>
            </w:pPr>
            <w:r w:rsidRPr="009E0761">
              <w:rPr>
                <w:rFonts w:ascii="Times New Roman" w:eastAsia="Times New Roman" w:hAnsi="Times New Roman" w:cs="Times New Roman"/>
                <w:lang w:eastAsia="hr-HR"/>
              </w:rPr>
              <w:t>tijekom nastavne godine 2021./2022 </w:t>
            </w:r>
          </w:p>
          <w:p w14:paraId="055A2A21" w14:textId="77777777" w:rsidR="00D10991" w:rsidRPr="009E0761" w:rsidRDefault="00D10991" w:rsidP="00D10991">
            <w:pPr>
              <w:numPr>
                <w:ilvl w:val="0"/>
                <w:numId w:val="28"/>
              </w:numPr>
              <w:spacing w:after="0" w:line="240" w:lineRule="auto"/>
              <w:textAlignment w:val="baseline"/>
              <w:rPr>
                <w:rFonts w:ascii="Times New Roman" w:eastAsia="Times New Roman" w:hAnsi="Times New Roman" w:cs="Times New Roman"/>
                <w:lang w:eastAsia="hr-HR"/>
              </w:rPr>
            </w:pPr>
            <w:r w:rsidRPr="009E0761">
              <w:rPr>
                <w:rFonts w:ascii="Times New Roman" w:eastAsia="Times New Roman" w:hAnsi="Times New Roman" w:cs="Times New Roman"/>
                <w:lang w:eastAsia="hr-HR"/>
              </w:rPr>
              <w:t>priprema za natjecanje, uvježbavanje i radionice od listopada 2021. do veljače/svibnja 2022. godine </w:t>
            </w:r>
          </w:p>
          <w:p w14:paraId="6F0EEEA8" w14:textId="77777777" w:rsidR="00D10991" w:rsidRPr="009E0761" w:rsidRDefault="00D10991" w:rsidP="00D10991">
            <w:pPr>
              <w:numPr>
                <w:ilvl w:val="0"/>
                <w:numId w:val="28"/>
              </w:numPr>
              <w:spacing w:after="0" w:line="240" w:lineRule="auto"/>
              <w:jc w:val="both"/>
              <w:textAlignment w:val="baseline"/>
              <w:rPr>
                <w:rFonts w:ascii="Times New Roman" w:eastAsia="Times New Roman" w:hAnsi="Times New Roman" w:cs="Times New Roman"/>
                <w:lang w:eastAsia="hr-HR"/>
              </w:rPr>
            </w:pPr>
            <w:r w:rsidRPr="009E0761">
              <w:rPr>
                <w:rFonts w:ascii="Times New Roman" w:eastAsia="Times New Roman" w:hAnsi="Times New Roman" w:cs="Times New Roman"/>
                <w:lang w:eastAsia="hr-HR"/>
              </w:rPr>
              <w:t>školska razina natjecanja u prosincu 2021.  </w:t>
            </w:r>
          </w:p>
          <w:p w14:paraId="2AE6857D" w14:textId="77777777" w:rsidR="00D10991" w:rsidRPr="009E0761" w:rsidRDefault="00D10991" w:rsidP="00D10991">
            <w:pPr>
              <w:numPr>
                <w:ilvl w:val="0"/>
                <w:numId w:val="28"/>
              </w:numPr>
              <w:spacing w:after="0" w:line="240" w:lineRule="auto"/>
              <w:rPr>
                <w:rFonts w:ascii="Times New Roman" w:eastAsia="Calibri" w:hAnsi="Times New Roman" w:cs="Times New Roman"/>
              </w:rPr>
            </w:pPr>
            <w:r w:rsidRPr="009E0761">
              <w:rPr>
                <w:rFonts w:ascii="Times New Roman" w:eastAsia="Times New Roman" w:hAnsi="Times New Roman" w:cs="Times New Roman"/>
                <w:lang w:eastAsia="hr-HR"/>
              </w:rPr>
              <w:t>županijsko natjecanje u veljači 2022./državno natjecanje u svibnju 2022. </w:t>
            </w:r>
          </w:p>
        </w:tc>
      </w:tr>
      <w:tr w:rsidR="00D10991" w:rsidRPr="009E0761" w14:paraId="10C4419A" w14:textId="77777777" w:rsidTr="00D10991">
        <w:trPr>
          <w:trHeight w:val="1466"/>
          <w:tblCellSpacing w:w="20" w:type="dxa"/>
        </w:trPr>
        <w:tc>
          <w:tcPr>
            <w:tcW w:w="2965" w:type="dxa"/>
            <w:shd w:val="clear" w:color="auto" w:fill="CCFFCC"/>
            <w:vAlign w:val="center"/>
          </w:tcPr>
          <w:p w14:paraId="3E058C22" w14:textId="77777777" w:rsidR="00D10991" w:rsidRPr="009E0761" w:rsidRDefault="00D10991" w:rsidP="00D10991">
            <w:pPr>
              <w:spacing w:after="200" w:line="276" w:lineRule="auto"/>
              <w:jc w:val="center"/>
              <w:rPr>
                <w:rFonts w:ascii="Calibri" w:eastAsia="Calibri" w:hAnsi="Calibri" w:cs="Times New Roman"/>
                <w:lang w:val="en-US"/>
              </w:rPr>
            </w:pPr>
            <w:proofErr w:type="spellStart"/>
            <w:r w:rsidRPr="009E0761">
              <w:rPr>
                <w:rFonts w:ascii="Calibri" w:eastAsia="Calibri" w:hAnsi="Calibri" w:cs="Times New Roman"/>
                <w:b/>
                <w:lang w:val="en-US"/>
              </w:rPr>
              <w:t>način</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vrednovanja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i</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način</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korištenja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rezultata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vrednovanja</w:t>
            </w:r>
            <w:proofErr w:type="spellEnd"/>
          </w:p>
        </w:tc>
        <w:tc>
          <w:tcPr>
            <w:tcW w:w="6221" w:type="dxa"/>
          </w:tcPr>
          <w:p w14:paraId="75DDBF0D" w14:textId="77777777" w:rsidR="00D10991" w:rsidRPr="009E0761" w:rsidRDefault="00D10991" w:rsidP="00D10991">
            <w:pPr>
              <w:spacing w:after="200" w:line="276" w:lineRule="auto"/>
              <w:rPr>
                <w:rFonts w:ascii="Times New Roman" w:eastAsia="Calibri" w:hAnsi="Times New Roman" w:cs="Times New Roman"/>
                <w:lang w:val="en-US"/>
              </w:rPr>
            </w:pPr>
          </w:p>
          <w:p w14:paraId="56F75998" w14:textId="77777777" w:rsidR="00D10991" w:rsidRPr="009E0761" w:rsidRDefault="00D10991" w:rsidP="00191B90">
            <w:pPr>
              <w:numPr>
                <w:ilvl w:val="0"/>
                <w:numId w:val="80"/>
              </w:numPr>
              <w:spacing w:after="0" w:line="240" w:lineRule="auto"/>
              <w:ind w:left="1080" w:firstLine="0"/>
              <w:textAlignment w:val="baseline"/>
              <w:rPr>
                <w:rFonts w:ascii="Times New Roman" w:eastAsia="Times New Roman" w:hAnsi="Times New Roman" w:cs="Times New Roman"/>
                <w:lang w:eastAsia="hr-HR"/>
              </w:rPr>
            </w:pPr>
            <w:r w:rsidRPr="009E0761">
              <w:rPr>
                <w:rFonts w:ascii="Times New Roman" w:eastAsia="Times New Roman" w:hAnsi="Times New Roman" w:cs="Times New Roman"/>
                <w:lang w:eastAsia="hr-HR"/>
              </w:rPr>
              <w:t>izrada plakata </w:t>
            </w:r>
          </w:p>
          <w:p w14:paraId="6A35106E" w14:textId="77777777" w:rsidR="00D10991" w:rsidRPr="009E0761" w:rsidRDefault="00D10991" w:rsidP="00D10991">
            <w:pPr>
              <w:spacing w:after="0" w:line="240" w:lineRule="auto"/>
              <w:ind w:left="720"/>
              <w:rPr>
                <w:rFonts w:ascii="Times New Roman" w:eastAsia="Calibri" w:hAnsi="Times New Roman" w:cs="Times New Roman"/>
                <w:lang w:val="en-US"/>
              </w:rPr>
            </w:pPr>
            <w:r w:rsidRPr="009E0761">
              <w:rPr>
                <w:rFonts w:ascii="Times New Roman" w:eastAsia="Times New Roman" w:hAnsi="Times New Roman" w:cs="Times New Roman"/>
                <w:lang w:eastAsia="hr-HR"/>
              </w:rPr>
              <w:t>rezultati natjecanja</w:t>
            </w:r>
            <w:r w:rsidRPr="009E0761">
              <w:rPr>
                <w:rFonts w:ascii="Times New Roman" w:eastAsia="Times New Roman" w:hAnsi="Times New Roman" w:cs="Times New Roman"/>
                <w:lang w:val="en-US" w:eastAsia="hr-HR"/>
              </w:rPr>
              <w:t> </w:t>
            </w:r>
          </w:p>
        </w:tc>
      </w:tr>
    </w:tbl>
    <w:p w14:paraId="66FCF55A" w14:textId="54156B2A" w:rsidR="00D10991" w:rsidRDefault="00D10991"/>
    <w:tbl>
      <w:tblPr>
        <w:tblW w:w="0" w:type="auto"/>
        <w:tblCellMar>
          <w:top w:w="15" w:type="dxa"/>
          <w:left w:w="15" w:type="dxa"/>
          <w:bottom w:w="15" w:type="dxa"/>
          <w:right w:w="15" w:type="dxa"/>
        </w:tblCellMar>
        <w:tblLook w:val="04A0" w:firstRow="1" w:lastRow="0" w:firstColumn="1" w:lastColumn="0" w:noHBand="0" w:noVBand="1"/>
      </w:tblPr>
      <w:tblGrid>
        <w:gridCol w:w="2133"/>
        <w:gridCol w:w="6923"/>
      </w:tblGrid>
      <w:tr w:rsidR="00D10991" w:rsidRPr="00D10991" w14:paraId="6E4B1ADD" w14:textId="77777777" w:rsidTr="00D10991">
        <w:tc>
          <w:tcPr>
            <w:tcW w:w="0" w:type="auto"/>
            <w:tcBorders>
              <w:top w:val="dotted" w:sz="6" w:space="0" w:color="AAAAAA"/>
              <w:left w:val="dotted" w:sz="6" w:space="0" w:color="AAAAAA"/>
              <w:bottom w:val="dotted" w:sz="6" w:space="0" w:color="AAAAAA"/>
              <w:right w:val="dotted" w:sz="6" w:space="0" w:color="AAAAAA"/>
            </w:tcBorders>
            <w:shd w:val="clear" w:color="auto" w:fill="CCFFCC"/>
            <w:tcMar>
              <w:top w:w="0" w:type="dxa"/>
              <w:left w:w="105" w:type="dxa"/>
              <w:bottom w:w="0" w:type="dxa"/>
              <w:right w:w="105" w:type="dxa"/>
            </w:tcMar>
            <w:vAlign w:val="center"/>
          </w:tcPr>
          <w:p w14:paraId="3FC921F0" w14:textId="77777777" w:rsidR="00D10991" w:rsidRPr="00D10991" w:rsidRDefault="00D10991" w:rsidP="00D10991">
            <w:pPr>
              <w:spacing w:after="0" w:line="0" w:lineRule="atLeast"/>
              <w:jc w:val="center"/>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lastRenderedPageBreak/>
              <w:t>aktivnost, program i/ili projekt</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vAlign w:val="center"/>
          </w:tcPr>
          <w:p w14:paraId="2227DCB7" w14:textId="77777777" w:rsidR="00D10991" w:rsidRPr="00D10991" w:rsidRDefault="00D10991" w:rsidP="00D10991">
            <w:pPr>
              <w:spacing w:after="0" w:line="0" w:lineRule="atLeast"/>
              <w:jc w:val="center"/>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40"/>
                <w:szCs w:val="40"/>
                <w:lang w:eastAsia="hr-HR"/>
              </w:rPr>
              <w:t>UČIONICA „E“ ZA DAROVITE MATEMATIČARE GRADA RIJEKE</w:t>
            </w:r>
          </w:p>
        </w:tc>
      </w:tr>
      <w:tr w:rsidR="00D10991" w:rsidRPr="00D10991" w14:paraId="0640179C" w14:textId="77777777" w:rsidTr="00D10991">
        <w:tc>
          <w:tcPr>
            <w:tcW w:w="0" w:type="auto"/>
            <w:tcBorders>
              <w:top w:val="dotted" w:sz="6" w:space="0" w:color="AAAAAA"/>
              <w:left w:val="dotted" w:sz="6" w:space="0" w:color="AAAAAA"/>
              <w:bottom w:val="dotted" w:sz="6" w:space="0" w:color="AAAAAA"/>
              <w:right w:val="dotted" w:sz="6" w:space="0" w:color="AAAAAA"/>
            </w:tcBorders>
            <w:shd w:val="clear" w:color="auto" w:fill="CCFFCC"/>
            <w:tcMar>
              <w:top w:w="0" w:type="dxa"/>
              <w:left w:w="105" w:type="dxa"/>
              <w:bottom w:w="0" w:type="dxa"/>
              <w:right w:w="105" w:type="dxa"/>
            </w:tcMar>
            <w:vAlign w:val="center"/>
          </w:tcPr>
          <w:p w14:paraId="52528DF0" w14:textId="77777777" w:rsidR="00D10991" w:rsidRPr="00D10991" w:rsidRDefault="00D10991" w:rsidP="00D10991">
            <w:pPr>
              <w:spacing w:after="0" w:line="0" w:lineRule="atLeast"/>
              <w:jc w:val="center"/>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ciljevi aktivnosti, programa i/ili projekta</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14:paraId="441C218E" w14:textId="77777777" w:rsidR="00D10991" w:rsidRPr="00D10991" w:rsidRDefault="00D10991" w:rsidP="00D10991">
            <w:pPr>
              <w:spacing w:after="0" w:line="0" w:lineRule="atLeast"/>
              <w:jc w:val="both"/>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Razvijati darovitost na polju matematike, kreativnost, samoinicijativnost i kritičko mišljenje. Razvijati analitički pristup rješavanja problema kroz samostalni rad. Poticati i stvarati princip individualnog pristupa u poučavanju.</w:t>
            </w:r>
          </w:p>
        </w:tc>
      </w:tr>
      <w:tr w:rsidR="00D10991" w:rsidRPr="00D10991" w14:paraId="10E97948" w14:textId="77777777" w:rsidTr="00D10991">
        <w:tc>
          <w:tcPr>
            <w:tcW w:w="0" w:type="auto"/>
            <w:tcBorders>
              <w:top w:val="dotted" w:sz="6" w:space="0" w:color="AAAAAA"/>
              <w:left w:val="dotted" w:sz="6" w:space="0" w:color="AAAAAA"/>
              <w:bottom w:val="dotted" w:sz="6" w:space="0" w:color="AAAAAA"/>
              <w:right w:val="dotted" w:sz="6" w:space="0" w:color="AAAAAA"/>
            </w:tcBorders>
            <w:shd w:val="clear" w:color="auto" w:fill="CCFFCC"/>
            <w:tcMar>
              <w:top w:w="0" w:type="dxa"/>
              <w:left w:w="105" w:type="dxa"/>
              <w:bottom w:w="0" w:type="dxa"/>
              <w:right w:w="105" w:type="dxa"/>
            </w:tcMar>
            <w:vAlign w:val="center"/>
          </w:tcPr>
          <w:p w14:paraId="63D67909" w14:textId="77777777" w:rsidR="00D10991" w:rsidRPr="00D10991" w:rsidRDefault="00D10991" w:rsidP="00D10991">
            <w:pPr>
              <w:spacing w:after="0" w:line="0" w:lineRule="atLeast"/>
              <w:jc w:val="center"/>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namjena aktivnosti, programa i/ili projekta</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14:paraId="35EE4568" w14:textId="77777777" w:rsidR="00D10991" w:rsidRPr="00D10991" w:rsidRDefault="00D10991" w:rsidP="00D10991">
            <w:pPr>
              <w:spacing w:after="0" w:line="0" w:lineRule="atLeast"/>
              <w:jc w:val="both"/>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Omogućiti učenicima dodatno vrijeme izvan nastave za bavljenje matematičkim sadržajima. Proširiti bazu znanja i  interes za nove teme i sadržaje Potaknuti učenike na sudjelovanje na natjecanjima, smotrama, izložbama i znanstvenim festivalima. Izdavanje Biltena i zbirke zadataka mentora projekta, kao pisanih dokumenata na korist ljubitelja matematike.</w:t>
            </w:r>
          </w:p>
        </w:tc>
      </w:tr>
      <w:tr w:rsidR="00D10991" w:rsidRPr="00D10991" w14:paraId="4B0F42D6" w14:textId="77777777" w:rsidTr="00D10991">
        <w:tc>
          <w:tcPr>
            <w:tcW w:w="0" w:type="auto"/>
            <w:tcBorders>
              <w:top w:val="dotted" w:sz="6" w:space="0" w:color="AAAAAA"/>
              <w:left w:val="dotted" w:sz="6" w:space="0" w:color="AAAAAA"/>
              <w:bottom w:val="dotted" w:sz="6" w:space="0" w:color="AAAAAA"/>
              <w:right w:val="dotted" w:sz="6" w:space="0" w:color="AAAAAA"/>
            </w:tcBorders>
            <w:shd w:val="clear" w:color="auto" w:fill="CCFFCC"/>
            <w:tcMar>
              <w:top w:w="0" w:type="dxa"/>
              <w:left w:w="105" w:type="dxa"/>
              <w:bottom w:w="0" w:type="dxa"/>
              <w:right w:w="105" w:type="dxa"/>
            </w:tcMar>
            <w:vAlign w:val="center"/>
          </w:tcPr>
          <w:p w14:paraId="67DE721B" w14:textId="77777777" w:rsidR="00D10991" w:rsidRPr="00D10991" w:rsidRDefault="00D10991" w:rsidP="00D10991">
            <w:pPr>
              <w:spacing w:after="0" w:line="0" w:lineRule="atLeast"/>
              <w:jc w:val="center"/>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nositelji aktivnosti, programa i/ili projekta i njihova odgovornost</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vAlign w:val="center"/>
          </w:tcPr>
          <w:p w14:paraId="5BCC636D" w14:textId="77777777" w:rsidR="00D10991" w:rsidRPr="00D10991" w:rsidRDefault="00D10991" w:rsidP="00D10991">
            <w:pPr>
              <w:spacing w:after="0" w:line="0" w:lineRule="atLeast"/>
              <w:jc w:val="both"/>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 xml:space="preserve">Voditelj: Diego </w:t>
            </w:r>
            <w:proofErr w:type="spellStart"/>
            <w:r w:rsidRPr="00D10991">
              <w:rPr>
                <w:rFonts w:ascii="Times New Roman" w:eastAsia="Times New Roman" w:hAnsi="Times New Roman" w:cs="Times New Roman"/>
                <w:b/>
                <w:bCs/>
                <w:color w:val="000000"/>
                <w:sz w:val="24"/>
                <w:szCs w:val="24"/>
                <w:lang w:eastAsia="hr-HR"/>
              </w:rPr>
              <w:t>Tich</w:t>
            </w:r>
            <w:proofErr w:type="spellEnd"/>
            <w:r w:rsidRPr="00D10991">
              <w:rPr>
                <w:rFonts w:ascii="Times New Roman" w:eastAsia="Times New Roman" w:hAnsi="Times New Roman" w:cs="Times New Roman"/>
                <w:b/>
                <w:bCs/>
                <w:color w:val="000000"/>
                <w:sz w:val="24"/>
                <w:szCs w:val="24"/>
                <w:lang w:eastAsia="hr-HR"/>
              </w:rPr>
              <w:t>, mentori (osnovnoškolski, srednjoškolski i sveučilišni profesori), vanjski suradnici opažaju, identificiraju, procjenjuju rad nadarene djece i motiviraju ih kroz svoja predavanja i aktivnosti. Nekoliko puta godišnje kroz sastanke i otvorene razgovore razmjenjuju mišljenja u cilju unapređenja rada.</w:t>
            </w:r>
          </w:p>
        </w:tc>
      </w:tr>
      <w:tr w:rsidR="00D10991" w:rsidRPr="00D10991" w14:paraId="73CB38A2" w14:textId="77777777" w:rsidTr="00D10991">
        <w:tc>
          <w:tcPr>
            <w:tcW w:w="0" w:type="auto"/>
            <w:tcBorders>
              <w:top w:val="dotted" w:sz="6" w:space="0" w:color="AAAAAA"/>
              <w:left w:val="dotted" w:sz="6" w:space="0" w:color="AAAAAA"/>
              <w:bottom w:val="dotted" w:sz="6" w:space="0" w:color="AAAAAA"/>
              <w:right w:val="dotted" w:sz="6" w:space="0" w:color="AAAAAA"/>
            </w:tcBorders>
            <w:shd w:val="clear" w:color="auto" w:fill="CCFFCC"/>
            <w:tcMar>
              <w:top w:w="0" w:type="dxa"/>
              <w:left w:w="105" w:type="dxa"/>
              <w:bottom w:w="0" w:type="dxa"/>
              <w:right w:w="105" w:type="dxa"/>
            </w:tcMar>
            <w:vAlign w:val="center"/>
          </w:tcPr>
          <w:p w14:paraId="2383D759" w14:textId="77777777" w:rsidR="00D10991" w:rsidRPr="00D10991" w:rsidRDefault="00D10991" w:rsidP="00D10991">
            <w:pPr>
              <w:spacing w:after="0" w:line="0" w:lineRule="atLeast"/>
              <w:jc w:val="center"/>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način realizacije aktivnosti, programa i/ili projekta</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14:paraId="13E92F60" w14:textId="77777777" w:rsidR="00D10991" w:rsidRPr="00D10991" w:rsidRDefault="00D10991" w:rsidP="00D10991">
            <w:pPr>
              <w:spacing w:after="0" w:line="0" w:lineRule="atLeast"/>
              <w:jc w:val="both"/>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Aktivnosti se realiziraju putem predavanja, održavanjem radionica, suradnjom sa sveučilištem i lokalnom zajednicom.</w:t>
            </w:r>
          </w:p>
        </w:tc>
      </w:tr>
      <w:tr w:rsidR="00D10991" w:rsidRPr="00D10991" w14:paraId="53CCBA3B" w14:textId="77777777" w:rsidTr="00D10991">
        <w:tc>
          <w:tcPr>
            <w:tcW w:w="0" w:type="auto"/>
            <w:tcBorders>
              <w:top w:val="dotted" w:sz="6" w:space="0" w:color="AAAAAA"/>
              <w:left w:val="dotted" w:sz="6" w:space="0" w:color="AAAAAA"/>
              <w:bottom w:val="dotted" w:sz="6" w:space="0" w:color="AAAAAA"/>
              <w:right w:val="dotted" w:sz="6" w:space="0" w:color="AAAAAA"/>
            </w:tcBorders>
            <w:shd w:val="clear" w:color="auto" w:fill="CCFFCC"/>
            <w:tcMar>
              <w:top w:w="0" w:type="dxa"/>
              <w:left w:w="105" w:type="dxa"/>
              <w:bottom w:w="0" w:type="dxa"/>
              <w:right w:w="105" w:type="dxa"/>
            </w:tcMar>
            <w:vAlign w:val="center"/>
          </w:tcPr>
          <w:p w14:paraId="564898FC" w14:textId="77777777" w:rsidR="00D10991" w:rsidRPr="00D10991" w:rsidRDefault="00D10991" w:rsidP="00D10991">
            <w:pPr>
              <w:spacing w:after="0" w:line="0" w:lineRule="atLeast"/>
              <w:jc w:val="center"/>
              <w:rPr>
                <w:rFonts w:ascii="Times New Roman" w:eastAsia="Times New Roman" w:hAnsi="Times New Roman" w:cs="Times New Roman"/>
                <w:sz w:val="24"/>
                <w:szCs w:val="24"/>
                <w:lang w:eastAsia="hr-HR"/>
              </w:rPr>
            </w:pPr>
            <w:proofErr w:type="spellStart"/>
            <w:r w:rsidRPr="00D10991">
              <w:rPr>
                <w:rFonts w:ascii="Times New Roman" w:eastAsia="Times New Roman" w:hAnsi="Times New Roman" w:cs="Times New Roman"/>
                <w:b/>
                <w:bCs/>
                <w:color w:val="000000"/>
                <w:sz w:val="24"/>
                <w:szCs w:val="24"/>
                <w:lang w:eastAsia="hr-HR"/>
              </w:rPr>
              <w:t>vremenik</w:t>
            </w:r>
            <w:proofErr w:type="spellEnd"/>
            <w:r w:rsidRPr="00D10991">
              <w:rPr>
                <w:rFonts w:ascii="Times New Roman" w:eastAsia="Times New Roman" w:hAnsi="Times New Roman" w:cs="Times New Roman"/>
                <w:b/>
                <w:bCs/>
                <w:color w:val="000000"/>
                <w:sz w:val="24"/>
                <w:szCs w:val="24"/>
                <w:lang w:eastAsia="hr-HR"/>
              </w:rPr>
              <w:t xml:space="preserve"> aktivnosti, programa i/ili projekta</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14:paraId="3A21D862" w14:textId="77777777" w:rsidR="00D10991" w:rsidRPr="00D10991" w:rsidRDefault="00D10991" w:rsidP="00D10991">
            <w:pPr>
              <w:spacing w:after="0" w:line="0" w:lineRule="atLeast"/>
              <w:jc w:val="center"/>
              <w:rPr>
                <w:rFonts w:ascii="Times New Roman" w:eastAsia="Times New Roman" w:hAnsi="Times New Roman" w:cs="Times New Roman"/>
                <w:b/>
                <w:bCs/>
                <w:color w:val="000000"/>
                <w:sz w:val="24"/>
                <w:szCs w:val="24"/>
                <w:lang w:eastAsia="hr-HR"/>
              </w:rPr>
            </w:pPr>
            <w:r w:rsidRPr="00D10991">
              <w:rPr>
                <w:rFonts w:ascii="Times New Roman" w:eastAsia="Times New Roman" w:hAnsi="Times New Roman" w:cs="Times New Roman"/>
                <w:b/>
                <w:bCs/>
                <w:color w:val="000000"/>
                <w:sz w:val="24"/>
                <w:szCs w:val="24"/>
                <w:lang w:eastAsia="hr-HR"/>
              </w:rPr>
              <w:t>Školska godina 2021./2022.</w:t>
            </w:r>
          </w:p>
          <w:p w14:paraId="3F770377" w14:textId="77777777" w:rsidR="00D10991" w:rsidRPr="00D10991" w:rsidRDefault="00D10991" w:rsidP="00D10991">
            <w:pPr>
              <w:spacing w:after="0" w:line="0" w:lineRule="atLeast"/>
              <w:jc w:val="both"/>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Predavanja se održavaju svake srijede i četvrtka od 17:15 do 18:45. Radionice se održavaju subotom ili prema dogovorima sa institucijama. Po potrebi može se odvijati i u online okruženju.</w:t>
            </w:r>
          </w:p>
        </w:tc>
      </w:tr>
      <w:tr w:rsidR="00D10991" w:rsidRPr="00D10991" w14:paraId="03A7A9FE" w14:textId="77777777" w:rsidTr="00D10991">
        <w:tc>
          <w:tcPr>
            <w:tcW w:w="0" w:type="auto"/>
            <w:tcBorders>
              <w:top w:val="dotted" w:sz="6" w:space="0" w:color="AAAAAA"/>
              <w:left w:val="dotted" w:sz="6" w:space="0" w:color="AAAAAA"/>
              <w:bottom w:val="dotted" w:sz="6" w:space="0" w:color="AAAAAA"/>
              <w:right w:val="dotted" w:sz="6" w:space="0" w:color="AAAAAA"/>
            </w:tcBorders>
            <w:shd w:val="clear" w:color="auto" w:fill="CCFFCC"/>
            <w:tcMar>
              <w:top w:w="0" w:type="dxa"/>
              <w:left w:w="105" w:type="dxa"/>
              <w:bottom w:w="0" w:type="dxa"/>
              <w:right w:w="105" w:type="dxa"/>
            </w:tcMar>
            <w:vAlign w:val="center"/>
          </w:tcPr>
          <w:p w14:paraId="701146A4" w14:textId="77777777" w:rsidR="00D10991" w:rsidRPr="00D10991" w:rsidRDefault="00D10991" w:rsidP="00D10991">
            <w:pPr>
              <w:spacing w:after="0" w:line="0" w:lineRule="atLeast"/>
              <w:jc w:val="center"/>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način vrednovanja i način korištenja rezultata vrednovanja</w:t>
            </w:r>
          </w:p>
        </w:tc>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14:paraId="61D00048" w14:textId="77777777" w:rsidR="00D10991" w:rsidRPr="00D10991" w:rsidRDefault="00D10991" w:rsidP="00D10991">
            <w:pPr>
              <w:spacing w:after="0" w:line="0" w:lineRule="atLeast"/>
              <w:jc w:val="both"/>
              <w:rPr>
                <w:rFonts w:ascii="Times New Roman" w:eastAsia="Times New Roman" w:hAnsi="Times New Roman" w:cs="Times New Roman"/>
                <w:sz w:val="24"/>
                <w:szCs w:val="24"/>
                <w:lang w:eastAsia="hr-HR"/>
              </w:rPr>
            </w:pPr>
            <w:r w:rsidRPr="00D10991">
              <w:rPr>
                <w:rFonts w:ascii="Times New Roman" w:eastAsia="Times New Roman" w:hAnsi="Times New Roman" w:cs="Times New Roman"/>
                <w:b/>
                <w:bCs/>
                <w:color w:val="000000"/>
                <w:sz w:val="24"/>
                <w:szCs w:val="24"/>
                <w:lang w:eastAsia="hr-HR"/>
              </w:rPr>
              <w:t>Polaznici projekta predstavljaju projekt, grad ili županiju na raznim natjecanjima, smotrama i festivalima. Osobnim rezultatima stječu povoljne uvijete za daljnje školovanje.</w:t>
            </w:r>
          </w:p>
        </w:tc>
      </w:tr>
    </w:tbl>
    <w:p w14:paraId="54BD0944" w14:textId="523134F6" w:rsidR="00D10991" w:rsidRDefault="00D10991"/>
    <w:p w14:paraId="44C9AA57" w14:textId="0798B7CE" w:rsidR="00D10991" w:rsidRDefault="00D10991"/>
    <w:p w14:paraId="08D01868" w14:textId="3244F498" w:rsidR="00D10991" w:rsidRDefault="00D10991"/>
    <w:p w14:paraId="1A684882" w14:textId="2DB25C2C" w:rsidR="00D10991" w:rsidRDefault="00D10991"/>
    <w:p w14:paraId="2E86DFA0" w14:textId="073DB639" w:rsidR="00D10991" w:rsidRDefault="00D10991"/>
    <w:p w14:paraId="65846BEA" w14:textId="242CED97" w:rsidR="00D10991" w:rsidRDefault="00D10991"/>
    <w:p w14:paraId="6AA37DD0" w14:textId="1D1E8B1A" w:rsidR="00D10991" w:rsidRDefault="00D10991"/>
    <w:p w14:paraId="37CB258F" w14:textId="076CB2DF" w:rsidR="00D10991" w:rsidRDefault="00D10991"/>
    <w:p w14:paraId="7016D945" w14:textId="379A181D" w:rsidR="00D10991" w:rsidRDefault="00D10991"/>
    <w:p w14:paraId="2D9BE7AE" w14:textId="5113BB34" w:rsidR="00D10991" w:rsidRDefault="00D10991"/>
    <w:p w14:paraId="7D018E2E" w14:textId="3FB8882D" w:rsidR="00D10991" w:rsidRDefault="00D10991"/>
    <w:p w14:paraId="254CFDCA" w14:textId="15B10740" w:rsidR="00D10991" w:rsidRDefault="00D10991"/>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8"/>
        <w:gridCol w:w="6329"/>
      </w:tblGrid>
      <w:tr w:rsidR="00D10991" w:rsidRPr="00D10991" w14:paraId="7F791772" w14:textId="77777777" w:rsidTr="00D10991">
        <w:trPr>
          <w:trHeight w:val="683"/>
          <w:tblCellSpacing w:w="20" w:type="dxa"/>
        </w:trPr>
        <w:tc>
          <w:tcPr>
            <w:tcW w:w="2988"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16A9B204" w14:textId="77777777" w:rsidR="00D10991" w:rsidRPr="00D10991" w:rsidRDefault="00D10991" w:rsidP="00D10991">
            <w:pPr>
              <w:spacing w:after="200" w:line="276" w:lineRule="auto"/>
              <w:jc w:val="center"/>
              <w:rPr>
                <w:rFonts w:ascii="Calibri" w:eastAsia="Calibri" w:hAnsi="Calibri" w:cs="Times New Roman"/>
              </w:rPr>
            </w:pPr>
            <w:r w:rsidRPr="00D10991">
              <w:rPr>
                <w:rFonts w:ascii="Calibri" w:eastAsia="Calibri" w:hAnsi="Calibri" w:cs="Times New Roman"/>
                <w:b/>
              </w:rPr>
              <w:lastRenderedPageBreak/>
              <w:t>aktivnost, program i/ili projekt</w:t>
            </w:r>
          </w:p>
        </w:tc>
        <w:tc>
          <w:tcPr>
            <w:tcW w:w="6269" w:type="dxa"/>
            <w:tcBorders>
              <w:top w:val="outset" w:sz="6" w:space="0" w:color="auto"/>
              <w:left w:val="outset" w:sz="6" w:space="0" w:color="auto"/>
              <w:bottom w:val="outset" w:sz="6" w:space="0" w:color="auto"/>
              <w:right w:val="outset" w:sz="6" w:space="0" w:color="auto"/>
            </w:tcBorders>
            <w:vAlign w:val="center"/>
            <w:hideMark/>
          </w:tcPr>
          <w:p w14:paraId="071F11FB" w14:textId="77777777" w:rsidR="00D10991" w:rsidRPr="00D10991" w:rsidRDefault="00D10991" w:rsidP="00D10991">
            <w:pPr>
              <w:spacing w:after="200" w:line="276" w:lineRule="auto"/>
              <w:jc w:val="center"/>
              <w:rPr>
                <w:rFonts w:ascii="Calibri" w:eastAsia="Calibri" w:hAnsi="Calibri" w:cs="Times New Roman"/>
                <w:b/>
                <w:sz w:val="6"/>
                <w:szCs w:val="6"/>
              </w:rPr>
            </w:pPr>
          </w:p>
          <w:p w14:paraId="4E018B72" w14:textId="77777777" w:rsidR="00D10991" w:rsidRPr="00D10991" w:rsidRDefault="00D10991" w:rsidP="00D10991">
            <w:pPr>
              <w:spacing w:after="200" w:line="276" w:lineRule="auto"/>
              <w:jc w:val="center"/>
              <w:rPr>
                <w:rFonts w:ascii="Calibri" w:eastAsia="Calibri" w:hAnsi="Calibri" w:cs="Times New Roman"/>
                <w:b/>
                <w:sz w:val="28"/>
                <w:szCs w:val="28"/>
              </w:rPr>
            </w:pPr>
            <w:r w:rsidRPr="00D10991">
              <w:rPr>
                <w:rFonts w:ascii="Calibri" w:eastAsia="Calibri" w:hAnsi="Calibri" w:cs="Times New Roman"/>
                <w:b/>
                <w:sz w:val="28"/>
                <w:szCs w:val="28"/>
              </w:rPr>
              <w:t>Školski projekt</w:t>
            </w:r>
          </w:p>
          <w:p w14:paraId="2C4F7646" w14:textId="77777777" w:rsidR="00D10991" w:rsidRPr="00D10991" w:rsidRDefault="00D10991" w:rsidP="00D10991">
            <w:pPr>
              <w:spacing w:after="200" w:line="276" w:lineRule="auto"/>
              <w:jc w:val="center"/>
              <w:rPr>
                <w:rFonts w:ascii="Calibri" w:eastAsia="Calibri" w:hAnsi="Calibri" w:cs="Times New Roman"/>
                <w:b/>
                <w:sz w:val="28"/>
                <w:szCs w:val="28"/>
              </w:rPr>
            </w:pPr>
            <w:r w:rsidRPr="00D10991">
              <w:rPr>
                <w:rFonts w:ascii="Calibri" w:eastAsia="Calibri" w:hAnsi="Calibri" w:cs="Times New Roman"/>
                <w:b/>
                <w:sz w:val="28"/>
                <w:szCs w:val="28"/>
              </w:rPr>
              <w:t>„Naši učitelji čitaju“</w:t>
            </w:r>
          </w:p>
        </w:tc>
      </w:tr>
      <w:tr w:rsidR="00D10991" w:rsidRPr="00D10991" w14:paraId="6BC8BA2B" w14:textId="77777777" w:rsidTr="00D10991">
        <w:trPr>
          <w:trHeight w:val="761"/>
          <w:tblCellSpacing w:w="20" w:type="dxa"/>
        </w:trPr>
        <w:tc>
          <w:tcPr>
            <w:tcW w:w="2988"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3855D35" w14:textId="77777777" w:rsidR="00D10991" w:rsidRPr="00D10991" w:rsidRDefault="00D10991" w:rsidP="00D10991">
            <w:pPr>
              <w:spacing w:after="200" w:line="276" w:lineRule="auto"/>
              <w:jc w:val="center"/>
              <w:rPr>
                <w:rFonts w:ascii="Calibri" w:eastAsia="Calibri" w:hAnsi="Calibri" w:cs="Times New Roman"/>
              </w:rPr>
            </w:pPr>
            <w:r w:rsidRPr="00D10991">
              <w:rPr>
                <w:rFonts w:ascii="Calibri" w:eastAsia="Calibri" w:hAnsi="Calibri" w:cs="Times New Roman"/>
                <w:b/>
              </w:rPr>
              <w:t>ciljevi aktivnosti, programa i/ili projekta</w:t>
            </w:r>
          </w:p>
        </w:tc>
        <w:tc>
          <w:tcPr>
            <w:tcW w:w="6269" w:type="dxa"/>
            <w:tcBorders>
              <w:top w:val="outset" w:sz="6" w:space="0" w:color="auto"/>
              <w:left w:val="outset" w:sz="6" w:space="0" w:color="auto"/>
              <w:bottom w:val="outset" w:sz="6" w:space="0" w:color="auto"/>
              <w:right w:val="outset" w:sz="6" w:space="0" w:color="auto"/>
            </w:tcBorders>
            <w:hideMark/>
          </w:tcPr>
          <w:p w14:paraId="0E55B092" w14:textId="77777777" w:rsidR="00D10991" w:rsidRPr="00D10991" w:rsidRDefault="00D10991" w:rsidP="00D10991">
            <w:pPr>
              <w:numPr>
                <w:ilvl w:val="0"/>
                <w:numId w:val="22"/>
              </w:numPr>
              <w:autoSpaceDE w:val="0"/>
              <w:autoSpaceDN w:val="0"/>
              <w:adjustRightInd w:val="0"/>
              <w:spacing w:after="0" w:line="240" w:lineRule="auto"/>
              <w:rPr>
                <w:rFonts w:ascii="Calibri" w:eastAsia="Calibri" w:hAnsi="Calibri" w:cs="Times New Roman"/>
              </w:rPr>
            </w:pPr>
            <w:r w:rsidRPr="00D10991">
              <w:rPr>
                <w:rFonts w:ascii="Calibri" w:eastAsia="TimesNewRoman" w:hAnsi="Calibri" w:cs="Times New Roman"/>
              </w:rPr>
              <w:t>poticanje čitanja među učenicima i učiteljima u sklopu nacionalne strategije za poticanje čitanja</w:t>
            </w:r>
          </w:p>
          <w:p w14:paraId="08637D40" w14:textId="77777777" w:rsidR="00D10991" w:rsidRPr="00D10991" w:rsidRDefault="00D10991" w:rsidP="00D10991">
            <w:pPr>
              <w:autoSpaceDE w:val="0"/>
              <w:autoSpaceDN w:val="0"/>
              <w:adjustRightInd w:val="0"/>
              <w:spacing w:after="0" w:line="240" w:lineRule="auto"/>
              <w:ind w:left="141"/>
              <w:rPr>
                <w:rFonts w:ascii="Calibri" w:eastAsia="Calibri" w:hAnsi="Calibri" w:cs="Times New Roman"/>
              </w:rPr>
            </w:pPr>
          </w:p>
        </w:tc>
      </w:tr>
      <w:tr w:rsidR="00D10991" w:rsidRPr="00D10991" w14:paraId="350E42B2" w14:textId="77777777" w:rsidTr="00D10991">
        <w:trPr>
          <w:trHeight w:val="652"/>
          <w:tblCellSpacing w:w="20" w:type="dxa"/>
        </w:trPr>
        <w:tc>
          <w:tcPr>
            <w:tcW w:w="2988"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0E9AED20" w14:textId="77777777" w:rsidR="00D10991" w:rsidRPr="00D10991" w:rsidRDefault="00D10991" w:rsidP="00D10991">
            <w:pPr>
              <w:spacing w:after="200" w:line="276" w:lineRule="auto"/>
              <w:jc w:val="center"/>
              <w:rPr>
                <w:rFonts w:ascii="Calibri" w:eastAsia="Calibri" w:hAnsi="Calibri" w:cs="Times New Roman"/>
              </w:rPr>
            </w:pPr>
            <w:r w:rsidRPr="00D10991">
              <w:rPr>
                <w:rFonts w:ascii="Calibri" w:eastAsia="Calibri" w:hAnsi="Calibri" w:cs="Times New Roman"/>
                <w:b/>
              </w:rPr>
              <w:t>namjena aktivnosti, programa i/ili projekta</w:t>
            </w:r>
          </w:p>
        </w:tc>
        <w:tc>
          <w:tcPr>
            <w:tcW w:w="6269" w:type="dxa"/>
            <w:tcBorders>
              <w:top w:val="outset" w:sz="6" w:space="0" w:color="auto"/>
              <w:left w:val="outset" w:sz="6" w:space="0" w:color="auto"/>
              <w:bottom w:val="outset" w:sz="6" w:space="0" w:color="auto"/>
              <w:right w:val="outset" w:sz="6" w:space="0" w:color="auto"/>
            </w:tcBorders>
            <w:hideMark/>
          </w:tcPr>
          <w:p w14:paraId="68878E82" w14:textId="77777777" w:rsidR="00D10991" w:rsidRPr="00D10991" w:rsidRDefault="00D10991" w:rsidP="00D10991">
            <w:pPr>
              <w:numPr>
                <w:ilvl w:val="0"/>
                <w:numId w:val="23"/>
              </w:numPr>
              <w:spacing w:after="0" w:line="240" w:lineRule="auto"/>
              <w:rPr>
                <w:rFonts w:ascii="Calibri" w:eastAsia="Calibri" w:hAnsi="Calibri" w:cs="Times New Roman"/>
              </w:rPr>
            </w:pPr>
            <w:r w:rsidRPr="00D10991">
              <w:rPr>
                <w:rFonts w:ascii="Calibri" w:eastAsia="TimesNewRoman" w:hAnsi="Calibri" w:cs="Times New Roman"/>
              </w:rPr>
              <w:t>razvijati čitalačku pismenost</w:t>
            </w:r>
          </w:p>
          <w:p w14:paraId="3372FFAC" w14:textId="77777777" w:rsidR="00D10991" w:rsidRPr="00D10991" w:rsidRDefault="00D10991" w:rsidP="00D10991">
            <w:pPr>
              <w:numPr>
                <w:ilvl w:val="0"/>
                <w:numId w:val="23"/>
              </w:numPr>
              <w:spacing w:after="0" w:line="240" w:lineRule="auto"/>
              <w:rPr>
                <w:rFonts w:ascii="Calibri" w:eastAsia="Calibri" w:hAnsi="Calibri" w:cs="Times New Roman"/>
              </w:rPr>
            </w:pPr>
            <w:r w:rsidRPr="00D10991">
              <w:rPr>
                <w:rFonts w:ascii="Calibri" w:eastAsia="Calibri" w:hAnsi="Calibri" w:cs="Times New Roman"/>
              </w:rPr>
              <w:t>poticati aktivno slušanje</w:t>
            </w:r>
          </w:p>
          <w:p w14:paraId="5DC73948" w14:textId="77777777" w:rsidR="00D10991" w:rsidRPr="00D10991" w:rsidRDefault="00D10991" w:rsidP="00D10991">
            <w:pPr>
              <w:numPr>
                <w:ilvl w:val="0"/>
                <w:numId w:val="23"/>
              </w:numPr>
              <w:spacing w:after="0" w:line="240" w:lineRule="auto"/>
              <w:rPr>
                <w:rFonts w:ascii="Calibri" w:eastAsia="Calibri" w:hAnsi="Calibri" w:cs="Times New Roman"/>
              </w:rPr>
            </w:pPr>
            <w:r w:rsidRPr="00D10991">
              <w:rPr>
                <w:rFonts w:ascii="Calibri" w:eastAsia="Calibri" w:hAnsi="Calibri" w:cs="Times New Roman"/>
              </w:rPr>
              <w:t>razvijati sposobnost zamišljanja i mašte</w:t>
            </w:r>
          </w:p>
          <w:p w14:paraId="3EED6A27" w14:textId="77777777" w:rsidR="00D10991" w:rsidRPr="00D10991" w:rsidRDefault="00D10991" w:rsidP="00D10991">
            <w:pPr>
              <w:numPr>
                <w:ilvl w:val="0"/>
                <w:numId w:val="23"/>
              </w:numPr>
              <w:spacing w:after="0" w:line="240" w:lineRule="auto"/>
              <w:rPr>
                <w:rFonts w:ascii="Calibri" w:eastAsia="Calibri" w:hAnsi="Calibri" w:cs="Times New Roman"/>
              </w:rPr>
            </w:pPr>
            <w:r w:rsidRPr="00D10991">
              <w:rPr>
                <w:rFonts w:ascii="Calibri" w:eastAsia="Calibri" w:hAnsi="Calibri" w:cs="Times New Roman"/>
              </w:rPr>
              <w:t>vrednovati i uspoređivati slušane tekstove</w:t>
            </w:r>
          </w:p>
        </w:tc>
      </w:tr>
      <w:tr w:rsidR="00D10991" w:rsidRPr="00D10991" w14:paraId="21A13669" w14:textId="77777777" w:rsidTr="00D10991">
        <w:trPr>
          <w:trHeight w:val="1475"/>
          <w:tblCellSpacing w:w="20" w:type="dxa"/>
        </w:trPr>
        <w:tc>
          <w:tcPr>
            <w:tcW w:w="2988"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7F21690C" w14:textId="77777777" w:rsidR="00D10991" w:rsidRPr="00D10991" w:rsidRDefault="00D10991" w:rsidP="00D10991">
            <w:pPr>
              <w:spacing w:after="200" w:line="276" w:lineRule="auto"/>
              <w:jc w:val="center"/>
              <w:rPr>
                <w:rFonts w:ascii="Calibri" w:eastAsia="Calibri" w:hAnsi="Calibri" w:cs="Times New Roman"/>
              </w:rPr>
            </w:pPr>
            <w:r w:rsidRPr="00D10991">
              <w:rPr>
                <w:rFonts w:ascii="Calibri" w:eastAsia="Calibri" w:hAnsi="Calibri" w:cs="Times New Roman"/>
                <w:b/>
              </w:rPr>
              <w:t>nositelji aktivnosti, programa i/ili projekta i njihova odgovornost</w:t>
            </w:r>
          </w:p>
        </w:tc>
        <w:tc>
          <w:tcPr>
            <w:tcW w:w="6269" w:type="dxa"/>
            <w:tcBorders>
              <w:top w:val="outset" w:sz="6" w:space="0" w:color="auto"/>
              <w:left w:val="outset" w:sz="6" w:space="0" w:color="auto"/>
              <w:bottom w:val="outset" w:sz="6" w:space="0" w:color="auto"/>
              <w:right w:val="outset" w:sz="6" w:space="0" w:color="auto"/>
            </w:tcBorders>
            <w:vAlign w:val="center"/>
            <w:hideMark/>
          </w:tcPr>
          <w:p w14:paraId="3FC7EF04" w14:textId="77777777" w:rsidR="00D10991" w:rsidRPr="00D10991" w:rsidRDefault="00D10991" w:rsidP="00D10991">
            <w:pPr>
              <w:numPr>
                <w:ilvl w:val="0"/>
                <w:numId w:val="23"/>
              </w:numPr>
              <w:spacing w:after="0" w:line="240" w:lineRule="auto"/>
              <w:rPr>
                <w:rFonts w:ascii="Calibri" w:eastAsia="Calibri" w:hAnsi="Calibri" w:cs="Times New Roman"/>
              </w:rPr>
            </w:pPr>
            <w:r w:rsidRPr="00D10991">
              <w:rPr>
                <w:rFonts w:ascii="Calibri" w:eastAsia="Calibri" w:hAnsi="Calibri" w:cs="Times New Roman"/>
              </w:rPr>
              <w:t xml:space="preserve">učiteljice Vesna </w:t>
            </w:r>
            <w:proofErr w:type="spellStart"/>
            <w:r w:rsidRPr="00D10991">
              <w:rPr>
                <w:rFonts w:ascii="Calibri" w:eastAsia="Calibri" w:hAnsi="Calibri" w:cs="Times New Roman"/>
              </w:rPr>
              <w:t>Argentin</w:t>
            </w:r>
            <w:proofErr w:type="spellEnd"/>
            <w:r w:rsidRPr="00D10991">
              <w:rPr>
                <w:rFonts w:ascii="Calibri" w:eastAsia="Calibri" w:hAnsi="Calibri" w:cs="Times New Roman"/>
              </w:rPr>
              <w:t xml:space="preserve">, Tamara </w:t>
            </w:r>
            <w:proofErr w:type="spellStart"/>
            <w:r w:rsidRPr="00D10991">
              <w:rPr>
                <w:rFonts w:ascii="Calibri" w:eastAsia="Calibri" w:hAnsi="Calibri" w:cs="Times New Roman"/>
              </w:rPr>
              <w:t>Broznić-Škalamera</w:t>
            </w:r>
            <w:proofErr w:type="spellEnd"/>
            <w:r w:rsidRPr="00D10991">
              <w:rPr>
                <w:rFonts w:ascii="Calibri" w:eastAsia="Calibri" w:hAnsi="Calibri" w:cs="Times New Roman"/>
              </w:rPr>
              <w:t xml:space="preserve">, Vilma </w:t>
            </w:r>
            <w:proofErr w:type="spellStart"/>
            <w:r w:rsidRPr="00D10991">
              <w:rPr>
                <w:rFonts w:ascii="Calibri" w:eastAsia="Calibri" w:hAnsi="Calibri" w:cs="Times New Roman"/>
              </w:rPr>
              <w:t>Lukanović</w:t>
            </w:r>
            <w:proofErr w:type="spellEnd"/>
            <w:r w:rsidRPr="00D10991">
              <w:rPr>
                <w:rFonts w:ascii="Calibri" w:eastAsia="Calibri" w:hAnsi="Calibri" w:cs="Times New Roman"/>
              </w:rPr>
              <w:t xml:space="preserve">, Svjetlana Šalić, Josipa </w:t>
            </w:r>
            <w:proofErr w:type="spellStart"/>
            <w:r w:rsidRPr="00D10991">
              <w:rPr>
                <w:rFonts w:ascii="Calibri" w:eastAsia="Calibri" w:hAnsi="Calibri" w:cs="Times New Roman"/>
              </w:rPr>
              <w:t>Manjgoitć</w:t>
            </w:r>
            <w:proofErr w:type="spellEnd"/>
            <w:r w:rsidRPr="00D10991">
              <w:rPr>
                <w:rFonts w:ascii="Calibri" w:eastAsia="Calibri" w:hAnsi="Calibri" w:cs="Times New Roman"/>
              </w:rPr>
              <w:t xml:space="preserve"> i Paula </w:t>
            </w:r>
            <w:proofErr w:type="spellStart"/>
            <w:r w:rsidRPr="00D10991">
              <w:rPr>
                <w:rFonts w:ascii="Calibri" w:eastAsia="Calibri" w:hAnsi="Calibri" w:cs="Times New Roman"/>
              </w:rPr>
              <w:t>Mikeli</w:t>
            </w:r>
            <w:proofErr w:type="spellEnd"/>
            <w:r w:rsidRPr="00D10991">
              <w:rPr>
                <w:rFonts w:ascii="Calibri" w:eastAsia="Calibri" w:hAnsi="Calibri" w:cs="Times New Roman"/>
              </w:rPr>
              <w:t xml:space="preserve"> </w:t>
            </w:r>
          </w:p>
          <w:p w14:paraId="74293774" w14:textId="77777777" w:rsidR="00D10991" w:rsidRPr="00D10991" w:rsidRDefault="00D10991" w:rsidP="00D10991">
            <w:pPr>
              <w:numPr>
                <w:ilvl w:val="0"/>
                <w:numId w:val="23"/>
              </w:numPr>
              <w:spacing w:after="0" w:line="240" w:lineRule="auto"/>
              <w:rPr>
                <w:rFonts w:eastAsiaTheme="minorEastAsia"/>
              </w:rPr>
            </w:pPr>
            <w:r w:rsidRPr="00D10991">
              <w:rPr>
                <w:rFonts w:ascii="Calibri" w:eastAsia="Calibri" w:hAnsi="Calibri" w:cs="Times New Roman"/>
              </w:rPr>
              <w:t xml:space="preserve">stvarati okruženje koje potiče na čitanje i stvaralaštvo </w:t>
            </w:r>
          </w:p>
          <w:p w14:paraId="6C415686" w14:textId="77777777" w:rsidR="00D10991" w:rsidRPr="00D10991" w:rsidRDefault="00D10991" w:rsidP="00D10991">
            <w:pPr>
              <w:numPr>
                <w:ilvl w:val="0"/>
                <w:numId w:val="23"/>
              </w:numPr>
              <w:spacing w:after="0" w:line="240" w:lineRule="auto"/>
              <w:rPr>
                <w:rFonts w:ascii="Calibri" w:eastAsia="Calibri" w:hAnsi="Calibri" w:cs="Times New Roman"/>
              </w:rPr>
            </w:pPr>
            <w:r w:rsidRPr="00D10991">
              <w:rPr>
                <w:rFonts w:ascii="Calibri" w:eastAsia="Calibri" w:hAnsi="Calibri" w:cs="Times New Roman"/>
              </w:rPr>
              <w:t>omogućiti napredovanje u ovladavanju jezičnim vještinama učenika</w:t>
            </w:r>
          </w:p>
        </w:tc>
      </w:tr>
      <w:tr w:rsidR="00D10991" w:rsidRPr="00D10991" w14:paraId="014E7DAE" w14:textId="77777777" w:rsidTr="00D10991">
        <w:trPr>
          <w:trHeight w:val="2998"/>
          <w:tblCellSpacing w:w="20" w:type="dxa"/>
        </w:trPr>
        <w:tc>
          <w:tcPr>
            <w:tcW w:w="2988"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40B12AFE" w14:textId="77777777" w:rsidR="00D10991" w:rsidRPr="00D10991" w:rsidRDefault="00D10991" w:rsidP="00D10991">
            <w:pPr>
              <w:spacing w:after="200" w:line="276" w:lineRule="auto"/>
              <w:jc w:val="center"/>
              <w:rPr>
                <w:rFonts w:ascii="Calibri" w:eastAsia="Calibri" w:hAnsi="Calibri" w:cs="Times New Roman"/>
              </w:rPr>
            </w:pPr>
            <w:r w:rsidRPr="00D10991">
              <w:rPr>
                <w:rFonts w:ascii="Calibri" w:eastAsia="Calibri" w:hAnsi="Calibri" w:cs="Times New Roman"/>
                <w:b/>
              </w:rPr>
              <w:t>način realizacije aktivnosti, programa i/ili projekta</w:t>
            </w:r>
          </w:p>
        </w:tc>
        <w:tc>
          <w:tcPr>
            <w:tcW w:w="6269" w:type="dxa"/>
            <w:tcBorders>
              <w:top w:val="outset" w:sz="6" w:space="0" w:color="auto"/>
              <w:left w:val="outset" w:sz="6" w:space="0" w:color="auto"/>
              <w:bottom w:val="outset" w:sz="6" w:space="0" w:color="auto"/>
              <w:right w:val="outset" w:sz="6" w:space="0" w:color="auto"/>
            </w:tcBorders>
            <w:shd w:val="clear" w:color="auto" w:fill="FFFFFF" w:themeFill="background1"/>
          </w:tcPr>
          <w:p w14:paraId="67CB2BBC" w14:textId="77777777" w:rsidR="00D10991" w:rsidRPr="00D10991" w:rsidRDefault="00D10991" w:rsidP="00191B90">
            <w:pPr>
              <w:numPr>
                <w:ilvl w:val="0"/>
                <w:numId w:val="81"/>
              </w:numPr>
              <w:spacing w:after="0" w:line="240" w:lineRule="auto"/>
              <w:rPr>
                <w:rFonts w:ascii="Calibri" w:eastAsia="Calibri" w:hAnsi="Calibri" w:cs="Times New Roman"/>
              </w:rPr>
            </w:pPr>
            <w:r w:rsidRPr="00D10991">
              <w:rPr>
                <w:rFonts w:ascii="Calibri" w:eastAsia="Calibri" w:hAnsi="Calibri" w:cs="Times New Roman"/>
              </w:rPr>
              <w:t>svi razredi, dvaput tjedno po 10 min, prema izrađenom rasporedu</w:t>
            </w:r>
          </w:p>
          <w:p w14:paraId="7859C6DA" w14:textId="77777777" w:rsidR="00D10991" w:rsidRPr="00D10991" w:rsidRDefault="00D10991" w:rsidP="00191B90">
            <w:pPr>
              <w:numPr>
                <w:ilvl w:val="0"/>
                <w:numId w:val="81"/>
              </w:numPr>
              <w:spacing w:after="0" w:line="240" w:lineRule="auto"/>
              <w:rPr>
                <w:rFonts w:ascii="Calibri" w:eastAsia="Calibri" w:hAnsi="Calibri" w:cs="Times New Roman"/>
              </w:rPr>
            </w:pPr>
            <w:r w:rsidRPr="00D10991">
              <w:rPr>
                <w:rFonts w:ascii="Calibri" w:eastAsia="Calibri" w:hAnsi="Calibri" w:cs="Times New Roman"/>
              </w:rPr>
              <w:t>pripremanje listića za vrednovanje tijekom čitanja i evaluacijskih listića na kraju projekta</w:t>
            </w:r>
          </w:p>
          <w:p w14:paraId="272E8731" w14:textId="77777777" w:rsidR="00D10991" w:rsidRPr="00D10991" w:rsidRDefault="00D10991" w:rsidP="00191B90">
            <w:pPr>
              <w:numPr>
                <w:ilvl w:val="0"/>
                <w:numId w:val="81"/>
              </w:numPr>
              <w:spacing w:after="0" w:line="240" w:lineRule="auto"/>
              <w:rPr>
                <w:rFonts w:ascii="Calibri" w:eastAsia="Calibri" w:hAnsi="Calibri" w:cs="Times New Roman"/>
              </w:rPr>
            </w:pPr>
            <w:r w:rsidRPr="00D10991">
              <w:rPr>
                <w:rFonts w:ascii="Calibri" w:eastAsia="Calibri" w:hAnsi="Calibri" w:cs="Times New Roman"/>
              </w:rPr>
              <w:t>izradba školskoga/digitalnoga panoa:</w:t>
            </w:r>
          </w:p>
          <w:p w14:paraId="3F052F27" w14:textId="77777777" w:rsidR="00D10991" w:rsidRPr="00D10991" w:rsidRDefault="00D10991" w:rsidP="00D10991">
            <w:pPr>
              <w:spacing w:after="0" w:line="240" w:lineRule="auto"/>
              <w:ind w:left="501"/>
              <w:rPr>
                <w:rFonts w:ascii="Calibri" w:eastAsia="Calibri" w:hAnsi="Calibri" w:cs="Times New Roman"/>
              </w:rPr>
            </w:pPr>
            <w:r w:rsidRPr="00D10991">
              <w:rPr>
                <w:rFonts w:ascii="Calibri" w:eastAsia="Calibri" w:hAnsi="Calibri" w:cs="Times New Roman"/>
              </w:rPr>
              <w:t>- imena najaktivnijih slušatelja</w:t>
            </w:r>
          </w:p>
          <w:p w14:paraId="44EEC887" w14:textId="77777777" w:rsidR="00D10991" w:rsidRPr="00D10991" w:rsidRDefault="00D10991" w:rsidP="00D10991">
            <w:pPr>
              <w:spacing w:after="0" w:line="240" w:lineRule="auto"/>
              <w:ind w:left="501"/>
              <w:rPr>
                <w:rFonts w:ascii="Calibri" w:eastAsia="Calibri" w:hAnsi="Calibri" w:cs="Times New Roman"/>
              </w:rPr>
            </w:pPr>
            <w:r w:rsidRPr="00D10991">
              <w:rPr>
                <w:rFonts w:ascii="Calibri" w:eastAsia="Calibri" w:hAnsi="Calibri" w:cs="Times New Roman"/>
              </w:rPr>
              <w:t>- najuspješniji ilustratori</w:t>
            </w:r>
          </w:p>
          <w:p w14:paraId="178FC953" w14:textId="77777777" w:rsidR="00D10991" w:rsidRPr="00D10991" w:rsidRDefault="00D10991" w:rsidP="00D10991">
            <w:pPr>
              <w:spacing w:after="0" w:line="240" w:lineRule="auto"/>
              <w:ind w:left="501"/>
              <w:rPr>
                <w:rFonts w:ascii="Calibri" w:eastAsia="Calibri" w:hAnsi="Calibri" w:cs="Times New Roman"/>
              </w:rPr>
            </w:pPr>
            <w:r w:rsidRPr="00D10991">
              <w:rPr>
                <w:rFonts w:ascii="Calibri" w:eastAsia="Calibri" w:hAnsi="Calibri" w:cs="Times New Roman"/>
              </w:rPr>
              <w:t>- najbolji učitelji čitatelji</w:t>
            </w:r>
          </w:p>
          <w:p w14:paraId="022B264F" w14:textId="77777777" w:rsidR="00D10991" w:rsidRPr="00D10991" w:rsidRDefault="00D10991" w:rsidP="00D10991">
            <w:pPr>
              <w:spacing w:after="0" w:line="240" w:lineRule="auto"/>
              <w:ind w:left="501"/>
              <w:rPr>
                <w:rFonts w:ascii="Calibri" w:eastAsia="Calibri" w:hAnsi="Calibri" w:cs="Times New Roman"/>
              </w:rPr>
            </w:pPr>
            <w:r w:rsidRPr="00D10991">
              <w:rPr>
                <w:rFonts w:ascii="Calibri" w:eastAsia="Calibri" w:hAnsi="Calibri" w:cs="Times New Roman"/>
              </w:rPr>
              <w:t>- najdraži odslušani tekstovi po razrednim odjelima</w:t>
            </w:r>
          </w:p>
          <w:p w14:paraId="4C695E2B" w14:textId="77777777" w:rsidR="00D10991" w:rsidRPr="00D10991" w:rsidRDefault="00D10991" w:rsidP="00D10991">
            <w:pPr>
              <w:spacing w:after="0" w:line="240" w:lineRule="auto"/>
              <w:ind w:left="501"/>
              <w:rPr>
                <w:rFonts w:ascii="Calibri" w:eastAsia="Calibri" w:hAnsi="Calibri" w:cs="Times New Roman"/>
              </w:rPr>
            </w:pPr>
            <w:r w:rsidRPr="00D10991">
              <w:rPr>
                <w:rFonts w:ascii="Calibri" w:eastAsia="Calibri" w:hAnsi="Calibri" w:cs="Times New Roman"/>
              </w:rPr>
              <w:t>- proglašenje razreda koji je posudio i pročitao najviše knjiga potaknut čitanjem svojih učitelja</w:t>
            </w:r>
          </w:p>
        </w:tc>
      </w:tr>
      <w:tr w:rsidR="00D10991" w:rsidRPr="00D10991" w14:paraId="09A3BBDB" w14:textId="77777777" w:rsidTr="00D10991">
        <w:trPr>
          <w:trHeight w:val="625"/>
          <w:tblCellSpacing w:w="20" w:type="dxa"/>
        </w:trPr>
        <w:tc>
          <w:tcPr>
            <w:tcW w:w="2988"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3B382F76" w14:textId="77777777" w:rsidR="00D10991" w:rsidRPr="00D10991" w:rsidRDefault="00D10991" w:rsidP="00D10991">
            <w:pPr>
              <w:spacing w:after="200" w:line="276" w:lineRule="auto"/>
              <w:jc w:val="center"/>
              <w:rPr>
                <w:rFonts w:ascii="Calibri" w:eastAsia="Calibri" w:hAnsi="Calibri" w:cs="Times New Roman"/>
              </w:rPr>
            </w:pPr>
            <w:proofErr w:type="spellStart"/>
            <w:r w:rsidRPr="00D10991">
              <w:rPr>
                <w:rFonts w:ascii="Calibri" w:eastAsia="Calibri" w:hAnsi="Calibri" w:cs="Times New Roman"/>
                <w:b/>
              </w:rPr>
              <w:t>vremenik</w:t>
            </w:r>
            <w:proofErr w:type="spellEnd"/>
            <w:r w:rsidRPr="00D10991">
              <w:rPr>
                <w:rFonts w:ascii="Calibri" w:eastAsia="Calibri" w:hAnsi="Calibri" w:cs="Times New Roman"/>
                <w:b/>
              </w:rPr>
              <w:t xml:space="preserve"> aktivnosti, programa i/ili projekta</w:t>
            </w:r>
          </w:p>
        </w:tc>
        <w:tc>
          <w:tcPr>
            <w:tcW w:w="6269" w:type="dxa"/>
            <w:tcBorders>
              <w:top w:val="outset" w:sz="6" w:space="0" w:color="auto"/>
              <w:left w:val="outset" w:sz="6" w:space="0" w:color="auto"/>
              <w:bottom w:val="outset" w:sz="6" w:space="0" w:color="auto"/>
              <w:right w:val="outset" w:sz="6" w:space="0" w:color="auto"/>
            </w:tcBorders>
            <w:hideMark/>
          </w:tcPr>
          <w:p w14:paraId="7581A4FF" w14:textId="77777777" w:rsidR="00D10991" w:rsidRPr="00D10991" w:rsidRDefault="00D10991" w:rsidP="00D10991">
            <w:pPr>
              <w:numPr>
                <w:ilvl w:val="0"/>
                <w:numId w:val="25"/>
              </w:numPr>
              <w:spacing w:after="200" w:line="276" w:lineRule="auto"/>
              <w:rPr>
                <w:rFonts w:ascii="Calibri" w:eastAsia="Calibri" w:hAnsi="Calibri" w:cs="Times New Roman"/>
              </w:rPr>
            </w:pPr>
            <w:r w:rsidRPr="00D10991">
              <w:rPr>
                <w:rFonts w:ascii="Calibri" w:eastAsia="Calibri" w:hAnsi="Calibri" w:cs="Times New Roman"/>
              </w:rPr>
              <w:t xml:space="preserve">15. listopada – 23. prosinca 2021. </w:t>
            </w:r>
          </w:p>
        </w:tc>
      </w:tr>
      <w:tr w:rsidR="00D10991" w:rsidRPr="00D10991" w14:paraId="614DD1B9" w14:textId="77777777" w:rsidTr="00D10991">
        <w:trPr>
          <w:trHeight w:val="1541"/>
          <w:tblCellSpacing w:w="20" w:type="dxa"/>
        </w:trPr>
        <w:tc>
          <w:tcPr>
            <w:tcW w:w="2988" w:type="dxa"/>
            <w:tcBorders>
              <w:top w:val="outset" w:sz="6" w:space="0" w:color="auto"/>
              <w:left w:val="outset" w:sz="6" w:space="0" w:color="auto"/>
              <w:bottom w:val="outset" w:sz="6" w:space="0" w:color="auto"/>
              <w:right w:val="outset" w:sz="6" w:space="0" w:color="auto"/>
            </w:tcBorders>
            <w:shd w:val="clear" w:color="auto" w:fill="CCFFCC"/>
            <w:vAlign w:val="center"/>
            <w:hideMark/>
          </w:tcPr>
          <w:p w14:paraId="696A85B7" w14:textId="77777777" w:rsidR="00D10991" w:rsidRPr="00D10991" w:rsidRDefault="00D10991" w:rsidP="00D10991">
            <w:pPr>
              <w:spacing w:after="200" w:line="276" w:lineRule="auto"/>
              <w:jc w:val="center"/>
              <w:rPr>
                <w:rFonts w:ascii="Calibri" w:eastAsia="Calibri" w:hAnsi="Calibri" w:cs="Times New Roman"/>
              </w:rPr>
            </w:pPr>
            <w:r w:rsidRPr="00D10991">
              <w:rPr>
                <w:rFonts w:ascii="Calibri" w:eastAsia="Calibri" w:hAnsi="Calibri" w:cs="Times New Roman"/>
                <w:b/>
              </w:rPr>
              <w:t>način vrednovanja i način korištenja rezultata vrednovanja</w:t>
            </w:r>
          </w:p>
        </w:tc>
        <w:tc>
          <w:tcPr>
            <w:tcW w:w="6269" w:type="dxa"/>
            <w:tcBorders>
              <w:top w:val="outset" w:sz="6" w:space="0" w:color="auto"/>
              <w:left w:val="outset" w:sz="6" w:space="0" w:color="auto"/>
              <w:bottom w:val="outset" w:sz="6" w:space="0" w:color="auto"/>
              <w:right w:val="outset" w:sz="6" w:space="0" w:color="auto"/>
            </w:tcBorders>
            <w:hideMark/>
          </w:tcPr>
          <w:p w14:paraId="3698B06C" w14:textId="77777777" w:rsidR="00D10991" w:rsidRPr="00D10991" w:rsidRDefault="00D10991" w:rsidP="00D10991">
            <w:pPr>
              <w:numPr>
                <w:ilvl w:val="0"/>
                <w:numId w:val="25"/>
              </w:numPr>
              <w:spacing w:after="0" w:line="240" w:lineRule="auto"/>
              <w:rPr>
                <w:rFonts w:ascii="Calibri" w:eastAsia="Calibri" w:hAnsi="Calibri" w:cs="Times New Roman"/>
              </w:rPr>
            </w:pPr>
            <w:r w:rsidRPr="00D10991">
              <w:rPr>
                <w:rFonts w:ascii="Calibri" w:eastAsia="Calibri" w:hAnsi="Calibri" w:cs="Times New Roman"/>
              </w:rPr>
              <w:t>evaluacijski listić</w:t>
            </w:r>
          </w:p>
          <w:p w14:paraId="1AB4EB24" w14:textId="77777777" w:rsidR="00D10991" w:rsidRPr="00D10991" w:rsidRDefault="00D10991" w:rsidP="00D10991">
            <w:pPr>
              <w:numPr>
                <w:ilvl w:val="0"/>
                <w:numId w:val="25"/>
              </w:numPr>
              <w:spacing w:after="0" w:line="240" w:lineRule="auto"/>
              <w:rPr>
                <w:rFonts w:ascii="Calibri" w:eastAsia="Calibri" w:hAnsi="Calibri" w:cs="Times New Roman"/>
              </w:rPr>
            </w:pPr>
            <w:r w:rsidRPr="00D10991">
              <w:rPr>
                <w:rFonts w:ascii="Calibri" w:eastAsia="Calibri" w:hAnsi="Calibri" w:cs="Times New Roman"/>
              </w:rPr>
              <w:t>učeničko vrednovanje tekstova i čitanja</w:t>
            </w:r>
          </w:p>
          <w:p w14:paraId="29AD77A1" w14:textId="77777777" w:rsidR="00D10991" w:rsidRPr="00D10991" w:rsidRDefault="00D10991" w:rsidP="00D10991">
            <w:pPr>
              <w:numPr>
                <w:ilvl w:val="0"/>
                <w:numId w:val="25"/>
              </w:numPr>
              <w:spacing w:after="0" w:line="240" w:lineRule="auto"/>
              <w:rPr>
                <w:rFonts w:ascii="Calibri" w:eastAsia="Calibri" w:hAnsi="Calibri" w:cs="Times New Roman"/>
              </w:rPr>
            </w:pPr>
            <w:r w:rsidRPr="00D10991">
              <w:rPr>
                <w:rFonts w:ascii="Calibri" w:eastAsia="Calibri" w:hAnsi="Calibri" w:cs="Times New Roman"/>
              </w:rPr>
              <w:t>formativno vrednovanje učenika</w:t>
            </w:r>
          </w:p>
          <w:p w14:paraId="7ED33420" w14:textId="77777777" w:rsidR="00D10991" w:rsidRPr="00D10991" w:rsidRDefault="00D10991" w:rsidP="00D10991">
            <w:pPr>
              <w:numPr>
                <w:ilvl w:val="0"/>
                <w:numId w:val="25"/>
              </w:numPr>
              <w:spacing w:after="0" w:line="240" w:lineRule="auto"/>
              <w:rPr>
                <w:rFonts w:ascii="Calibri" w:eastAsia="Calibri" w:hAnsi="Calibri" w:cs="Times New Roman"/>
              </w:rPr>
            </w:pPr>
            <w:r w:rsidRPr="00D10991">
              <w:rPr>
                <w:rFonts w:ascii="Calibri" w:eastAsia="Calibri" w:hAnsi="Calibri" w:cs="Times New Roman"/>
              </w:rPr>
              <w:t xml:space="preserve">ocjena u </w:t>
            </w:r>
            <w:proofErr w:type="spellStart"/>
            <w:r w:rsidRPr="00D10991">
              <w:rPr>
                <w:rFonts w:ascii="Calibri" w:eastAsia="Calibri" w:hAnsi="Calibri" w:cs="Times New Roman"/>
              </w:rPr>
              <w:t>eDnevniku</w:t>
            </w:r>
            <w:proofErr w:type="spellEnd"/>
            <w:r w:rsidRPr="00D10991">
              <w:rPr>
                <w:rFonts w:ascii="Calibri" w:eastAsia="Calibri" w:hAnsi="Calibri" w:cs="Times New Roman"/>
              </w:rPr>
              <w:t xml:space="preserve"> za najaktivnije slušatelje</w:t>
            </w:r>
          </w:p>
          <w:p w14:paraId="0783AB43" w14:textId="77777777" w:rsidR="00D10991" w:rsidRPr="00D10991" w:rsidRDefault="00D10991" w:rsidP="00D10991">
            <w:pPr>
              <w:numPr>
                <w:ilvl w:val="0"/>
                <w:numId w:val="25"/>
              </w:numPr>
              <w:spacing w:after="0" w:line="240" w:lineRule="auto"/>
              <w:rPr>
                <w:rFonts w:ascii="Calibri" w:eastAsia="Calibri" w:hAnsi="Calibri" w:cs="Times New Roman"/>
              </w:rPr>
            </w:pPr>
            <w:r w:rsidRPr="00D10991">
              <w:rPr>
                <w:rFonts w:ascii="Calibri" w:eastAsia="Calibri" w:hAnsi="Calibri" w:cs="Times New Roman"/>
              </w:rPr>
              <w:t>rezultati rada u digitalnom obliku  – zbirke ulomaka čitanih tekstova i učeničkih radova potaknutih njima</w:t>
            </w:r>
          </w:p>
        </w:tc>
      </w:tr>
      <w:tr w:rsidR="00D10991" w:rsidRPr="00D10991" w14:paraId="2A61352E" w14:textId="77777777" w:rsidTr="00D10991">
        <w:trPr>
          <w:trHeight w:val="950"/>
          <w:tblCellSpacing w:w="20" w:type="dxa"/>
        </w:trPr>
        <w:tc>
          <w:tcPr>
            <w:tcW w:w="2988" w:type="dxa"/>
            <w:tcBorders>
              <w:top w:val="outset" w:sz="6" w:space="0" w:color="auto"/>
              <w:left w:val="outset" w:sz="6" w:space="0" w:color="auto"/>
              <w:bottom w:val="outset" w:sz="6" w:space="0" w:color="auto"/>
              <w:right w:val="outset" w:sz="6" w:space="0" w:color="auto"/>
            </w:tcBorders>
            <w:shd w:val="clear" w:color="auto" w:fill="CCFFCC"/>
            <w:vAlign w:val="center"/>
          </w:tcPr>
          <w:p w14:paraId="0173A2BE" w14:textId="77777777" w:rsidR="00D10991" w:rsidRPr="00D10991" w:rsidRDefault="00D10991" w:rsidP="00D10991">
            <w:pPr>
              <w:spacing w:after="200" w:line="276" w:lineRule="auto"/>
              <w:jc w:val="center"/>
              <w:rPr>
                <w:rFonts w:ascii="Calibri" w:eastAsia="Calibri" w:hAnsi="Calibri" w:cs="Times New Roman"/>
              </w:rPr>
            </w:pPr>
            <w:r w:rsidRPr="00D10991">
              <w:rPr>
                <w:rFonts w:ascii="Calibri" w:eastAsia="Calibri" w:hAnsi="Calibri" w:cs="Times New Roman"/>
                <w:b/>
              </w:rPr>
              <w:t>detaljan troškovnik aktivnosti, programa i/ili projekta</w:t>
            </w:r>
          </w:p>
        </w:tc>
        <w:tc>
          <w:tcPr>
            <w:tcW w:w="6269" w:type="dxa"/>
            <w:tcBorders>
              <w:top w:val="outset" w:sz="6" w:space="0" w:color="auto"/>
              <w:left w:val="outset" w:sz="6" w:space="0" w:color="auto"/>
              <w:bottom w:val="outset" w:sz="6" w:space="0" w:color="auto"/>
              <w:right w:val="outset" w:sz="6" w:space="0" w:color="auto"/>
            </w:tcBorders>
            <w:hideMark/>
          </w:tcPr>
          <w:p w14:paraId="4C370227" w14:textId="77777777" w:rsidR="00D10991" w:rsidRPr="00D10991" w:rsidRDefault="00D10991" w:rsidP="00D10991">
            <w:pPr>
              <w:numPr>
                <w:ilvl w:val="0"/>
                <w:numId w:val="25"/>
              </w:numPr>
              <w:spacing w:after="0" w:line="276" w:lineRule="auto"/>
              <w:rPr>
                <w:rFonts w:eastAsiaTheme="minorEastAsia"/>
              </w:rPr>
            </w:pPr>
            <w:r w:rsidRPr="00D10991">
              <w:rPr>
                <w:rFonts w:ascii="Calibri" w:eastAsia="Calibri" w:hAnsi="Calibri" w:cs="Times New Roman"/>
              </w:rPr>
              <w:t xml:space="preserve">fotokopirni papir </w:t>
            </w:r>
          </w:p>
          <w:p w14:paraId="755A75AC" w14:textId="77777777" w:rsidR="00D10991" w:rsidRPr="00D10991" w:rsidRDefault="00D10991" w:rsidP="00D10991">
            <w:pPr>
              <w:numPr>
                <w:ilvl w:val="0"/>
                <w:numId w:val="25"/>
              </w:numPr>
              <w:spacing w:after="0" w:line="276" w:lineRule="auto"/>
              <w:rPr>
                <w:rFonts w:ascii="Calibri" w:eastAsia="Calibri" w:hAnsi="Calibri" w:cs="Times New Roman"/>
              </w:rPr>
            </w:pPr>
            <w:r w:rsidRPr="00D10991">
              <w:rPr>
                <w:rFonts w:ascii="Calibri" w:eastAsia="Calibri" w:hAnsi="Calibri" w:cs="Times New Roman"/>
              </w:rPr>
              <w:t>licenca digitalnog alata za izradbu digitalne publikacije</w:t>
            </w:r>
          </w:p>
        </w:tc>
      </w:tr>
    </w:tbl>
    <w:p w14:paraId="436FE60F" w14:textId="6E41FC8D" w:rsidR="00D10991" w:rsidRDefault="00D10991"/>
    <w:p w14:paraId="74829B11" w14:textId="5183C01A" w:rsidR="00D10991" w:rsidRDefault="00D10991"/>
    <w:p w14:paraId="466D990F" w14:textId="7595B8B3" w:rsidR="00D10991" w:rsidRDefault="00D10991"/>
    <w:p w14:paraId="0BDBAC95" w14:textId="057885DB" w:rsidR="00D10991" w:rsidRDefault="00D10991"/>
    <w:tbl>
      <w:tblPr>
        <w:tblW w:w="102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64"/>
        <w:gridCol w:w="7264"/>
      </w:tblGrid>
      <w:tr w:rsidR="00D10991" w:rsidRPr="00D10991" w14:paraId="0EB6977D" w14:textId="77777777" w:rsidTr="00D10991">
        <w:trPr>
          <w:trHeight w:val="719"/>
          <w:tblCellSpacing w:w="20" w:type="dxa"/>
        </w:trPr>
        <w:tc>
          <w:tcPr>
            <w:tcW w:w="2904" w:type="dxa"/>
            <w:shd w:val="clear" w:color="auto" w:fill="CCFFCC"/>
            <w:vAlign w:val="center"/>
          </w:tcPr>
          <w:p w14:paraId="006C57DC"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lastRenderedPageBreak/>
              <w:t>aktivnost, program i/ili projekt</w:t>
            </w:r>
          </w:p>
        </w:tc>
        <w:tc>
          <w:tcPr>
            <w:tcW w:w="7204" w:type="dxa"/>
            <w:vAlign w:val="center"/>
          </w:tcPr>
          <w:p w14:paraId="5773444C" w14:textId="77777777" w:rsidR="00D10991" w:rsidRPr="00D10991" w:rsidRDefault="00D10991" w:rsidP="00D10991">
            <w:pPr>
              <w:spacing w:after="0" w:line="240" w:lineRule="auto"/>
              <w:jc w:val="center"/>
              <w:rPr>
                <w:rFonts w:ascii="Times New Roman" w:eastAsia="Times New Roman" w:hAnsi="Times New Roman" w:cs="Times New Roman"/>
                <w:b/>
                <w:sz w:val="40"/>
                <w:szCs w:val="40"/>
              </w:rPr>
            </w:pPr>
          </w:p>
          <w:p w14:paraId="7C100C58" w14:textId="77777777" w:rsidR="00D10991" w:rsidRPr="00D10991" w:rsidRDefault="00D10991" w:rsidP="00D10991">
            <w:pPr>
              <w:spacing w:after="0" w:line="240" w:lineRule="auto"/>
              <w:jc w:val="center"/>
              <w:rPr>
                <w:rFonts w:ascii="Times New Roman" w:eastAsia="Times New Roman" w:hAnsi="Times New Roman" w:cs="Times New Roman"/>
                <w:b/>
                <w:sz w:val="28"/>
                <w:szCs w:val="28"/>
              </w:rPr>
            </w:pPr>
            <w:r w:rsidRPr="00D10991">
              <w:rPr>
                <w:rFonts w:ascii="Times New Roman" w:eastAsia="Times New Roman" w:hAnsi="Times New Roman" w:cs="Times New Roman"/>
                <w:b/>
                <w:sz w:val="40"/>
                <w:szCs w:val="40"/>
              </w:rPr>
              <w:t>„BALTAZARI“ –</w:t>
            </w:r>
            <w:r w:rsidRPr="00D10991">
              <w:rPr>
                <w:rFonts w:ascii="Times New Roman" w:eastAsia="Times New Roman" w:hAnsi="Times New Roman" w:cs="Times New Roman"/>
                <w:b/>
                <w:sz w:val="28"/>
                <w:szCs w:val="28"/>
              </w:rPr>
              <w:t>program odgojno-obrazovne podrške potencijalno darovitim učenicima</w:t>
            </w:r>
          </w:p>
        </w:tc>
      </w:tr>
      <w:tr w:rsidR="00D10991" w:rsidRPr="00D10991" w14:paraId="2FF80FA7" w14:textId="77777777" w:rsidTr="00D10991">
        <w:trPr>
          <w:trHeight w:val="4383"/>
          <w:tblCellSpacing w:w="20" w:type="dxa"/>
        </w:trPr>
        <w:tc>
          <w:tcPr>
            <w:tcW w:w="2904" w:type="dxa"/>
            <w:shd w:val="clear" w:color="auto" w:fill="CCFFCC"/>
            <w:vAlign w:val="center"/>
          </w:tcPr>
          <w:p w14:paraId="0DDE5248"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ciljevi aktivnosti, programa i/ili projekta</w:t>
            </w:r>
          </w:p>
        </w:tc>
        <w:tc>
          <w:tcPr>
            <w:tcW w:w="7204" w:type="dxa"/>
          </w:tcPr>
          <w:p w14:paraId="25074CA7"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24147ADC" w14:textId="77777777" w:rsidR="00D10991" w:rsidRPr="00D10991" w:rsidRDefault="00D10991" w:rsidP="00D10991">
            <w:pPr>
              <w:spacing w:after="0" w:line="240" w:lineRule="auto"/>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Potencijalno daroviti učenici su oni koji imaju izraženije kognitivne sposobnosti, određene osobine ličnosti kao motivaciju i određenu razinu kreativnosti koja im omogućava postizanje visokih rezultata u jednom ili više područja interesa. (prema </w:t>
            </w:r>
            <w:proofErr w:type="spellStart"/>
            <w:r w:rsidRPr="00D10991">
              <w:rPr>
                <w:rFonts w:ascii="Times New Roman" w:eastAsia="Times New Roman" w:hAnsi="Times New Roman" w:cs="Times New Roman"/>
                <w:sz w:val="24"/>
                <w:szCs w:val="24"/>
              </w:rPr>
              <w:t>J.Renzulli</w:t>
            </w:r>
            <w:proofErr w:type="spellEnd"/>
            <w:r w:rsidRPr="00D10991">
              <w:rPr>
                <w:rFonts w:ascii="Times New Roman" w:eastAsia="Times New Roman" w:hAnsi="Times New Roman" w:cs="Times New Roman"/>
                <w:sz w:val="24"/>
                <w:szCs w:val="24"/>
              </w:rPr>
              <w:t xml:space="preserve">). </w:t>
            </w:r>
          </w:p>
          <w:p w14:paraId="40BA1BBE" w14:textId="77777777" w:rsidR="00D10991" w:rsidRPr="00D10991" w:rsidRDefault="00D10991" w:rsidP="00D10991">
            <w:pPr>
              <w:spacing w:after="0" w:line="240" w:lineRule="auto"/>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Cilj nam je prepoznati potencijalno darovite učenike u </w:t>
            </w:r>
            <w:proofErr w:type="spellStart"/>
            <w:r w:rsidRPr="00D10991">
              <w:rPr>
                <w:rFonts w:ascii="Times New Roman" w:eastAsia="Times New Roman" w:hAnsi="Times New Roman" w:cs="Times New Roman"/>
                <w:sz w:val="24"/>
                <w:szCs w:val="24"/>
              </w:rPr>
              <w:t>kurikulumskim</w:t>
            </w:r>
            <w:proofErr w:type="spellEnd"/>
            <w:r w:rsidRPr="00D10991">
              <w:rPr>
                <w:rFonts w:ascii="Times New Roman" w:eastAsia="Times New Roman" w:hAnsi="Times New Roman" w:cs="Times New Roman"/>
                <w:sz w:val="24"/>
                <w:szCs w:val="24"/>
              </w:rPr>
              <w:t xml:space="preserve"> područjima, razviti kreativnost i  predanost zadatku  kako kod njih (talent </w:t>
            </w:r>
            <w:proofErr w:type="spellStart"/>
            <w:r w:rsidRPr="00D10991">
              <w:rPr>
                <w:rFonts w:ascii="Times New Roman" w:eastAsia="Times New Roman" w:hAnsi="Times New Roman" w:cs="Times New Roman"/>
                <w:sz w:val="24"/>
                <w:szCs w:val="24"/>
              </w:rPr>
              <w:t>pool</w:t>
            </w:r>
            <w:proofErr w:type="spellEnd"/>
            <w:r w:rsidRPr="00D10991">
              <w:rPr>
                <w:rFonts w:ascii="Times New Roman" w:eastAsia="Times New Roman" w:hAnsi="Times New Roman" w:cs="Times New Roman"/>
                <w:sz w:val="24"/>
                <w:szCs w:val="24"/>
              </w:rPr>
              <w:t xml:space="preserve">) tako i kod svih ostalih, omogućiti iskustvo učenja i sustav podrške koji potiču interakciju kreativnosti, predanosti zadatku i natprosječnih sposobnosti (prema </w:t>
            </w:r>
            <w:proofErr w:type="spellStart"/>
            <w:r w:rsidRPr="00D10991">
              <w:rPr>
                <w:rFonts w:ascii="Times New Roman" w:eastAsia="Times New Roman" w:hAnsi="Times New Roman" w:cs="Times New Roman"/>
                <w:sz w:val="24"/>
                <w:szCs w:val="24"/>
              </w:rPr>
              <w:t>Rezullijevoj</w:t>
            </w:r>
            <w:proofErr w:type="spellEnd"/>
            <w:r w:rsidRPr="00D10991">
              <w:rPr>
                <w:rFonts w:ascii="Times New Roman" w:eastAsia="Times New Roman" w:hAnsi="Times New Roman" w:cs="Times New Roman"/>
                <w:sz w:val="24"/>
                <w:szCs w:val="24"/>
              </w:rPr>
              <w:t xml:space="preserve"> </w:t>
            </w:r>
            <w:proofErr w:type="spellStart"/>
            <w:r w:rsidRPr="00D10991">
              <w:rPr>
                <w:rFonts w:ascii="Times New Roman" w:eastAsia="Times New Roman" w:hAnsi="Times New Roman" w:cs="Times New Roman"/>
                <w:sz w:val="24"/>
                <w:szCs w:val="24"/>
              </w:rPr>
              <w:t>troprstenastoj</w:t>
            </w:r>
            <w:proofErr w:type="spellEnd"/>
            <w:r w:rsidRPr="00D10991">
              <w:rPr>
                <w:rFonts w:ascii="Times New Roman" w:eastAsia="Times New Roman" w:hAnsi="Times New Roman" w:cs="Times New Roman"/>
                <w:sz w:val="24"/>
                <w:szCs w:val="24"/>
              </w:rPr>
              <w:t xml:space="preserve"> definiciji darovitosti), omogućiti prilike, resurse i poticaj za razvoj i primjenu darovitog ponašanja.</w:t>
            </w:r>
          </w:p>
          <w:p w14:paraId="3EC72F5A" w14:textId="77777777" w:rsidR="00D10991" w:rsidRPr="00D10991" w:rsidRDefault="00D10991" w:rsidP="00D10991">
            <w:pPr>
              <w:spacing w:after="0" w:line="240" w:lineRule="auto"/>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Cilj nam je i pratiti učenike kako bi mogli postići svoje potencijale i intervenirati u slučajevima neuspjeha, te kontinuirano evaluirati i unaprjeđivati proces. </w:t>
            </w:r>
          </w:p>
          <w:p w14:paraId="7A7055AD" w14:textId="77777777" w:rsidR="00D10991" w:rsidRPr="00D10991" w:rsidRDefault="00D10991" w:rsidP="00D10991">
            <w:pPr>
              <w:spacing w:after="0" w:line="240" w:lineRule="auto"/>
              <w:jc w:val="both"/>
              <w:rPr>
                <w:rFonts w:ascii="Times New Roman" w:eastAsia="Times New Roman" w:hAnsi="Times New Roman" w:cs="Times New Roman"/>
                <w:sz w:val="24"/>
                <w:szCs w:val="24"/>
                <w:highlight w:val="yellow"/>
              </w:rPr>
            </w:pPr>
          </w:p>
          <w:p w14:paraId="4293C0B7"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w:t>
            </w:r>
          </w:p>
          <w:p w14:paraId="3954F17D"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0AC12D6B"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65796232" w14:textId="77777777" w:rsidTr="00D10991">
        <w:trPr>
          <w:trHeight w:val="1198"/>
          <w:tblCellSpacing w:w="20" w:type="dxa"/>
        </w:trPr>
        <w:tc>
          <w:tcPr>
            <w:tcW w:w="2904" w:type="dxa"/>
            <w:shd w:val="clear" w:color="auto" w:fill="CCFFCC"/>
            <w:vAlign w:val="center"/>
          </w:tcPr>
          <w:p w14:paraId="5A7D52D5"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namjena aktivnosti, programa i/ili projekta</w:t>
            </w:r>
          </w:p>
        </w:tc>
        <w:tc>
          <w:tcPr>
            <w:tcW w:w="7204" w:type="dxa"/>
          </w:tcPr>
          <w:p w14:paraId="14DF9511"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Program je namijenjen  poticanju razvoja potencijalno darovitih učenika škole.</w:t>
            </w:r>
          </w:p>
          <w:p w14:paraId="60665EED"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52549B50"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12D73783"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2C7FF217" w14:textId="77777777" w:rsidTr="00D10991">
        <w:trPr>
          <w:trHeight w:val="2505"/>
          <w:tblCellSpacing w:w="20" w:type="dxa"/>
        </w:trPr>
        <w:tc>
          <w:tcPr>
            <w:tcW w:w="2904" w:type="dxa"/>
            <w:shd w:val="clear" w:color="auto" w:fill="CCFFCC"/>
            <w:vAlign w:val="center"/>
          </w:tcPr>
          <w:p w14:paraId="7CB90E8C"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nositelji aktivnosti, programa i/ili projekta i njihova odgovornost</w:t>
            </w:r>
          </w:p>
        </w:tc>
        <w:tc>
          <w:tcPr>
            <w:tcW w:w="7204" w:type="dxa"/>
            <w:vAlign w:val="center"/>
          </w:tcPr>
          <w:p w14:paraId="627010C3"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t>TIM ZA DAROVITE</w:t>
            </w:r>
            <w:r w:rsidRPr="00D10991">
              <w:rPr>
                <w:rFonts w:ascii="Times New Roman" w:eastAsia="Times New Roman" w:hAnsi="Times New Roman" w:cs="Times New Roman"/>
                <w:sz w:val="24"/>
                <w:szCs w:val="24"/>
              </w:rPr>
              <w:t>:</w:t>
            </w:r>
          </w:p>
          <w:p w14:paraId="003FE515"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1. Bojana Matešin, ravnateljica</w:t>
            </w:r>
          </w:p>
          <w:p w14:paraId="2E43FABF"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2. Tanja </w:t>
            </w:r>
            <w:proofErr w:type="spellStart"/>
            <w:r w:rsidRPr="00D10991">
              <w:rPr>
                <w:rFonts w:ascii="Times New Roman" w:eastAsia="Times New Roman" w:hAnsi="Times New Roman" w:cs="Times New Roman"/>
                <w:sz w:val="24"/>
                <w:szCs w:val="24"/>
              </w:rPr>
              <w:t>Tuhtan</w:t>
            </w:r>
            <w:proofErr w:type="spellEnd"/>
            <w:r w:rsidRPr="00D10991">
              <w:rPr>
                <w:rFonts w:ascii="Times New Roman" w:eastAsia="Times New Roman" w:hAnsi="Times New Roman" w:cs="Times New Roman"/>
                <w:sz w:val="24"/>
                <w:szCs w:val="24"/>
              </w:rPr>
              <w:t>-Maras, psihologinja, koordinator</w:t>
            </w:r>
          </w:p>
          <w:p w14:paraId="00F739FF"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3. Barbara Klarić - pedagoginja</w:t>
            </w:r>
          </w:p>
          <w:p w14:paraId="2778ADE0"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4. Sandra Šegota-</w:t>
            </w:r>
            <w:proofErr w:type="spellStart"/>
            <w:r w:rsidRPr="00D10991">
              <w:rPr>
                <w:rFonts w:ascii="Times New Roman" w:eastAsia="Times New Roman" w:hAnsi="Times New Roman" w:cs="Times New Roman"/>
                <w:sz w:val="24"/>
                <w:szCs w:val="24"/>
              </w:rPr>
              <w:t>Orman</w:t>
            </w:r>
            <w:proofErr w:type="spellEnd"/>
            <w:r w:rsidRPr="00D10991">
              <w:rPr>
                <w:rFonts w:ascii="Times New Roman" w:eastAsia="Times New Roman" w:hAnsi="Times New Roman" w:cs="Times New Roman"/>
                <w:sz w:val="24"/>
                <w:szCs w:val="24"/>
              </w:rPr>
              <w:t>, učiteljica RN</w:t>
            </w:r>
          </w:p>
          <w:p w14:paraId="5BB333BB"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5. </w:t>
            </w:r>
            <w:proofErr w:type="spellStart"/>
            <w:r w:rsidRPr="00D10991">
              <w:rPr>
                <w:rFonts w:ascii="Times New Roman" w:eastAsia="Times New Roman" w:hAnsi="Times New Roman" w:cs="Times New Roman"/>
                <w:sz w:val="24"/>
                <w:szCs w:val="24"/>
              </w:rPr>
              <w:t>Svetlana</w:t>
            </w:r>
            <w:proofErr w:type="spellEnd"/>
            <w:r w:rsidRPr="00D10991">
              <w:rPr>
                <w:rFonts w:ascii="Times New Roman" w:eastAsia="Times New Roman" w:hAnsi="Times New Roman" w:cs="Times New Roman"/>
                <w:sz w:val="24"/>
                <w:szCs w:val="24"/>
              </w:rPr>
              <w:t xml:space="preserve"> Vukić, učiteljica RN</w:t>
            </w:r>
          </w:p>
          <w:p w14:paraId="04D46B9C"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6. Ivona Biondić, učiteljica RN</w:t>
            </w:r>
          </w:p>
          <w:p w14:paraId="6430F338"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7.Vesna </w:t>
            </w:r>
            <w:proofErr w:type="spellStart"/>
            <w:r w:rsidRPr="00D10991">
              <w:rPr>
                <w:rFonts w:ascii="Times New Roman" w:eastAsia="Times New Roman" w:hAnsi="Times New Roman" w:cs="Times New Roman"/>
                <w:sz w:val="24"/>
                <w:szCs w:val="24"/>
              </w:rPr>
              <w:t>Argentin</w:t>
            </w:r>
            <w:proofErr w:type="spellEnd"/>
            <w:r w:rsidRPr="00D10991">
              <w:rPr>
                <w:rFonts w:ascii="Times New Roman" w:eastAsia="Times New Roman" w:hAnsi="Times New Roman" w:cs="Times New Roman"/>
                <w:sz w:val="24"/>
                <w:szCs w:val="24"/>
              </w:rPr>
              <w:t>, učiteljica hrvatskog jezika , koordinator za jezično područje</w:t>
            </w:r>
          </w:p>
          <w:p w14:paraId="44EFAA59"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8.  Diego </w:t>
            </w:r>
            <w:proofErr w:type="spellStart"/>
            <w:r w:rsidRPr="00D10991">
              <w:rPr>
                <w:rFonts w:ascii="Times New Roman" w:eastAsia="Times New Roman" w:hAnsi="Times New Roman" w:cs="Times New Roman"/>
                <w:sz w:val="24"/>
                <w:szCs w:val="24"/>
              </w:rPr>
              <w:t>Tich</w:t>
            </w:r>
            <w:proofErr w:type="spellEnd"/>
            <w:r w:rsidRPr="00D10991">
              <w:rPr>
                <w:rFonts w:ascii="Times New Roman" w:eastAsia="Times New Roman" w:hAnsi="Times New Roman" w:cs="Times New Roman"/>
                <w:sz w:val="24"/>
                <w:szCs w:val="24"/>
              </w:rPr>
              <w:t xml:space="preserve"> učitelj matematike, koordinator za STEM područje</w:t>
            </w:r>
          </w:p>
          <w:p w14:paraId="3966ED9A"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9. </w:t>
            </w:r>
            <w:proofErr w:type="spellStart"/>
            <w:r w:rsidRPr="00D10991">
              <w:rPr>
                <w:rFonts w:ascii="Times New Roman" w:eastAsia="Times New Roman" w:hAnsi="Times New Roman" w:cs="Times New Roman"/>
                <w:sz w:val="24"/>
                <w:szCs w:val="24"/>
              </w:rPr>
              <w:t>Gracijela</w:t>
            </w:r>
            <w:proofErr w:type="spellEnd"/>
            <w:r w:rsidRPr="00D10991">
              <w:rPr>
                <w:rFonts w:ascii="Times New Roman" w:eastAsia="Times New Roman" w:hAnsi="Times New Roman" w:cs="Times New Roman"/>
                <w:sz w:val="24"/>
                <w:szCs w:val="24"/>
              </w:rPr>
              <w:t xml:space="preserve"> </w:t>
            </w:r>
            <w:proofErr w:type="spellStart"/>
            <w:r w:rsidRPr="00D10991">
              <w:rPr>
                <w:rFonts w:ascii="Times New Roman" w:eastAsia="Times New Roman" w:hAnsi="Times New Roman" w:cs="Times New Roman"/>
                <w:sz w:val="24"/>
                <w:szCs w:val="24"/>
              </w:rPr>
              <w:t>Orobabić</w:t>
            </w:r>
            <w:proofErr w:type="spellEnd"/>
            <w:r w:rsidRPr="00D10991">
              <w:rPr>
                <w:rFonts w:ascii="Times New Roman" w:eastAsia="Times New Roman" w:hAnsi="Times New Roman" w:cs="Times New Roman"/>
                <w:sz w:val="24"/>
                <w:szCs w:val="24"/>
              </w:rPr>
              <w:t>, učiteljica engleskog i njemačkog jezika</w:t>
            </w:r>
          </w:p>
          <w:p w14:paraId="3CB5FB8C" w14:textId="77777777" w:rsidR="00D10991" w:rsidRPr="00D10991" w:rsidRDefault="00D10991" w:rsidP="00D10991">
            <w:pPr>
              <w:spacing w:after="0" w:line="240" w:lineRule="auto"/>
              <w:ind w:left="360"/>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10.Vanjski suradnici – stručnjaci pojedinog područja</w:t>
            </w:r>
          </w:p>
        </w:tc>
      </w:tr>
      <w:tr w:rsidR="00D10991" w:rsidRPr="00D10991" w14:paraId="64E14041" w14:textId="77777777" w:rsidTr="00D10991">
        <w:trPr>
          <w:trHeight w:val="2682"/>
          <w:tblCellSpacing w:w="20" w:type="dxa"/>
        </w:trPr>
        <w:tc>
          <w:tcPr>
            <w:tcW w:w="2904" w:type="dxa"/>
            <w:shd w:val="clear" w:color="auto" w:fill="CCFFCC"/>
            <w:vAlign w:val="center"/>
          </w:tcPr>
          <w:p w14:paraId="43773A17"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lastRenderedPageBreak/>
              <w:t>način realizacije aktivnosti, programa i/ili projekta</w:t>
            </w:r>
          </w:p>
        </w:tc>
        <w:tc>
          <w:tcPr>
            <w:tcW w:w="7204" w:type="dxa"/>
          </w:tcPr>
          <w:p w14:paraId="4FFC671C"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w:t>
            </w:r>
          </w:p>
          <w:p w14:paraId="210C8673"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Program će se realizirati kroz:</w:t>
            </w:r>
          </w:p>
          <w:p w14:paraId="788EA51E" w14:textId="77777777" w:rsidR="00D10991" w:rsidRPr="00D10991" w:rsidRDefault="00D10991" w:rsidP="00191B90">
            <w:pPr>
              <w:numPr>
                <w:ilvl w:val="0"/>
                <w:numId w:val="83"/>
              </w:num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Stručna predavanja za učitelje/stručne suradnike</w:t>
            </w:r>
          </w:p>
          <w:p w14:paraId="13616AB5" w14:textId="77777777" w:rsidR="00D10991" w:rsidRPr="00D10991" w:rsidRDefault="00D10991" w:rsidP="00191B90">
            <w:pPr>
              <w:numPr>
                <w:ilvl w:val="0"/>
                <w:numId w:val="83"/>
              </w:num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Kreativne radionice za identificirane učenike od 2.do 4. r</w:t>
            </w:r>
          </w:p>
          <w:p w14:paraId="1B477082" w14:textId="77777777" w:rsidR="00D10991" w:rsidRPr="00D10991" w:rsidRDefault="00D10991" w:rsidP="00191B90">
            <w:pPr>
              <w:numPr>
                <w:ilvl w:val="0"/>
                <w:numId w:val="83"/>
              </w:num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Dodatnu nastavu, projektne aktivnosti, istraživačku nastavu  i dr. </w:t>
            </w:r>
          </w:p>
          <w:p w14:paraId="1EB3DB08" w14:textId="77777777" w:rsidR="00D10991" w:rsidRPr="00D10991" w:rsidRDefault="00D10991" w:rsidP="00191B90">
            <w:pPr>
              <w:numPr>
                <w:ilvl w:val="0"/>
                <w:numId w:val="83"/>
              </w:num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Izradu IOOP-a za darovite</w:t>
            </w:r>
          </w:p>
          <w:p w14:paraId="74E69766" w14:textId="77777777" w:rsidR="00D10991" w:rsidRPr="00D10991" w:rsidRDefault="00D10991" w:rsidP="00191B90">
            <w:pPr>
              <w:numPr>
                <w:ilvl w:val="0"/>
                <w:numId w:val="83"/>
              </w:num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Izradu baze podataka</w:t>
            </w:r>
          </w:p>
          <w:p w14:paraId="4D4B078F" w14:textId="77777777" w:rsidR="00D10991" w:rsidRPr="00D10991" w:rsidRDefault="00D10991" w:rsidP="00191B90">
            <w:pPr>
              <w:numPr>
                <w:ilvl w:val="0"/>
                <w:numId w:val="83"/>
              </w:num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Suradnju s roditeljima i vanjskim stručnjacima</w:t>
            </w:r>
          </w:p>
          <w:p w14:paraId="526DDB2E" w14:textId="77777777" w:rsidR="00D10991" w:rsidRPr="00D10991" w:rsidRDefault="00D10991" w:rsidP="00191B90">
            <w:pPr>
              <w:numPr>
                <w:ilvl w:val="0"/>
                <w:numId w:val="83"/>
              </w:num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Posjet Znanstvenom centru Višnjan (prema mogućnostima)</w:t>
            </w:r>
          </w:p>
          <w:p w14:paraId="5B7E5292"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1832833B"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3BECD22B" w14:textId="77777777" w:rsidTr="00D10991">
        <w:trPr>
          <w:trHeight w:val="1070"/>
          <w:tblCellSpacing w:w="20" w:type="dxa"/>
        </w:trPr>
        <w:tc>
          <w:tcPr>
            <w:tcW w:w="2904" w:type="dxa"/>
            <w:shd w:val="clear" w:color="auto" w:fill="CCFFCC"/>
            <w:vAlign w:val="center"/>
          </w:tcPr>
          <w:p w14:paraId="306AE4F1"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proofErr w:type="spellStart"/>
            <w:r w:rsidRPr="00D10991">
              <w:rPr>
                <w:rFonts w:ascii="Times New Roman" w:eastAsia="Times New Roman" w:hAnsi="Times New Roman" w:cs="Times New Roman"/>
                <w:b/>
                <w:sz w:val="24"/>
                <w:szCs w:val="24"/>
              </w:rPr>
              <w:t>vremenik</w:t>
            </w:r>
            <w:proofErr w:type="spellEnd"/>
            <w:r w:rsidRPr="00D10991">
              <w:rPr>
                <w:rFonts w:ascii="Times New Roman" w:eastAsia="Times New Roman" w:hAnsi="Times New Roman" w:cs="Times New Roman"/>
                <w:b/>
                <w:sz w:val="24"/>
                <w:szCs w:val="24"/>
              </w:rPr>
              <w:t xml:space="preserve"> aktivnosti, programa i/ili projekta</w:t>
            </w:r>
          </w:p>
        </w:tc>
        <w:tc>
          <w:tcPr>
            <w:tcW w:w="7204" w:type="dxa"/>
          </w:tcPr>
          <w:p w14:paraId="0FDDB789"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w:t>
            </w:r>
          </w:p>
          <w:tbl>
            <w:tblPr>
              <w:tblW w:w="0" w:type="auto"/>
              <w:tblInd w:w="36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427"/>
              <w:gridCol w:w="3487"/>
              <w:gridCol w:w="1674"/>
            </w:tblGrid>
            <w:tr w:rsidR="00D10991" w:rsidRPr="00D10991" w14:paraId="1F2B6E61" w14:textId="77777777" w:rsidTr="00D10991">
              <w:tc>
                <w:tcPr>
                  <w:tcW w:w="1427" w:type="dxa"/>
                  <w:tcBorders>
                    <w:bottom w:val="single" w:sz="12" w:space="0" w:color="9CC2E5"/>
                  </w:tcBorders>
                  <w:shd w:val="clear" w:color="auto" w:fill="auto"/>
                </w:tcPr>
                <w:p w14:paraId="47D6CF45" w14:textId="77777777" w:rsidR="00D10991" w:rsidRPr="00D10991" w:rsidRDefault="00D10991" w:rsidP="00D10991">
                  <w:pPr>
                    <w:spacing w:after="0" w:line="240" w:lineRule="auto"/>
                    <w:rPr>
                      <w:rFonts w:ascii="Times New Roman" w:eastAsia="Calibri" w:hAnsi="Times New Roman" w:cs="Times New Roman"/>
                      <w:b/>
                      <w:bCs/>
                    </w:rPr>
                  </w:pPr>
                  <w:r w:rsidRPr="00D10991">
                    <w:rPr>
                      <w:rFonts w:ascii="Times New Roman" w:eastAsia="Calibri" w:hAnsi="Times New Roman" w:cs="Times New Roman"/>
                      <w:b/>
                      <w:bCs/>
                    </w:rPr>
                    <w:t>MJESEC</w:t>
                  </w:r>
                </w:p>
              </w:tc>
              <w:tc>
                <w:tcPr>
                  <w:tcW w:w="3487" w:type="dxa"/>
                  <w:tcBorders>
                    <w:bottom w:val="single" w:sz="12" w:space="0" w:color="9CC2E5"/>
                  </w:tcBorders>
                  <w:shd w:val="clear" w:color="auto" w:fill="auto"/>
                </w:tcPr>
                <w:p w14:paraId="16DA755E" w14:textId="77777777" w:rsidR="00D10991" w:rsidRPr="00D10991" w:rsidRDefault="00D10991" w:rsidP="00D10991">
                  <w:pPr>
                    <w:spacing w:after="0" w:line="240" w:lineRule="auto"/>
                    <w:rPr>
                      <w:rFonts w:ascii="Times New Roman" w:eastAsia="Calibri" w:hAnsi="Times New Roman" w:cs="Times New Roman"/>
                      <w:b/>
                      <w:bCs/>
                    </w:rPr>
                  </w:pPr>
                  <w:r w:rsidRPr="00D10991">
                    <w:rPr>
                      <w:rFonts w:ascii="Times New Roman" w:eastAsia="Calibri" w:hAnsi="Times New Roman" w:cs="Times New Roman"/>
                      <w:b/>
                      <w:bCs/>
                    </w:rPr>
                    <w:t>AKTIVNOST</w:t>
                  </w:r>
                </w:p>
              </w:tc>
              <w:tc>
                <w:tcPr>
                  <w:tcW w:w="1674" w:type="dxa"/>
                  <w:tcBorders>
                    <w:bottom w:val="single" w:sz="12" w:space="0" w:color="9CC2E5"/>
                  </w:tcBorders>
                  <w:shd w:val="clear" w:color="auto" w:fill="auto"/>
                </w:tcPr>
                <w:p w14:paraId="55D54ED2" w14:textId="77777777" w:rsidR="00D10991" w:rsidRPr="00D10991" w:rsidRDefault="00D10991" w:rsidP="00D10991">
                  <w:pPr>
                    <w:spacing w:after="0" w:line="240" w:lineRule="auto"/>
                    <w:rPr>
                      <w:rFonts w:ascii="Times New Roman" w:eastAsia="Calibri" w:hAnsi="Times New Roman" w:cs="Times New Roman"/>
                      <w:b/>
                      <w:bCs/>
                    </w:rPr>
                  </w:pPr>
                  <w:r w:rsidRPr="00D10991">
                    <w:rPr>
                      <w:rFonts w:ascii="Times New Roman" w:eastAsia="Calibri" w:hAnsi="Times New Roman" w:cs="Times New Roman"/>
                      <w:b/>
                      <w:bCs/>
                    </w:rPr>
                    <w:t>NOSITELJ</w:t>
                  </w:r>
                </w:p>
                <w:p w14:paraId="733DA68D" w14:textId="77777777" w:rsidR="00D10991" w:rsidRPr="00D10991" w:rsidRDefault="00D10991" w:rsidP="00D10991">
                  <w:pPr>
                    <w:spacing w:after="0" w:line="240" w:lineRule="auto"/>
                    <w:rPr>
                      <w:rFonts w:ascii="Times New Roman" w:eastAsia="Calibri" w:hAnsi="Times New Roman" w:cs="Times New Roman"/>
                      <w:b/>
                      <w:bCs/>
                    </w:rPr>
                  </w:pPr>
                </w:p>
              </w:tc>
            </w:tr>
            <w:tr w:rsidR="00D10991" w:rsidRPr="00D10991" w14:paraId="7DEF9BAA" w14:textId="77777777" w:rsidTr="00D10991">
              <w:tc>
                <w:tcPr>
                  <w:tcW w:w="1427" w:type="dxa"/>
                  <w:shd w:val="clear" w:color="auto" w:fill="auto"/>
                </w:tcPr>
                <w:p w14:paraId="60363C27" w14:textId="77777777" w:rsidR="00D10991" w:rsidRPr="00D10991" w:rsidRDefault="00D10991" w:rsidP="00D10991">
                  <w:pPr>
                    <w:spacing w:after="0" w:line="240" w:lineRule="auto"/>
                    <w:rPr>
                      <w:rFonts w:ascii="Times New Roman" w:eastAsia="Calibri" w:hAnsi="Times New Roman" w:cs="Times New Roman"/>
                      <w:b/>
                      <w:bCs/>
                    </w:rPr>
                  </w:pPr>
                </w:p>
                <w:p w14:paraId="1BAE97DC" w14:textId="77777777" w:rsidR="00D10991" w:rsidRPr="00D10991" w:rsidRDefault="00D10991" w:rsidP="00D10991">
                  <w:pPr>
                    <w:spacing w:after="0" w:line="240" w:lineRule="auto"/>
                    <w:rPr>
                      <w:rFonts w:ascii="Times New Roman" w:eastAsia="Calibri" w:hAnsi="Times New Roman" w:cs="Times New Roman"/>
                      <w:b/>
                      <w:bCs/>
                    </w:rPr>
                  </w:pPr>
                </w:p>
                <w:p w14:paraId="140497C9" w14:textId="77777777" w:rsidR="00D10991" w:rsidRPr="00D10991" w:rsidRDefault="00D10991" w:rsidP="00D10991">
                  <w:pPr>
                    <w:spacing w:after="0" w:line="240" w:lineRule="auto"/>
                    <w:rPr>
                      <w:rFonts w:ascii="Times New Roman" w:eastAsia="Calibri" w:hAnsi="Times New Roman" w:cs="Times New Roman"/>
                      <w:b/>
                      <w:bCs/>
                    </w:rPr>
                  </w:pPr>
                </w:p>
                <w:p w14:paraId="0F3FAABA" w14:textId="77777777" w:rsidR="00D10991" w:rsidRPr="00D10991" w:rsidRDefault="00D10991" w:rsidP="00D10991">
                  <w:pPr>
                    <w:spacing w:after="0" w:line="240" w:lineRule="auto"/>
                    <w:rPr>
                      <w:rFonts w:ascii="Times New Roman" w:eastAsia="Calibri" w:hAnsi="Times New Roman" w:cs="Times New Roman"/>
                      <w:b/>
                      <w:bCs/>
                    </w:rPr>
                  </w:pPr>
                  <w:r w:rsidRPr="00D10991">
                    <w:rPr>
                      <w:rFonts w:ascii="Times New Roman" w:eastAsia="Calibri" w:hAnsi="Times New Roman" w:cs="Times New Roman"/>
                      <w:b/>
                      <w:bCs/>
                    </w:rPr>
                    <w:t xml:space="preserve"> Do 25.10.2021.</w:t>
                  </w:r>
                </w:p>
              </w:tc>
              <w:tc>
                <w:tcPr>
                  <w:tcW w:w="3487" w:type="dxa"/>
                  <w:shd w:val="clear" w:color="auto" w:fill="auto"/>
                </w:tcPr>
                <w:p w14:paraId="18855799"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IDENTIFIKACIJA</w:t>
                  </w:r>
                </w:p>
                <w:p w14:paraId="4E7E3AA2" w14:textId="77777777" w:rsidR="00D10991" w:rsidRPr="00D10991" w:rsidRDefault="00D10991" w:rsidP="00191B90">
                  <w:pPr>
                    <w:numPr>
                      <w:ilvl w:val="0"/>
                      <w:numId w:val="82"/>
                    </w:numPr>
                    <w:spacing w:after="0" w:line="240" w:lineRule="auto"/>
                    <w:contextualSpacing/>
                    <w:rPr>
                      <w:rFonts w:ascii="Times New Roman" w:eastAsia="Calibri" w:hAnsi="Times New Roman" w:cs="Times New Roman"/>
                    </w:rPr>
                  </w:pPr>
                  <w:r w:rsidRPr="00D10991">
                    <w:rPr>
                      <w:rFonts w:ascii="Times New Roman" w:eastAsia="Calibri" w:hAnsi="Times New Roman" w:cs="Times New Roman"/>
                    </w:rPr>
                    <w:t>Učenika 3. razreda</w:t>
                  </w:r>
                </w:p>
                <w:p w14:paraId="5B9C3F94" w14:textId="77777777" w:rsidR="00D10991" w:rsidRPr="00D10991" w:rsidRDefault="00D10991" w:rsidP="00191B90">
                  <w:pPr>
                    <w:numPr>
                      <w:ilvl w:val="0"/>
                      <w:numId w:val="82"/>
                    </w:numPr>
                    <w:spacing w:after="0" w:line="240" w:lineRule="auto"/>
                    <w:contextualSpacing/>
                    <w:rPr>
                      <w:rFonts w:ascii="Times New Roman" w:eastAsia="Calibri" w:hAnsi="Times New Roman" w:cs="Times New Roman"/>
                    </w:rPr>
                  </w:pPr>
                  <w:r w:rsidRPr="00D10991">
                    <w:rPr>
                      <w:rFonts w:ascii="Times New Roman" w:eastAsia="Calibri" w:hAnsi="Times New Roman" w:cs="Times New Roman"/>
                    </w:rPr>
                    <w:t>Učenika 5. razreda</w:t>
                  </w:r>
                </w:p>
                <w:p w14:paraId="143FEBBB" w14:textId="77777777" w:rsidR="00D10991" w:rsidRPr="00D10991" w:rsidRDefault="00D10991" w:rsidP="00191B90">
                  <w:pPr>
                    <w:numPr>
                      <w:ilvl w:val="0"/>
                      <w:numId w:val="82"/>
                    </w:numPr>
                    <w:spacing w:after="0" w:line="240" w:lineRule="auto"/>
                    <w:contextualSpacing/>
                    <w:rPr>
                      <w:rFonts w:ascii="Times New Roman" w:eastAsia="Calibri" w:hAnsi="Times New Roman" w:cs="Times New Roman"/>
                    </w:rPr>
                  </w:pPr>
                  <w:r w:rsidRPr="00D10991">
                    <w:rPr>
                      <w:rFonts w:ascii="Times New Roman" w:eastAsia="Calibri" w:hAnsi="Times New Roman" w:cs="Times New Roman"/>
                    </w:rPr>
                    <w:t>Nominacije učitelja, roditelja, samoprocjene – primjena skala osobina darovite djece</w:t>
                  </w:r>
                </w:p>
              </w:tc>
              <w:tc>
                <w:tcPr>
                  <w:tcW w:w="1674" w:type="dxa"/>
                  <w:shd w:val="clear" w:color="auto" w:fill="auto"/>
                </w:tcPr>
                <w:p w14:paraId="73432C0A"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Školska psihologinja</w:t>
                  </w:r>
                </w:p>
                <w:p w14:paraId="72FD63EE" w14:textId="77777777" w:rsidR="00D10991" w:rsidRPr="00D10991" w:rsidRDefault="00D10991" w:rsidP="00D10991">
                  <w:pPr>
                    <w:spacing w:after="0" w:line="240" w:lineRule="auto"/>
                    <w:rPr>
                      <w:rFonts w:ascii="Times New Roman" w:eastAsia="Calibri" w:hAnsi="Times New Roman" w:cs="Times New Roman"/>
                    </w:rPr>
                  </w:pPr>
                </w:p>
              </w:tc>
            </w:tr>
            <w:tr w:rsidR="00D10991" w:rsidRPr="00D10991" w14:paraId="3494FCEF" w14:textId="77777777" w:rsidTr="00D10991">
              <w:tc>
                <w:tcPr>
                  <w:tcW w:w="1427" w:type="dxa"/>
                  <w:shd w:val="clear" w:color="auto" w:fill="auto"/>
                </w:tcPr>
                <w:p w14:paraId="6C33D2D9" w14:textId="77777777" w:rsidR="00D10991" w:rsidRPr="00D10991" w:rsidRDefault="00D10991" w:rsidP="00D10991">
                  <w:pPr>
                    <w:spacing w:after="0" w:line="240" w:lineRule="auto"/>
                    <w:rPr>
                      <w:rFonts w:ascii="Times New Roman" w:eastAsia="Calibri" w:hAnsi="Times New Roman" w:cs="Times New Roman"/>
                      <w:b/>
                      <w:bCs/>
                    </w:rPr>
                  </w:pPr>
                </w:p>
              </w:tc>
              <w:tc>
                <w:tcPr>
                  <w:tcW w:w="3487" w:type="dxa"/>
                  <w:shd w:val="clear" w:color="auto" w:fill="auto"/>
                </w:tcPr>
                <w:p w14:paraId="1B2CC60C"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 xml:space="preserve">Dodatna nastava </w:t>
                  </w:r>
                </w:p>
              </w:tc>
              <w:tc>
                <w:tcPr>
                  <w:tcW w:w="1674" w:type="dxa"/>
                  <w:shd w:val="clear" w:color="auto" w:fill="auto"/>
                </w:tcPr>
                <w:p w14:paraId="1FB66D8A"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Predmetni učitelji</w:t>
                  </w:r>
                </w:p>
              </w:tc>
            </w:tr>
            <w:tr w:rsidR="00D10991" w:rsidRPr="00D10991" w14:paraId="0DC3C093" w14:textId="77777777" w:rsidTr="00D10991">
              <w:tc>
                <w:tcPr>
                  <w:tcW w:w="1427" w:type="dxa"/>
                  <w:shd w:val="clear" w:color="auto" w:fill="auto"/>
                </w:tcPr>
                <w:p w14:paraId="52B82055" w14:textId="77777777" w:rsidR="00D10991" w:rsidRPr="00D10991" w:rsidRDefault="00D10991" w:rsidP="00D10991">
                  <w:pPr>
                    <w:spacing w:after="0" w:line="240" w:lineRule="auto"/>
                    <w:rPr>
                      <w:rFonts w:ascii="Times New Roman" w:eastAsia="Calibri" w:hAnsi="Times New Roman" w:cs="Times New Roman"/>
                      <w:b/>
                      <w:bCs/>
                    </w:rPr>
                  </w:pPr>
                  <w:r w:rsidRPr="00D10991">
                    <w:rPr>
                      <w:rFonts w:ascii="Times New Roman" w:eastAsia="Calibri" w:hAnsi="Times New Roman" w:cs="Times New Roman"/>
                      <w:b/>
                      <w:bCs/>
                    </w:rPr>
                    <w:t>Do 30.10.2021.</w:t>
                  </w:r>
                </w:p>
              </w:tc>
              <w:tc>
                <w:tcPr>
                  <w:tcW w:w="3487" w:type="dxa"/>
                  <w:shd w:val="clear" w:color="auto" w:fill="auto"/>
                </w:tcPr>
                <w:p w14:paraId="7CBD4FF7"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Izbor učenika od 2. do.4 r. za program kreativnih radionica</w:t>
                  </w:r>
                </w:p>
              </w:tc>
              <w:tc>
                <w:tcPr>
                  <w:tcW w:w="1674" w:type="dxa"/>
                  <w:shd w:val="clear" w:color="auto" w:fill="auto"/>
                </w:tcPr>
                <w:p w14:paraId="05B1B6F0"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Tim za darovite</w:t>
                  </w:r>
                </w:p>
              </w:tc>
            </w:tr>
            <w:tr w:rsidR="00D10991" w:rsidRPr="00D10991" w14:paraId="314CABA3" w14:textId="77777777" w:rsidTr="00D10991">
              <w:tc>
                <w:tcPr>
                  <w:tcW w:w="1427" w:type="dxa"/>
                  <w:shd w:val="clear" w:color="auto" w:fill="auto"/>
                </w:tcPr>
                <w:p w14:paraId="29BF8166" w14:textId="77777777" w:rsidR="00D10991" w:rsidRPr="00D10991" w:rsidRDefault="00D10991" w:rsidP="00D10991">
                  <w:pPr>
                    <w:spacing w:after="0" w:line="240" w:lineRule="auto"/>
                    <w:rPr>
                      <w:rFonts w:ascii="Times New Roman" w:eastAsia="Calibri" w:hAnsi="Times New Roman" w:cs="Times New Roman"/>
                      <w:b/>
                      <w:bCs/>
                    </w:rPr>
                  </w:pPr>
                  <w:r w:rsidRPr="00D10991">
                    <w:rPr>
                      <w:rFonts w:ascii="Times New Roman" w:eastAsia="Calibri" w:hAnsi="Times New Roman" w:cs="Times New Roman"/>
                      <w:b/>
                      <w:bCs/>
                    </w:rPr>
                    <w:t>STUDENI 2021.</w:t>
                  </w:r>
                </w:p>
              </w:tc>
              <w:tc>
                <w:tcPr>
                  <w:tcW w:w="3487" w:type="dxa"/>
                  <w:shd w:val="clear" w:color="auto" w:fill="auto"/>
                </w:tcPr>
                <w:p w14:paraId="32D3F029"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 xml:space="preserve">Roditeljski sastanak </w:t>
                  </w:r>
                </w:p>
              </w:tc>
              <w:tc>
                <w:tcPr>
                  <w:tcW w:w="1674" w:type="dxa"/>
                  <w:shd w:val="clear" w:color="auto" w:fill="auto"/>
                </w:tcPr>
                <w:p w14:paraId="07B12107"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Školska psihologinja, učiteljice RN</w:t>
                  </w:r>
                </w:p>
              </w:tc>
            </w:tr>
            <w:tr w:rsidR="00D10991" w:rsidRPr="00D10991" w14:paraId="5964752C" w14:textId="77777777" w:rsidTr="00D10991">
              <w:tc>
                <w:tcPr>
                  <w:tcW w:w="1427" w:type="dxa"/>
                  <w:shd w:val="clear" w:color="auto" w:fill="auto"/>
                </w:tcPr>
                <w:p w14:paraId="6561587D" w14:textId="77777777" w:rsidR="00D10991" w:rsidRPr="00D10991" w:rsidRDefault="00D10991" w:rsidP="00D10991">
                  <w:pPr>
                    <w:spacing w:after="0" w:line="240" w:lineRule="auto"/>
                    <w:rPr>
                      <w:rFonts w:ascii="Times New Roman" w:eastAsia="Calibri" w:hAnsi="Times New Roman" w:cs="Times New Roman"/>
                      <w:b/>
                      <w:bCs/>
                    </w:rPr>
                  </w:pPr>
                </w:p>
              </w:tc>
              <w:tc>
                <w:tcPr>
                  <w:tcW w:w="3487" w:type="dxa"/>
                  <w:shd w:val="clear" w:color="auto" w:fill="auto"/>
                </w:tcPr>
                <w:p w14:paraId="628CB02A"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 xml:space="preserve">Početak realizacije programa kreativnih radionica </w:t>
                  </w:r>
                </w:p>
              </w:tc>
              <w:tc>
                <w:tcPr>
                  <w:tcW w:w="1674" w:type="dxa"/>
                  <w:shd w:val="clear" w:color="auto" w:fill="auto"/>
                </w:tcPr>
                <w:p w14:paraId="4A4F25A8"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Učiteljice RN, vanjski suradnici</w:t>
                  </w:r>
                </w:p>
              </w:tc>
            </w:tr>
            <w:tr w:rsidR="00D10991" w:rsidRPr="00D10991" w14:paraId="6C597B6A" w14:textId="77777777" w:rsidTr="00D10991">
              <w:tc>
                <w:tcPr>
                  <w:tcW w:w="1427" w:type="dxa"/>
                  <w:shd w:val="clear" w:color="auto" w:fill="auto"/>
                </w:tcPr>
                <w:p w14:paraId="7DEFFC56" w14:textId="77777777" w:rsidR="00D10991" w:rsidRPr="00D10991" w:rsidRDefault="00D10991" w:rsidP="00D10991">
                  <w:pPr>
                    <w:spacing w:after="0" w:line="240" w:lineRule="auto"/>
                    <w:rPr>
                      <w:rFonts w:ascii="Times New Roman" w:eastAsia="Calibri" w:hAnsi="Times New Roman" w:cs="Times New Roman"/>
                      <w:b/>
                      <w:bCs/>
                    </w:rPr>
                  </w:pPr>
                </w:p>
              </w:tc>
              <w:tc>
                <w:tcPr>
                  <w:tcW w:w="3487" w:type="dxa"/>
                  <w:shd w:val="clear" w:color="auto" w:fill="auto"/>
                </w:tcPr>
                <w:p w14:paraId="7AB069E6"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Izrada IOOP-a za izdvojene učenike</w:t>
                  </w:r>
                </w:p>
              </w:tc>
              <w:tc>
                <w:tcPr>
                  <w:tcW w:w="1674" w:type="dxa"/>
                  <w:shd w:val="clear" w:color="auto" w:fill="auto"/>
                </w:tcPr>
                <w:p w14:paraId="5CDB83BB"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Učiteljice RN, predmetni učitelji, supervizija stručnjaka</w:t>
                  </w:r>
                </w:p>
              </w:tc>
            </w:tr>
            <w:tr w:rsidR="00D10991" w:rsidRPr="00D10991" w14:paraId="3CF50B29" w14:textId="77777777" w:rsidTr="00D10991">
              <w:tc>
                <w:tcPr>
                  <w:tcW w:w="1427" w:type="dxa"/>
                  <w:shd w:val="clear" w:color="auto" w:fill="auto"/>
                </w:tcPr>
                <w:p w14:paraId="3FE09395" w14:textId="77777777" w:rsidR="00D10991" w:rsidRPr="00D10991" w:rsidRDefault="00D10991" w:rsidP="00D10991">
                  <w:pPr>
                    <w:spacing w:after="0" w:line="240" w:lineRule="auto"/>
                    <w:rPr>
                      <w:rFonts w:ascii="Times New Roman" w:eastAsia="Calibri" w:hAnsi="Times New Roman" w:cs="Times New Roman"/>
                      <w:b/>
                      <w:bCs/>
                    </w:rPr>
                  </w:pPr>
                </w:p>
              </w:tc>
              <w:tc>
                <w:tcPr>
                  <w:tcW w:w="3487" w:type="dxa"/>
                  <w:shd w:val="clear" w:color="auto" w:fill="auto"/>
                </w:tcPr>
                <w:p w14:paraId="258AA18F"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Izrada baze podataka potencijalno darovitih učenika</w:t>
                  </w:r>
                </w:p>
              </w:tc>
              <w:tc>
                <w:tcPr>
                  <w:tcW w:w="1674" w:type="dxa"/>
                  <w:shd w:val="clear" w:color="auto" w:fill="auto"/>
                </w:tcPr>
                <w:p w14:paraId="5264AA0A"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 xml:space="preserve">Školska </w:t>
                  </w:r>
                  <w:proofErr w:type="spellStart"/>
                  <w:r w:rsidRPr="00D10991">
                    <w:rPr>
                      <w:rFonts w:ascii="Times New Roman" w:eastAsia="Calibri" w:hAnsi="Times New Roman" w:cs="Times New Roman"/>
                    </w:rPr>
                    <w:t>pedagoginj</w:t>
                  </w:r>
                  <w:proofErr w:type="spellEnd"/>
                  <w:r w:rsidRPr="00D10991">
                    <w:rPr>
                      <w:rFonts w:ascii="Times New Roman" w:eastAsia="Calibri" w:hAnsi="Times New Roman" w:cs="Times New Roman"/>
                    </w:rPr>
                    <w:t xml:space="preserve"> i školska</w:t>
                  </w:r>
                </w:p>
                <w:p w14:paraId="7ADC1939"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psihologinja</w:t>
                  </w:r>
                </w:p>
                <w:p w14:paraId="68C08682" w14:textId="77777777" w:rsidR="00D10991" w:rsidRPr="00D10991" w:rsidRDefault="00D10991" w:rsidP="00D10991">
                  <w:pPr>
                    <w:spacing w:after="0" w:line="240" w:lineRule="auto"/>
                    <w:rPr>
                      <w:rFonts w:ascii="Times New Roman" w:eastAsia="Calibri" w:hAnsi="Times New Roman" w:cs="Times New Roman"/>
                    </w:rPr>
                  </w:pPr>
                </w:p>
              </w:tc>
            </w:tr>
            <w:tr w:rsidR="00D10991" w:rsidRPr="00D10991" w14:paraId="4712826E" w14:textId="77777777" w:rsidTr="00D10991">
              <w:tc>
                <w:tcPr>
                  <w:tcW w:w="1427" w:type="dxa"/>
                  <w:shd w:val="clear" w:color="auto" w:fill="auto"/>
                </w:tcPr>
                <w:p w14:paraId="1FB9E6E2" w14:textId="77777777" w:rsidR="00D10991" w:rsidRPr="00D10991" w:rsidRDefault="00D10991" w:rsidP="00D10991">
                  <w:pPr>
                    <w:spacing w:after="0" w:line="240" w:lineRule="auto"/>
                    <w:rPr>
                      <w:rFonts w:ascii="Times New Roman" w:eastAsia="Calibri" w:hAnsi="Times New Roman" w:cs="Times New Roman"/>
                      <w:b/>
                      <w:bCs/>
                    </w:rPr>
                  </w:pPr>
                </w:p>
              </w:tc>
              <w:tc>
                <w:tcPr>
                  <w:tcW w:w="3487" w:type="dxa"/>
                  <w:shd w:val="clear" w:color="auto" w:fill="auto"/>
                </w:tcPr>
                <w:p w14:paraId="39DB2E6A"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Praćenje rada učenika u nastavi i drugim aktivnostima</w:t>
                  </w:r>
                </w:p>
              </w:tc>
              <w:tc>
                <w:tcPr>
                  <w:tcW w:w="1674" w:type="dxa"/>
                  <w:shd w:val="clear" w:color="auto" w:fill="auto"/>
                </w:tcPr>
                <w:p w14:paraId="289068D5"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Tim za darovite</w:t>
                  </w:r>
                </w:p>
              </w:tc>
            </w:tr>
            <w:tr w:rsidR="00D10991" w:rsidRPr="00D10991" w14:paraId="65D1FC47" w14:textId="77777777" w:rsidTr="00D10991">
              <w:tc>
                <w:tcPr>
                  <w:tcW w:w="1427" w:type="dxa"/>
                  <w:shd w:val="clear" w:color="auto" w:fill="auto"/>
                </w:tcPr>
                <w:p w14:paraId="2C2281A4" w14:textId="77777777" w:rsidR="00D10991" w:rsidRPr="00D10991" w:rsidRDefault="00D10991" w:rsidP="00D10991">
                  <w:pPr>
                    <w:spacing w:after="0" w:line="240" w:lineRule="auto"/>
                    <w:rPr>
                      <w:rFonts w:ascii="Times New Roman" w:eastAsia="Calibri" w:hAnsi="Times New Roman" w:cs="Times New Roman"/>
                      <w:b/>
                      <w:bCs/>
                    </w:rPr>
                  </w:pPr>
                  <w:r w:rsidRPr="00D10991">
                    <w:rPr>
                      <w:rFonts w:ascii="Times New Roman" w:eastAsia="Calibri" w:hAnsi="Times New Roman" w:cs="Times New Roman"/>
                      <w:b/>
                      <w:bCs/>
                    </w:rPr>
                    <w:t>PROSINAC 2021.</w:t>
                  </w:r>
                </w:p>
              </w:tc>
              <w:tc>
                <w:tcPr>
                  <w:tcW w:w="3487" w:type="dxa"/>
                  <w:shd w:val="clear" w:color="auto" w:fill="auto"/>
                </w:tcPr>
                <w:p w14:paraId="42D43596"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Analiza uspjeha učenika u nastavnim i izvannastavnim aktivnostima</w:t>
                  </w:r>
                </w:p>
              </w:tc>
              <w:tc>
                <w:tcPr>
                  <w:tcW w:w="1674" w:type="dxa"/>
                  <w:shd w:val="clear" w:color="auto" w:fill="auto"/>
                </w:tcPr>
                <w:p w14:paraId="6218A07E"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Tim za darovite</w:t>
                  </w:r>
                </w:p>
              </w:tc>
            </w:tr>
            <w:tr w:rsidR="00D10991" w:rsidRPr="00D10991" w14:paraId="741391C1" w14:textId="77777777" w:rsidTr="00D10991">
              <w:tc>
                <w:tcPr>
                  <w:tcW w:w="1427" w:type="dxa"/>
                  <w:shd w:val="clear" w:color="auto" w:fill="auto"/>
                </w:tcPr>
                <w:p w14:paraId="43C82F52" w14:textId="77777777" w:rsidR="00D10991" w:rsidRPr="00D10991" w:rsidRDefault="00D10991" w:rsidP="00D10991">
                  <w:pPr>
                    <w:spacing w:after="0" w:line="240" w:lineRule="auto"/>
                    <w:rPr>
                      <w:rFonts w:ascii="Times New Roman" w:eastAsia="Calibri" w:hAnsi="Times New Roman" w:cs="Times New Roman"/>
                      <w:b/>
                      <w:bCs/>
                    </w:rPr>
                  </w:pPr>
                </w:p>
              </w:tc>
              <w:tc>
                <w:tcPr>
                  <w:tcW w:w="3487" w:type="dxa"/>
                  <w:shd w:val="clear" w:color="auto" w:fill="auto"/>
                </w:tcPr>
                <w:p w14:paraId="71CC3C78"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Ažuriranje baze podataka</w:t>
                  </w:r>
                </w:p>
              </w:tc>
              <w:tc>
                <w:tcPr>
                  <w:tcW w:w="1674" w:type="dxa"/>
                  <w:shd w:val="clear" w:color="auto" w:fill="auto"/>
                </w:tcPr>
                <w:p w14:paraId="4338C613"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Školska psihologinja</w:t>
                  </w:r>
                </w:p>
              </w:tc>
            </w:tr>
            <w:tr w:rsidR="00D10991" w:rsidRPr="00D10991" w14:paraId="3FAB8DF3" w14:textId="77777777" w:rsidTr="00D10991">
              <w:tc>
                <w:tcPr>
                  <w:tcW w:w="1427" w:type="dxa"/>
                  <w:shd w:val="clear" w:color="auto" w:fill="auto"/>
                </w:tcPr>
                <w:p w14:paraId="2DCB8490" w14:textId="77777777" w:rsidR="00D10991" w:rsidRPr="00D10991" w:rsidRDefault="00D10991" w:rsidP="00D10991">
                  <w:pPr>
                    <w:spacing w:after="0" w:line="240" w:lineRule="auto"/>
                    <w:rPr>
                      <w:rFonts w:ascii="Times New Roman" w:eastAsia="Calibri" w:hAnsi="Times New Roman" w:cs="Times New Roman"/>
                      <w:b/>
                      <w:bCs/>
                    </w:rPr>
                  </w:pPr>
                  <w:r w:rsidRPr="00D10991">
                    <w:rPr>
                      <w:rFonts w:ascii="Times New Roman" w:eastAsia="Calibri" w:hAnsi="Times New Roman" w:cs="Times New Roman"/>
                      <w:b/>
                      <w:bCs/>
                    </w:rPr>
                    <w:t>SIJEČANJ - SVIBANJ 2022.</w:t>
                  </w:r>
                </w:p>
              </w:tc>
              <w:tc>
                <w:tcPr>
                  <w:tcW w:w="3487" w:type="dxa"/>
                  <w:shd w:val="clear" w:color="auto" w:fill="auto"/>
                </w:tcPr>
                <w:p w14:paraId="73A94E11"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Praćenje realizacije kreativnih radionica/IOOP-a</w:t>
                  </w:r>
                </w:p>
              </w:tc>
              <w:tc>
                <w:tcPr>
                  <w:tcW w:w="1674" w:type="dxa"/>
                  <w:shd w:val="clear" w:color="auto" w:fill="auto"/>
                </w:tcPr>
                <w:p w14:paraId="4124E680"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Školska psihologinja</w:t>
                  </w:r>
                </w:p>
              </w:tc>
            </w:tr>
            <w:tr w:rsidR="00D10991" w:rsidRPr="00D10991" w14:paraId="5CE8D365" w14:textId="77777777" w:rsidTr="00D10991">
              <w:tc>
                <w:tcPr>
                  <w:tcW w:w="1427" w:type="dxa"/>
                  <w:shd w:val="clear" w:color="auto" w:fill="auto"/>
                </w:tcPr>
                <w:p w14:paraId="337167C3" w14:textId="77777777" w:rsidR="00D10991" w:rsidRPr="00D10991" w:rsidRDefault="00D10991" w:rsidP="00D10991">
                  <w:pPr>
                    <w:spacing w:after="0" w:line="240" w:lineRule="auto"/>
                    <w:rPr>
                      <w:rFonts w:ascii="Times New Roman" w:eastAsia="Calibri" w:hAnsi="Times New Roman" w:cs="Times New Roman"/>
                      <w:b/>
                      <w:bCs/>
                    </w:rPr>
                  </w:pPr>
                </w:p>
              </w:tc>
              <w:tc>
                <w:tcPr>
                  <w:tcW w:w="3487" w:type="dxa"/>
                  <w:shd w:val="clear" w:color="auto" w:fill="auto"/>
                </w:tcPr>
                <w:p w14:paraId="20A67E6E"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Praćenje uspjeha i napredovanja učenika u nastavi /izvan nje</w:t>
                  </w:r>
                </w:p>
              </w:tc>
              <w:tc>
                <w:tcPr>
                  <w:tcW w:w="1674" w:type="dxa"/>
                  <w:shd w:val="clear" w:color="auto" w:fill="auto"/>
                </w:tcPr>
                <w:p w14:paraId="2E4D0C97"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Predmetni učitelji, učitelji RN, stručna služba</w:t>
                  </w:r>
                </w:p>
              </w:tc>
            </w:tr>
            <w:tr w:rsidR="00D10991" w:rsidRPr="00D10991" w14:paraId="646B0FA7" w14:textId="77777777" w:rsidTr="00D10991">
              <w:tc>
                <w:tcPr>
                  <w:tcW w:w="1427" w:type="dxa"/>
                  <w:shd w:val="clear" w:color="auto" w:fill="auto"/>
                </w:tcPr>
                <w:p w14:paraId="6B02C206" w14:textId="77777777" w:rsidR="00D10991" w:rsidRPr="00D10991" w:rsidRDefault="00D10991" w:rsidP="00D10991">
                  <w:pPr>
                    <w:spacing w:after="0" w:line="240" w:lineRule="auto"/>
                    <w:rPr>
                      <w:rFonts w:ascii="Times New Roman" w:eastAsia="Calibri" w:hAnsi="Times New Roman" w:cs="Times New Roman"/>
                      <w:b/>
                      <w:bCs/>
                    </w:rPr>
                  </w:pPr>
                </w:p>
              </w:tc>
              <w:tc>
                <w:tcPr>
                  <w:tcW w:w="3487" w:type="dxa"/>
                  <w:shd w:val="clear" w:color="auto" w:fill="auto"/>
                </w:tcPr>
                <w:p w14:paraId="63DA5571"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Obilježavanje Dana darovitih – posjet Znanstvenom centru Višnjan (prema mogućnostima)</w:t>
                  </w:r>
                </w:p>
              </w:tc>
              <w:tc>
                <w:tcPr>
                  <w:tcW w:w="1674" w:type="dxa"/>
                  <w:shd w:val="clear" w:color="auto" w:fill="auto"/>
                </w:tcPr>
                <w:p w14:paraId="4A0CB43B"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Tim za darovite</w:t>
                  </w:r>
                </w:p>
              </w:tc>
            </w:tr>
            <w:tr w:rsidR="00D10991" w:rsidRPr="00D10991" w14:paraId="1BF67DEA" w14:textId="77777777" w:rsidTr="00D10991">
              <w:tc>
                <w:tcPr>
                  <w:tcW w:w="1427" w:type="dxa"/>
                  <w:shd w:val="clear" w:color="auto" w:fill="auto"/>
                </w:tcPr>
                <w:p w14:paraId="7A4459CC" w14:textId="77777777" w:rsidR="00D10991" w:rsidRPr="00D10991" w:rsidRDefault="00D10991" w:rsidP="00D10991">
                  <w:pPr>
                    <w:spacing w:after="0" w:line="240" w:lineRule="auto"/>
                    <w:rPr>
                      <w:rFonts w:ascii="Times New Roman" w:eastAsia="Calibri" w:hAnsi="Times New Roman" w:cs="Times New Roman"/>
                      <w:b/>
                      <w:bCs/>
                    </w:rPr>
                  </w:pPr>
                </w:p>
              </w:tc>
              <w:tc>
                <w:tcPr>
                  <w:tcW w:w="3487" w:type="dxa"/>
                  <w:shd w:val="clear" w:color="auto" w:fill="auto"/>
                </w:tcPr>
                <w:p w14:paraId="2B35E909"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Ažuriranje baze podataka</w:t>
                  </w:r>
                </w:p>
              </w:tc>
              <w:tc>
                <w:tcPr>
                  <w:tcW w:w="1674" w:type="dxa"/>
                  <w:shd w:val="clear" w:color="auto" w:fill="auto"/>
                </w:tcPr>
                <w:p w14:paraId="4E39D6E9"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Školska psihologinja</w:t>
                  </w:r>
                </w:p>
              </w:tc>
            </w:tr>
            <w:tr w:rsidR="00D10991" w:rsidRPr="00D10991" w14:paraId="344FE082" w14:textId="77777777" w:rsidTr="00D10991">
              <w:tc>
                <w:tcPr>
                  <w:tcW w:w="1427" w:type="dxa"/>
                  <w:shd w:val="clear" w:color="auto" w:fill="auto"/>
                </w:tcPr>
                <w:p w14:paraId="5A49489B" w14:textId="77777777" w:rsidR="00D10991" w:rsidRPr="00D10991" w:rsidRDefault="00D10991" w:rsidP="00D10991">
                  <w:pPr>
                    <w:spacing w:after="0" w:line="240" w:lineRule="auto"/>
                    <w:rPr>
                      <w:rFonts w:ascii="Times New Roman" w:eastAsia="Calibri" w:hAnsi="Times New Roman" w:cs="Times New Roman"/>
                      <w:b/>
                      <w:bCs/>
                    </w:rPr>
                  </w:pPr>
                  <w:r w:rsidRPr="00D10991">
                    <w:rPr>
                      <w:rFonts w:ascii="Times New Roman" w:eastAsia="Calibri" w:hAnsi="Times New Roman" w:cs="Times New Roman"/>
                      <w:b/>
                      <w:bCs/>
                    </w:rPr>
                    <w:t>SVIBANJ 2022.</w:t>
                  </w:r>
                </w:p>
              </w:tc>
              <w:tc>
                <w:tcPr>
                  <w:tcW w:w="3487" w:type="dxa"/>
                  <w:shd w:val="clear" w:color="auto" w:fill="auto"/>
                </w:tcPr>
                <w:p w14:paraId="487350E7"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Evaluacija programa – primjena upitnika za evaluaciju</w:t>
                  </w:r>
                </w:p>
                <w:p w14:paraId="0AF38BA8"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Prezentacija rezultata programa</w:t>
                  </w:r>
                </w:p>
              </w:tc>
              <w:tc>
                <w:tcPr>
                  <w:tcW w:w="1674" w:type="dxa"/>
                  <w:shd w:val="clear" w:color="auto" w:fill="auto"/>
                </w:tcPr>
                <w:p w14:paraId="3C41686D" w14:textId="77777777" w:rsidR="00D10991" w:rsidRPr="00D10991" w:rsidRDefault="00D10991" w:rsidP="00D10991">
                  <w:pPr>
                    <w:spacing w:after="0" w:line="240" w:lineRule="auto"/>
                    <w:rPr>
                      <w:rFonts w:ascii="Times New Roman" w:eastAsia="Calibri" w:hAnsi="Times New Roman" w:cs="Times New Roman"/>
                    </w:rPr>
                  </w:pPr>
                  <w:r w:rsidRPr="00D10991">
                    <w:rPr>
                      <w:rFonts w:ascii="Times New Roman" w:eastAsia="Calibri" w:hAnsi="Times New Roman" w:cs="Times New Roman"/>
                    </w:rPr>
                    <w:t>Tim za darovite, vanjski stručnjak</w:t>
                  </w:r>
                </w:p>
              </w:tc>
            </w:tr>
          </w:tbl>
          <w:p w14:paraId="7764BCEE"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6EB0F144"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  </w:t>
            </w:r>
          </w:p>
          <w:p w14:paraId="1524B2D2"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6E6F5414" w14:textId="77777777" w:rsidTr="00D10991">
        <w:trPr>
          <w:trHeight w:val="3837"/>
          <w:tblCellSpacing w:w="20" w:type="dxa"/>
        </w:trPr>
        <w:tc>
          <w:tcPr>
            <w:tcW w:w="2904" w:type="dxa"/>
            <w:shd w:val="clear" w:color="auto" w:fill="CCFFCC"/>
            <w:vAlign w:val="center"/>
          </w:tcPr>
          <w:p w14:paraId="07479816"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r w:rsidRPr="00D10991">
              <w:rPr>
                <w:rFonts w:ascii="Times New Roman" w:eastAsia="Times New Roman" w:hAnsi="Times New Roman" w:cs="Times New Roman"/>
                <w:b/>
                <w:sz w:val="24"/>
                <w:szCs w:val="24"/>
              </w:rPr>
              <w:lastRenderedPageBreak/>
              <w:t>način vrednovanja i način korištenja rezultata vrednovanja</w:t>
            </w:r>
          </w:p>
        </w:tc>
        <w:tc>
          <w:tcPr>
            <w:tcW w:w="7204" w:type="dxa"/>
          </w:tcPr>
          <w:p w14:paraId="60A23D03"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4B0B7EB2" w14:textId="77777777" w:rsidR="00D10991" w:rsidRPr="00D10991" w:rsidRDefault="00D10991" w:rsidP="00D10991">
            <w:pPr>
              <w:spacing w:after="0" w:line="240" w:lineRule="auto"/>
              <w:ind w:left="420"/>
              <w:rPr>
                <w:rFonts w:ascii="Times New Roman" w:eastAsia="Times New Roman" w:hAnsi="Times New Roman" w:cs="Times New Roman"/>
                <w:sz w:val="24"/>
                <w:szCs w:val="24"/>
              </w:rPr>
            </w:pPr>
          </w:p>
          <w:p w14:paraId="13084E01" w14:textId="77777777" w:rsidR="00D10991" w:rsidRPr="00D10991" w:rsidRDefault="00D10991" w:rsidP="00D10991">
            <w:pPr>
              <w:spacing w:after="0" w:line="240" w:lineRule="auto"/>
              <w:jc w:val="both"/>
              <w:rPr>
                <w:rFonts w:ascii="Times New Roman" w:eastAsia="Times New Roman" w:hAnsi="Times New Roman" w:cs="Times New Roman"/>
                <w:b/>
                <w:sz w:val="24"/>
                <w:szCs w:val="24"/>
              </w:rPr>
            </w:pPr>
            <w:r w:rsidRPr="00D10991">
              <w:rPr>
                <w:rFonts w:ascii="Times New Roman" w:eastAsia="Times New Roman" w:hAnsi="Times New Roman" w:cs="Times New Roman"/>
                <w:b/>
                <w:sz w:val="24"/>
                <w:szCs w:val="24"/>
              </w:rPr>
              <w:t>Vrednovanje</w:t>
            </w:r>
          </w:p>
          <w:p w14:paraId="40A53FF3" w14:textId="77777777" w:rsidR="00D10991" w:rsidRPr="00D10991" w:rsidRDefault="00D10991" w:rsidP="00D10991">
            <w:pPr>
              <w:spacing w:after="0" w:line="240" w:lineRule="auto"/>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 xml:space="preserve">Učinkovita formativna i </w:t>
            </w:r>
            <w:proofErr w:type="spellStart"/>
            <w:r w:rsidRPr="00D10991">
              <w:rPr>
                <w:rFonts w:ascii="Times New Roman" w:eastAsia="Times New Roman" w:hAnsi="Times New Roman" w:cs="Times New Roman"/>
                <w:sz w:val="24"/>
                <w:szCs w:val="24"/>
              </w:rPr>
              <w:t>sumativna</w:t>
            </w:r>
            <w:proofErr w:type="spellEnd"/>
            <w:r w:rsidRPr="00D10991">
              <w:rPr>
                <w:rFonts w:ascii="Times New Roman" w:eastAsia="Times New Roman" w:hAnsi="Times New Roman" w:cs="Times New Roman"/>
                <w:sz w:val="24"/>
                <w:szCs w:val="24"/>
              </w:rPr>
              <w:t xml:space="preserve"> procjena učeničkih  uradaka donosi se na redovnoj nastavi kako bi se podržala identifikacija potencijalno darovitih učenika. Procjene se prikupljaju dva puta godišnje za svaku godinu. Redovito praćenje učenika od strane učitelja prati povratna informacija učenicima kao dio procedure vrednovanja.</w:t>
            </w:r>
          </w:p>
          <w:p w14:paraId="1E9320FA" w14:textId="77777777" w:rsidR="00D10991" w:rsidRPr="00D10991" w:rsidRDefault="00D10991" w:rsidP="00D10991">
            <w:pPr>
              <w:spacing w:after="0" w:line="240" w:lineRule="auto"/>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Proces identifikacije i rada s potencijalno darovitim učenicima vrednuje se krajem svake nastavne godine od strane učitelja, učenika i njihovih roditelja te se donose smjernice za unaprjeđivanje programa za sljedeću školsku godinu.</w:t>
            </w:r>
          </w:p>
          <w:p w14:paraId="0D64C62E" w14:textId="77777777" w:rsidR="00D10991" w:rsidRPr="00D10991" w:rsidRDefault="00D10991" w:rsidP="00D10991">
            <w:pPr>
              <w:spacing w:after="0" w:line="240" w:lineRule="auto"/>
              <w:jc w:val="both"/>
              <w:rPr>
                <w:rFonts w:ascii="Times New Roman" w:eastAsia="Times New Roman" w:hAnsi="Times New Roman" w:cs="Times New Roman"/>
                <w:b/>
                <w:sz w:val="24"/>
                <w:szCs w:val="24"/>
              </w:rPr>
            </w:pPr>
            <w:r w:rsidRPr="00D10991">
              <w:rPr>
                <w:rFonts w:ascii="Times New Roman" w:eastAsia="Times New Roman" w:hAnsi="Times New Roman" w:cs="Times New Roman"/>
                <w:b/>
                <w:sz w:val="24"/>
                <w:szCs w:val="24"/>
              </w:rPr>
              <w:t>Partnerstvo s roditeljima</w:t>
            </w:r>
          </w:p>
          <w:p w14:paraId="6E137E64" w14:textId="77777777" w:rsidR="00D10991" w:rsidRPr="00D10991" w:rsidRDefault="00D10991" w:rsidP="00D10991">
            <w:pPr>
              <w:spacing w:after="0" w:line="240" w:lineRule="auto"/>
              <w:jc w:val="both"/>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Za roditelje izabranih učenika bit će organiziran roditeljski sastanak na kojem će dobiti iscrpne informacije o vrsti programa i kriterijima odabira. Po potrebi organizirat će se grupe podrške roditelja potencijalno darovite djece. Roditelji će biti redovito i pravovremeno informirani o svim značajkama važnim za uspjeh i napredovanje djeteta.</w:t>
            </w:r>
          </w:p>
          <w:p w14:paraId="7CE4BE8E"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r w:rsidR="00D10991" w:rsidRPr="00D10991" w14:paraId="77ADE838" w14:textId="77777777" w:rsidTr="00D10991">
        <w:trPr>
          <w:trHeight w:val="36"/>
          <w:tblCellSpacing w:w="20" w:type="dxa"/>
        </w:trPr>
        <w:tc>
          <w:tcPr>
            <w:tcW w:w="2904" w:type="dxa"/>
            <w:shd w:val="clear" w:color="auto" w:fill="CCFFCC"/>
            <w:vAlign w:val="center"/>
          </w:tcPr>
          <w:p w14:paraId="3FF98544" w14:textId="77777777" w:rsidR="00D10991" w:rsidRPr="00D10991" w:rsidRDefault="00D10991" w:rsidP="00D10991">
            <w:pPr>
              <w:spacing w:after="0" w:line="240" w:lineRule="auto"/>
              <w:jc w:val="center"/>
              <w:rPr>
                <w:rFonts w:ascii="Times New Roman" w:eastAsia="Times New Roman" w:hAnsi="Times New Roman" w:cs="Times New Roman"/>
                <w:b/>
                <w:sz w:val="24"/>
                <w:szCs w:val="24"/>
              </w:rPr>
            </w:pPr>
            <w:r w:rsidRPr="00D10991">
              <w:rPr>
                <w:rFonts w:ascii="Times New Roman" w:eastAsia="Times New Roman" w:hAnsi="Times New Roman" w:cs="Times New Roman"/>
                <w:b/>
                <w:sz w:val="24"/>
                <w:szCs w:val="24"/>
              </w:rPr>
              <w:t>detaljan troškovnik aktivnosti, programa i/ili projekta</w:t>
            </w:r>
          </w:p>
          <w:p w14:paraId="627A613C" w14:textId="77777777" w:rsidR="00D10991" w:rsidRPr="00D10991" w:rsidRDefault="00D10991" w:rsidP="00D10991">
            <w:pPr>
              <w:spacing w:after="0" w:line="240" w:lineRule="auto"/>
              <w:jc w:val="center"/>
              <w:rPr>
                <w:rFonts w:ascii="Times New Roman" w:eastAsia="Times New Roman" w:hAnsi="Times New Roman" w:cs="Times New Roman"/>
                <w:sz w:val="24"/>
                <w:szCs w:val="24"/>
              </w:rPr>
            </w:pPr>
          </w:p>
        </w:tc>
        <w:tc>
          <w:tcPr>
            <w:tcW w:w="7204" w:type="dxa"/>
          </w:tcPr>
          <w:p w14:paraId="0BF12B58" w14:textId="77777777" w:rsidR="00D10991" w:rsidRPr="00D10991" w:rsidRDefault="00D10991" w:rsidP="00D10991">
            <w:pPr>
              <w:spacing w:after="0" w:line="240" w:lineRule="auto"/>
              <w:rPr>
                <w:rFonts w:ascii="Times New Roman" w:eastAsia="Times New Roman" w:hAnsi="Times New Roman" w:cs="Times New Roman"/>
                <w:sz w:val="24"/>
                <w:szCs w:val="24"/>
              </w:rPr>
            </w:pPr>
          </w:p>
          <w:p w14:paraId="3E187BB4" w14:textId="77777777" w:rsidR="00D10991" w:rsidRPr="00D10991" w:rsidRDefault="00D10991" w:rsidP="00D10991">
            <w:pPr>
              <w:spacing w:after="0" w:line="240" w:lineRule="auto"/>
              <w:rPr>
                <w:rFonts w:ascii="Times New Roman" w:eastAsia="Times New Roman" w:hAnsi="Times New Roman" w:cs="Times New Roman"/>
                <w:sz w:val="24"/>
                <w:szCs w:val="24"/>
              </w:rPr>
            </w:pPr>
            <w:r w:rsidRPr="00D10991">
              <w:rPr>
                <w:rFonts w:ascii="Times New Roman" w:eastAsia="Times New Roman" w:hAnsi="Times New Roman" w:cs="Times New Roman"/>
                <w:sz w:val="24"/>
                <w:szCs w:val="24"/>
              </w:rPr>
              <w:t>cca 5000,00 kn</w:t>
            </w:r>
          </w:p>
          <w:p w14:paraId="4C4E6CBA" w14:textId="77777777" w:rsidR="00D10991" w:rsidRPr="00D10991" w:rsidRDefault="00D10991" w:rsidP="00D10991">
            <w:pPr>
              <w:spacing w:after="0" w:line="240" w:lineRule="auto"/>
              <w:rPr>
                <w:rFonts w:ascii="Times New Roman" w:eastAsia="Times New Roman" w:hAnsi="Times New Roman" w:cs="Times New Roman"/>
                <w:sz w:val="24"/>
                <w:szCs w:val="24"/>
              </w:rPr>
            </w:pPr>
          </w:p>
        </w:tc>
      </w:tr>
    </w:tbl>
    <w:p w14:paraId="380B4BC9" w14:textId="65B2A593" w:rsidR="00D10991" w:rsidRDefault="00D10991"/>
    <w:p w14:paraId="1186F4B6" w14:textId="0166AAB6" w:rsidR="00D10991" w:rsidRDefault="00D10991"/>
    <w:p w14:paraId="5AAFAB42" w14:textId="2049E416" w:rsidR="00D10991" w:rsidRDefault="00D10991"/>
    <w:p w14:paraId="4DBFEE84" w14:textId="572E2594" w:rsidR="00D10991" w:rsidRDefault="00D10991"/>
    <w:p w14:paraId="206480A0" w14:textId="4AA73624" w:rsidR="00D10991" w:rsidRDefault="00D10991"/>
    <w:p w14:paraId="0BD4EFE1" w14:textId="03033454" w:rsidR="00D10991" w:rsidRDefault="00D10991"/>
    <w:p w14:paraId="2CFB26BA" w14:textId="3A09677E" w:rsidR="00D10991" w:rsidRDefault="00D10991"/>
    <w:p w14:paraId="15D426EA" w14:textId="06E5A632" w:rsidR="00D10991" w:rsidRDefault="00D10991"/>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2"/>
        <w:gridCol w:w="6294"/>
      </w:tblGrid>
      <w:tr w:rsidR="006D44CD" w:rsidRPr="00AA1059" w14:paraId="69183BBF" w14:textId="77777777" w:rsidTr="006D44CD">
        <w:trPr>
          <w:trHeight w:val="1782"/>
          <w:tblCellSpacing w:w="20" w:type="dxa"/>
        </w:trPr>
        <w:tc>
          <w:tcPr>
            <w:tcW w:w="2988" w:type="dxa"/>
            <w:shd w:val="clear" w:color="auto" w:fill="CCFFCC"/>
            <w:vAlign w:val="center"/>
          </w:tcPr>
          <w:p w14:paraId="753AD628" w14:textId="77777777" w:rsidR="006D44CD" w:rsidRPr="00AA1059" w:rsidRDefault="006D44CD" w:rsidP="006D44CD">
            <w:pPr>
              <w:jc w:val="center"/>
            </w:pPr>
            <w:r w:rsidRPr="00AA1059">
              <w:rPr>
                <w:b/>
              </w:rPr>
              <w:lastRenderedPageBreak/>
              <w:t>aktivnost, program i/ili projekt</w:t>
            </w:r>
          </w:p>
        </w:tc>
        <w:tc>
          <w:tcPr>
            <w:tcW w:w="6318" w:type="dxa"/>
            <w:vAlign w:val="center"/>
          </w:tcPr>
          <w:p w14:paraId="6D36A009" w14:textId="77777777" w:rsidR="006D44CD" w:rsidRPr="00AA1059" w:rsidRDefault="006D44CD" w:rsidP="006D44CD">
            <w:pPr>
              <w:jc w:val="center"/>
              <w:rPr>
                <w:b/>
                <w:sz w:val="40"/>
                <w:szCs w:val="40"/>
              </w:rPr>
            </w:pPr>
          </w:p>
          <w:p w14:paraId="63A65B80" w14:textId="77777777" w:rsidR="006D44CD" w:rsidRPr="00AA1059" w:rsidRDefault="006D44CD" w:rsidP="006D44CD">
            <w:pPr>
              <w:jc w:val="center"/>
              <w:rPr>
                <w:b/>
                <w:sz w:val="40"/>
                <w:szCs w:val="40"/>
              </w:rPr>
            </w:pPr>
            <w:r w:rsidRPr="00AA1059">
              <w:rPr>
                <w:b/>
                <w:sz w:val="40"/>
                <w:szCs w:val="40"/>
              </w:rPr>
              <w:t>LION QUEST PROGRAM</w:t>
            </w:r>
          </w:p>
          <w:p w14:paraId="00111C70" w14:textId="77777777" w:rsidR="006D44CD" w:rsidRDefault="006D44CD" w:rsidP="006D44CD">
            <w:pPr>
              <w:jc w:val="center"/>
              <w:rPr>
                <w:b/>
                <w:sz w:val="40"/>
                <w:szCs w:val="40"/>
              </w:rPr>
            </w:pPr>
            <w:r w:rsidRPr="00AA1059">
              <w:rPr>
                <w:b/>
                <w:sz w:val="40"/>
                <w:szCs w:val="40"/>
              </w:rPr>
              <w:t>Vještine za adolescenciju</w:t>
            </w:r>
          </w:p>
          <w:p w14:paraId="2B7CAD7C" w14:textId="77777777" w:rsidR="006D44CD" w:rsidRPr="00AA1059" w:rsidRDefault="006D44CD" w:rsidP="006D44CD">
            <w:pPr>
              <w:jc w:val="center"/>
              <w:rPr>
                <w:b/>
                <w:sz w:val="40"/>
                <w:szCs w:val="40"/>
              </w:rPr>
            </w:pPr>
            <w:r>
              <w:rPr>
                <w:b/>
                <w:sz w:val="40"/>
                <w:szCs w:val="40"/>
              </w:rPr>
              <w:t>(Pilot projekt)</w:t>
            </w:r>
          </w:p>
        </w:tc>
      </w:tr>
      <w:tr w:rsidR="006D44CD" w:rsidRPr="00AA1059" w14:paraId="628DFC78" w14:textId="77777777" w:rsidTr="006D44CD">
        <w:trPr>
          <w:trHeight w:val="1792"/>
          <w:tblCellSpacing w:w="20" w:type="dxa"/>
        </w:trPr>
        <w:tc>
          <w:tcPr>
            <w:tcW w:w="2988" w:type="dxa"/>
            <w:shd w:val="clear" w:color="auto" w:fill="CCFFCC"/>
            <w:vAlign w:val="center"/>
          </w:tcPr>
          <w:p w14:paraId="61B903B9" w14:textId="77777777" w:rsidR="006D44CD" w:rsidRPr="00AA1059" w:rsidRDefault="006D44CD" w:rsidP="006D44CD">
            <w:pPr>
              <w:jc w:val="center"/>
            </w:pPr>
            <w:r w:rsidRPr="00AA1059">
              <w:rPr>
                <w:b/>
              </w:rPr>
              <w:t>ciljevi aktivnosti, programa i/ili projekta</w:t>
            </w:r>
          </w:p>
        </w:tc>
        <w:tc>
          <w:tcPr>
            <w:tcW w:w="6318" w:type="dxa"/>
          </w:tcPr>
          <w:p w14:paraId="11D0BB48" w14:textId="77777777" w:rsidR="006D44CD" w:rsidRPr="00AA1059" w:rsidRDefault="006D44CD" w:rsidP="006D44CD">
            <w:pPr>
              <w:rPr>
                <w:color w:val="1D2129"/>
                <w:shd w:val="clear" w:color="auto" w:fill="FFFFFF"/>
              </w:rPr>
            </w:pPr>
            <w:r>
              <w:rPr>
                <w:color w:val="1D2129"/>
                <w:shd w:val="clear" w:color="auto" w:fill="FFFFFF"/>
              </w:rPr>
              <w:t xml:space="preserve">Ured </w:t>
            </w:r>
            <w:r w:rsidRPr="00AA1059">
              <w:rPr>
                <w:color w:val="1D2129"/>
                <w:shd w:val="clear" w:color="auto" w:fill="FFFFFF"/>
              </w:rPr>
              <w:t>Ujedinjenih nacija za borbu protiv droge i kriminala - UNODC u s</w:t>
            </w:r>
            <w:r>
              <w:rPr>
                <w:color w:val="1D2129"/>
                <w:shd w:val="clear" w:color="auto" w:fill="FFFFFF"/>
              </w:rPr>
              <w:t>u</w:t>
            </w:r>
            <w:r w:rsidRPr="00AA1059">
              <w:rPr>
                <w:color w:val="1D2129"/>
                <w:shd w:val="clear" w:color="auto" w:fill="FFFFFF"/>
              </w:rPr>
              <w:t>radnji s Ministarstvom</w:t>
            </w:r>
            <w:r>
              <w:rPr>
                <w:color w:val="1D2129"/>
                <w:shd w:val="clear" w:color="auto" w:fill="FFFFFF"/>
              </w:rPr>
              <w:t xml:space="preserve"> znanosti, obrazovanja i sporta te Agencijom za odgoj i obrazovanje, </w:t>
            </w:r>
            <w:r w:rsidRPr="00AA1059">
              <w:rPr>
                <w:color w:val="1D2129"/>
                <w:shd w:val="clear" w:color="auto" w:fill="FFFFFF"/>
              </w:rPr>
              <w:t>nastavlja aktivnu podršku razvoj</w:t>
            </w:r>
            <w:r>
              <w:rPr>
                <w:color w:val="1D2129"/>
                <w:shd w:val="clear" w:color="auto" w:fill="FFFFFF"/>
              </w:rPr>
              <w:t>u</w:t>
            </w:r>
            <w:r w:rsidRPr="00AA1059">
              <w:rPr>
                <w:color w:val="1D2129"/>
                <w:shd w:val="clear" w:color="auto" w:fill="FFFFFF"/>
              </w:rPr>
              <w:t xml:space="preserve"> preventivnih programa kroz implementaciju programa </w:t>
            </w:r>
            <w:proofErr w:type="spellStart"/>
            <w:r w:rsidRPr="00AA1059">
              <w:rPr>
                <w:color w:val="1D2129"/>
                <w:shd w:val="clear" w:color="auto" w:fill="FFFFFF"/>
              </w:rPr>
              <w:t>Lions</w:t>
            </w:r>
            <w:proofErr w:type="spellEnd"/>
            <w:r w:rsidRPr="00AA1059">
              <w:rPr>
                <w:color w:val="1D2129"/>
                <w:shd w:val="clear" w:color="auto" w:fill="FFFFFF"/>
              </w:rPr>
              <w:t xml:space="preserve"> </w:t>
            </w:r>
            <w:proofErr w:type="spellStart"/>
            <w:r w:rsidRPr="00AA1059">
              <w:rPr>
                <w:color w:val="1D2129"/>
                <w:shd w:val="clear" w:color="auto" w:fill="FFFFFF"/>
              </w:rPr>
              <w:t>Quest</w:t>
            </w:r>
            <w:proofErr w:type="spellEnd"/>
            <w:r w:rsidRPr="00AA1059">
              <w:rPr>
                <w:color w:val="1D2129"/>
                <w:shd w:val="clear" w:color="auto" w:fill="FFFFFF"/>
              </w:rPr>
              <w:t xml:space="preserve"> Vještine za adolescenciju na </w:t>
            </w:r>
            <w:r>
              <w:rPr>
                <w:color w:val="1D2129"/>
                <w:shd w:val="clear" w:color="auto" w:fill="FFFFFF"/>
              </w:rPr>
              <w:t xml:space="preserve">području Republike Hrvatske. </w:t>
            </w:r>
          </w:p>
          <w:p w14:paraId="0FAD824A" w14:textId="77777777" w:rsidR="006D44CD" w:rsidRPr="00AA1059" w:rsidRDefault="006D44CD" w:rsidP="006D44CD">
            <w:r w:rsidRPr="00AA1059">
              <w:t xml:space="preserve">Program sadrži niz aktivnosti usmjerenih na jačanje </w:t>
            </w:r>
          </w:p>
          <w:p w14:paraId="0E6C0F27" w14:textId="77777777" w:rsidR="006D44CD" w:rsidRPr="00AA1059" w:rsidRDefault="006D44CD" w:rsidP="006D44CD">
            <w:r w:rsidRPr="00AA1059">
              <w:rPr>
                <w:shd w:val="clear" w:color="auto" w:fill="FFFFFF"/>
              </w:rPr>
              <w:t>socijalno-emocionalnih  vještina učenika</w:t>
            </w:r>
          </w:p>
        </w:tc>
      </w:tr>
      <w:tr w:rsidR="006D44CD" w:rsidRPr="00AA1059" w14:paraId="5C7138F3" w14:textId="77777777" w:rsidTr="006D44CD">
        <w:trPr>
          <w:trHeight w:val="1550"/>
          <w:tblCellSpacing w:w="20" w:type="dxa"/>
        </w:trPr>
        <w:tc>
          <w:tcPr>
            <w:tcW w:w="2988" w:type="dxa"/>
            <w:shd w:val="clear" w:color="auto" w:fill="CCFFCC"/>
            <w:vAlign w:val="center"/>
          </w:tcPr>
          <w:p w14:paraId="7C1B755C" w14:textId="77777777" w:rsidR="006D44CD" w:rsidRPr="00AA1059" w:rsidRDefault="006D44CD" w:rsidP="006D44CD">
            <w:pPr>
              <w:jc w:val="center"/>
            </w:pPr>
            <w:r w:rsidRPr="00AA1059">
              <w:rPr>
                <w:b/>
              </w:rPr>
              <w:t>namjena aktivnosti, programa i/ili projekta</w:t>
            </w:r>
          </w:p>
        </w:tc>
        <w:tc>
          <w:tcPr>
            <w:tcW w:w="6318" w:type="dxa"/>
          </w:tcPr>
          <w:p w14:paraId="44724E98" w14:textId="77777777" w:rsidR="006D44CD" w:rsidRPr="00AA1059" w:rsidRDefault="006D44CD" w:rsidP="006D44CD"/>
          <w:p w14:paraId="703E06F1" w14:textId="77777777" w:rsidR="006D44CD" w:rsidRDefault="006D44CD" w:rsidP="006D44CD">
            <w:pPr>
              <w:rPr>
                <w:shd w:val="clear" w:color="auto" w:fill="FFFFFF"/>
              </w:rPr>
            </w:pPr>
            <w:proofErr w:type="spellStart"/>
            <w:r>
              <w:rPr>
                <w:shd w:val="clear" w:color="auto" w:fill="FFFFFF"/>
              </w:rPr>
              <w:t>Namjenjen</w:t>
            </w:r>
            <w:proofErr w:type="spellEnd"/>
            <w:r>
              <w:rPr>
                <w:shd w:val="clear" w:color="auto" w:fill="FFFFFF"/>
              </w:rPr>
              <w:t xml:space="preserve"> je prevenciji :</w:t>
            </w:r>
          </w:p>
          <w:p w14:paraId="169D30B5" w14:textId="77777777" w:rsidR="006D44CD" w:rsidRDefault="006D44CD" w:rsidP="00191B90">
            <w:pPr>
              <w:pStyle w:val="Odlomakpopisa"/>
              <w:numPr>
                <w:ilvl w:val="0"/>
                <w:numId w:val="84"/>
              </w:numPr>
              <w:spacing w:after="0" w:line="240" w:lineRule="auto"/>
              <w:rPr>
                <w:shd w:val="clear" w:color="auto" w:fill="FFFFFF"/>
              </w:rPr>
            </w:pPr>
            <w:r>
              <w:rPr>
                <w:shd w:val="clear" w:color="auto" w:fill="FFFFFF"/>
              </w:rPr>
              <w:t>Vršnjačkog nasilja</w:t>
            </w:r>
          </w:p>
          <w:p w14:paraId="27624BA0" w14:textId="77777777" w:rsidR="006D44CD" w:rsidRDefault="006D44CD" w:rsidP="00191B90">
            <w:pPr>
              <w:pStyle w:val="Odlomakpopisa"/>
              <w:numPr>
                <w:ilvl w:val="0"/>
                <w:numId w:val="84"/>
              </w:numPr>
              <w:spacing w:after="0" w:line="240" w:lineRule="auto"/>
              <w:rPr>
                <w:shd w:val="clear" w:color="auto" w:fill="FFFFFF"/>
              </w:rPr>
            </w:pPr>
            <w:r>
              <w:rPr>
                <w:shd w:val="clear" w:color="auto" w:fill="FFFFFF"/>
              </w:rPr>
              <w:t>Zloupotrebi sredstava ovisnosti</w:t>
            </w:r>
          </w:p>
          <w:p w14:paraId="00FBF1A0" w14:textId="77777777" w:rsidR="006D44CD" w:rsidRPr="00A64F69" w:rsidRDefault="006D44CD" w:rsidP="00191B90">
            <w:pPr>
              <w:pStyle w:val="Odlomakpopisa"/>
              <w:numPr>
                <w:ilvl w:val="0"/>
                <w:numId w:val="84"/>
              </w:numPr>
              <w:spacing w:after="0" w:line="240" w:lineRule="auto"/>
              <w:rPr>
                <w:shd w:val="clear" w:color="auto" w:fill="FFFFFF"/>
              </w:rPr>
            </w:pPr>
            <w:r>
              <w:rPr>
                <w:shd w:val="clear" w:color="auto" w:fill="FFFFFF"/>
              </w:rPr>
              <w:t>Negativnog vršnjačkog pritiska</w:t>
            </w:r>
          </w:p>
        </w:tc>
      </w:tr>
      <w:tr w:rsidR="006D44CD" w:rsidRPr="00AA1059" w14:paraId="0DDBE395" w14:textId="77777777" w:rsidTr="006D44CD">
        <w:trPr>
          <w:trHeight w:val="921"/>
          <w:tblCellSpacing w:w="20" w:type="dxa"/>
        </w:trPr>
        <w:tc>
          <w:tcPr>
            <w:tcW w:w="2988" w:type="dxa"/>
            <w:shd w:val="clear" w:color="auto" w:fill="CCFFCC"/>
            <w:vAlign w:val="center"/>
          </w:tcPr>
          <w:p w14:paraId="7EA2BA76" w14:textId="77777777" w:rsidR="006D44CD" w:rsidRPr="00AA1059" w:rsidRDefault="006D44CD" w:rsidP="006D44CD">
            <w:pPr>
              <w:jc w:val="center"/>
            </w:pPr>
            <w:r w:rsidRPr="00AA1059">
              <w:rPr>
                <w:b/>
              </w:rPr>
              <w:t>nositelji aktivnosti, programa i/ili projekta i njihova odgovornost</w:t>
            </w:r>
          </w:p>
        </w:tc>
        <w:tc>
          <w:tcPr>
            <w:tcW w:w="6318" w:type="dxa"/>
            <w:vAlign w:val="center"/>
          </w:tcPr>
          <w:p w14:paraId="43D833A8" w14:textId="77777777" w:rsidR="006D44CD" w:rsidRPr="00AA1059" w:rsidRDefault="006D44CD" w:rsidP="006D44CD">
            <w:r>
              <w:t xml:space="preserve">Razrednica 7.a Tamara </w:t>
            </w:r>
            <w:proofErr w:type="spellStart"/>
            <w:r>
              <w:t>Broznić-Škalamera</w:t>
            </w:r>
            <w:proofErr w:type="spellEnd"/>
            <w:r>
              <w:t xml:space="preserve">, 8.a Gordana </w:t>
            </w:r>
            <w:proofErr w:type="spellStart"/>
            <w:r>
              <w:t>Tovilović</w:t>
            </w:r>
            <w:proofErr w:type="spellEnd"/>
            <w:r>
              <w:t xml:space="preserve">, i školska psihologinja Tanja </w:t>
            </w:r>
            <w:proofErr w:type="spellStart"/>
            <w:r>
              <w:t>Tuhtan</w:t>
            </w:r>
            <w:proofErr w:type="spellEnd"/>
            <w:r>
              <w:t>-Maras koordinator</w:t>
            </w:r>
          </w:p>
          <w:p w14:paraId="5842985C" w14:textId="77777777" w:rsidR="006D44CD" w:rsidRPr="00AA1059" w:rsidRDefault="006D44CD" w:rsidP="006D44CD"/>
        </w:tc>
      </w:tr>
      <w:tr w:rsidR="006D44CD" w:rsidRPr="00AA1059" w14:paraId="3DEED15E" w14:textId="77777777" w:rsidTr="006D44CD">
        <w:trPr>
          <w:trHeight w:val="1720"/>
          <w:tblCellSpacing w:w="20" w:type="dxa"/>
        </w:trPr>
        <w:tc>
          <w:tcPr>
            <w:tcW w:w="2988" w:type="dxa"/>
            <w:shd w:val="clear" w:color="auto" w:fill="CCFFCC"/>
            <w:vAlign w:val="center"/>
          </w:tcPr>
          <w:p w14:paraId="47B67CA8" w14:textId="77777777" w:rsidR="006D44CD" w:rsidRPr="00AA1059" w:rsidRDefault="006D44CD" w:rsidP="006D44CD">
            <w:pPr>
              <w:jc w:val="center"/>
            </w:pPr>
            <w:r w:rsidRPr="00AA1059">
              <w:rPr>
                <w:b/>
              </w:rPr>
              <w:t>način realizacije aktivnosti, programa i/ili projekta</w:t>
            </w:r>
          </w:p>
        </w:tc>
        <w:tc>
          <w:tcPr>
            <w:tcW w:w="6318" w:type="dxa"/>
          </w:tcPr>
          <w:p w14:paraId="3ED91558" w14:textId="77777777" w:rsidR="006D44CD" w:rsidRPr="00AA1059" w:rsidRDefault="006D44CD" w:rsidP="006D44CD">
            <w:pPr>
              <w:ind w:left="360"/>
            </w:pPr>
            <w:r>
              <w:t>Druga godina provedbe:</w:t>
            </w:r>
          </w:p>
          <w:p w14:paraId="2914A26B" w14:textId="77777777" w:rsidR="006D44CD" w:rsidRDefault="006D44CD" w:rsidP="00191B90">
            <w:pPr>
              <w:pStyle w:val="Odlomakpopisa"/>
              <w:numPr>
                <w:ilvl w:val="0"/>
                <w:numId w:val="84"/>
              </w:numPr>
              <w:spacing w:after="0" w:line="240" w:lineRule="auto"/>
            </w:pPr>
            <w:r>
              <w:t xml:space="preserve">Primjena Upitnika za </w:t>
            </w:r>
            <w:proofErr w:type="spellStart"/>
            <w:r>
              <w:t>učenikeposlije</w:t>
            </w:r>
            <w:proofErr w:type="spellEnd"/>
            <w:r>
              <w:t xml:space="preserve"> primjene programa u eksperimentalnim razrednim odjelima 7.a i 8.a</w:t>
            </w:r>
          </w:p>
          <w:p w14:paraId="17A7A75C" w14:textId="77777777" w:rsidR="006D44CD" w:rsidRDefault="006D44CD" w:rsidP="00191B90">
            <w:pPr>
              <w:pStyle w:val="Odlomakpopisa"/>
              <w:numPr>
                <w:ilvl w:val="0"/>
                <w:numId w:val="84"/>
              </w:numPr>
              <w:spacing w:after="0" w:line="240" w:lineRule="auto"/>
            </w:pPr>
            <w:r>
              <w:t>Primjena Upitnika za učenike poslije primjene programa u kontrolnim razrednim odjelima (7.c i 8.c)</w:t>
            </w:r>
          </w:p>
          <w:p w14:paraId="15CC28A6" w14:textId="77777777" w:rsidR="006D44CD" w:rsidRPr="00AA1059" w:rsidRDefault="006D44CD" w:rsidP="00191B90">
            <w:pPr>
              <w:pStyle w:val="Odlomakpopisa"/>
              <w:numPr>
                <w:ilvl w:val="0"/>
                <w:numId w:val="84"/>
              </w:numPr>
              <w:spacing w:after="0" w:line="240" w:lineRule="auto"/>
            </w:pPr>
            <w:r>
              <w:t>Radionički rad na satovima razrednog odjela</w:t>
            </w:r>
          </w:p>
          <w:p w14:paraId="544032EF" w14:textId="77777777" w:rsidR="006D44CD" w:rsidRPr="00AA1059" w:rsidRDefault="006D44CD" w:rsidP="006D44CD"/>
        </w:tc>
      </w:tr>
      <w:tr w:rsidR="006D44CD" w:rsidRPr="00AA1059" w14:paraId="5B9C2E81" w14:textId="77777777" w:rsidTr="006D44CD">
        <w:trPr>
          <w:trHeight w:val="622"/>
          <w:tblCellSpacing w:w="20" w:type="dxa"/>
        </w:trPr>
        <w:tc>
          <w:tcPr>
            <w:tcW w:w="2988" w:type="dxa"/>
            <w:shd w:val="clear" w:color="auto" w:fill="CCFFCC"/>
            <w:vAlign w:val="center"/>
          </w:tcPr>
          <w:p w14:paraId="0DE2D520" w14:textId="77777777" w:rsidR="006D44CD" w:rsidRPr="00AA1059" w:rsidRDefault="006D44CD" w:rsidP="006D44CD">
            <w:pPr>
              <w:jc w:val="center"/>
            </w:pPr>
            <w:proofErr w:type="spellStart"/>
            <w:r w:rsidRPr="00AA1059">
              <w:rPr>
                <w:b/>
              </w:rPr>
              <w:t>vremenik</w:t>
            </w:r>
            <w:proofErr w:type="spellEnd"/>
            <w:r w:rsidRPr="00AA1059">
              <w:rPr>
                <w:b/>
              </w:rPr>
              <w:t xml:space="preserve"> aktivnosti, programa i/ili projekta</w:t>
            </w:r>
          </w:p>
        </w:tc>
        <w:tc>
          <w:tcPr>
            <w:tcW w:w="6318" w:type="dxa"/>
          </w:tcPr>
          <w:p w14:paraId="5216D529" w14:textId="77777777" w:rsidR="006D44CD" w:rsidRPr="00AA1059" w:rsidRDefault="006D44CD" w:rsidP="006D44CD">
            <w:r w:rsidRPr="00AA1059">
              <w:t xml:space="preserve">   </w:t>
            </w:r>
          </w:p>
          <w:p w14:paraId="50FC69FF" w14:textId="77777777" w:rsidR="006D44CD" w:rsidRPr="00AA1059" w:rsidRDefault="006D44CD" w:rsidP="00191B90">
            <w:pPr>
              <w:pStyle w:val="Odlomakpopisa"/>
              <w:numPr>
                <w:ilvl w:val="0"/>
                <w:numId w:val="84"/>
              </w:numPr>
              <w:spacing w:after="0" w:line="240" w:lineRule="auto"/>
            </w:pPr>
            <w:r>
              <w:t>Studeni 2020.  – prosinac 2021.. (2.godina provođenja)</w:t>
            </w:r>
          </w:p>
          <w:p w14:paraId="7E7B4F3F" w14:textId="77777777" w:rsidR="006D44CD" w:rsidRPr="00AA1059" w:rsidRDefault="006D44CD" w:rsidP="006D44CD"/>
        </w:tc>
      </w:tr>
      <w:tr w:rsidR="006D44CD" w:rsidRPr="00AA1059" w14:paraId="12D44509" w14:textId="77777777" w:rsidTr="006D44CD">
        <w:trPr>
          <w:trHeight w:val="1558"/>
          <w:tblCellSpacing w:w="20" w:type="dxa"/>
        </w:trPr>
        <w:tc>
          <w:tcPr>
            <w:tcW w:w="2988" w:type="dxa"/>
            <w:shd w:val="clear" w:color="auto" w:fill="CCFFCC"/>
            <w:vAlign w:val="center"/>
          </w:tcPr>
          <w:p w14:paraId="11B0E634" w14:textId="77777777" w:rsidR="006D44CD" w:rsidRPr="00AA1059" w:rsidRDefault="006D44CD" w:rsidP="006D44CD">
            <w:pPr>
              <w:jc w:val="center"/>
            </w:pPr>
            <w:r w:rsidRPr="00AA1059">
              <w:rPr>
                <w:b/>
              </w:rPr>
              <w:t>način vrednovanja i način korištenja rezultata vrednovanja</w:t>
            </w:r>
          </w:p>
        </w:tc>
        <w:tc>
          <w:tcPr>
            <w:tcW w:w="6318" w:type="dxa"/>
          </w:tcPr>
          <w:p w14:paraId="4A7C1C7A" w14:textId="77777777" w:rsidR="006D44CD" w:rsidRPr="00AA1059" w:rsidRDefault="006D44CD" w:rsidP="006D44CD"/>
          <w:p w14:paraId="165D4805" w14:textId="77777777" w:rsidR="006D44CD" w:rsidRDefault="006D44CD" w:rsidP="006D44CD">
            <w:r>
              <w:t xml:space="preserve"> Vanjsko vrednovanje – mjerenje pomaka u razvoju </w:t>
            </w:r>
            <w:proofErr w:type="spellStart"/>
            <w:r>
              <w:t>socioemocionanih</w:t>
            </w:r>
            <w:proofErr w:type="spellEnd"/>
            <w:r>
              <w:t xml:space="preserve"> vještina (rezultati na Upitnicima nakon 2. godine provođenja)</w:t>
            </w:r>
          </w:p>
          <w:p w14:paraId="13A0972D" w14:textId="77777777" w:rsidR="006D44CD" w:rsidRPr="00AA1059" w:rsidRDefault="006D44CD" w:rsidP="006D44CD">
            <w:r>
              <w:lastRenderedPageBreak/>
              <w:t xml:space="preserve"> Unutarnje vrednovanje – tijekom rada vrednovat će se sadržaj i metode primjene programa</w:t>
            </w:r>
          </w:p>
        </w:tc>
      </w:tr>
      <w:tr w:rsidR="006D44CD" w:rsidRPr="00AA1059" w14:paraId="1764E92D" w14:textId="77777777" w:rsidTr="006D44CD">
        <w:trPr>
          <w:trHeight w:val="1225"/>
          <w:tblCellSpacing w:w="20" w:type="dxa"/>
        </w:trPr>
        <w:tc>
          <w:tcPr>
            <w:tcW w:w="2988" w:type="dxa"/>
            <w:shd w:val="clear" w:color="auto" w:fill="CCFFCC"/>
            <w:vAlign w:val="center"/>
          </w:tcPr>
          <w:p w14:paraId="746919C5" w14:textId="77777777" w:rsidR="006D44CD" w:rsidRPr="00AA1059" w:rsidRDefault="006D44CD" w:rsidP="006D44CD">
            <w:pPr>
              <w:jc w:val="center"/>
              <w:rPr>
                <w:b/>
              </w:rPr>
            </w:pPr>
            <w:r w:rsidRPr="00AA1059">
              <w:rPr>
                <w:b/>
              </w:rPr>
              <w:lastRenderedPageBreak/>
              <w:t>detaljan troškovnik aktivnosti, programa i/ili projekta</w:t>
            </w:r>
          </w:p>
          <w:p w14:paraId="7F0EA0E9" w14:textId="77777777" w:rsidR="006D44CD" w:rsidRPr="00AA1059" w:rsidRDefault="006D44CD" w:rsidP="006D44CD">
            <w:pPr>
              <w:jc w:val="center"/>
            </w:pPr>
          </w:p>
        </w:tc>
        <w:tc>
          <w:tcPr>
            <w:tcW w:w="6318" w:type="dxa"/>
          </w:tcPr>
          <w:p w14:paraId="6F3FFEB5" w14:textId="77777777" w:rsidR="006D44CD" w:rsidRPr="00AA1059" w:rsidRDefault="006D44CD" w:rsidP="006D44CD"/>
          <w:p w14:paraId="051B4D89" w14:textId="77777777" w:rsidR="006D44CD" w:rsidRDefault="006D44CD" w:rsidP="006D44CD">
            <w:r>
              <w:t>Troškovi materijala … cca 500,00 kn po razrednom odjelu</w:t>
            </w:r>
          </w:p>
          <w:p w14:paraId="037A23EA" w14:textId="77777777" w:rsidR="006D44CD" w:rsidRPr="00AA1059" w:rsidRDefault="006D44CD" w:rsidP="006D44CD">
            <w:r>
              <w:t>Ukupno….1000,00 kn</w:t>
            </w:r>
          </w:p>
          <w:p w14:paraId="7FC082BF" w14:textId="77777777" w:rsidR="006D44CD" w:rsidRPr="00AA1059" w:rsidRDefault="006D44CD" w:rsidP="006D44CD"/>
        </w:tc>
      </w:tr>
    </w:tbl>
    <w:p w14:paraId="33256EB5" w14:textId="15522CB5" w:rsidR="00D10991" w:rsidRDefault="00D10991"/>
    <w:p w14:paraId="0C89C891" w14:textId="1CE0079E" w:rsidR="006D44CD" w:rsidRDefault="006D44CD"/>
    <w:p w14:paraId="599100EE" w14:textId="2ADD7DB5" w:rsidR="006D44CD" w:rsidRDefault="006D44CD"/>
    <w:p w14:paraId="0E2C5B07" w14:textId="5F46E38C" w:rsidR="006D44CD" w:rsidRDefault="006D44CD"/>
    <w:p w14:paraId="3D946A6B" w14:textId="01C36EAE" w:rsidR="006D44CD" w:rsidRDefault="006D44CD"/>
    <w:p w14:paraId="4179BA97" w14:textId="75F8013B" w:rsidR="006D44CD" w:rsidRDefault="006D44CD"/>
    <w:p w14:paraId="46542520" w14:textId="25211DA9" w:rsidR="006D44CD" w:rsidRDefault="006D44CD"/>
    <w:p w14:paraId="027B987E" w14:textId="5A95C0CF" w:rsidR="006D44CD" w:rsidRDefault="006D44CD"/>
    <w:p w14:paraId="3E12B765" w14:textId="6F126146" w:rsidR="006D44CD" w:rsidRDefault="006D44CD"/>
    <w:p w14:paraId="2F2AB47D" w14:textId="145AF535" w:rsidR="006D44CD" w:rsidRDefault="006D44CD"/>
    <w:p w14:paraId="007DA4E9" w14:textId="6F2C2A07" w:rsidR="006D44CD" w:rsidRDefault="006D44CD"/>
    <w:p w14:paraId="0C552EE8" w14:textId="3AF52990" w:rsidR="006D44CD" w:rsidRDefault="006D44CD"/>
    <w:p w14:paraId="6A484463" w14:textId="71748A50" w:rsidR="006D44CD" w:rsidRDefault="006D44CD"/>
    <w:p w14:paraId="1EEB2509" w14:textId="3DF89B6B" w:rsidR="006D44CD" w:rsidRDefault="006D44CD"/>
    <w:p w14:paraId="056F26D9" w14:textId="1432178B" w:rsidR="006D44CD" w:rsidRDefault="006D44CD"/>
    <w:p w14:paraId="60BDF8A0" w14:textId="72F7F6C0" w:rsidR="006D44CD" w:rsidRDefault="006D44CD"/>
    <w:p w14:paraId="2DC221C8" w14:textId="0B96BD37" w:rsidR="006D44CD" w:rsidRDefault="006D44CD"/>
    <w:p w14:paraId="30E5AC5E" w14:textId="76124D44" w:rsidR="006D44CD" w:rsidRDefault="006D44CD"/>
    <w:p w14:paraId="372B0F9B" w14:textId="0A02885A" w:rsidR="006D44CD" w:rsidRDefault="006D44CD"/>
    <w:p w14:paraId="1E358C69" w14:textId="075855F7" w:rsidR="006D44CD" w:rsidRDefault="006D44CD"/>
    <w:p w14:paraId="62E69296" w14:textId="429264A0" w:rsidR="006D44CD" w:rsidRDefault="006D44CD"/>
    <w:p w14:paraId="052B29B1" w14:textId="63EB1D6D" w:rsidR="006D44CD" w:rsidRDefault="006D44CD"/>
    <w:p w14:paraId="4DD4CC4B" w14:textId="77AE3016" w:rsidR="006D44CD" w:rsidRDefault="006D44CD"/>
    <w:tbl>
      <w:tblPr>
        <w:tblStyle w:val="Reetkatablice"/>
        <w:tblW w:w="9776" w:type="dxa"/>
        <w:tblLayout w:type="fixed"/>
        <w:tblLook w:val="0000" w:firstRow="0" w:lastRow="0" w:firstColumn="0" w:lastColumn="0" w:noHBand="0" w:noVBand="0"/>
      </w:tblPr>
      <w:tblGrid>
        <w:gridCol w:w="1555"/>
        <w:gridCol w:w="8221"/>
      </w:tblGrid>
      <w:tr w:rsidR="006D44CD" w:rsidRPr="009F6713" w14:paraId="6BD07D66" w14:textId="77777777" w:rsidTr="006D44CD">
        <w:trPr>
          <w:trHeight w:val="110"/>
        </w:trPr>
        <w:tc>
          <w:tcPr>
            <w:tcW w:w="1555" w:type="dxa"/>
            <w:shd w:val="clear" w:color="auto" w:fill="C5E0B3" w:themeFill="accent6" w:themeFillTint="66"/>
          </w:tcPr>
          <w:p w14:paraId="3D47EA8D" w14:textId="77777777" w:rsidR="006D44CD" w:rsidRPr="009F6713" w:rsidRDefault="006D44CD" w:rsidP="006D44CD">
            <w:pPr>
              <w:pStyle w:val="Default"/>
              <w:rPr>
                <w:rFonts w:ascii="Times New Roman" w:hAnsi="Times New Roman" w:cs="Times New Roman"/>
                <w:sz w:val="22"/>
                <w:szCs w:val="22"/>
              </w:rPr>
            </w:pPr>
            <w:r w:rsidRPr="009F6713">
              <w:rPr>
                <w:rFonts w:ascii="Times New Roman" w:hAnsi="Times New Roman" w:cs="Times New Roman"/>
                <w:b/>
                <w:bCs/>
                <w:sz w:val="22"/>
                <w:szCs w:val="22"/>
              </w:rPr>
              <w:lastRenderedPageBreak/>
              <w:t xml:space="preserve">Projekt </w:t>
            </w:r>
          </w:p>
        </w:tc>
        <w:tc>
          <w:tcPr>
            <w:tcW w:w="8221" w:type="dxa"/>
            <w:shd w:val="clear" w:color="auto" w:fill="C5E0B3" w:themeFill="accent6" w:themeFillTint="66"/>
          </w:tcPr>
          <w:p w14:paraId="0AFDFE6A" w14:textId="77777777" w:rsidR="006D44CD" w:rsidRPr="009F6713" w:rsidRDefault="006D44CD" w:rsidP="006D44CD">
            <w:pPr>
              <w:pStyle w:val="Default"/>
              <w:jc w:val="center"/>
              <w:rPr>
                <w:rFonts w:ascii="Times New Roman" w:hAnsi="Times New Roman" w:cs="Times New Roman"/>
                <w:b/>
                <w:bCs/>
                <w:sz w:val="28"/>
                <w:szCs w:val="28"/>
              </w:rPr>
            </w:pPr>
            <w:r w:rsidRPr="009F6713">
              <w:rPr>
                <w:rFonts w:ascii="Times New Roman" w:hAnsi="Times New Roman" w:cs="Times New Roman"/>
                <w:b/>
                <w:bCs/>
                <w:sz w:val="28"/>
                <w:szCs w:val="28"/>
              </w:rPr>
              <w:t xml:space="preserve">Erasmus+ KA3 projekt PROMEHS – </w:t>
            </w:r>
          </w:p>
          <w:p w14:paraId="4D15DE28" w14:textId="77777777" w:rsidR="006D44CD" w:rsidRPr="009F6713" w:rsidRDefault="006D44CD" w:rsidP="006D44CD">
            <w:pPr>
              <w:pStyle w:val="Default"/>
              <w:jc w:val="center"/>
              <w:rPr>
                <w:rFonts w:ascii="Times New Roman" w:hAnsi="Times New Roman" w:cs="Times New Roman"/>
                <w:b/>
                <w:bCs/>
                <w:sz w:val="28"/>
                <w:szCs w:val="28"/>
              </w:rPr>
            </w:pPr>
            <w:r w:rsidRPr="009F6713">
              <w:rPr>
                <w:rFonts w:ascii="Times New Roman" w:hAnsi="Times New Roman" w:cs="Times New Roman"/>
                <w:b/>
                <w:bCs/>
                <w:sz w:val="28"/>
                <w:szCs w:val="28"/>
              </w:rPr>
              <w:t>Promocija mentalnog zdravlja u vrtićima i školama</w:t>
            </w:r>
          </w:p>
          <w:p w14:paraId="5AF88078" w14:textId="77777777" w:rsidR="006D44CD" w:rsidRPr="009F6713" w:rsidRDefault="006D44CD" w:rsidP="006D44CD">
            <w:pPr>
              <w:pStyle w:val="Default"/>
              <w:jc w:val="center"/>
              <w:rPr>
                <w:rFonts w:ascii="Times New Roman" w:hAnsi="Times New Roman" w:cs="Times New Roman"/>
                <w:b/>
                <w:bCs/>
                <w:sz w:val="28"/>
                <w:szCs w:val="28"/>
              </w:rPr>
            </w:pPr>
          </w:p>
          <w:p w14:paraId="0A655091" w14:textId="77777777" w:rsidR="006D44CD" w:rsidRPr="009F6713" w:rsidRDefault="006D44CD" w:rsidP="006D44CD">
            <w:pPr>
              <w:pStyle w:val="Default"/>
              <w:rPr>
                <w:rFonts w:ascii="Times New Roman" w:hAnsi="Times New Roman" w:cs="Times New Roman"/>
                <w:sz w:val="22"/>
                <w:szCs w:val="22"/>
              </w:rPr>
            </w:pPr>
          </w:p>
        </w:tc>
      </w:tr>
      <w:tr w:rsidR="006D44CD" w:rsidRPr="009F6713" w14:paraId="752C3AFD" w14:textId="77777777" w:rsidTr="006D44CD">
        <w:trPr>
          <w:trHeight w:val="781"/>
        </w:trPr>
        <w:tc>
          <w:tcPr>
            <w:tcW w:w="1555" w:type="dxa"/>
          </w:tcPr>
          <w:p w14:paraId="3867B122" w14:textId="77777777" w:rsidR="006D44CD" w:rsidRPr="009F6713" w:rsidRDefault="006D44CD" w:rsidP="006D44CD">
            <w:pPr>
              <w:pStyle w:val="Default"/>
              <w:rPr>
                <w:rFonts w:ascii="Times New Roman" w:hAnsi="Times New Roman" w:cs="Times New Roman"/>
                <w:b/>
                <w:bCs/>
                <w:sz w:val="22"/>
                <w:szCs w:val="22"/>
              </w:rPr>
            </w:pPr>
          </w:p>
          <w:p w14:paraId="7D034196" w14:textId="77777777" w:rsidR="006D44CD" w:rsidRPr="009F6713" w:rsidRDefault="006D44CD" w:rsidP="006D44CD">
            <w:pPr>
              <w:pStyle w:val="Default"/>
              <w:rPr>
                <w:rFonts w:ascii="Times New Roman" w:hAnsi="Times New Roman" w:cs="Times New Roman"/>
                <w:sz w:val="22"/>
                <w:szCs w:val="22"/>
              </w:rPr>
            </w:pPr>
            <w:r w:rsidRPr="009F6713">
              <w:rPr>
                <w:rFonts w:ascii="Times New Roman" w:hAnsi="Times New Roman" w:cs="Times New Roman"/>
                <w:b/>
                <w:bCs/>
                <w:sz w:val="22"/>
                <w:szCs w:val="22"/>
              </w:rPr>
              <w:t xml:space="preserve">Ciljevi projekta </w:t>
            </w:r>
          </w:p>
        </w:tc>
        <w:tc>
          <w:tcPr>
            <w:tcW w:w="8221" w:type="dxa"/>
          </w:tcPr>
          <w:p w14:paraId="00F80857" w14:textId="77777777" w:rsidR="006D44CD" w:rsidRPr="009F6713" w:rsidRDefault="006D44CD" w:rsidP="006D44CD">
            <w:pPr>
              <w:pStyle w:val="Default"/>
              <w:jc w:val="both"/>
              <w:rPr>
                <w:rFonts w:ascii="Times New Roman" w:hAnsi="Times New Roman" w:cs="Times New Roman"/>
                <w:sz w:val="22"/>
                <w:szCs w:val="22"/>
              </w:rPr>
            </w:pPr>
            <w:r w:rsidRPr="009F6713">
              <w:rPr>
                <w:rFonts w:ascii="Times New Roman" w:hAnsi="Times New Roman" w:cs="Times New Roman"/>
                <w:sz w:val="22"/>
                <w:szCs w:val="22"/>
              </w:rPr>
              <w:t xml:space="preserve">Razviti </w:t>
            </w:r>
            <w:proofErr w:type="spellStart"/>
            <w:r w:rsidRPr="009F6713">
              <w:rPr>
                <w:rFonts w:ascii="Times New Roman" w:hAnsi="Times New Roman" w:cs="Times New Roman"/>
                <w:b/>
                <w:sz w:val="22"/>
                <w:szCs w:val="22"/>
              </w:rPr>
              <w:t>kurikul</w:t>
            </w:r>
            <w:proofErr w:type="spellEnd"/>
            <w:r w:rsidRPr="009F6713">
              <w:rPr>
                <w:rFonts w:ascii="Times New Roman" w:hAnsi="Times New Roman" w:cs="Times New Roman"/>
                <w:b/>
                <w:sz w:val="22"/>
                <w:szCs w:val="22"/>
              </w:rPr>
              <w:t xml:space="preserve"> utemeljen na dokazima</w:t>
            </w:r>
            <w:r w:rsidRPr="009F6713">
              <w:rPr>
                <w:rFonts w:ascii="Times New Roman" w:hAnsi="Times New Roman" w:cs="Times New Roman"/>
                <w:sz w:val="22"/>
                <w:szCs w:val="22"/>
              </w:rPr>
              <w:t xml:space="preserve"> za promociju mentalnog zdravlja u dječjim vrtićima, osnovnim i srednjim školama, provesti edukaciju odgajatelja, učitelja i nastavnika, implementirati ga kroz aktivnosti u vrtiću odnosno satove razrednika u osnovnim i srednjim školama, te provesti evaluaciju s ciljem provjere njegove efikasnosti.</w:t>
            </w:r>
          </w:p>
          <w:p w14:paraId="466493FF" w14:textId="77777777" w:rsidR="006D44CD" w:rsidRPr="009F6713" w:rsidRDefault="006D44CD" w:rsidP="006D44CD">
            <w:pPr>
              <w:pStyle w:val="Default"/>
              <w:jc w:val="both"/>
              <w:rPr>
                <w:rFonts w:ascii="Times New Roman" w:hAnsi="Times New Roman" w:cs="Times New Roman"/>
                <w:color w:val="auto"/>
                <w:sz w:val="22"/>
                <w:szCs w:val="22"/>
              </w:rPr>
            </w:pPr>
            <w:r w:rsidRPr="009F6713">
              <w:rPr>
                <w:rFonts w:ascii="Times New Roman" w:hAnsi="Times New Roman" w:cs="Times New Roman"/>
                <w:sz w:val="22"/>
                <w:szCs w:val="22"/>
              </w:rPr>
              <w:t xml:space="preserve">Drugim riječima, </w:t>
            </w:r>
            <w:r w:rsidRPr="009F6713">
              <w:rPr>
                <w:rFonts w:ascii="Times New Roman" w:hAnsi="Times New Roman" w:cs="Times New Roman"/>
                <w:color w:val="333333"/>
                <w:sz w:val="22"/>
                <w:szCs w:val="22"/>
                <w:shd w:val="clear" w:color="auto" w:fill="FFFFFF"/>
              </w:rPr>
              <w:t xml:space="preserve">cilj projekta je razvoj, implementacija i evaluacija </w:t>
            </w:r>
            <w:proofErr w:type="spellStart"/>
            <w:r w:rsidRPr="009F6713">
              <w:rPr>
                <w:rFonts w:ascii="Times New Roman" w:hAnsi="Times New Roman" w:cs="Times New Roman"/>
                <w:color w:val="333333"/>
                <w:sz w:val="22"/>
                <w:szCs w:val="22"/>
                <w:shd w:val="clear" w:color="auto" w:fill="FFFFFF"/>
              </w:rPr>
              <w:t>kurikula</w:t>
            </w:r>
            <w:proofErr w:type="spellEnd"/>
            <w:r w:rsidRPr="009F6713">
              <w:rPr>
                <w:rFonts w:ascii="Times New Roman" w:hAnsi="Times New Roman" w:cs="Times New Roman"/>
                <w:color w:val="333333"/>
                <w:sz w:val="22"/>
                <w:szCs w:val="22"/>
                <w:shd w:val="clear" w:color="auto" w:fill="FFFFFF"/>
              </w:rPr>
              <w:t xml:space="preserve"> za mentalno zdravlje djece i mladih u </w:t>
            </w:r>
            <w:r w:rsidRPr="009F6713">
              <w:rPr>
                <w:rFonts w:ascii="Times New Roman" w:hAnsi="Times New Roman" w:cs="Times New Roman"/>
                <w:color w:val="auto"/>
                <w:sz w:val="22"/>
                <w:szCs w:val="22"/>
                <w:shd w:val="clear" w:color="auto" w:fill="FFFFFF"/>
              </w:rPr>
              <w:t>dječjim vrtićima, osnovnim, te srednjim školama, kako bi se ojačala povezanost između školskih programa temeljenih na istraživačkim rezultatima i odgojno-obrazovnih institucija, odnosno osnažila veza između znanosti, prakse i politika.</w:t>
            </w:r>
          </w:p>
          <w:p w14:paraId="1B8E85CA" w14:textId="77777777" w:rsidR="006D44CD" w:rsidRPr="009F6713" w:rsidRDefault="006D44CD" w:rsidP="006D44CD">
            <w:pPr>
              <w:pStyle w:val="Default"/>
              <w:jc w:val="both"/>
              <w:rPr>
                <w:rFonts w:ascii="Times New Roman" w:hAnsi="Times New Roman" w:cs="Times New Roman"/>
                <w:color w:val="auto"/>
                <w:sz w:val="22"/>
                <w:szCs w:val="22"/>
                <w:shd w:val="clear" w:color="auto" w:fill="FFFFFF"/>
              </w:rPr>
            </w:pPr>
            <w:r w:rsidRPr="009F6713">
              <w:rPr>
                <w:rFonts w:ascii="Times New Roman" w:hAnsi="Times New Roman" w:cs="Times New Roman"/>
                <w:color w:val="auto"/>
                <w:sz w:val="22"/>
                <w:szCs w:val="22"/>
              </w:rPr>
              <w:t xml:space="preserve">Voditeljica projekta je prof. dr. sc. </w:t>
            </w:r>
            <w:proofErr w:type="spellStart"/>
            <w:r w:rsidRPr="009F6713">
              <w:rPr>
                <w:rFonts w:ascii="Times New Roman" w:hAnsi="Times New Roman" w:cs="Times New Roman"/>
                <w:color w:val="auto"/>
                <w:sz w:val="22"/>
                <w:szCs w:val="22"/>
              </w:rPr>
              <w:t>Ilaria</w:t>
            </w:r>
            <w:proofErr w:type="spellEnd"/>
            <w:r w:rsidRPr="009F6713">
              <w:rPr>
                <w:rFonts w:ascii="Times New Roman" w:hAnsi="Times New Roman" w:cs="Times New Roman"/>
                <w:color w:val="auto"/>
                <w:sz w:val="22"/>
                <w:szCs w:val="22"/>
              </w:rPr>
              <w:t xml:space="preserve"> </w:t>
            </w:r>
            <w:proofErr w:type="spellStart"/>
            <w:r w:rsidRPr="009F6713">
              <w:rPr>
                <w:rFonts w:ascii="Times New Roman" w:hAnsi="Times New Roman" w:cs="Times New Roman"/>
                <w:color w:val="auto"/>
                <w:sz w:val="22"/>
                <w:szCs w:val="22"/>
              </w:rPr>
              <w:t>Grazzani</w:t>
            </w:r>
            <w:proofErr w:type="spellEnd"/>
            <w:r w:rsidRPr="009F6713">
              <w:rPr>
                <w:rFonts w:ascii="Times New Roman" w:hAnsi="Times New Roman" w:cs="Times New Roman"/>
                <w:color w:val="auto"/>
                <w:sz w:val="22"/>
                <w:szCs w:val="22"/>
              </w:rPr>
              <w:t xml:space="preserve"> (</w:t>
            </w:r>
            <w:proofErr w:type="spellStart"/>
            <w:r w:rsidRPr="009F6713">
              <w:rPr>
                <w:rFonts w:ascii="Times New Roman" w:hAnsi="Times New Roman" w:cs="Times New Roman"/>
                <w:color w:val="auto"/>
                <w:sz w:val="22"/>
                <w:szCs w:val="22"/>
              </w:rPr>
              <w:t>Sveučilite</w:t>
            </w:r>
            <w:proofErr w:type="spellEnd"/>
            <w:r w:rsidRPr="009F6713">
              <w:rPr>
                <w:rFonts w:ascii="Times New Roman" w:hAnsi="Times New Roman" w:cs="Times New Roman"/>
                <w:color w:val="auto"/>
                <w:sz w:val="22"/>
                <w:szCs w:val="22"/>
              </w:rPr>
              <w:t xml:space="preserve"> u Milanu, Italija), </w:t>
            </w:r>
            <w:r w:rsidRPr="009F6713">
              <w:rPr>
                <w:rFonts w:ascii="Times New Roman" w:hAnsi="Times New Roman" w:cs="Times New Roman"/>
                <w:color w:val="auto"/>
                <w:sz w:val="22"/>
                <w:szCs w:val="22"/>
                <w:shd w:val="clear" w:color="auto" w:fill="FFFFFF"/>
              </w:rPr>
              <w:t>a </w:t>
            </w:r>
            <w:r w:rsidRPr="009F6713">
              <w:rPr>
                <w:rStyle w:val="Naglaeno"/>
                <w:rFonts w:ascii="Times New Roman" w:hAnsi="Times New Roman" w:cs="Times New Roman"/>
                <w:color w:val="auto"/>
                <w:sz w:val="22"/>
                <w:szCs w:val="22"/>
                <w:shd w:val="clear" w:color="auto" w:fill="FFFFFF"/>
              </w:rPr>
              <w:t>suradnici</w:t>
            </w:r>
            <w:r w:rsidRPr="009F6713">
              <w:rPr>
                <w:rFonts w:ascii="Times New Roman" w:hAnsi="Times New Roman" w:cs="Times New Roman"/>
                <w:b/>
                <w:color w:val="auto"/>
                <w:sz w:val="22"/>
                <w:szCs w:val="22"/>
                <w:shd w:val="clear" w:color="auto" w:fill="FFFFFF"/>
              </w:rPr>
              <w:t> </w:t>
            </w:r>
            <w:r w:rsidRPr="009F6713">
              <w:rPr>
                <w:rFonts w:ascii="Times New Roman" w:hAnsi="Times New Roman" w:cs="Times New Roman"/>
                <w:color w:val="auto"/>
                <w:sz w:val="22"/>
                <w:szCs w:val="22"/>
                <w:shd w:val="clear" w:color="auto" w:fill="FFFFFF"/>
              </w:rPr>
              <w:t>na projektu su: Sveučilište u Malti - </w:t>
            </w:r>
            <w:proofErr w:type="spellStart"/>
            <w:r w:rsidRPr="009F6713">
              <w:rPr>
                <w:rStyle w:val="Istaknuto"/>
                <w:rFonts w:ascii="Times New Roman" w:hAnsi="Times New Roman" w:cs="Times New Roman"/>
                <w:color w:val="auto"/>
                <w:sz w:val="22"/>
                <w:szCs w:val="22"/>
                <w:shd w:val="clear" w:color="auto" w:fill="FFFFFF"/>
              </w:rPr>
              <w:t>Universita</w:t>
            </w:r>
            <w:proofErr w:type="spellEnd"/>
            <w:r w:rsidRPr="009F6713">
              <w:rPr>
                <w:rStyle w:val="Istaknuto"/>
                <w:rFonts w:ascii="Times New Roman" w:hAnsi="Times New Roman" w:cs="Times New Roman"/>
                <w:color w:val="auto"/>
                <w:sz w:val="22"/>
                <w:szCs w:val="22"/>
                <w:shd w:val="clear" w:color="auto" w:fill="FFFFFF"/>
              </w:rPr>
              <w:t xml:space="preserve"> ta Malta</w:t>
            </w:r>
            <w:r w:rsidRPr="009F6713">
              <w:rPr>
                <w:rFonts w:ascii="Times New Roman" w:hAnsi="Times New Roman" w:cs="Times New Roman"/>
                <w:color w:val="auto"/>
                <w:sz w:val="22"/>
                <w:szCs w:val="22"/>
                <w:shd w:val="clear" w:color="auto" w:fill="FFFFFF"/>
              </w:rPr>
              <w:t>, Sveučilište u Latviji - </w:t>
            </w:r>
            <w:proofErr w:type="spellStart"/>
            <w:r w:rsidRPr="009F6713">
              <w:rPr>
                <w:rStyle w:val="Istaknuto"/>
                <w:rFonts w:ascii="Times New Roman" w:hAnsi="Times New Roman" w:cs="Times New Roman"/>
                <w:color w:val="auto"/>
                <w:sz w:val="22"/>
                <w:szCs w:val="22"/>
                <w:shd w:val="clear" w:color="auto" w:fill="FFFFFF"/>
              </w:rPr>
              <w:t>Latvijas</w:t>
            </w:r>
            <w:proofErr w:type="spellEnd"/>
            <w:r w:rsidRPr="009F6713">
              <w:rPr>
                <w:rStyle w:val="Istaknuto"/>
                <w:rFonts w:ascii="Times New Roman" w:hAnsi="Times New Roman" w:cs="Times New Roman"/>
                <w:color w:val="auto"/>
                <w:sz w:val="22"/>
                <w:szCs w:val="22"/>
                <w:shd w:val="clear" w:color="auto" w:fill="FFFFFF"/>
              </w:rPr>
              <w:t xml:space="preserve"> </w:t>
            </w:r>
            <w:proofErr w:type="spellStart"/>
            <w:r w:rsidRPr="009F6713">
              <w:rPr>
                <w:rStyle w:val="Istaknuto"/>
                <w:rFonts w:ascii="Times New Roman" w:hAnsi="Times New Roman" w:cs="Times New Roman"/>
                <w:color w:val="auto"/>
                <w:sz w:val="22"/>
                <w:szCs w:val="22"/>
                <w:shd w:val="clear" w:color="auto" w:fill="FFFFFF"/>
              </w:rPr>
              <w:t>Universitate</w:t>
            </w:r>
            <w:proofErr w:type="spellEnd"/>
            <w:r w:rsidRPr="009F6713">
              <w:rPr>
                <w:rFonts w:ascii="Times New Roman" w:hAnsi="Times New Roman" w:cs="Times New Roman"/>
                <w:color w:val="auto"/>
                <w:sz w:val="22"/>
                <w:szCs w:val="22"/>
                <w:shd w:val="clear" w:color="auto" w:fill="FFFFFF"/>
              </w:rPr>
              <w:t>, Sveučilište u Rumunjskoj - </w:t>
            </w:r>
            <w:proofErr w:type="spellStart"/>
            <w:r w:rsidRPr="009F6713">
              <w:rPr>
                <w:rStyle w:val="Istaknuto"/>
                <w:rFonts w:ascii="Times New Roman" w:hAnsi="Times New Roman" w:cs="Times New Roman"/>
                <w:color w:val="auto"/>
                <w:sz w:val="22"/>
                <w:szCs w:val="22"/>
                <w:shd w:val="clear" w:color="auto" w:fill="FFFFFF"/>
              </w:rPr>
              <w:t>Universitatea</w:t>
            </w:r>
            <w:proofErr w:type="spellEnd"/>
            <w:r w:rsidRPr="009F6713">
              <w:rPr>
                <w:rStyle w:val="Istaknuto"/>
                <w:rFonts w:ascii="Times New Roman" w:hAnsi="Times New Roman" w:cs="Times New Roman"/>
                <w:color w:val="auto"/>
                <w:sz w:val="22"/>
                <w:szCs w:val="22"/>
                <w:shd w:val="clear" w:color="auto" w:fill="FFFFFF"/>
              </w:rPr>
              <w:t xml:space="preserve"> Stefan </w:t>
            </w:r>
            <w:proofErr w:type="spellStart"/>
            <w:r w:rsidRPr="009F6713">
              <w:rPr>
                <w:rStyle w:val="Istaknuto"/>
                <w:rFonts w:ascii="Times New Roman" w:hAnsi="Times New Roman" w:cs="Times New Roman"/>
                <w:color w:val="auto"/>
                <w:sz w:val="22"/>
                <w:szCs w:val="22"/>
                <w:shd w:val="clear" w:color="auto" w:fill="FFFFFF"/>
              </w:rPr>
              <w:t>Cel</w:t>
            </w:r>
            <w:proofErr w:type="spellEnd"/>
            <w:r w:rsidRPr="009F6713">
              <w:rPr>
                <w:rStyle w:val="Istaknuto"/>
                <w:rFonts w:ascii="Times New Roman" w:hAnsi="Times New Roman" w:cs="Times New Roman"/>
                <w:color w:val="auto"/>
                <w:sz w:val="22"/>
                <w:szCs w:val="22"/>
                <w:shd w:val="clear" w:color="auto" w:fill="FFFFFF"/>
              </w:rPr>
              <w:t xml:space="preserve"> Mare Din </w:t>
            </w:r>
            <w:proofErr w:type="spellStart"/>
            <w:r w:rsidRPr="009F6713">
              <w:rPr>
                <w:rStyle w:val="Istaknuto"/>
                <w:rFonts w:ascii="Times New Roman" w:hAnsi="Times New Roman" w:cs="Times New Roman"/>
                <w:color w:val="auto"/>
                <w:sz w:val="22"/>
                <w:szCs w:val="22"/>
                <w:shd w:val="clear" w:color="auto" w:fill="FFFFFF"/>
              </w:rPr>
              <w:t>Suceava</w:t>
            </w:r>
            <w:proofErr w:type="spellEnd"/>
            <w:r w:rsidRPr="009F6713">
              <w:rPr>
                <w:rFonts w:ascii="Times New Roman" w:hAnsi="Times New Roman" w:cs="Times New Roman"/>
                <w:color w:val="auto"/>
                <w:sz w:val="22"/>
                <w:szCs w:val="22"/>
                <w:shd w:val="clear" w:color="auto" w:fill="FFFFFF"/>
              </w:rPr>
              <w:t>, Ministarstvo obrazovanja Rumunjske - </w:t>
            </w:r>
            <w:proofErr w:type="spellStart"/>
            <w:r w:rsidRPr="009F6713">
              <w:rPr>
                <w:rStyle w:val="Istaknuto"/>
                <w:rFonts w:ascii="Times New Roman" w:hAnsi="Times New Roman" w:cs="Times New Roman"/>
                <w:color w:val="auto"/>
                <w:sz w:val="22"/>
                <w:szCs w:val="22"/>
                <w:shd w:val="clear" w:color="auto" w:fill="FFFFFF"/>
              </w:rPr>
              <w:t>Inspectoratul</w:t>
            </w:r>
            <w:proofErr w:type="spellEnd"/>
            <w:r w:rsidRPr="009F6713">
              <w:rPr>
                <w:rStyle w:val="Istaknuto"/>
                <w:rFonts w:ascii="Times New Roman" w:hAnsi="Times New Roman" w:cs="Times New Roman"/>
                <w:color w:val="auto"/>
                <w:sz w:val="22"/>
                <w:szCs w:val="22"/>
                <w:shd w:val="clear" w:color="auto" w:fill="FFFFFF"/>
              </w:rPr>
              <w:t xml:space="preserve"> </w:t>
            </w:r>
            <w:proofErr w:type="spellStart"/>
            <w:r w:rsidRPr="009F6713">
              <w:rPr>
                <w:rStyle w:val="Istaknuto"/>
                <w:rFonts w:ascii="Times New Roman" w:hAnsi="Times New Roman" w:cs="Times New Roman"/>
                <w:color w:val="auto"/>
                <w:sz w:val="22"/>
                <w:szCs w:val="22"/>
                <w:shd w:val="clear" w:color="auto" w:fill="FFFFFF"/>
              </w:rPr>
              <w:t>Scolar</w:t>
            </w:r>
            <w:proofErr w:type="spellEnd"/>
            <w:r w:rsidRPr="009F6713">
              <w:rPr>
                <w:rStyle w:val="Istaknuto"/>
                <w:rFonts w:ascii="Times New Roman" w:hAnsi="Times New Roman" w:cs="Times New Roman"/>
                <w:color w:val="auto"/>
                <w:sz w:val="22"/>
                <w:szCs w:val="22"/>
                <w:shd w:val="clear" w:color="auto" w:fill="FFFFFF"/>
              </w:rPr>
              <w:t xml:space="preserve"> </w:t>
            </w:r>
            <w:proofErr w:type="spellStart"/>
            <w:r w:rsidRPr="009F6713">
              <w:rPr>
                <w:rStyle w:val="Istaknuto"/>
                <w:rFonts w:ascii="Times New Roman" w:hAnsi="Times New Roman" w:cs="Times New Roman"/>
                <w:color w:val="auto"/>
                <w:sz w:val="22"/>
                <w:szCs w:val="22"/>
                <w:shd w:val="clear" w:color="auto" w:fill="FFFFFF"/>
              </w:rPr>
              <w:t>al</w:t>
            </w:r>
            <w:proofErr w:type="spellEnd"/>
            <w:r w:rsidRPr="009F6713">
              <w:rPr>
                <w:rStyle w:val="Istaknuto"/>
                <w:rFonts w:ascii="Times New Roman" w:hAnsi="Times New Roman" w:cs="Times New Roman"/>
                <w:color w:val="auto"/>
                <w:sz w:val="22"/>
                <w:szCs w:val="22"/>
                <w:shd w:val="clear" w:color="auto" w:fill="FFFFFF"/>
              </w:rPr>
              <w:t xml:space="preserve"> </w:t>
            </w:r>
            <w:proofErr w:type="spellStart"/>
            <w:r w:rsidRPr="009F6713">
              <w:rPr>
                <w:rStyle w:val="Istaknuto"/>
                <w:rFonts w:ascii="Times New Roman" w:hAnsi="Times New Roman" w:cs="Times New Roman"/>
                <w:color w:val="auto"/>
                <w:sz w:val="22"/>
                <w:szCs w:val="22"/>
                <w:shd w:val="clear" w:color="auto" w:fill="FFFFFF"/>
              </w:rPr>
              <w:t>Judetului</w:t>
            </w:r>
            <w:proofErr w:type="spellEnd"/>
            <w:r w:rsidRPr="009F6713">
              <w:rPr>
                <w:rStyle w:val="Istaknuto"/>
                <w:rFonts w:ascii="Times New Roman" w:hAnsi="Times New Roman" w:cs="Times New Roman"/>
                <w:color w:val="auto"/>
                <w:sz w:val="22"/>
                <w:szCs w:val="22"/>
                <w:shd w:val="clear" w:color="auto" w:fill="FFFFFF"/>
              </w:rPr>
              <w:t xml:space="preserve"> </w:t>
            </w:r>
            <w:proofErr w:type="spellStart"/>
            <w:r w:rsidRPr="009F6713">
              <w:rPr>
                <w:rStyle w:val="Istaknuto"/>
                <w:rFonts w:ascii="Times New Roman" w:hAnsi="Times New Roman" w:cs="Times New Roman"/>
                <w:color w:val="auto"/>
                <w:sz w:val="22"/>
                <w:szCs w:val="22"/>
                <w:shd w:val="clear" w:color="auto" w:fill="FFFFFF"/>
              </w:rPr>
              <w:t>Suceava</w:t>
            </w:r>
            <w:proofErr w:type="spellEnd"/>
            <w:r w:rsidRPr="009F6713">
              <w:rPr>
                <w:rFonts w:ascii="Times New Roman" w:hAnsi="Times New Roman" w:cs="Times New Roman"/>
                <w:color w:val="auto"/>
                <w:sz w:val="22"/>
                <w:szCs w:val="22"/>
                <w:shd w:val="clear" w:color="auto" w:fill="FFFFFF"/>
              </w:rPr>
              <w:t>, Sveučilište iz Grčke - </w:t>
            </w:r>
            <w:proofErr w:type="spellStart"/>
            <w:r w:rsidRPr="009F6713">
              <w:rPr>
                <w:rStyle w:val="Istaknuto"/>
                <w:rFonts w:ascii="Times New Roman" w:hAnsi="Times New Roman" w:cs="Times New Roman"/>
                <w:color w:val="auto"/>
                <w:sz w:val="22"/>
                <w:szCs w:val="22"/>
                <w:shd w:val="clear" w:color="auto" w:fill="FFFFFF"/>
              </w:rPr>
              <w:t>Panepistimio</w:t>
            </w:r>
            <w:proofErr w:type="spellEnd"/>
            <w:r w:rsidRPr="009F6713">
              <w:rPr>
                <w:rStyle w:val="Istaknuto"/>
                <w:rFonts w:ascii="Times New Roman" w:hAnsi="Times New Roman" w:cs="Times New Roman"/>
                <w:color w:val="auto"/>
                <w:sz w:val="22"/>
                <w:szCs w:val="22"/>
                <w:shd w:val="clear" w:color="auto" w:fill="FFFFFF"/>
              </w:rPr>
              <w:t xml:space="preserve"> Patron</w:t>
            </w:r>
            <w:r w:rsidRPr="009F6713">
              <w:rPr>
                <w:rFonts w:ascii="Times New Roman" w:hAnsi="Times New Roman" w:cs="Times New Roman"/>
                <w:color w:val="auto"/>
                <w:sz w:val="22"/>
                <w:szCs w:val="22"/>
                <w:shd w:val="clear" w:color="auto" w:fill="FFFFFF"/>
              </w:rPr>
              <w:t>, te Sveučilište iz Portugala - </w:t>
            </w:r>
            <w:proofErr w:type="spellStart"/>
            <w:r w:rsidRPr="009F6713">
              <w:rPr>
                <w:rStyle w:val="Istaknuto"/>
                <w:rFonts w:ascii="Times New Roman" w:hAnsi="Times New Roman" w:cs="Times New Roman"/>
                <w:color w:val="auto"/>
                <w:sz w:val="22"/>
                <w:szCs w:val="22"/>
                <w:shd w:val="clear" w:color="auto" w:fill="FFFFFF"/>
              </w:rPr>
              <w:t>Faculdade</w:t>
            </w:r>
            <w:proofErr w:type="spellEnd"/>
            <w:r w:rsidRPr="009F6713">
              <w:rPr>
                <w:rStyle w:val="Istaknuto"/>
                <w:rFonts w:ascii="Times New Roman" w:hAnsi="Times New Roman" w:cs="Times New Roman"/>
                <w:color w:val="auto"/>
                <w:sz w:val="22"/>
                <w:szCs w:val="22"/>
                <w:shd w:val="clear" w:color="auto" w:fill="FFFFFF"/>
              </w:rPr>
              <w:t xml:space="preserve"> de </w:t>
            </w:r>
            <w:proofErr w:type="spellStart"/>
            <w:r w:rsidRPr="009F6713">
              <w:rPr>
                <w:rStyle w:val="Istaknuto"/>
                <w:rFonts w:ascii="Times New Roman" w:hAnsi="Times New Roman" w:cs="Times New Roman"/>
                <w:color w:val="auto"/>
                <w:sz w:val="22"/>
                <w:szCs w:val="22"/>
                <w:shd w:val="clear" w:color="auto" w:fill="FFFFFF"/>
              </w:rPr>
              <w:t>Motricidade</w:t>
            </w:r>
            <w:proofErr w:type="spellEnd"/>
            <w:r w:rsidRPr="009F6713">
              <w:rPr>
                <w:rStyle w:val="Istaknuto"/>
                <w:rFonts w:ascii="Times New Roman" w:hAnsi="Times New Roman" w:cs="Times New Roman"/>
                <w:color w:val="auto"/>
                <w:sz w:val="22"/>
                <w:szCs w:val="22"/>
                <w:shd w:val="clear" w:color="auto" w:fill="FFFFFF"/>
              </w:rPr>
              <w:t xml:space="preserve"> Humana</w:t>
            </w:r>
            <w:r w:rsidRPr="009F6713">
              <w:rPr>
                <w:rFonts w:ascii="Times New Roman" w:hAnsi="Times New Roman" w:cs="Times New Roman"/>
                <w:color w:val="auto"/>
                <w:sz w:val="22"/>
                <w:szCs w:val="22"/>
                <w:shd w:val="clear" w:color="auto" w:fill="FFFFFF"/>
              </w:rPr>
              <w:t>.</w:t>
            </w:r>
          </w:p>
          <w:p w14:paraId="45AF67C1" w14:textId="77777777" w:rsidR="006D44CD" w:rsidRPr="009F6713" w:rsidRDefault="006D44CD" w:rsidP="006D44CD">
            <w:pPr>
              <w:pStyle w:val="Default"/>
              <w:rPr>
                <w:rFonts w:ascii="Times New Roman" w:hAnsi="Times New Roman" w:cs="Times New Roman"/>
                <w:sz w:val="22"/>
                <w:szCs w:val="22"/>
              </w:rPr>
            </w:pPr>
            <w:r w:rsidRPr="009F6713">
              <w:rPr>
                <w:rStyle w:val="Naglaeno"/>
                <w:rFonts w:ascii="Times New Roman" w:hAnsi="Times New Roman" w:cs="Times New Roman"/>
                <w:color w:val="auto"/>
                <w:sz w:val="22"/>
                <w:szCs w:val="22"/>
                <w:shd w:val="clear" w:color="auto" w:fill="FFFFFF"/>
              </w:rPr>
              <w:t>Hrvatska</w:t>
            </w:r>
            <w:r w:rsidRPr="009F6713">
              <w:rPr>
                <w:rFonts w:ascii="Times New Roman" w:hAnsi="Times New Roman" w:cs="Times New Roman"/>
                <w:color w:val="auto"/>
                <w:sz w:val="22"/>
                <w:szCs w:val="22"/>
                <w:shd w:val="clear" w:color="auto" w:fill="FFFFFF"/>
              </w:rPr>
              <w:t> je također uključena s tri predstavnika: </w:t>
            </w:r>
            <w:r w:rsidRPr="009F6713">
              <w:rPr>
                <w:rStyle w:val="Istaknuto"/>
                <w:rFonts w:ascii="Times New Roman" w:hAnsi="Times New Roman" w:cs="Times New Roman"/>
                <w:color w:val="auto"/>
                <w:sz w:val="22"/>
                <w:szCs w:val="22"/>
                <w:shd w:val="clear" w:color="auto" w:fill="FFFFFF"/>
              </w:rPr>
              <w:t>Učiteljskim fakultetom Sveučilišta u Rijeci, Odjelom gradske uprave za odgoj i školstvo Grada Rijeke, </w:t>
            </w:r>
            <w:r w:rsidRPr="009F6713">
              <w:rPr>
                <w:rFonts w:ascii="Times New Roman" w:hAnsi="Times New Roman" w:cs="Times New Roman"/>
                <w:color w:val="auto"/>
                <w:sz w:val="22"/>
                <w:szCs w:val="22"/>
                <w:shd w:val="clear" w:color="auto" w:fill="FFFFFF"/>
              </w:rPr>
              <w:t>te</w:t>
            </w:r>
            <w:r w:rsidRPr="009F6713">
              <w:rPr>
                <w:rStyle w:val="Istaknuto"/>
                <w:rFonts w:ascii="Times New Roman" w:hAnsi="Times New Roman" w:cs="Times New Roman"/>
                <w:color w:val="auto"/>
                <w:sz w:val="22"/>
                <w:szCs w:val="22"/>
                <w:shd w:val="clear" w:color="auto" w:fill="FFFFFF"/>
              </w:rPr>
              <w:t> Upravnim odjelom za odgoj i obrazovanje Primorsko-Goranske županije</w:t>
            </w:r>
            <w:r w:rsidRPr="009F6713">
              <w:rPr>
                <w:rFonts w:ascii="Times New Roman" w:hAnsi="Times New Roman" w:cs="Times New Roman"/>
                <w:color w:val="auto"/>
                <w:sz w:val="22"/>
                <w:szCs w:val="22"/>
                <w:shd w:val="clear" w:color="auto" w:fill="FFFFFF"/>
              </w:rPr>
              <w:t>.</w:t>
            </w:r>
          </w:p>
        </w:tc>
      </w:tr>
      <w:tr w:rsidR="006D44CD" w:rsidRPr="009F6713" w14:paraId="7878B886" w14:textId="77777777" w:rsidTr="006D44CD">
        <w:trPr>
          <w:trHeight w:val="2900"/>
        </w:trPr>
        <w:tc>
          <w:tcPr>
            <w:tcW w:w="1555" w:type="dxa"/>
          </w:tcPr>
          <w:p w14:paraId="3CE000FC" w14:textId="77777777" w:rsidR="006D44CD" w:rsidRPr="009F6713" w:rsidRDefault="006D44CD" w:rsidP="006D44CD">
            <w:pPr>
              <w:pStyle w:val="Default"/>
              <w:rPr>
                <w:rFonts w:ascii="Times New Roman" w:hAnsi="Times New Roman" w:cs="Times New Roman"/>
                <w:b/>
                <w:bCs/>
                <w:sz w:val="22"/>
                <w:szCs w:val="22"/>
              </w:rPr>
            </w:pPr>
          </w:p>
          <w:p w14:paraId="78928DCC" w14:textId="77777777" w:rsidR="006D44CD" w:rsidRPr="009F6713" w:rsidRDefault="006D44CD" w:rsidP="006D44CD">
            <w:pPr>
              <w:pStyle w:val="Default"/>
              <w:rPr>
                <w:rFonts w:ascii="Times New Roman" w:hAnsi="Times New Roman" w:cs="Times New Roman"/>
                <w:sz w:val="22"/>
                <w:szCs w:val="22"/>
              </w:rPr>
            </w:pPr>
            <w:r w:rsidRPr="009F6713">
              <w:rPr>
                <w:rFonts w:ascii="Times New Roman" w:hAnsi="Times New Roman" w:cs="Times New Roman"/>
                <w:b/>
                <w:bCs/>
                <w:sz w:val="22"/>
                <w:szCs w:val="22"/>
              </w:rPr>
              <w:t xml:space="preserve">Očekivani ishodi projekta </w:t>
            </w:r>
          </w:p>
        </w:tc>
        <w:tc>
          <w:tcPr>
            <w:tcW w:w="8221" w:type="dxa"/>
          </w:tcPr>
          <w:p w14:paraId="2956CB8A" w14:textId="77777777" w:rsidR="006D44CD" w:rsidRPr="009F6713" w:rsidRDefault="006D44CD" w:rsidP="006D44CD">
            <w:p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Teorijsko uporište </w:t>
            </w:r>
            <w:proofErr w:type="spellStart"/>
            <w:r w:rsidRPr="009F6713">
              <w:rPr>
                <w:rFonts w:ascii="Times New Roman" w:hAnsi="Times New Roman" w:cs="Times New Roman"/>
                <w:color w:val="000000"/>
              </w:rPr>
              <w:t>kurikula</w:t>
            </w:r>
            <w:proofErr w:type="spellEnd"/>
            <w:r w:rsidRPr="009F6713">
              <w:rPr>
                <w:rFonts w:ascii="Times New Roman" w:hAnsi="Times New Roman" w:cs="Times New Roman"/>
                <w:color w:val="000000"/>
              </w:rPr>
              <w:t xml:space="preserve"> je poticanje </w:t>
            </w:r>
            <w:r w:rsidRPr="009F6713">
              <w:rPr>
                <w:rFonts w:ascii="Times New Roman" w:hAnsi="Times New Roman" w:cs="Times New Roman"/>
                <w:b/>
                <w:color w:val="000000"/>
              </w:rPr>
              <w:t>socijalno-emocionalnog učenja</w:t>
            </w:r>
            <w:r w:rsidRPr="009F6713">
              <w:rPr>
                <w:rFonts w:ascii="Times New Roman" w:hAnsi="Times New Roman" w:cs="Times New Roman"/>
                <w:color w:val="000000"/>
              </w:rPr>
              <w:t xml:space="preserve"> kod djece i mladih, razvijanje </w:t>
            </w:r>
            <w:r w:rsidRPr="009F6713">
              <w:rPr>
                <w:rFonts w:ascii="Times New Roman" w:hAnsi="Times New Roman" w:cs="Times New Roman"/>
                <w:b/>
                <w:color w:val="000000"/>
              </w:rPr>
              <w:t>psihološke otpornosti</w:t>
            </w:r>
            <w:r w:rsidRPr="009F6713">
              <w:rPr>
                <w:rFonts w:ascii="Times New Roman" w:hAnsi="Times New Roman" w:cs="Times New Roman"/>
                <w:color w:val="000000"/>
              </w:rPr>
              <w:t xml:space="preserve">, te osnaživanje </w:t>
            </w:r>
            <w:r w:rsidRPr="009F6713">
              <w:rPr>
                <w:rFonts w:ascii="Times New Roman" w:hAnsi="Times New Roman" w:cs="Times New Roman"/>
                <w:b/>
                <w:color w:val="000000"/>
              </w:rPr>
              <w:t>mentalnog zdravlja</w:t>
            </w:r>
            <w:r w:rsidRPr="009F6713">
              <w:rPr>
                <w:rFonts w:ascii="Times New Roman" w:hAnsi="Times New Roman" w:cs="Times New Roman"/>
                <w:color w:val="000000"/>
              </w:rPr>
              <w:t>.</w:t>
            </w:r>
          </w:p>
          <w:p w14:paraId="01CB2D80" w14:textId="77777777" w:rsidR="006D44CD" w:rsidRPr="009F6713" w:rsidRDefault="006D44CD" w:rsidP="006D44CD">
            <w:p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Stoga se za djecu/učenike očekuje </w:t>
            </w:r>
            <w:r w:rsidRPr="009F6713">
              <w:rPr>
                <w:rFonts w:ascii="Times New Roman" w:hAnsi="Times New Roman" w:cs="Times New Roman"/>
                <w:b/>
                <w:color w:val="000000"/>
              </w:rPr>
              <w:t>povećanje socijalno-emocionalne dobrobiti</w:t>
            </w:r>
            <w:r w:rsidRPr="009F6713">
              <w:rPr>
                <w:rFonts w:ascii="Times New Roman" w:hAnsi="Times New Roman" w:cs="Times New Roman"/>
                <w:color w:val="000000"/>
              </w:rPr>
              <w:t xml:space="preserve"> jačanjem njihovih stavova prema sebi, drugima i učenju, te </w:t>
            </w:r>
            <w:r w:rsidRPr="009F6713">
              <w:rPr>
                <w:rFonts w:ascii="Times New Roman" w:hAnsi="Times New Roman" w:cs="Times New Roman"/>
                <w:b/>
                <w:color w:val="000000"/>
              </w:rPr>
              <w:t>reduciranje</w:t>
            </w:r>
            <w:r w:rsidRPr="009F6713">
              <w:rPr>
                <w:rFonts w:ascii="Times New Roman" w:hAnsi="Times New Roman" w:cs="Times New Roman"/>
                <w:color w:val="000000"/>
              </w:rPr>
              <w:t xml:space="preserve"> teškoća u ponašanju, agresivnosti, emocionalnih teškoća i anksioznosti. Očekuje se povećanje njihove </w:t>
            </w:r>
            <w:r w:rsidRPr="009F6713">
              <w:rPr>
                <w:rFonts w:ascii="Times New Roman" w:hAnsi="Times New Roman" w:cs="Times New Roman"/>
                <w:b/>
                <w:color w:val="000000"/>
              </w:rPr>
              <w:t>psihološke otpornosti</w:t>
            </w:r>
            <w:r w:rsidRPr="009F6713">
              <w:rPr>
                <w:rFonts w:ascii="Times New Roman" w:hAnsi="Times New Roman" w:cs="Times New Roman"/>
                <w:color w:val="000000"/>
              </w:rPr>
              <w:t xml:space="preserve"> kako u odgojno-obrazovnom kontekstu tako i u svakodnevnom životu.</w:t>
            </w:r>
          </w:p>
          <w:p w14:paraId="6A9D3C19" w14:textId="77777777" w:rsidR="006D44CD" w:rsidRPr="009F6713" w:rsidRDefault="006D44CD" w:rsidP="006D44CD">
            <w:p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Za odgajatelje/učitelje/nastavnike očekuje se </w:t>
            </w:r>
            <w:r w:rsidRPr="009F6713">
              <w:rPr>
                <w:rFonts w:ascii="Times New Roman" w:hAnsi="Times New Roman" w:cs="Times New Roman"/>
                <w:b/>
                <w:color w:val="000000"/>
              </w:rPr>
              <w:t>povećanje razine motivacije i zadovoljstva poslom</w:t>
            </w:r>
            <w:r w:rsidRPr="009F6713">
              <w:rPr>
                <w:rFonts w:ascii="Times New Roman" w:hAnsi="Times New Roman" w:cs="Times New Roman"/>
                <w:color w:val="000000"/>
              </w:rPr>
              <w:t>, poboljšanje njihovog odnosa s djecom i adolescentima te vještina otpornosti. Također, teži se reduciranju potencijalnih teškoća mentalnog zdravlja, stresa i sagorijevanja na poslu.</w:t>
            </w:r>
          </w:p>
          <w:p w14:paraId="2D17788E" w14:textId="77777777" w:rsidR="006D44CD" w:rsidRPr="009F6713" w:rsidRDefault="006D44CD" w:rsidP="006D44CD">
            <w:pPr>
              <w:autoSpaceDE w:val="0"/>
              <w:autoSpaceDN w:val="0"/>
              <w:adjustRightInd w:val="0"/>
              <w:jc w:val="both"/>
              <w:rPr>
                <w:rFonts w:ascii="Times New Roman" w:hAnsi="Times New Roman" w:cs="Times New Roman"/>
                <w:sz w:val="23"/>
                <w:szCs w:val="23"/>
              </w:rPr>
            </w:pPr>
            <w:r w:rsidRPr="009F6713">
              <w:rPr>
                <w:rFonts w:ascii="Times New Roman" w:hAnsi="Times New Roman" w:cs="Times New Roman"/>
                <w:color w:val="000000"/>
              </w:rPr>
              <w:t xml:space="preserve">Tijekom besplatne </w:t>
            </w:r>
            <w:r w:rsidRPr="009F6713">
              <w:rPr>
                <w:rFonts w:ascii="Times New Roman" w:hAnsi="Times New Roman" w:cs="Times New Roman"/>
                <w:b/>
                <w:color w:val="000000"/>
              </w:rPr>
              <w:t>edukacije</w:t>
            </w:r>
            <w:r w:rsidRPr="009F6713">
              <w:rPr>
                <w:rFonts w:ascii="Times New Roman" w:hAnsi="Times New Roman" w:cs="Times New Roman"/>
                <w:color w:val="000000"/>
              </w:rPr>
              <w:t xml:space="preserve"> odgojno-obrazovni djelatnici će produbiti svoje znanje o socijalno-emocionalnom učenju, otpornosti i prevenciji rizičnog ponašanja te usvojiti nove metode rada za osnaživanje svog vlastitog mentalnog zdravlja i mentalnog zdravlja djece i adolescenata.</w:t>
            </w:r>
          </w:p>
        </w:tc>
      </w:tr>
      <w:tr w:rsidR="006D44CD" w:rsidRPr="009F6713" w14:paraId="51081B41" w14:textId="77777777" w:rsidTr="006D44CD">
        <w:trPr>
          <w:trHeight w:val="557"/>
        </w:trPr>
        <w:tc>
          <w:tcPr>
            <w:tcW w:w="1555" w:type="dxa"/>
          </w:tcPr>
          <w:p w14:paraId="4A4BDDD2" w14:textId="77777777" w:rsidR="006D44CD" w:rsidRPr="009F6713" w:rsidRDefault="006D44CD" w:rsidP="006D44CD">
            <w:pPr>
              <w:pStyle w:val="Default"/>
              <w:rPr>
                <w:rFonts w:ascii="Times New Roman" w:hAnsi="Times New Roman" w:cs="Times New Roman"/>
                <w:b/>
                <w:bCs/>
                <w:sz w:val="22"/>
                <w:szCs w:val="22"/>
              </w:rPr>
            </w:pPr>
          </w:p>
          <w:p w14:paraId="5B89A5EB" w14:textId="77777777" w:rsidR="006D44CD" w:rsidRPr="009F6713" w:rsidRDefault="006D44CD" w:rsidP="006D44CD">
            <w:pPr>
              <w:pStyle w:val="Default"/>
              <w:rPr>
                <w:rFonts w:ascii="Times New Roman" w:hAnsi="Times New Roman" w:cs="Times New Roman"/>
                <w:b/>
                <w:bCs/>
                <w:sz w:val="22"/>
                <w:szCs w:val="22"/>
              </w:rPr>
            </w:pPr>
            <w:r w:rsidRPr="009F6713">
              <w:rPr>
                <w:rFonts w:ascii="Times New Roman" w:hAnsi="Times New Roman" w:cs="Times New Roman"/>
                <w:b/>
                <w:bCs/>
                <w:sz w:val="22"/>
                <w:szCs w:val="22"/>
              </w:rPr>
              <w:t>Namjena</w:t>
            </w:r>
          </w:p>
        </w:tc>
        <w:tc>
          <w:tcPr>
            <w:tcW w:w="8221" w:type="dxa"/>
          </w:tcPr>
          <w:p w14:paraId="4AAF0009" w14:textId="77777777" w:rsidR="006D44CD" w:rsidRPr="009F6713" w:rsidRDefault="006D44CD" w:rsidP="006D44CD">
            <w:pPr>
              <w:pStyle w:val="Default"/>
              <w:rPr>
                <w:rFonts w:ascii="Times New Roman" w:hAnsi="Times New Roman" w:cs="Times New Roman"/>
                <w:sz w:val="22"/>
                <w:szCs w:val="22"/>
              </w:rPr>
            </w:pPr>
            <w:r w:rsidRPr="009F6713">
              <w:rPr>
                <w:rFonts w:ascii="Times New Roman" w:hAnsi="Times New Roman" w:cs="Times New Roman"/>
                <w:sz w:val="22"/>
                <w:szCs w:val="22"/>
              </w:rPr>
              <w:t>Program je namijenjen osnaživanju mentalnog zdravlja:</w:t>
            </w:r>
          </w:p>
          <w:p w14:paraId="36A1470A" w14:textId="77777777" w:rsidR="006D44CD" w:rsidRPr="009F6713" w:rsidRDefault="006D44CD" w:rsidP="00191B90">
            <w:pPr>
              <w:pStyle w:val="Default"/>
              <w:numPr>
                <w:ilvl w:val="0"/>
                <w:numId w:val="85"/>
              </w:numPr>
              <w:rPr>
                <w:rFonts w:ascii="Times New Roman" w:hAnsi="Times New Roman" w:cs="Times New Roman"/>
                <w:sz w:val="22"/>
                <w:szCs w:val="22"/>
              </w:rPr>
            </w:pPr>
            <w:r w:rsidRPr="009F6713">
              <w:rPr>
                <w:rFonts w:ascii="Times New Roman" w:hAnsi="Times New Roman" w:cs="Times New Roman"/>
                <w:sz w:val="22"/>
                <w:szCs w:val="22"/>
              </w:rPr>
              <w:t>Djece/učenika</w:t>
            </w:r>
          </w:p>
          <w:p w14:paraId="642F2871" w14:textId="77777777" w:rsidR="006D44CD" w:rsidRPr="009F6713" w:rsidRDefault="006D44CD" w:rsidP="00191B90">
            <w:pPr>
              <w:pStyle w:val="Default"/>
              <w:numPr>
                <w:ilvl w:val="0"/>
                <w:numId w:val="85"/>
              </w:numPr>
              <w:rPr>
                <w:rFonts w:ascii="Times New Roman" w:hAnsi="Times New Roman" w:cs="Times New Roman"/>
                <w:sz w:val="22"/>
                <w:szCs w:val="22"/>
              </w:rPr>
            </w:pPr>
            <w:r w:rsidRPr="009F6713">
              <w:rPr>
                <w:rFonts w:ascii="Times New Roman" w:hAnsi="Times New Roman" w:cs="Times New Roman"/>
                <w:sz w:val="22"/>
                <w:szCs w:val="22"/>
              </w:rPr>
              <w:t>Odgajatelja u dječjim vrtićima</w:t>
            </w:r>
          </w:p>
          <w:p w14:paraId="002F60C7" w14:textId="77777777" w:rsidR="006D44CD" w:rsidRPr="009F6713" w:rsidRDefault="006D44CD" w:rsidP="00191B90">
            <w:pPr>
              <w:pStyle w:val="Default"/>
              <w:numPr>
                <w:ilvl w:val="0"/>
                <w:numId w:val="85"/>
              </w:numPr>
              <w:rPr>
                <w:rFonts w:ascii="Times New Roman" w:hAnsi="Times New Roman" w:cs="Times New Roman"/>
                <w:sz w:val="22"/>
                <w:szCs w:val="22"/>
              </w:rPr>
            </w:pPr>
            <w:r w:rsidRPr="009F6713">
              <w:rPr>
                <w:rFonts w:ascii="Times New Roman" w:hAnsi="Times New Roman" w:cs="Times New Roman"/>
                <w:sz w:val="22"/>
                <w:szCs w:val="22"/>
              </w:rPr>
              <w:t>Učiteljima u osnovnim školama (razredna nastava)</w:t>
            </w:r>
          </w:p>
          <w:p w14:paraId="34A07115" w14:textId="77777777" w:rsidR="006D44CD" w:rsidRPr="009F6713" w:rsidRDefault="006D44CD" w:rsidP="00191B90">
            <w:pPr>
              <w:pStyle w:val="Default"/>
              <w:numPr>
                <w:ilvl w:val="0"/>
                <w:numId w:val="85"/>
              </w:numPr>
              <w:rPr>
                <w:rFonts w:ascii="Times New Roman" w:hAnsi="Times New Roman" w:cs="Times New Roman"/>
                <w:sz w:val="22"/>
                <w:szCs w:val="22"/>
              </w:rPr>
            </w:pPr>
            <w:r w:rsidRPr="009F6713">
              <w:rPr>
                <w:rFonts w:ascii="Times New Roman" w:hAnsi="Times New Roman" w:cs="Times New Roman"/>
                <w:sz w:val="22"/>
                <w:szCs w:val="22"/>
              </w:rPr>
              <w:t>Nastavnicima u osnovnim školama (predmetna nastava)</w:t>
            </w:r>
          </w:p>
          <w:p w14:paraId="0A1F14B7" w14:textId="77777777" w:rsidR="006D44CD" w:rsidRPr="009F6713" w:rsidRDefault="006D44CD" w:rsidP="00191B90">
            <w:pPr>
              <w:pStyle w:val="Default"/>
              <w:numPr>
                <w:ilvl w:val="0"/>
                <w:numId w:val="85"/>
              </w:numPr>
              <w:rPr>
                <w:rFonts w:ascii="Times New Roman" w:hAnsi="Times New Roman" w:cs="Times New Roman"/>
                <w:color w:val="auto"/>
              </w:rPr>
            </w:pPr>
            <w:r w:rsidRPr="009F6713">
              <w:rPr>
                <w:rFonts w:ascii="Times New Roman" w:hAnsi="Times New Roman" w:cs="Times New Roman"/>
                <w:sz w:val="22"/>
                <w:szCs w:val="22"/>
              </w:rPr>
              <w:t>Nastavnicima u srednjim školama</w:t>
            </w:r>
          </w:p>
          <w:p w14:paraId="656A696D" w14:textId="77777777" w:rsidR="006D44CD" w:rsidRPr="00D27EE3" w:rsidRDefault="006D44CD" w:rsidP="00191B90">
            <w:pPr>
              <w:pStyle w:val="Default"/>
              <w:numPr>
                <w:ilvl w:val="0"/>
                <w:numId w:val="85"/>
              </w:numPr>
              <w:rPr>
                <w:rFonts w:ascii="Times New Roman" w:hAnsi="Times New Roman" w:cs="Times New Roman"/>
                <w:color w:val="auto"/>
              </w:rPr>
            </w:pPr>
            <w:r w:rsidRPr="009F6713">
              <w:rPr>
                <w:rFonts w:ascii="Times New Roman" w:hAnsi="Times New Roman" w:cs="Times New Roman"/>
                <w:sz w:val="22"/>
                <w:szCs w:val="22"/>
              </w:rPr>
              <w:t xml:space="preserve">Roditeljima djece uključene u provedbu </w:t>
            </w:r>
            <w:proofErr w:type="spellStart"/>
            <w:r w:rsidRPr="009F6713">
              <w:rPr>
                <w:rFonts w:ascii="Times New Roman" w:hAnsi="Times New Roman" w:cs="Times New Roman"/>
                <w:sz w:val="22"/>
                <w:szCs w:val="22"/>
              </w:rPr>
              <w:t>kurikula</w:t>
            </w:r>
            <w:proofErr w:type="spellEnd"/>
          </w:p>
          <w:p w14:paraId="3E5B563C" w14:textId="77777777" w:rsidR="006D44CD" w:rsidRPr="009F6713" w:rsidRDefault="006D44CD" w:rsidP="006D44CD">
            <w:pPr>
              <w:pStyle w:val="Default"/>
              <w:rPr>
                <w:rFonts w:ascii="Times New Roman" w:hAnsi="Times New Roman" w:cs="Times New Roman"/>
                <w:color w:val="auto"/>
              </w:rPr>
            </w:pPr>
            <w:r>
              <w:rPr>
                <w:rFonts w:ascii="Times New Roman" w:hAnsi="Times New Roman" w:cs="Times New Roman"/>
                <w:sz w:val="22"/>
                <w:szCs w:val="22"/>
              </w:rPr>
              <w:t xml:space="preserve">U našoj školi u program su uključeni učenici 3. </w:t>
            </w:r>
            <w:proofErr w:type="spellStart"/>
            <w:r>
              <w:rPr>
                <w:rFonts w:ascii="Times New Roman" w:hAnsi="Times New Roman" w:cs="Times New Roman"/>
                <w:sz w:val="22"/>
                <w:szCs w:val="22"/>
              </w:rPr>
              <w:t>a,b,c</w:t>
            </w:r>
            <w:proofErr w:type="spellEnd"/>
            <w:r>
              <w:rPr>
                <w:rFonts w:ascii="Times New Roman" w:hAnsi="Times New Roman" w:cs="Times New Roman"/>
                <w:sz w:val="22"/>
                <w:szCs w:val="22"/>
              </w:rPr>
              <w:t xml:space="preserve"> razreda i 8.c.</w:t>
            </w:r>
          </w:p>
        </w:tc>
      </w:tr>
      <w:tr w:rsidR="006D44CD" w:rsidRPr="009F6713" w14:paraId="57F4E0BF" w14:textId="77777777" w:rsidTr="006D44CD">
        <w:trPr>
          <w:trHeight w:val="979"/>
        </w:trPr>
        <w:tc>
          <w:tcPr>
            <w:tcW w:w="1555" w:type="dxa"/>
          </w:tcPr>
          <w:p w14:paraId="3F0A7630" w14:textId="77777777" w:rsidR="006D44CD" w:rsidRPr="009F6713" w:rsidRDefault="006D44CD" w:rsidP="006D44CD">
            <w:pPr>
              <w:autoSpaceDE w:val="0"/>
              <w:autoSpaceDN w:val="0"/>
              <w:adjustRightInd w:val="0"/>
              <w:rPr>
                <w:rFonts w:ascii="Times New Roman" w:hAnsi="Times New Roman" w:cs="Times New Roman"/>
                <w:b/>
                <w:bCs/>
                <w:color w:val="000000"/>
              </w:rPr>
            </w:pPr>
          </w:p>
          <w:p w14:paraId="0F64E6A8" w14:textId="77777777" w:rsidR="006D44CD" w:rsidRPr="009F6713" w:rsidRDefault="006D44CD" w:rsidP="006D44CD">
            <w:pPr>
              <w:autoSpaceDE w:val="0"/>
              <w:autoSpaceDN w:val="0"/>
              <w:adjustRightInd w:val="0"/>
              <w:rPr>
                <w:rFonts w:ascii="Times New Roman" w:hAnsi="Times New Roman" w:cs="Times New Roman"/>
                <w:color w:val="000000"/>
              </w:rPr>
            </w:pPr>
            <w:r w:rsidRPr="009F6713">
              <w:rPr>
                <w:rFonts w:ascii="Times New Roman" w:hAnsi="Times New Roman" w:cs="Times New Roman"/>
                <w:b/>
                <w:bCs/>
                <w:color w:val="000000"/>
              </w:rPr>
              <w:t xml:space="preserve">Nositelj odgovornost </w:t>
            </w:r>
          </w:p>
        </w:tc>
        <w:tc>
          <w:tcPr>
            <w:tcW w:w="8221" w:type="dxa"/>
          </w:tcPr>
          <w:p w14:paraId="2CF17EFE" w14:textId="77777777" w:rsidR="006D44CD" w:rsidRPr="009F6713" w:rsidRDefault="006D44CD" w:rsidP="006D44CD">
            <w:pPr>
              <w:autoSpaceDE w:val="0"/>
              <w:autoSpaceDN w:val="0"/>
              <w:adjustRightInd w:val="0"/>
              <w:rPr>
                <w:rFonts w:ascii="Times New Roman" w:hAnsi="Times New Roman" w:cs="Times New Roman"/>
                <w:color w:val="000000"/>
              </w:rPr>
            </w:pPr>
            <w:r w:rsidRPr="009F6713">
              <w:rPr>
                <w:rFonts w:ascii="Times New Roman" w:hAnsi="Times New Roman" w:cs="Times New Roman"/>
                <w:color w:val="000000"/>
              </w:rPr>
              <w:t xml:space="preserve">prof. dr. sc. Sanja </w:t>
            </w:r>
            <w:proofErr w:type="spellStart"/>
            <w:r w:rsidRPr="009F6713">
              <w:rPr>
                <w:rFonts w:ascii="Times New Roman" w:hAnsi="Times New Roman" w:cs="Times New Roman"/>
                <w:color w:val="000000"/>
              </w:rPr>
              <w:t>Tatalović</w:t>
            </w:r>
            <w:proofErr w:type="spellEnd"/>
            <w:r w:rsidRPr="009F6713">
              <w:rPr>
                <w:rFonts w:ascii="Times New Roman" w:hAnsi="Times New Roman" w:cs="Times New Roman"/>
                <w:color w:val="000000"/>
              </w:rPr>
              <w:t xml:space="preserve"> Vorkapić, voditeljica PROMEHS projekta za Hrvatsku</w:t>
            </w:r>
          </w:p>
          <w:p w14:paraId="47A1A672" w14:textId="77777777" w:rsidR="006D44CD" w:rsidRPr="009F6713" w:rsidRDefault="006D44CD" w:rsidP="006D44CD">
            <w:p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Učiteljski fakultet u Rijeci, Sveučilište u Rijeci, e-mail: </w:t>
            </w:r>
            <w:hyperlink r:id="rId7" w:history="1">
              <w:r w:rsidRPr="009F6713">
                <w:rPr>
                  <w:rStyle w:val="Hiperveza"/>
                  <w:rFonts w:ascii="Times New Roman" w:hAnsi="Times New Roman" w:cs="Times New Roman"/>
                </w:rPr>
                <w:t>sanjatv@uniri.hr</w:t>
              </w:r>
            </w:hyperlink>
            <w:r w:rsidRPr="009F6713">
              <w:rPr>
                <w:rFonts w:ascii="Times New Roman" w:hAnsi="Times New Roman" w:cs="Times New Roman"/>
                <w:color w:val="000000"/>
              </w:rPr>
              <w:t xml:space="preserve"> </w:t>
            </w:r>
          </w:p>
          <w:p w14:paraId="1F7B4AE4" w14:textId="77777777" w:rsidR="006D44CD" w:rsidRPr="009F6713" w:rsidRDefault="00FA20ED" w:rsidP="006D44CD">
            <w:pPr>
              <w:autoSpaceDE w:val="0"/>
              <w:autoSpaceDN w:val="0"/>
              <w:adjustRightInd w:val="0"/>
              <w:rPr>
                <w:rFonts w:ascii="Times New Roman" w:hAnsi="Times New Roman" w:cs="Times New Roman"/>
                <w:color w:val="000000"/>
              </w:rPr>
            </w:pPr>
            <w:hyperlink r:id="rId8" w:history="1">
              <w:r w:rsidR="006D44CD" w:rsidRPr="009F6713">
                <w:rPr>
                  <w:rStyle w:val="Hiperveza"/>
                  <w:rFonts w:ascii="Times New Roman" w:hAnsi="Times New Roman" w:cs="Times New Roman"/>
                </w:rPr>
                <w:t>http://www.ufri.uniri.hr/hr/naslovnica/14-hr/naslovnica/3887-medunarodni-znanstveni-istrazivacki-i-strucni-projekti.html</w:t>
              </w:r>
            </w:hyperlink>
          </w:p>
        </w:tc>
      </w:tr>
      <w:tr w:rsidR="006D44CD" w:rsidRPr="009F6713" w14:paraId="095FDB19" w14:textId="77777777" w:rsidTr="006D44CD">
        <w:trPr>
          <w:trHeight w:val="979"/>
        </w:trPr>
        <w:tc>
          <w:tcPr>
            <w:tcW w:w="1555" w:type="dxa"/>
          </w:tcPr>
          <w:p w14:paraId="685EEA02" w14:textId="77777777" w:rsidR="006D44CD" w:rsidRPr="009F6713" w:rsidRDefault="006D44CD" w:rsidP="006D44CD">
            <w:pPr>
              <w:autoSpaceDE w:val="0"/>
              <w:autoSpaceDN w:val="0"/>
              <w:adjustRightInd w:val="0"/>
              <w:rPr>
                <w:rFonts w:ascii="Times New Roman" w:hAnsi="Times New Roman" w:cs="Times New Roman"/>
                <w:b/>
                <w:bCs/>
                <w:color w:val="000000"/>
              </w:rPr>
            </w:pPr>
          </w:p>
          <w:p w14:paraId="1C443AC7" w14:textId="77777777" w:rsidR="006D44CD" w:rsidRPr="009F6713" w:rsidRDefault="006D44CD" w:rsidP="006D44CD">
            <w:pPr>
              <w:autoSpaceDE w:val="0"/>
              <w:autoSpaceDN w:val="0"/>
              <w:adjustRightInd w:val="0"/>
              <w:rPr>
                <w:rFonts w:ascii="Times New Roman" w:hAnsi="Times New Roman" w:cs="Times New Roman"/>
                <w:color w:val="000000"/>
              </w:rPr>
            </w:pPr>
            <w:r w:rsidRPr="009F6713">
              <w:rPr>
                <w:rFonts w:ascii="Times New Roman" w:hAnsi="Times New Roman" w:cs="Times New Roman"/>
                <w:b/>
                <w:bCs/>
                <w:color w:val="000000"/>
              </w:rPr>
              <w:t xml:space="preserve">Način realizacije </w:t>
            </w:r>
          </w:p>
        </w:tc>
        <w:tc>
          <w:tcPr>
            <w:tcW w:w="8221" w:type="dxa"/>
          </w:tcPr>
          <w:p w14:paraId="008F94ED"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Izrada </w:t>
            </w:r>
            <w:proofErr w:type="spellStart"/>
            <w:r w:rsidRPr="009F6713">
              <w:rPr>
                <w:rFonts w:ascii="Times New Roman" w:hAnsi="Times New Roman" w:cs="Times New Roman"/>
                <w:color w:val="000000"/>
              </w:rPr>
              <w:t>kurikula</w:t>
            </w:r>
            <w:proofErr w:type="spellEnd"/>
            <w:r w:rsidRPr="009F6713">
              <w:rPr>
                <w:rFonts w:ascii="Times New Roman" w:hAnsi="Times New Roman" w:cs="Times New Roman"/>
                <w:color w:val="000000"/>
              </w:rPr>
              <w:t xml:space="preserve">, znanstvena i stručna recenzija </w:t>
            </w:r>
            <w:proofErr w:type="spellStart"/>
            <w:r w:rsidRPr="009F6713">
              <w:rPr>
                <w:rFonts w:ascii="Times New Roman" w:hAnsi="Times New Roman" w:cs="Times New Roman"/>
                <w:color w:val="000000"/>
              </w:rPr>
              <w:t>kurikula</w:t>
            </w:r>
            <w:proofErr w:type="spellEnd"/>
            <w:r w:rsidRPr="009F6713">
              <w:rPr>
                <w:rFonts w:ascii="Times New Roman" w:hAnsi="Times New Roman" w:cs="Times New Roman"/>
                <w:color w:val="000000"/>
              </w:rPr>
              <w:t>, priprema materijala za odgajatelje, učitelje, nastavnike, djecu, roditelje i nositelje obrazovnih politika – od veljače 2019-do listopada 2020.</w:t>
            </w:r>
          </w:p>
          <w:p w14:paraId="1F50F728"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Virtualna </w:t>
            </w:r>
            <w:r w:rsidRPr="009F6713">
              <w:rPr>
                <w:rFonts w:ascii="Times New Roman" w:hAnsi="Times New Roman" w:cs="Times New Roman"/>
                <w:b/>
                <w:color w:val="000000"/>
              </w:rPr>
              <w:t>Nacionalna PROMEHS konferencija</w:t>
            </w:r>
            <w:r w:rsidRPr="009F6713">
              <w:rPr>
                <w:rFonts w:ascii="Times New Roman" w:hAnsi="Times New Roman" w:cs="Times New Roman"/>
                <w:color w:val="000000"/>
              </w:rPr>
              <w:t xml:space="preserve"> – </w:t>
            </w:r>
            <w:r w:rsidRPr="009F6713">
              <w:rPr>
                <w:rFonts w:ascii="Times New Roman" w:hAnsi="Times New Roman" w:cs="Times New Roman"/>
                <w:color w:val="000000"/>
                <w:u w:val="single"/>
              </w:rPr>
              <w:t>14. listopad 2020.</w:t>
            </w:r>
          </w:p>
          <w:p w14:paraId="00266FB6"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Virtualni </w:t>
            </w:r>
            <w:r w:rsidRPr="009F6713">
              <w:rPr>
                <w:rFonts w:ascii="Times New Roman" w:hAnsi="Times New Roman" w:cs="Times New Roman"/>
                <w:b/>
                <w:color w:val="000000"/>
              </w:rPr>
              <w:t>sastanci s ravnateljima</w:t>
            </w:r>
            <w:r w:rsidRPr="009F6713">
              <w:rPr>
                <w:rFonts w:ascii="Times New Roman" w:hAnsi="Times New Roman" w:cs="Times New Roman"/>
                <w:color w:val="000000"/>
              </w:rPr>
              <w:t xml:space="preserve"> –</w:t>
            </w:r>
            <w:r w:rsidRPr="009F6713">
              <w:rPr>
                <w:rFonts w:ascii="Times New Roman" w:hAnsi="Times New Roman" w:cs="Times New Roman"/>
                <w:color w:val="000000"/>
                <w:u w:val="single"/>
              </w:rPr>
              <w:t xml:space="preserve"> 6. studeni 2020.</w:t>
            </w:r>
          </w:p>
          <w:p w14:paraId="5D983E3E"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b/>
                <w:color w:val="000000"/>
              </w:rPr>
              <w:lastRenderedPageBreak/>
              <w:t>Pre-test</w:t>
            </w:r>
            <w:r w:rsidRPr="009F6713">
              <w:rPr>
                <w:rFonts w:ascii="Times New Roman" w:hAnsi="Times New Roman" w:cs="Times New Roman"/>
                <w:color w:val="000000"/>
              </w:rPr>
              <w:t xml:space="preserve"> putem online upitnika za odgajatelje/učitelje/nastavnike uključene u istraživanje – </w:t>
            </w:r>
            <w:r w:rsidRPr="009F6713">
              <w:rPr>
                <w:rFonts w:ascii="Times New Roman" w:hAnsi="Times New Roman" w:cs="Times New Roman"/>
                <w:color w:val="000000"/>
                <w:u w:val="single"/>
              </w:rPr>
              <w:t>studeni 2020.</w:t>
            </w:r>
          </w:p>
          <w:p w14:paraId="3498BDA9"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b/>
                <w:color w:val="000000"/>
              </w:rPr>
              <w:t>Sastanak s roditeljima</w:t>
            </w:r>
            <w:r w:rsidRPr="009F6713">
              <w:rPr>
                <w:rFonts w:ascii="Times New Roman" w:hAnsi="Times New Roman" w:cs="Times New Roman"/>
                <w:color w:val="000000"/>
              </w:rPr>
              <w:t xml:space="preserve"> djece/učenika uključenih u istraživanje – </w:t>
            </w:r>
            <w:r w:rsidRPr="009F6713">
              <w:rPr>
                <w:rFonts w:ascii="Times New Roman" w:hAnsi="Times New Roman" w:cs="Times New Roman"/>
                <w:color w:val="000000"/>
                <w:u w:val="single"/>
              </w:rPr>
              <w:t>prosinac 2020</w:t>
            </w:r>
          </w:p>
          <w:p w14:paraId="62B0C081"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b/>
                <w:color w:val="000000"/>
              </w:rPr>
              <w:t xml:space="preserve">Post-test </w:t>
            </w:r>
            <w:r w:rsidRPr="009F6713">
              <w:rPr>
                <w:rFonts w:ascii="Times New Roman" w:hAnsi="Times New Roman" w:cs="Times New Roman"/>
                <w:color w:val="000000"/>
              </w:rPr>
              <w:t xml:space="preserve">putem online upitnika– </w:t>
            </w:r>
            <w:r w:rsidRPr="009F6713">
              <w:rPr>
                <w:rFonts w:ascii="Times New Roman" w:hAnsi="Times New Roman" w:cs="Times New Roman"/>
                <w:color w:val="000000"/>
                <w:u w:val="single"/>
              </w:rPr>
              <w:t>travanj 2021.</w:t>
            </w:r>
          </w:p>
          <w:p w14:paraId="31D5F2F9"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16 sati </w:t>
            </w:r>
            <w:r w:rsidRPr="009F6713">
              <w:rPr>
                <w:rFonts w:ascii="Times New Roman" w:hAnsi="Times New Roman" w:cs="Times New Roman"/>
                <w:b/>
                <w:color w:val="000000"/>
              </w:rPr>
              <w:t xml:space="preserve">EDUKACIJE </w:t>
            </w:r>
            <w:r w:rsidRPr="009F6713">
              <w:rPr>
                <w:rFonts w:ascii="Times New Roman" w:hAnsi="Times New Roman" w:cs="Times New Roman"/>
                <w:color w:val="000000"/>
              </w:rPr>
              <w:t>za odgajatelje/učitelje/nastavnike na Učiteljskom fakultetu u Rijeci –</w:t>
            </w:r>
            <w:r w:rsidRPr="009F6713">
              <w:rPr>
                <w:rFonts w:ascii="Times New Roman" w:hAnsi="Times New Roman" w:cs="Times New Roman"/>
                <w:color w:val="000000"/>
                <w:u w:val="single"/>
              </w:rPr>
              <w:t xml:space="preserve"> lipanj 2021.</w:t>
            </w:r>
          </w:p>
          <w:p w14:paraId="77D719B0"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b/>
                <w:color w:val="000000"/>
                <w:u w:val="single"/>
              </w:rPr>
              <w:t xml:space="preserve">Radni materijali i </w:t>
            </w:r>
            <w:r w:rsidRPr="009F6713">
              <w:rPr>
                <w:rFonts w:ascii="Times New Roman" w:hAnsi="Times New Roman" w:cs="Times New Roman"/>
                <w:b/>
                <w:color w:val="000000"/>
              </w:rPr>
              <w:t>priručnici</w:t>
            </w:r>
            <w:r w:rsidRPr="009F6713">
              <w:rPr>
                <w:rFonts w:ascii="Times New Roman" w:hAnsi="Times New Roman" w:cs="Times New Roman"/>
                <w:color w:val="000000"/>
              </w:rPr>
              <w:t xml:space="preserve"> za promociju mentalnog zdravlja (za odgojno-obrazovne djelatnike, djecu/učenike i roditelje)</w:t>
            </w:r>
          </w:p>
          <w:p w14:paraId="12016FF9"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b/>
                <w:color w:val="000000"/>
              </w:rPr>
              <w:t>Sastanak s roditeljima</w:t>
            </w:r>
            <w:r w:rsidRPr="009F6713">
              <w:rPr>
                <w:rFonts w:ascii="Times New Roman" w:hAnsi="Times New Roman" w:cs="Times New Roman"/>
                <w:color w:val="000000"/>
              </w:rPr>
              <w:t xml:space="preserve"> djece/učenika uključenih u istraživanje – </w:t>
            </w:r>
            <w:r w:rsidRPr="009F6713">
              <w:rPr>
                <w:rFonts w:ascii="Times New Roman" w:hAnsi="Times New Roman" w:cs="Times New Roman"/>
                <w:color w:val="000000"/>
                <w:u w:val="single"/>
              </w:rPr>
              <w:t>rujan 2021.</w:t>
            </w:r>
          </w:p>
          <w:p w14:paraId="5C3160D2"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b/>
                <w:color w:val="000000"/>
              </w:rPr>
              <w:t xml:space="preserve">IMPLEMENTACIJA </w:t>
            </w:r>
            <w:proofErr w:type="spellStart"/>
            <w:r w:rsidRPr="009F6713">
              <w:rPr>
                <w:rFonts w:ascii="Times New Roman" w:hAnsi="Times New Roman" w:cs="Times New Roman"/>
                <w:b/>
                <w:color w:val="000000"/>
              </w:rPr>
              <w:t>kurikula</w:t>
            </w:r>
            <w:proofErr w:type="spellEnd"/>
            <w:r w:rsidRPr="009F6713">
              <w:rPr>
                <w:rFonts w:ascii="Times New Roman" w:hAnsi="Times New Roman" w:cs="Times New Roman"/>
                <w:color w:val="000000"/>
              </w:rPr>
              <w:t xml:space="preserve"> u vrtićima/školama – </w:t>
            </w:r>
            <w:r w:rsidRPr="009F6713">
              <w:rPr>
                <w:rFonts w:ascii="Times New Roman" w:hAnsi="Times New Roman" w:cs="Times New Roman"/>
                <w:color w:val="000000"/>
                <w:u w:val="single"/>
              </w:rPr>
              <w:t xml:space="preserve">od rujna 2021. </w:t>
            </w:r>
            <w:r w:rsidRPr="009F6713">
              <w:rPr>
                <w:rFonts w:ascii="Times New Roman" w:hAnsi="Times New Roman" w:cs="Times New Roman"/>
                <w:color w:val="000000"/>
              </w:rPr>
              <w:t xml:space="preserve">koja se sastoji </w:t>
            </w:r>
            <w:proofErr w:type="spellStart"/>
            <w:r w:rsidRPr="009F6713">
              <w:rPr>
                <w:rFonts w:ascii="Times New Roman" w:hAnsi="Times New Roman" w:cs="Times New Roman"/>
                <w:color w:val="000000"/>
              </w:rPr>
              <w:t>of</w:t>
            </w:r>
            <w:proofErr w:type="spellEnd"/>
            <w:r w:rsidRPr="009F6713">
              <w:rPr>
                <w:rFonts w:ascii="Times New Roman" w:hAnsi="Times New Roman" w:cs="Times New Roman"/>
                <w:color w:val="000000"/>
              </w:rPr>
              <w:t xml:space="preserve"> provedbe minimalno 12 aktivnosti u trajanju od 12 tjedana (1 aktivnost tjedno na satu razrednog odjela)</w:t>
            </w:r>
          </w:p>
          <w:p w14:paraId="6D5C4F6C" w14:textId="77777777" w:rsidR="006D44CD" w:rsidRPr="009F6713" w:rsidRDefault="006D44CD" w:rsidP="00191B90">
            <w:pPr>
              <w:pStyle w:val="Odlomakpopisa"/>
              <w:numPr>
                <w:ilvl w:val="0"/>
                <w:numId w:val="86"/>
              </w:numPr>
              <w:autoSpaceDE w:val="0"/>
              <w:autoSpaceDN w:val="0"/>
              <w:adjustRightInd w:val="0"/>
              <w:jc w:val="both"/>
              <w:rPr>
                <w:rFonts w:ascii="Times New Roman" w:hAnsi="Times New Roman" w:cs="Times New Roman"/>
                <w:b/>
                <w:color w:val="000000"/>
              </w:rPr>
            </w:pPr>
            <w:r w:rsidRPr="009F6713">
              <w:rPr>
                <w:rFonts w:ascii="Times New Roman" w:hAnsi="Times New Roman" w:cs="Times New Roman"/>
                <w:color w:val="000000"/>
              </w:rPr>
              <w:t xml:space="preserve">9 sati </w:t>
            </w:r>
            <w:r w:rsidRPr="009F6713">
              <w:rPr>
                <w:rFonts w:ascii="Times New Roman" w:hAnsi="Times New Roman" w:cs="Times New Roman"/>
                <w:b/>
                <w:color w:val="000000"/>
              </w:rPr>
              <w:t xml:space="preserve">supervizije </w:t>
            </w:r>
            <w:r w:rsidRPr="009F6713">
              <w:rPr>
                <w:rFonts w:ascii="Times New Roman" w:hAnsi="Times New Roman" w:cs="Times New Roman"/>
                <w:color w:val="000000"/>
              </w:rPr>
              <w:t xml:space="preserve">tijekom implementacije – </w:t>
            </w:r>
            <w:r w:rsidRPr="009F6713">
              <w:rPr>
                <w:rFonts w:ascii="Times New Roman" w:hAnsi="Times New Roman" w:cs="Times New Roman"/>
                <w:color w:val="000000"/>
                <w:u w:val="single"/>
              </w:rPr>
              <w:t>rujan 2021. – prosinac 2021.</w:t>
            </w:r>
          </w:p>
        </w:tc>
      </w:tr>
      <w:tr w:rsidR="006D44CD" w:rsidRPr="009F6713" w14:paraId="0CD598B3" w14:textId="77777777" w:rsidTr="006D44CD">
        <w:trPr>
          <w:trHeight w:val="707"/>
        </w:trPr>
        <w:tc>
          <w:tcPr>
            <w:tcW w:w="1555" w:type="dxa"/>
          </w:tcPr>
          <w:p w14:paraId="3D65011C" w14:textId="77777777" w:rsidR="006D44CD" w:rsidRPr="009F6713" w:rsidRDefault="006D44CD" w:rsidP="006D44CD">
            <w:pPr>
              <w:autoSpaceDE w:val="0"/>
              <w:autoSpaceDN w:val="0"/>
              <w:adjustRightInd w:val="0"/>
              <w:rPr>
                <w:rFonts w:ascii="Times New Roman" w:hAnsi="Times New Roman" w:cs="Times New Roman"/>
                <w:b/>
                <w:bCs/>
                <w:color w:val="000000"/>
              </w:rPr>
            </w:pPr>
          </w:p>
          <w:p w14:paraId="66E85D65" w14:textId="77777777" w:rsidR="006D44CD" w:rsidRPr="009F6713" w:rsidRDefault="006D44CD" w:rsidP="006D44CD">
            <w:pPr>
              <w:autoSpaceDE w:val="0"/>
              <w:autoSpaceDN w:val="0"/>
              <w:adjustRightInd w:val="0"/>
              <w:rPr>
                <w:rFonts w:ascii="Times New Roman" w:hAnsi="Times New Roman" w:cs="Times New Roman"/>
                <w:color w:val="000000"/>
              </w:rPr>
            </w:pPr>
            <w:proofErr w:type="spellStart"/>
            <w:r w:rsidRPr="009F6713">
              <w:rPr>
                <w:rFonts w:ascii="Times New Roman" w:hAnsi="Times New Roman" w:cs="Times New Roman"/>
                <w:b/>
                <w:bCs/>
                <w:color w:val="000000"/>
              </w:rPr>
              <w:t>Vremenik</w:t>
            </w:r>
            <w:proofErr w:type="spellEnd"/>
            <w:r w:rsidRPr="009F6713">
              <w:rPr>
                <w:rFonts w:ascii="Times New Roman" w:hAnsi="Times New Roman" w:cs="Times New Roman"/>
                <w:b/>
                <w:bCs/>
                <w:color w:val="000000"/>
              </w:rPr>
              <w:t xml:space="preserve"> </w:t>
            </w:r>
          </w:p>
        </w:tc>
        <w:tc>
          <w:tcPr>
            <w:tcW w:w="8221" w:type="dxa"/>
          </w:tcPr>
          <w:p w14:paraId="7B53DDCE" w14:textId="77777777" w:rsidR="006D44CD" w:rsidRPr="009F6713" w:rsidRDefault="006D44CD" w:rsidP="006D44CD">
            <w:pPr>
              <w:autoSpaceDE w:val="0"/>
              <w:autoSpaceDN w:val="0"/>
              <w:adjustRightInd w:val="0"/>
              <w:rPr>
                <w:rFonts w:ascii="Times New Roman" w:hAnsi="Times New Roman" w:cs="Times New Roman"/>
                <w:color w:val="000000"/>
              </w:rPr>
            </w:pPr>
          </w:p>
          <w:p w14:paraId="5B711A2D" w14:textId="77777777" w:rsidR="006D44CD" w:rsidRPr="009F6713" w:rsidRDefault="006D44CD" w:rsidP="006D44CD">
            <w:pPr>
              <w:autoSpaceDE w:val="0"/>
              <w:autoSpaceDN w:val="0"/>
              <w:adjustRightInd w:val="0"/>
              <w:rPr>
                <w:rFonts w:ascii="Times New Roman" w:hAnsi="Times New Roman" w:cs="Times New Roman"/>
                <w:color w:val="000000"/>
              </w:rPr>
            </w:pPr>
            <w:r w:rsidRPr="009F6713">
              <w:rPr>
                <w:rFonts w:ascii="Times New Roman" w:hAnsi="Times New Roman" w:cs="Times New Roman"/>
                <w:color w:val="000000"/>
              </w:rPr>
              <w:t>Listopad 2020. – prosinac 2021. godine</w:t>
            </w:r>
          </w:p>
          <w:p w14:paraId="1D061162" w14:textId="77777777" w:rsidR="006D44CD" w:rsidRPr="009F6713" w:rsidRDefault="006D44CD" w:rsidP="006D44CD">
            <w:pPr>
              <w:autoSpaceDE w:val="0"/>
              <w:autoSpaceDN w:val="0"/>
              <w:adjustRightInd w:val="0"/>
              <w:rPr>
                <w:rFonts w:ascii="Times New Roman" w:hAnsi="Times New Roman" w:cs="Times New Roman"/>
                <w:color w:val="000000"/>
              </w:rPr>
            </w:pPr>
            <w:r w:rsidRPr="009F6713">
              <w:rPr>
                <w:rFonts w:ascii="Times New Roman" w:hAnsi="Times New Roman" w:cs="Times New Roman"/>
                <w:color w:val="000000"/>
              </w:rPr>
              <w:t xml:space="preserve"> </w:t>
            </w:r>
          </w:p>
        </w:tc>
      </w:tr>
      <w:tr w:rsidR="006D44CD" w:rsidRPr="009F6713" w14:paraId="1C692144" w14:textId="77777777" w:rsidTr="006D44CD">
        <w:trPr>
          <w:trHeight w:val="979"/>
        </w:trPr>
        <w:tc>
          <w:tcPr>
            <w:tcW w:w="1555" w:type="dxa"/>
          </w:tcPr>
          <w:p w14:paraId="794FB210" w14:textId="77777777" w:rsidR="006D44CD" w:rsidRPr="009F6713" w:rsidRDefault="006D44CD" w:rsidP="006D44CD">
            <w:pPr>
              <w:autoSpaceDE w:val="0"/>
              <w:autoSpaceDN w:val="0"/>
              <w:adjustRightInd w:val="0"/>
              <w:rPr>
                <w:rFonts w:ascii="Times New Roman" w:hAnsi="Times New Roman" w:cs="Times New Roman"/>
                <w:b/>
                <w:bCs/>
                <w:color w:val="000000"/>
              </w:rPr>
            </w:pPr>
          </w:p>
          <w:p w14:paraId="016F0202" w14:textId="77777777" w:rsidR="006D44CD" w:rsidRPr="009F6713" w:rsidRDefault="006D44CD" w:rsidP="006D44CD">
            <w:pPr>
              <w:autoSpaceDE w:val="0"/>
              <w:autoSpaceDN w:val="0"/>
              <w:adjustRightInd w:val="0"/>
              <w:rPr>
                <w:rFonts w:ascii="Times New Roman" w:hAnsi="Times New Roman" w:cs="Times New Roman"/>
                <w:color w:val="000000"/>
              </w:rPr>
            </w:pPr>
            <w:r w:rsidRPr="009F6713">
              <w:rPr>
                <w:rFonts w:ascii="Times New Roman" w:hAnsi="Times New Roman" w:cs="Times New Roman"/>
                <w:b/>
                <w:bCs/>
                <w:color w:val="000000"/>
              </w:rPr>
              <w:t xml:space="preserve">Troškovnik </w:t>
            </w:r>
          </w:p>
        </w:tc>
        <w:tc>
          <w:tcPr>
            <w:tcW w:w="8221" w:type="dxa"/>
          </w:tcPr>
          <w:p w14:paraId="1AACB350" w14:textId="77777777" w:rsidR="006D44CD" w:rsidRPr="009F6713" w:rsidRDefault="006D44CD" w:rsidP="006D44CD">
            <w:pPr>
              <w:autoSpaceDE w:val="0"/>
              <w:autoSpaceDN w:val="0"/>
              <w:adjustRightInd w:val="0"/>
              <w:rPr>
                <w:rFonts w:ascii="Times New Roman" w:hAnsi="Times New Roman" w:cs="Times New Roman"/>
                <w:color w:val="000000"/>
              </w:rPr>
            </w:pPr>
          </w:p>
          <w:p w14:paraId="6E67BA76" w14:textId="77777777" w:rsidR="006D44CD" w:rsidRPr="009F6713" w:rsidRDefault="006D44CD" w:rsidP="006D44CD">
            <w:pPr>
              <w:autoSpaceDE w:val="0"/>
              <w:autoSpaceDN w:val="0"/>
              <w:adjustRightInd w:val="0"/>
              <w:rPr>
                <w:rFonts w:ascii="Times New Roman" w:hAnsi="Times New Roman" w:cs="Times New Roman"/>
                <w:color w:val="000000"/>
              </w:rPr>
            </w:pPr>
            <w:r w:rsidRPr="009F6713">
              <w:rPr>
                <w:rFonts w:ascii="Times New Roman" w:hAnsi="Times New Roman" w:cs="Times New Roman"/>
                <w:color w:val="000000"/>
              </w:rPr>
              <w:t>Sve troškove pokriva projekt PROMEHS (osim troškova smještaja tijekom edukacije)</w:t>
            </w:r>
          </w:p>
        </w:tc>
      </w:tr>
      <w:tr w:rsidR="006D44CD" w:rsidRPr="009F6713" w14:paraId="15C7F442" w14:textId="77777777" w:rsidTr="006D44CD">
        <w:trPr>
          <w:trHeight w:val="979"/>
        </w:trPr>
        <w:tc>
          <w:tcPr>
            <w:tcW w:w="1555" w:type="dxa"/>
          </w:tcPr>
          <w:p w14:paraId="082DE83A" w14:textId="77777777" w:rsidR="006D44CD" w:rsidRPr="009F6713" w:rsidRDefault="006D44CD" w:rsidP="006D44CD">
            <w:pPr>
              <w:autoSpaceDE w:val="0"/>
              <w:autoSpaceDN w:val="0"/>
              <w:adjustRightInd w:val="0"/>
              <w:rPr>
                <w:rFonts w:ascii="Times New Roman" w:hAnsi="Times New Roman" w:cs="Times New Roman"/>
                <w:b/>
                <w:bCs/>
                <w:color w:val="000000"/>
              </w:rPr>
            </w:pPr>
          </w:p>
          <w:p w14:paraId="6432A739" w14:textId="77777777" w:rsidR="006D44CD" w:rsidRPr="009F6713" w:rsidRDefault="006D44CD" w:rsidP="006D44CD">
            <w:pPr>
              <w:autoSpaceDE w:val="0"/>
              <w:autoSpaceDN w:val="0"/>
              <w:adjustRightInd w:val="0"/>
              <w:rPr>
                <w:rFonts w:ascii="Times New Roman" w:hAnsi="Times New Roman" w:cs="Times New Roman"/>
                <w:color w:val="000000"/>
              </w:rPr>
            </w:pPr>
            <w:r w:rsidRPr="009F6713">
              <w:rPr>
                <w:rFonts w:ascii="Times New Roman" w:hAnsi="Times New Roman" w:cs="Times New Roman"/>
                <w:b/>
                <w:bCs/>
                <w:color w:val="000000"/>
              </w:rPr>
              <w:t xml:space="preserve">Način vrednovanja i način korištenja rezultata vrednovanja </w:t>
            </w:r>
          </w:p>
        </w:tc>
        <w:tc>
          <w:tcPr>
            <w:tcW w:w="8221" w:type="dxa"/>
          </w:tcPr>
          <w:p w14:paraId="064631B8" w14:textId="77777777" w:rsidR="006D44CD" w:rsidRPr="009F6713" w:rsidRDefault="006D44CD" w:rsidP="00191B90">
            <w:pPr>
              <w:pStyle w:val="Odlomakpopisa"/>
              <w:numPr>
                <w:ilvl w:val="0"/>
                <w:numId w:val="87"/>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Izrada </w:t>
            </w:r>
            <w:proofErr w:type="spellStart"/>
            <w:r w:rsidRPr="009F6713">
              <w:rPr>
                <w:rFonts w:ascii="Times New Roman" w:hAnsi="Times New Roman" w:cs="Times New Roman"/>
                <w:color w:val="000000"/>
              </w:rPr>
              <w:t>kurikula</w:t>
            </w:r>
            <w:proofErr w:type="spellEnd"/>
            <w:r w:rsidRPr="009F6713">
              <w:rPr>
                <w:rFonts w:ascii="Times New Roman" w:hAnsi="Times New Roman" w:cs="Times New Roman"/>
                <w:color w:val="000000"/>
              </w:rPr>
              <w:t xml:space="preserve"> je vrednovana znanstveno i stručno putem višestrukih recenzija a izrađivali su je stručnjaci iz odgoja i obrazovanja, te iz područja socijalno-emocionalnog učenja, otpornosti i mentalnog zdravlja</w:t>
            </w:r>
          </w:p>
          <w:p w14:paraId="4DEE048F" w14:textId="77777777" w:rsidR="006D44CD" w:rsidRPr="009F6713" w:rsidRDefault="006D44CD" w:rsidP="00191B90">
            <w:pPr>
              <w:pStyle w:val="Odlomakpopisa"/>
              <w:numPr>
                <w:ilvl w:val="0"/>
                <w:numId w:val="87"/>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Stjecanje kompetencija tijekom EDUKACIJE za odgojno-obrazovne djelatnike biti će vrednovano putem </w:t>
            </w:r>
            <w:r w:rsidRPr="009F6713">
              <w:rPr>
                <w:rFonts w:ascii="Times New Roman" w:hAnsi="Times New Roman" w:cs="Times New Roman"/>
                <w:color w:val="000000"/>
                <w:u w:val="single"/>
              </w:rPr>
              <w:t>Agencije za odgoj i obrazovanje.</w:t>
            </w:r>
          </w:p>
          <w:p w14:paraId="3F31BBF0" w14:textId="77777777" w:rsidR="006D44CD" w:rsidRPr="009F6713" w:rsidRDefault="006D44CD" w:rsidP="00191B90">
            <w:pPr>
              <w:pStyle w:val="Odlomakpopisa"/>
              <w:numPr>
                <w:ilvl w:val="0"/>
                <w:numId w:val="87"/>
              </w:numPr>
              <w:autoSpaceDE w:val="0"/>
              <w:autoSpaceDN w:val="0"/>
              <w:adjustRightInd w:val="0"/>
              <w:jc w:val="both"/>
              <w:rPr>
                <w:rFonts w:ascii="Times New Roman" w:hAnsi="Times New Roman" w:cs="Times New Roman"/>
                <w:color w:val="000000"/>
              </w:rPr>
            </w:pPr>
            <w:r w:rsidRPr="009F6713">
              <w:rPr>
                <w:rFonts w:ascii="Times New Roman" w:hAnsi="Times New Roman" w:cs="Times New Roman"/>
                <w:color w:val="000000"/>
              </w:rPr>
              <w:t xml:space="preserve">Kako bi se utvrdila učinkovitost </w:t>
            </w:r>
            <w:proofErr w:type="spellStart"/>
            <w:r w:rsidRPr="009F6713">
              <w:rPr>
                <w:rFonts w:ascii="Times New Roman" w:hAnsi="Times New Roman" w:cs="Times New Roman"/>
                <w:color w:val="000000"/>
              </w:rPr>
              <w:t>kurikula</w:t>
            </w:r>
            <w:proofErr w:type="spellEnd"/>
            <w:r w:rsidRPr="009F6713">
              <w:rPr>
                <w:rFonts w:ascii="Times New Roman" w:hAnsi="Times New Roman" w:cs="Times New Roman"/>
                <w:color w:val="000000"/>
              </w:rPr>
              <w:t xml:space="preserve"> za promociju mentalnog zdravlja u vrtićima i školama, odgojno- obrazovni djelatnici, djeca/učenici i roditelji, ispunjavati će </w:t>
            </w:r>
            <w:r w:rsidRPr="009F6713">
              <w:rPr>
                <w:rFonts w:ascii="Times New Roman" w:hAnsi="Times New Roman" w:cs="Times New Roman"/>
                <w:color w:val="000000"/>
                <w:u w:val="single"/>
              </w:rPr>
              <w:t>online upitnike</w:t>
            </w:r>
            <w:r w:rsidRPr="009F6713">
              <w:rPr>
                <w:rFonts w:ascii="Times New Roman" w:hAnsi="Times New Roman" w:cs="Times New Roman"/>
                <w:color w:val="000000"/>
              </w:rPr>
              <w:t xml:space="preserve"> za provjeru njihovih </w:t>
            </w:r>
            <w:r w:rsidRPr="009F6713">
              <w:rPr>
                <w:rFonts w:ascii="Times New Roman" w:hAnsi="Times New Roman" w:cs="Times New Roman"/>
                <w:i/>
                <w:color w:val="000000"/>
              </w:rPr>
              <w:t>socijalno-emocionalnih vještina, otpornosti i rizičnih ponašanja</w:t>
            </w:r>
            <w:r w:rsidRPr="009F6713">
              <w:rPr>
                <w:rFonts w:ascii="Times New Roman" w:hAnsi="Times New Roman" w:cs="Times New Roman"/>
                <w:color w:val="000000"/>
              </w:rPr>
              <w:t xml:space="preserve">, </w:t>
            </w:r>
            <w:r w:rsidRPr="009F6713">
              <w:rPr>
                <w:rFonts w:ascii="Times New Roman" w:hAnsi="Times New Roman" w:cs="Times New Roman"/>
                <w:b/>
                <w:color w:val="000000"/>
              </w:rPr>
              <w:t>prije i nakon</w:t>
            </w:r>
            <w:r w:rsidRPr="009F6713">
              <w:rPr>
                <w:rFonts w:ascii="Times New Roman" w:hAnsi="Times New Roman" w:cs="Times New Roman"/>
                <w:color w:val="000000"/>
              </w:rPr>
              <w:t xml:space="preserve"> same implementacije </w:t>
            </w:r>
            <w:proofErr w:type="spellStart"/>
            <w:r w:rsidRPr="009F6713">
              <w:rPr>
                <w:rFonts w:ascii="Times New Roman" w:hAnsi="Times New Roman" w:cs="Times New Roman"/>
                <w:color w:val="000000"/>
              </w:rPr>
              <w:t>kurikula</w:t>
            </w:r>
            <w:proofErr w:type="spellEnd"/>
            <w:r w:rsidRPr="009F6713">
              <w:rPr>
                <w:rFonts w:ascii="Times New Roman" w:hAnsi="Times New Roman" w:cs="Times New Roman"/>
                <w:color w:val="000000"/>
              </w:rPr>
              <w:t>.</w:t>
            </w:r>
          </w:p>
          <w:p w14:paraId="7203C5CB" w14:textId="77777777" w:rsidR="006D44CD" w:rsidRPr="009F6713" w:rsidRDefault="006D44CD" w:rsidP="006D44CD">
            <w:pPr>
              <w:autoSpaceDE w:val="0"/>
              <w:autoSpaceDN w:val="0"/>
              <w:adjustRightInd w:val="0"/>
              <w:rPr>
                <w:rFonts w:ascii="Times New Roman" w:hAnsi="Times New Roman" w:cs="Times New Roman"/>
                <w:color w:val="000000"/>
              </w:rPr>
            </w:pPr>
          </w:p>
        </w:tc>
      </w:tr>
    </w:tbl>
    <w:p w14:paraId="63B8A2BC" w14:textId="71BCFE5F" w:rsidR="006D44CD" w:rsidRDefault="006D44CD"/>
    <w:p w14:paraId="7A777A05" w14:textId="5491073A" w:rsidR="006D44CD" w:rsidRDefault="006D44CD"/>
    <w:p w14:paraId="5ACF2E2F" w14:textId="1B5EF293" w:rsidR="006D44CD" w:rsidRDefault="006D44CD"/>
    <w:p w14:paraId="248CBBE2" w14:textId="461095B5" w:rsidR="009C5357" w:rsidRDefault="009C5357"/>
    <w:p w14:paraId="054C1AF9" w14:textId="53B36A3E" w:rsidR="009C5357" w:rsidRDefault="009C5357"/>
    <w:p w14:paraId="24FFB7AC" w14:textId="01361196" w:rsidR="009C5357" w:rsidRDefault="009C5357"/>
    <w:p w14:paraId="124D61A4" w14:textId="3DA78242" w:rsidR="009C5357" w:rsidRDefault="009C5357"/>
    <w:p w14:paraId="5E3CED5D" w14:textId="77777777" w:rsidR="009C5357" w:rsidRDefault="009C5357"/>
    <w:p w14:paraId="5F695824" w14:textId="77777777" w:rsidR="006D44CD" w:rsidRDefault="006D44CD"/>
    <w:p w14:paraId="47CBF7B4" w14:textId="76EA9F63" w:rsidR="006D44CD" w:rsidRDefault="006D44CD"/>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07"/>
        <w:gridCol w:w="6299"/>
      </w:tblGrid>
      <w:tr w:rsidR="006D44CD" w:rsidRPr="00AA1059" w14:paraId="7AFDFF8A" w14:textId="77777777" w:rsidTr="006D44CD">
        <w:trPr>
          <w:trHeight w:val="1782"/>
          <w:tblCellSpacing w:w="20" w:type="dxa"/>
        </w:trPr>
        <w:tc>
          <w:tcPr>
            <w:tcW w:w="2988" w:type="dxa"/>
            <w:shd w:val="clear" w:color="auto" w:fill="CCFFCC"/>
            <w:vAlign w:val="center"/>
          </w:tcPr>
          <w:p w14:paraId="5E133B41" w14:textId="77777777" w:rsidR="006D44CD" w:rsidRPr="00AA1059" w:rsidRDefault="006D44CD" w:rsidP="006D44CD">
            <w:pPr>
              <w:jc w:val="center"/>
            </w:pPr>
            <w:r w:rsidRPr="00AA1059">
              <w:rPr>
                <w:b/>
              </w:rPr>
              <w:lastRenderedPageBreak/>
              <w:t>aktivnost, program i/ili projekt</w:t>
            </w:r>
          </w:p>
        </w:tc>
        <w:tc>
          <w:tcPr>
            <w:tcW w:w="6318" w:type="dxa"/>
            <w:vAlign w:val="center"/>
          </w:tcPr>
          <w:p w14:paraId="22D51F68" w14:textId="77777777" w:rsidR="006D44CD" w:rsidRPr="00AA1059" w:rsidRDefault="006D44CD" w:rsidP="006D44CD">
            <w:pPr>
              <w:jc w:val="center"/>
              <w:rPr>
                <w:b/>
                <w:sz w:val="40"/>
                <w:szCs w:val="40"/>
              </w:rPr>
            </w:pPr>
          </w:p>
          <w:p w14:paraId="652296BF" w14:textId="77777777" w:rsidR="006D44CD" w:rsidRPr="00AA1059" w:rsidRDefault="006D44CD" w:rsidP="006D44CD">
            <w:pPr>
              <w:jc w:val="center"/>
              <w:rPr>
                <w:b/>
                <w:sz w:val="40"/>
                <w:szCs w:val="40"/>
              </w:rPr>
            </w:pPr>
            <w:r>
              <w:rPr>
                <w:b/>
                <w:sz w:val="40"/>
                <w:szCs w:val="40"/>
              </w:rPr>
              <w:t>SAMO ZDRAVO ZA OSNOVNOŠKOLCE</w:t>
            </w:r>
          </w:p>
        </w:tc>
      </w:tr>
      <w:tr w:rsidR="006D44CD" w:rsidRPr="00AA1059" w14:paraId="11E64FC7" w14:textId="77777777" w:rsidTr="006D44CD">
        <w:trPr>
          <w:trHeight w:val="1792"/>
          <w:tblCellSpacing w:w="20" w:type="dxa"/>
        </w:trPr>
        <w:tc>
          <w:tcPr>
            <w:tcW w:w="2988" w:type="dxa"/>
            <w:shd w:val="clear" w:color="auto" w:fill="CCFFCC"/>
            <w:vAlign w:val="center"/>
          </w:tcPr>
          <w:p w14:paraId="7D414F62" w14:textId="77777777" w:rsidR="006D44CD" w:rsidRPr="00AA1059" w:rsidRDefault="006D44CD" w:rsidP="006D44CD">
            <w:pPr>
              <w:jc w:val="center"/>
            </w:pPr>
            <w:r w:rsidRPr="00AA1059">
              <w:rPr>
                <w:b/>
              </w:rPr>
              <w:t>ciljevi aktivnosti, programa i/ili projekta</w:t>
            </w:r>
          </w:p>
        </w:tc>
        <w:tc>
          <w:tcPr>
            <w:tcW w:w="6318" w:type="dxa"/>
          </w:tcPr>
          <w:p w14:paraId="4D8F655A" w14:textId="77777777" w:rsidR="006D44CD" w:rsidRDefault="006D44CD" w:rsidP="006D44CD">
            <w:pPr>
              <w:jc w:val="both"/>
              <w:rPr>
                <w:b/>
              </w:rPr>
            </w:pPr>
            <w:r w:rsidRPr="00E338AA">
              <w:rPr>
                <w:b/>
              </w:rPr>
              <w:t xml:space="preserve">Osnovni cilj je unaprjeđenje znanja i vještina kod djece i mladih s obzirom na svakodnevni unos zdravih namirnica te planiranje prehrane u skladu s odgovornim i osviještenim stavom prema sebi kao pojedincu i zajednici. </w:t>
            </w:r>
          </w:p>
          <w:p w14:paraId="11300630" w14:textId="77777777" w:rsidR="006D44CD" w:rsidRPr="00E338AA" w:rsidRDefault="006D44CD" w:rsidP="006D44CD">
            <w:pPr>
              <w:jc w:val="both"/>
              <w:rPr>
                <w:b/>
              </w:rPr>
            </w:pPr>
          </w:p>
          <w:p w14:paraId="7A6A26C4" w14:textId="77777777" w:rsidR="006D44CD" w:rsidRDefault="006D44CD" w:rsidP="006D44CD">
            <w:pPr>
              <w:jc w:val="both"/>
            </w:pPr>
            <w:r>
              <w:t xml:space="preserve">Ciljevi koji će se naknadno postići: bolja informiranost i educiranost profesora i školskih djelatnika, načini pripreme zdravih obroka i napitaka te upoznavanje s praktičnom pripremom  voćnih napitaka koji se lako pripremaju i konzumiraju. </w:t>
            </w:r>
          </w:p>
          <w:p w14:paraId="555E2A68" w14:textId="77777777" w:rsidR="006D44CD" w:rsidRDefault="006D44CD" w:rsidP="006D44CD">
            <w:pPr>
              <w:rPr>
                <w:b/>
              </w:rPr>
            </w:pPr>
          </w:p>
          <w:p w14:paraId="188DC5B4" w14:textId="77777777" w:rsidR="006D44CD" w:rsidRPr="00AA1059" w:rsidRDefault="006D44CD" w:rsidP="006D44CD"/>
        </w:tc>
      </w:tr>
      <w:tr w:rsidR="006D44CD" w:rsidRPr="00AA1059" w14:paraId="0B1A3422" w14:textId="77777777" w:rsidTr="006D44CD">
        <w:trPr>
          <w:trHeight w:val="1550"/>
          <w:tblCellSpacing w:w="20" w:type="dxa"/>
        </w:trPr>
        <w:tc>
          <w:tcPr>
            <w:tcW w:w="2988" w:type="dxa"/>
            <w:shd w:val="clear" w:color="auto" w:fill="CCFFCC"/>
            <w:vAlign w:val="center"/>
          </w:tcPr>
          <w:p w14:paraId="4B8F4069" w14:textId="77777777" w:rsidR="006D44CD" w:rsidRPr="00AA1059" w:rsidRDefault="006D44CD" w:rsidP="006D44CD">
            <w:pPr>
              <w:jc w:val="center"/>
            </w:pPr>
            <w:r w:rsidRPr="00AA1059">
              <w:rPr>
                <w:b/>
              </w:rPr>
              <w:t>namjena aktivnosti, programa i/ili projekta</w:t>
            </w:r>
          </w:p>
        </w:tc>
        <w:tc>
          <w:tcPr>
            <w:tcW w:w="6318" w:type="dxa"/>
          </w:tcPr>
          <w:p w14:paraId="51A6E20C" w14:textId="77777777" w:rsidR="006D44CD" w:rsidRPr="00AA1059" w:rsidRDefault="006D44CD" w:rsidP="006D44CD"/>
          <w:p w14:paraId="0A3AC167" w14:textId="77777777" w:rsidR="006D44CD" w:rsidRPr="006E66C2" w:rsidRDefault="006D44CD" w:rsidP="006D44CD">
            <w:pPr>
              <w:rPr>
                <w:shd w:val="clear" w:color="auto" w:fill="FFFFFF"/>
              </w:rPr>
            </w:pPr>
            <w:r>
              <w:t>Projekt je usmjeren na educiranje učenika osnovnih škola o zdravoj prehrani s naglaskom na podizanje svijesti o važnosti konzumiranja svježeg voća, povrća i lisnatog zelenog povrća nasuprot  štetnim utjecajima neprihvatljive hrane na zdravlje</w:t>
            </w:r>
          </w:p>
        </w:tc>
      </w:tr>
      <w:tr w:rsidR="006D44CD" w:rsidRPr="00AA1059" w14:paraId="17871FA5" w14:textId="77777777" w:rsidTr="006D44CD">
        <w:trPr>
          <w:trHeight w:val="921"/>
          <w:tblCellSpacing w:w="20" w:type="dxa"/>
        </w:trPr>
        <w:tc>
          <w:tcPr>
            <w:tcW w:w="2988" w:type="dxa"/>
            <w:shd w:val="clear" w:color="auto" w:fill="CCFFCC"/>
            <w:vAlign w:val="center"/>
          </w:tcPr>
          <w:p w14:paraId="074EBA2C" w14:textId="77777777" w:rsidR="006D44CD" w:rsidRPr="00AA1059" w:rsidRDefault="006D44CD" w:rsidP="006D44CD">
            <w:pPr>
              <w:jc w:val="center"/>
            </w:pPr>
            <w:r w:rsidRPr="00AA1059">
              <w:rPr>
                <w:b/>
              </w:rPr>
              <w:t>nositelji aktivnosti, programa i/ili projekta i njihova odgovornost</w:t>
            </w:r>
          </w:p>
        </w:tc>
        <w:tc>
          <w:tcPr>
            <w:tcW w:w="6318" w:type="dxa"/>
            <w:vAlign w:val="center"/>
          </w:tcPr>
          <w:p w14:paraId="7248D7D6" w14:textId="77777777" w:rsidR="006D44CD" w:rsidRPr="009A783B" w:rsidRDefault="006D44CD" w:rsidP="006D44CD">
            <w:pPr>
              <w:rPr>
                <w:b/>
                <w:bCs/>
              </w:rPr>
            </w:pPr>
            <w:r>
              <w:t xml:space="preserve"> Sandra </w:t>
            </w:r>
            <w:proofErr w:type="spellStart"/>
            <w:r>
              <w:t>Kolonić</w:t>
            </w:r>
            <w:proofErr w:type="spellEnd"/>
            <w:r>
              <w:t xml:space="preserve">, prof. </w:t>
            </w:r>
            <w:r w:rsidRPr="009A783B">
              <w:rPr>
                <w:b/>
                <w:bCs/>
              </w:rPr>
              <w:t>UDRUGA GAIA NOVA</w:t>
            </w:r>
          </w:p>
          <w:p w14:paraId="6F8D333C" w14:textId="77777777" w:rsidR="006D44CD" w:rsidRDefault="006D44CD" w:rsidP="006D44CD">
            <w:r>
              <w:t xml:space="preserve">             (program  odobren od MZOS)</w:t>
            </w:r>
          </w:p>
          <w:p w14:paraId="16F386CD" w14:textId="77777777" w:rsidR="006D44CD" w:rsidRPr="00AA1059" w:rsidRDefault="006D44CD" w:rsidP="006D44CD"/>
        </w:tc>
      </w:tr>
      <w:tr w:rsidR="006D44CD" w:rsidRPr="00AA1059" w14:paraId="31034BDC" w14:textId="77777777" w:rsidTr="006D44CD">
        <w:trPr>
          <w:trHeight w:val="1720"/>
          <w:tblCellSpacing w:w="20" w:type="dxa"/>
        </w:trPr>
        <w:tc>
          <w:tcPr>
            <w:tcW w:w="2988" w:type="dxa"/>
            <w:shd w:val="clear" w:color="auto" w:fill="CCFFCC"/>
            <w:vAlign w:val="center"/>
          </w:tcPr>
          <w:p w14:paraId="35D5C71F" w14:textId="77777777" w:rsidR="006D44CD" w:rsidRPr="00AA1059" w:rsidRDefault="006D44CD" w:rsidP="006D44CD">
            <w:pPr>
              <w:jc w:val="center"/>
            </w:pPr>
            <w:r w:rsidRPr="00AA1059">
              <w:rPr>
                <w:b/>
              </w:rPr>
              <w:t>način realizacije aktivnosti, programa i/ili projekta</w:t>
            </w:r>
          </w:p>
        </w:tc>
        <w:tc>
          <w:tcPr>
            <w:tcW w:w="6318" w:type="dxa"/>
          </w:tcPr>
          <w:p w14:paraId="6544C35B" w14:textId="77777777" w:rsidR="006D44CD" w:rsidRDefault="006D44CD" w:rsidP="006D44CD"/>
          <w:p w14:paraId="1A0764C2" w14:textId="77777777" w:rsidR="006D44CD" w:rsidRDefault="006D44CD" w:rsidP="00191B90">
            <w:pPr>
              <w:pStyle w:val="Odlomakpopisa"/>
              <w:numPr>
                <w:ilvl w:val="0"/>
                <w:numId w:val="88"/>
              </w:numPr>
              <w:spacing w:after="0" w:line="240" w:lineRule="auto"/>
            </w:pPr>
            <w:r>
              <w:t>Aktivnost na satu razrednog odjela 8. razreda (1 sat) u skladu s programom Zdravstvenog odgoja</w:t>
            </w:r>
          </w:p>
          <w:p w14:paraId="28B13321" w14:textId="77777777" w:rsidR="006D44CD" w:rsidRPr="00AA1059" w:rsidRDefault="006D44CD" w:rsidP="00191B90">
            <w:pPr>
              <w:pStyle w:val="Odlomakpopisa"/>
              <w:numPr>
                <w:ilvl w:val="0"/>
                <w:numId w:val="88"/>
              </w:numPr>
              <w:spacing w:after="0" w:line="240" w:lineRule="auto"/>
            </w:pPr>
            <w:r>
              <w:t>Roditeljski sastanak (izborno)</w:t>
            </w:r>
          </w:p>
        </w:tc>
      </w:tr>
      <w:tr w:rsidR="006D44CD" w:rsidRPr="00AA1059" w14:paraId="013504FA" w14:textId="77777777" w:rsidTr="006D44CD">
        <w:trPr>
          <w:trHeight w:val="622"/>
          <w:tblCellSpacing w:w="20" w:type="dxa"/>
        </w:trPr>
        <w:tc>
          <w:tcPr>
            <w:tcW w:w="2988" w:type="dxa"/>
            <w:shd w:val="clear" w:color="auto" w:fill="CCFFCC"/>
            <w:vAlign w:val="center"/>
          </w:tcPr>
          <w:p w14:paraId="66820CB6" w14:textId="77777777" w:rsidR="006D44CD" w:rsidRPr="00AA1059" w:rsidRDefault="006D44CD" w:rsidP="006D44CD">
            <w:pPr>
              <w:jc w:val="center"/>
            </w:pPr>
            <w:proofErr w:type="spellStart"/>
            <w:r w:rsidRPr="00AA1059">
              <w:rPr>
                <w:b/>
              </w:rPr>
              <w:t>vremenik</w:t>
            </w:r>
            <w:proofErr w:type="spellEnd"/>
            <w:r w:rsidRPr="00AA1059">
              <w:rPr>
                <w:b/>
              </w:rPr>
              <w:t xml:space="preserve"> aktivnosti, programa i/ili projekta</w:t>
            </w:r>
          </w:p>
        </w:tc>
        <w:tc>
          <w:tcPr>
            <w:tcW w:w="6318" w:type="dxa"/>
          </w:tcPr>
          <w:p w14:paraId="262EA17F" w14:textId="77777777" w:rsidR="006D44CD" w:rsidRPr="00AA1059" w:rsidRDefault="006D44CD" w:rsidP="006D44CD">
            <w:r w:rsidRPr="00AA1059">
              <w:t xml:space="preserve">   </w:t>
            </w:r>
          </w:p>
          <w:p w14:paraId="65F656E2" w14:textId="77777777" w:rsidR="006D44CD" w:rsidRDefault="006D44CD" w:rsidP="00191B90">
            <w:pPr>
              <w:pStyle w:val="Odlomakpopisa"/>
              <w:numPr>
                <w:ilvl w:val="0"/>
                <w:numId w:val="88"/>
              </w:numPr>
              <w:spacing w:after="0" w:line="240" w:lineRule="auto"/>
            </w:pPr>
            <w:r>
              <w:t>Listopad 2021..</w:t>
            </w:r>
          </w:p>
          <w:p w14:paraId="366FFC76" w14:textId="77777777" w:rsidR="006D44CD" w:rsidRPr="00AA1059" w:rsidRDefault="006D44CD" w:rsidP="006D44CD"/>
        </w:tc>
      </w:tr>
      <w:tr w:rsidR="006D44CD" w:rsidRPr="00AA1059" w14:paraId="72E62A43" w14:textId="77777777" w:rsidTr="006D44CD">
        <w:trPr>
          <w:trHeight w:val="1558"/>
          <w:tblCellSpacing w:w="20" w:type="dxa"/>
        </w:trPr>
        <w:tc>
          <w:tcPr>
            <w:tcW w:w="2988" w:type="dxa"/>
            <w:shd w:val="clear" w:color="auto" w:fill="CCFFCC"/>
            <w:vAlign w:val="center"/>
          </w:tcPr>
          <w:p w14:paraId="6A0C9095" w14:textId="77777777" w:rsidR="006D44CD" w:rsidRPr="00AA1059" w:rsidRDefault="006D44CD" w:rsidP="006D44CD">
            <w:pPr>
              <w:jc w:val="center"/>
            </w:pPr>
            <w:r w:rsidRPr="00AA1059">
              <w:rPr>
                <w:b/>
              </w:rPr>
              <w:t>način vrednovanja i način korištenja rezultata vrednovanja</w:t>
            </w:r>
          </w:p>
        </w:tc>
        <w:tc>
          <w:tcPr>
            <w:tcW w:w="6318" w:type="dxa"/>
          </w:tcPr>
          <w:p w14:paraId="7F1392F2" w14:textId="77777777" w:rsidR="006D44CD" w:rsidRDefault="006D44CD" w:rsidP="006D44CD"/>
          <w:p w14:paraId="2CF94C05" w14:textId="77777777" w:rsidR="006D44CD" w:rsidRPr="00AA1059" w:rsidRDefault="006D44CD" w:rsidP="006D44CD">
            <w:r>
              <w:t>Unutarnje vrednovanje – tijekom rada vrednovat će se sadržaj i metode primjene programa</w:t>
            </w:r>
          </w:p>
        </w:tc>
      </w:tr>
      <w:tr w:rsidR="006D44CD" w:rsidRPr="00AA1059" w14:paraId="678F5958" w14:textId="77777777" w:rsidTr="006D44CD">
        <w:trPr>
          <w:trHeight w:val="1225"/>
          <w:tblCellSpacing w:w="20" w:type="dxa"/>
        </w:trPr>
        <w:tc>
          <w:tcPr>
            <w:tcW w:w="2988" w:type="dxa"/>
            <w:shd w:val="clear" w:color="auto" w:fill="CCFFCC"/>
            <w:vAlign w:val="center"/>
          </w:tcPr>
          <w:p w14:paraId="02F0535D" w14:textId="77777777" w:rsidR="006D44CD" w:rsidRPr="00AA1059" w:rsidRDefault="006D44CD" w:rsidP="006D44CD">
            <w:pPr>
              <w:jc w:val="center"/>
              <w:rPr>
                <w:b/>
              </w:rPr>
            </w:pPr>
            <w:r w:rsidRPr="00AA1059">
              <w:rPr>
                <w:b/>
              </w:rPr>
              <w:lastRenderedPageBreak/>
              <w:t>detaljan troškovnik aktivnosti, programa i/ili projekta</w:t>
            </w:r>
          </w:p>
          <w:p w14:paraId="58BAD68C" w14:textId="77777777" w:rsidR="006D44CD" w:rsidRPr="00AA1059" w:rsidRDefault="006D44CD" w:rsidP="006D44CD">
            <w:pPr>
              <w:jc w:val="center"/>
            </w:pPr>
          </w:p>
        </w:tc>
        <w:tc>
          <w:tcPr>
            <w:tcW w:w="6318" w:type="dxa"/>
          </w:tcPr>
          <w:p w14:paraId="12C5A8CF" w14:textId="77777777" w:rsidR="006D44CD" w:rsidRPr="00AA1059" w:rsidRDefault="006D44CD" w:rsidP="006D44CD"/>
          <w:p w14:paraId="43E9BF8D" w14:textId="77777777" w:rsidR="006D44CD" w:rsidRPr="00AA1059" w:rsidRDefault="006D44CD" w:rsidP="006D44CD">
            <w:r>
              <w:t>Sve troškove preuzima Udruga GAIA NOVA</w:t>
            </w:r>
          </w:p>
          <w:p w14:paraId="79666075" w14:textId="77777777" w:rsidR="006D44CD" w:rsidRPr="00AA1059" w:rsidRDefault="006D44CD" w:rsidP="006D44CD"/>
        </w:tc>
      </w:tr>
    </w:tbl>
    <w:p w14:paraId="21F1817E" w14:textId="77777777" w:rsidR="006D44CD" w:rsidRDefault="006D44CD"/>
    <w:p w14:paraId="148F7F7B" w14:textId="67674959" w:rsidR="00D10991" w:rsidRDefault="00D10991"/>
    <w:p w14:paraId="0075D2B2" w14:textId="4320B7B4" w:rsidR="006D44CD" w:rsidRDefault="006D44CD"/>
    <w:p w14:paraId="59344158" w14:textId="44BBA0D0" w:rsidR="006D44CD" w:rsidRDefault="006D44CD"/>
    <w:p w14:paraId="6D152F37" w14:textId="60C14125" w:rsidR="006D44CD" w:rsidRDefault="006D44CD"/>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6D44CD" w:rsidRPr="00761066" w14:paraId="1400427D" w14:textId="77777777" w:rsidTr="006D44CD">
        <w:trPr>
          <w:trHeight w:val="2066"/>
          <w:tblCellSpacing w:w="20" w:type="dxa"/>
        </w:trPr>
        <w:tc>
          <w:tcPr>
            <w:tcW w:w="2965" w:type="dxa"/>
            <w:shd w:val="clear" w:color="auto" w:fill="CCFFCC"/>
            <w:vAlign w:val="center"/>
          </w:tcPr>
          <w:p w14:paraId="2FD40F64" w14:textId="77777777" w:rsidR="006D44CD" w:rsidRPr="00761066" w:rsidRDefault="006D44CD" w:rsidP="006D44CD">
            <w:pPr>
              <w:spacing w:after="200" w:line="276" w:lineRule="auto"/>
              <w:jc w:val="center"/>
              <w:rPr>
                <w:rFonts w:ascii="Calibri" w:eastAsia="Calibri" w:hAnsi="Calibri" w:cs="Times New Roman"/>
                <w:b/>
                <w:sz w:val="24"/>
                <w:szCs w:val="24"/>
                <w:lang w:val="en-US"/>
              </w:rPr>
            </w:pPr>
            <w:proofErr w:type="spellStart"/>
            <w:r w:rsidRPr="00761066">
              <w:rPr>
                <w:rFonts w:ascii="Calibri" w:eastAsia="Calibri" w:hAnsi="Calibri" w:cs="Times New Roman"/>
                <w:b/>
                <w:sz w:val="24"/>
                <w:szCs w:val="24"/>
                <w:lang w:val="en-US"/>
              </w:rPr>
              <w:t>aktivnost,program</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w:t>
            </w:r>
            <w:proofErr w:type="spellEnd"/>
          </w:p>
        </w:tc>
        <w:tc>
          <w:tcPr>
            <w:tcW w:w="6221" w:type="dxa"/>
            <w:vAlign w:val="center"/>
          </w:tcPr>
          <w:p w14:paraId="755F3190" w14:textId="77777777" w:rsidR="006D44CD" w:rsidRDefault="006D44CD" w:rsidP="006D44CD">
            <w:pPr>
              <w:spacing w:after="200" w:line="276" w:lineRule="auto"/>
              <w:rPr>
                <w:rFonts w:ascii="Calibri" w:eastAsia="Calibri" w:hAnsi="Calibri" w:cs="Times New Roman"/>
                <w:b/>
                <w:sz w:val="28"/>
                <w:szCs w:val="28"/>
                <w:lang w:val="en-US"/>
              </w:rPr>
            </w:pPr>
            <w:r w:rsidRPr="00761066">
              <w:rPr>
                <w:rFonts w:ascii="Calibri" w:eastAsia="Calibri" w:hAnsi="Calibri" w:cs="Times New Roman"/>
                <w:b/>
                <w:sz w:val="28"/>
                <w:szCs w:val="28"/>
                <w:lang w:val="en-US"/>
              </w:rPr>
              <w:t xml:space="preserve">         </w:t>
            </w:r>
          </w:p>
          <w:p w14:paraId="5FFD5107" w14:textId="77777777" w:rsidR="006D44CD" w:rsidRDefault="006D44CD" w:rsidP="006D44CD">
            <w:pPr>
              <w:spacing w:after="200" w:line="276" w:lineRule="auto"/>
              <w:rPr>
                <w:rFonts w:ascii="Calibri" w:eastAsia="Calibri" w:hAnsi="Calibri" w:cs="Times New Roman"/>
                <w:b/>
                <w:sz w:val="28"/>
                <w:szCs w:val="28"/>
                <w:lang w:val="en-US"/>
              </w:rPr>
            </w:pPr>
          </w:p>
          <w:p w14:paraId="141A7328" w14:textId="77777777" w:rsidR="006D44CD" w:rsidRDefault="006D44CD" w:rsidP="006D44CD">
            <w:pPr>
              <w:spacing w:after="200" w:line="276" w:lineRule="auto"/>
              <w:rPr>
                <w:rFonts w:ascii="Calibri" w:eastAsia="Calibri" w:hAnsi="Calibri" w:cs="Times New Roman"/>
                <w:b/>
                <w:sz w:val="28"/>
                <w:szCs w:val="28"/>
                <w:lang w:val="en-US"/>
              </w:rPr>
            </w:pPr>
            <w:r>
              <w:rPr>
                <w:rFonts w:ascii="Calibri" w:eastAsia="Calibri" w:hAnsi="Calibri" w:cs="Times New Roman"/>
                <w:b/>
                <w:sz w:val="28"/>
                <w:szCs w:val="28"/>
                <w:lang w:val="en-US"/>
              </w:rPr>
              <w:t xml:space="preserve">        </w:t>
            </w:r>
            <w:r w:rsidRPr="00761066">
              <w:rPr>
                <w:rFonts w:ascii="Calibri" w:eastAsia="Calibri" w:hAnsi="Calibri" w:cs="Times New Roman"/>
                <w:b/>
                <w:sz w:val="28"/>
                <w:szCs w:val="28"/>
                <w:lang w:val="en-US"/>
              </w:rPr>
              <w:t xml:space="preserve"> </w:t>
            </w:r>
            <w:r>
              <w:rPr>
                <w:rFonts w:ascii="Calibri" w:eastAsia="Calibri" w:hAnsi="Calibri" w:cs="Times New Roman"/>
                <w:b/>
                <w:sz w:val="28"/>
                <w:szCs w:val="28"/>
                <w:lang w:val="en-US"/>
              </w:rPr>
              <w:t>STORYTELLING  - PRIČAMO PRIČE</w:t>
            </w:r>
          </w:p>
          <w:p w14:paraId="55C07170" w14:textId="77777777" w:rsidR="006D44CD" w:rsidRPr="00761066" w:rsidRDefault="006D44CD" w:rsidP="006D44CD">
            <w:pPr>
              <w:spacing w:after="200" w:line="276" w:lineRule="auto"/>
              <w:rPr>
                <w:rFonts w:ascii="Calibri" w:eastAsia="Calibri" w:hAnsi="Calibri" w:cs="Times New Roman"/>
                <w:b/>
                <w:sz w:val="28"/>
                <w:szCs w:val="28"/>
                <w:lang w:val="en-US"/>
              </w:rPr>
            </w:pPr>
          </w:p>
          <w:p w14:paraId="52CCC076" w14:textId="77777777" w:rsidR="006D44CD" w:rsidRPr="00761066" w:rsidRDefault="006D44CD" w:rsidP="006D44CD">
            <w:pPr>
              <w:spacing w:after="200" w:line="276" w:lineRule="auto"/>
              <w:jc w:val="center"/>
              <w:rPr>
                <w:rFonts w:ascii="Calibri" w:eastAsia="Calibri" w:hAnsi="Calibri" w:cs="Times New Roman"/>
                <w:b/>
                <w:sz w:val="28"/>
                <w:szCs w:val="28"/>
                <w:lang w:val="en-US"/>
              </w:rPr>
            </w:pPr>
          </w:p>
        </w:tc>
      </w:tr>
      <w:tr w:rsidR="006D44CD" w:rsidRPr="00761066" w14:paraId="04F1561F" w14:textId="77777777" w:rsidTr="006D44CD">
        <w:trPr>
          <w:trHeight w:val="2983"/>
          <w:tblCellSpacing w:w="20" w:type="dxa"/>
        </w:trPr>
        <w:tc>
          <w:tcPr>
            <w:tcW w:w="2965" w:type="dxa"/>
            <w:shd w:val="clear" w:color="auto" w:fill="CCFFCC"/>
            <w:vAlign w:val="center"/>
          </w:tcPr>
          <w:p w14:paraId="69038428" w14:textId="77777777" w:rsidR="006D44CD" w:rsidRPr="00761066" w:rsidRDefault="006D44CD" w:rsidP="006D44CD">
            <w:pPr>
              <w:spacing w:after="200" w:line="276" w:lineRule="auto"/>
              <w:rPr>
                <w:rFonts w:ascii="Calibri" w:eastAsia="Calibri" w:hAnsi="Calibri" w:cs="Times New Roman"/>
                <w:b/>
                <w:sz w:val="24"/>
                <w:szCs w:val="24"/>
                <w:lang w:val="en-US"/>
              </w:rPr>
            </w:pPr>
          </w:p>
          <w:p w14:paraId="46F1EF10" w14:textId="77777777" w:rsidR="006D44CD" w:rsidRPr="00761066" w:rsidRDefault="006D44CD" w:rsidP="006D44CD">
            <w:pPr>
              <w:spacing w:after="200" w:line="276" w:lineRule="auto"/>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ciljevi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4A6D0E4E" w14:textId="77777777" w:rsidR="006D44CD" w:rsidRPr="00006E15" w:rsidRDefault="006D44CD" w:rsidP="006D44CD">
            <w:pPr>
              <w:numPr>
                <w:ilvl w:val="0"/>
                <w:numId w:val="26"/>
              </w:numPr>
              <w:spacing w:after="0" w:line="240" w:lineRule="auto"/>
              <w:contextualSpacing/>
              <w:rPr>
                <w:rFonts w:ascii="Calibri" w:eastAsia="Times New Roman" w:hAnsi="Calibri" w:cs="Times New Roman"/>
                <w:lang w:eastAsia="hr-HR"/>
              </w:rPr>
            </w:pPr>
            <w:proofErr w:type="spellStart"/>
            <w:r w:rsidRPr="00006E15">
              <w:rPr>
                <w:rFonts w:ascii="Calibri" w:eastAsia="Calibri" w:hAnsi="Calibri" w:cs="Times New Roman"/>
                <w:lang w:val="en-US"/>
              </w:rPr>
              <w:t>razvijanje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socioemocionalnih</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vještina</w:t>
            </w:r>
            <w:proofErr w:type="spellEnd"/>
            <w:r w:rsidRPr="00006E15">
              <w:rPr>
                <w:rFonts w:ascii="Calibri" w:eastAsia="Times New Roman" w:hAnsi="Calibri" w:cs="Times New Roman"/>
                <w:lang w:eastAsia="hr-HR"/>
              </w:rPr>
              <w:t xml:space="preserve"> </w:t>
            </w:r>
          </w:p>
          <w:p w14:paraId="54CAA9D7" w14:textId="77777777" w:rsidR="006D44CD" w:rsidRPr="00006E15" w:rsidRDefault="006D44CD" w:rsidP="006D44CD">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razvijanje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komunikacijskih</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vještina</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usmenog</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izražavanja</w:t>
            </w:r>
            <w:proofErr w:type="spellEnd"/>
          </w:p>
          <w:p w14:paraId="7DE27F55" w14:textId="77777777" w:rsidR="006D44CD" w:rsidRPr="00006E15" w:rsidRDefault="006D44CD" w:rsidP="006D44CD">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razvijanje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čitalačke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pismenosti</w:t>
            </w:r>
            <w:proofErr w:type="spellEnd"/>
          </w:p>
          <w:p w14:paraId="753BE519" w14:textId="77777777" w:rsidR="006D44CD" w:rsidRPr="00006E15" w:rsidRDefault="006D44CD" w:rsidP="006D44CD">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razvijanje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kritičkog</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mišljenja</w:t>
            </w:r>
            <w:proofErr w:type="spellEnd"/>
          </w:p>
          <w:p w14:paraId="15D0EECA" w14:textId="77777777" w:rsidR="006D44CD" w:rsidRPr="00006E15" w:rsidRDefault="006D44CD" w:rsidP="006D44CD">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poticanje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mašte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kreativnog</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mišljenja</w:t>
            </w:r>
            <w:proofErr w:type="spellEnd"/>
          </w:p>
          <w:p w14:paraId="0B6574DB" w14:textId="77777777" w:rsidR="006D44CD" w:rsidRPr="00006E15" w:rsidRDefault="006D44CD" w:rsidP="006D44CD">
            <w:pPr>
              <w:numPr>
                <w:ilvl w:val="0"/>
                <w:numId w:val="26"/>
              </w:numPr>
              <w:spacing w:after="0" w:line="240" w:lineRule="auto"/>
              <w:rPr>
                <w:rFonts w:ascii="Calibri" w:eastAsia="Calibri" w:hAnsi="Calibri" w:cs="Times New Roman"/>
                <w:lang w:val="en-US"/>
              </w:rPr>
            </w:pPr>
            <w:proofErr w:type="spellStart"/>
            <w:r w:rsidRPr="00006E15">
              <w:rPr>
                <w:rFonts w:ascii="Calibri" w:eastAsia="Calibri" w:hAnsi="Calibri" w:cs="Times New Roman"/>
                <w:lang w:val="en-US"/>
              </w:rPr>
              <w:t>intenziviranje</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interaktivnog</w:t>
            </w:r>
            <w:proofErr w:type="spellEnd"/>
            <w:r w:rsidRPr="00006E15">
              <w:rPr>
                <w:rFonts w:ascii="Calibri" w:eastAsia="Calibri" w:hAnsi="Calibri" w:cs="Times New Roman"/>
                <w:lang w:val="en-US"/>
              </w:rPr>
              <w:t xml:space="preserve"> </w:t>
            </w:r>
            <w:proofErr w:type="spellStart"/>
            <w:r w:rsidRPr="00006E15">
              <w:rPr>
                <w:rFonts w:ascii="Calibri" w:eastAsia="Calibri" w:hAnsi="Calibri" w:cs="Times New Roman"/>
                <w:lang w:val="en-US"/>
              </w:rPr>
              <w:t>učenja</w:t>
            </w:r>
            <w:proofErr w:type="spellEnd"/>
          </w:p>
          <w:p w14:paraId="4E40B53F" w14:textId="77777777" w:rsidR="006D44CD" w:rsidRPr="00006E15" w:rsidRDefault="006D44CD" w:rsidP="006D44CD">
            <w:pPr>
              <w:numPr>
                <w:ilvl w:val="0"/>
                <w:numId w:val="26"/>
              </w:numPr>
              <w:spacing w:after="0" w:line="240" w:lineRule="auto"/>
              <w:contextualSpacing/>
              <w:rPr>
                <w:rFonts w:ascii="Calibri" w:eastAsia="Times New Roman" w:hAnsi="Calibri" w:cs="Times New Roman"/>
                <w:lang w:eastAsia="hr-HR"/>
              </w:rPr>
            </w:pPr>
            <w:r w:rsidRPr="00006E15">
              <w:rPr>
                <w:rFonts w:ascii="Calibri" w:eastAsia="Times New Roman" w:hAnsi="Calibri" w:cs="Times New Roman"/>
                <w:lang w:eastAsia="hr-HR"/>
              </w:rPr>
              <w:t>promicanje čitanja kao zanimljive i vrijedne aktivnosti</w:t>
            </w:r>
          </w:p>
          <w:p w14:paraId="23761ADD" w14:textId="77777777" w:rsidR="006D44CD" w:rsidRPr="00761066" w:rsidRDefault="006D44CD" w:rsidP="006D44CD">
            <w:pPr>
              <w:spacing w:after="0" w:line="240" w:lineRule="auto"/>
              <w:ind w:left="360"/>
              <w:rPr>
                <w:rFonts w:ascii="Calibri" w:eastAsia="Calibri" w:hAnsi="Calibri" w:cs="Times New Roman"/>
                <w:lang w:val="en-US"/>
              </w:rPr>
            </w:pPr>
          </w:p>
        </w:tc>
      </w:tr>
      <w:tr w:rsidR="006D44CD" w:rsidRPr="00761066" w14:paraId="282467B7" w14:textId="77777777" w:rsidTr="006D44CD">
        <w:trPr>
          <w:trHeight w:val="1779"/>
          <w:tblCellSpacing w:w="20" w:type="dxa"/>
        </w:trPr>
        <w:tc>
          <w:tcPr>
            <w:tcW w:w="2965" w:type="dxa"/>
            <w:shd w:val="clear" w:color="auto" w:fill="CCFFCC"/>
            <w:vAlign w:val="center"/>
          </w:tcPr>
          <w:p w14:paraId="3981A1D4" w14:textId="77777777" w:rsidR="006D44CD" w:rsidRPr="00761066" w:rsidRDefault="006D44CD" w:rsidP="006D44CD">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namjena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3D2A0F31" w14:textId="77777777" w:rsidR="006D44CD" w:rsidRDefault="006D44CD" w:rsidP="006D44CD">
            <w:pPr>
              <w:numPr>
                <w:ilvl w:val="0"/>
                <w:numId w:val="27"/>
              </w:numPr>
              <w:spacing w:after="0" w:line="240" w:lineRule="auto"/>
              <w:rPr>
                <w:rFonts w:ascii="Calibri" w:eastAsia="Calibri" w:hAnsi="Calibri" w:cs="Times New Roman"/>
                <w:lang w:val="en-US"/>
              </w:rPr>
            </w:pPr>
            <w:proofErr w:type="spellStart"/>
            <w:r>
              <w:rPr>
                <w:rFonts w:ascii="Calibri" w:eastAsia="Calibri" w:hAnsi="Calibri" w:cs="Times New Roman"/>
                <w:lang w:val="en-US"/>
              </w:rPr>
              <w:t>osvještavanje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emocija,prepoznavanje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emocija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upravljanje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emocijama</w:t>
            </w:r>
            <w:proofErr w:type="spellEnd"/>
            <w:r>
              <w:rPr>
                <w:rFonts w:ascii="Calibri" w:eastAsia="Calibri" w:hAnsi="Calibri" w:cs="Times New Roman"/>
                <w:lang w:val="en-US"/>
              </w:rPr>
              <w:t xml:space="preserve"> </w:t>
            </w:r>
          </w:p>
          <w:p w14:paraId="1195A817" w14:textId="77777777" w:rsidR="006D44CD" w:rsidRDefault="006D44CD" w:rsidP="006D44CD">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važnost</w:t>
            </w:r>
            <w:proofErr w:type="spellEnd"/>
            <w:r w:rsidRPr="00761066">
              <w:rPr>
                <w:rFonts w:ascii="Calibri" w:eastAsia="Calibri" w:hAnsi="Calibri" w:cs="Times New Roman"/>
                <w:lang w:val="en-US"/>
              </w:rPr>
              <w:t xml:space="preserve"> </w:t>
            </w:r>
            <w:proofErr w:type="spellStart"/>
            <w:r>
              <w:rPr>
                <w:rFonts w:ascii="Calibri" w:eastAsia="Calibri" w:hAnsi="Calibri" w:cs="Times New Roman"/>
                <w:lang w:val="en-US"/>
              </w:rPr>
              <w:t>čitanja</w:t>
            </w:r>
            <w:proofErr w:type="spellEnd"/>
            <w:r w:rsidRPr="00761066">
              <w:rPr>
                <w:rFonts w:ascii="Calibri" w:eastAsia="Calibri" w:hAnsi="Calibri" w:cs="Times New Roman"/>
                <w:lang w:val="en-US"/>
              </w:rPr>
              <w:t xml:space="preserve"> </w:t>
            </w:r>
          </w:p>
          <w:p w14:paraId="355E334D" w14:textId="77777777" w:rsidR="006D44CD" w:rsidRDefault="006D44CD" w:rsidP="006D44CD">
            <w:pPr>
              <w:numPr>
                <w:ilvl w:val="0"/>
                <w:numId w:val="27"/>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jačanje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motivacije</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i</w:t>
            </w:r>
            <w:proofErr w:type="spellEnd"/>
            <w:r w:rsidRPr="00761066">
              <w:rPr>
                <w:rFonts w:ascii="Calibri" w:eastAsia="Calibri" w:hAnsi="Calibri" w:cs="Times New Roman"/>
                <w:lang w:val="en-US"/>
              </w:rPr>
              <w:t xml:space="preserve"> </w:t>
            </w:r>
            <w:proofErr w:type="spellStart"/>
            <w:r w:rsidRPr="00761066">
              <w:rPr>
                <w:rFonts w:ascii="Calibri" w:eastAsia="Calibri" w:hAnsi="Calibri" w:cs="Times New Roman"/>
                <w:lang w:val="en-US"/>
              </w:rPr>
              <w:t>samopouzdanja</w:t>
            </w:r>
            <w:proofErr w:type="spellEnd"/>
          </w:p>
          <w:p w14:paraId="79E2EC9B" w14:textId="77777777" w:rsidR="006D44CD" w:rsidRPr="00761066" w:rsidRDefault="006D44CD" w:rsidP="006D44CD">
            <w:pPr>
              <w:numPr>
                <w:ilvl w:val="0"/>
                <w:numId w:val="27"/>
              </w:numPr>
              <w:spacing w:after="0" w:line="240" w:lineRule="auto"/>
              <w:rPr>
                <w:rFonts w:ascii="Calibri" w:eastAsia="Calibri" w:hAnsi="Calibri" w:cs="Times New Roman"/>
                <w:lang w:val="en-US"/>
              </w:rPr>
            </w:pPr>
            <w:proofErr w:type="spellStart"/>
            <w:r>
              <w:rPr>
                <w:rFonts w:ascii="Calibri" w:eastAsia="Calibri" w:hAnsi="Calibri" w:cs="Times New Roman"/>
                <w:lang w:val="en-US"/>
              </w:rPr>
              <w:t>jačanje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socijalnih</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vještina</w:t>
            </w:r>
            <w:proofErr w:type="spellEnd"/>
          </w:p>
          <w:p w14:paraId="119BFC22" w14:textId="77777777" w:rsidR="006D44CD" w:rsidRPr="00761066" w:rsidRDefault="006D44CD" w:rsidP="006D44CD">
            <w:pPr>
              <w:spacing w:after="0" w:line="240" w:lineRule="auto"/>
              <w:ind w:left="360"/>
              <w:rPr>
                <w:rFonts w:ascii="Calibri" w:eastAsia="Calibri" w:hAnsi="Calibri" w:cs="Times New Roman"/>
                <w:lang w:val="en-US"/>
              </w:rPr>
            </w:pPr>
          </w:p>
        </w:tc>
      </w:tr>
      <w:tr w:rsidR="006D44CD" w:rsidRPr="00761066" w14:paraId="4708A901" w14:textId="77777777" w:rsidTr="006D44CD">
        <w:trPr>
          <w:trHeight w:val="1338"/>
          <w:tblCellSpacing w:w="20" w:type="dxa"/>
        </w:trPr>
        <w:tc>
          <w:tcPr>
            <w:tcW w:w="2965" w:type="dxa"/>
            <w:shd w:val="clear" w:color="auto" w:fill="CCFFCC"/>
            <w:vAlign w:val="center"/>
          </w:tcPr>
          <w:p w14:paraId="17AB9646" w14:textId="77777777" w:rsidR="006D44CD" w:rsidRPr="00761066" w:rsidRDefault="006D44CD" w:rsidP="006D44CD">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nositelji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njihova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odgovornost</w:t>
            </w:r>
            <w:proofErr w:type="spellEnd"/>
          </w:p>
        </w:tc>
        <w:tc>
          <w:tcPr>
            <w:tcW w:w="6221" w:type="dxa"/>
            <w:vAlign w:val="center"/>
          </w:tcPr>
          <w:p w14:paraId="2CB0B726" w14:textId="77777777" w:rsidR="006D44CD" w:rsidRDefault="006D44CD" w:rsidP="006D44CD">
            <w:pPr>
              <w:numPr>
                <w:ilvl w:val="0"/>
                <w:numId w:val="28"/>
              </w:numPr>
              <w:spacing w:after="0" w:line="240" w:lineRule="auto"/>
              <w:rPr>
                <w:rFonts w:ascii="Calibri" w:eastAsia="Calibri" w:hAnsi="Calibri" w:cs="Times New Roman"/>
                <w:lang w:val="en-US"/>
              </w:rPr>
            </w:pPr>
            <w:proofErr w:type="spellStart"/>
            <w:r>
              <w:rPr>
                <w:rFonts w:ascii="Calibri" w:eastAsia="Calibri" w:hAnsi="Calibri" w:cs="Times New Roman"/>
                <w:lang w:val="en-US"/>
              </w:rPr>
              <w:t>psihologinja</w:t>
            </w:r>
            <w:proofErr w:type="spellEnd"/>
            <w:r>
              <w:rPr>
                <w:rFonts w:ascii="Calibri" w:eastAsia="Calibri" w:hAnsi="Calibri" w:cs="Times New Roman"/>
                <w:lang w:val="en-US"/>
              </w:rPr>
              <w:t xml:space="preserve"> Tanja </w:t>
            </w:r>
            <w:proofErr w:type="spellStart"/>
            <w:r>
              <w:rPr>
                <w:rFonts w:ascii="Calibri" w:eastAsia="Calibri" w:hAnsi="Calibri" w:cs="Times New Roman"/>
                <w:lang w:val="en-US"/>
              </w:rPr>
              <w:t>Tuhtan</w:t>
            </w:r>
            <w:proofErr w:type="spellEnd"/>
            <w:r>
              <w:rPr>
                <w:rFonts w:ascii="Calibri" w:eastAsia="Calibri" w:hAnsi="Calibri" w:cs="Times New Roman"/>
                <w:lang w:val="en-US"/>
              </w:rPr>
              <w:t xml:space="preserve"> Maras</w:t>
            </w:r>
          </w:p>
          <w:p w14:paraId="126EFDBB" w14:textId="77777777" w:rsidR="006D44CD" w:rsidRPr="00761066" w:rsidRDefault="006D44CD" w:rsidP="006D44CD">
            <w:pPr>
              <w:numPr>
                <w:ilvl w:val="0"/>
                <w:numId w:val="28"/>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knjižničarka</w:t>
            </w:r>
            <w:proofErr w:type="spellEnd"/>
            <w:r>
              <w:rPr>
                <w:rFonts w:ascii="Calibri" w:eastAsia="Calibri" w:hAnsi="Calibri" w:cs="Times New Roman"/>
                <w:lang w:val="en-US"/>
              </w:rPr>
              <w:t xml:space="preserve"> Paula </w:t>
            </w:r>
            <w:proofErr w:type="spellStart"/>
            <w:r>
              <w:rPr>
                <w:rFonts w:ascii="Calibri" w:eastAsia="Calibri" w:hAnsi="Calibri" w:cs="Times New Roman"/>
                <w:lang w:val="en-US"/>
              </w:rPr>
              <w:t>Mikeli</w:t>
            </w:r>
            <w:proofErr w:type="spellEnd"/>
          </w:p>
        </w:tc>
      </w:tr>
      <w:tr w:rsidR="006D44CD" w:rsidRPr="00761066" w14:paraId="38A32DE5" w14:textId="77777777" w:rsidTr="006D44CD">
        <w:trPr>
          <w:trHeight w:val="958"/>
          <w:tblCellSpacing w:w="20" w:type="dxa"/>
        </w:trPr>
        <w:tc>
          <w:tcPr>
            <w:tcW w:w="2965" w:type="dxa"/>
            <w:shd w:val="clear" w:color="auto" w:fill="CCFFCC"/>
            <w:vAlign w:val="center"/>
          </w:tcPr>
          <w:p w14:paraId="32485C70" w14:textId="77777777" w:rsidR="006D44CD" w:rsidRPr="00761066" w:rsidRDefault="006D44CD" w:rsidP="006D44CD">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lastRenderedPageBreak/>
              <w:t>način</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realizacije</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1D0EFCB2" w14:textId="77777777" w:rsidR="006D44CD" w:rsidRPr="00761066" w:rsidRDefault="006D44CD" w:rsidP="006D44CD">
            <w:pPr>
              <w:spacing w:after="200" w:line="276" w:lineRule="auto"/>
              <w:rPr>
                <w:rFonts w:ascii="Calibri" w:eastAsia="Calibri" w:hAnsi="Calibri" w:cs="Times New Roman"/>
                <w:lang w:val="en-US"/>
              </w:rPr>
            </w:pPr>
          </w:p>
          <w:p w14:paraId="6301017E" w14:textId="77777777" w:rsidR="006D44CD" w:rsidRPr="00EA78D8" w:rsidRDefault="006D44CD" w:rsidP="00191B90">
            <w:pPr>
              <w:pStyle w:val="Odlomakpopisa"/>
              <w:numPr>
                <w:ilvl w:val="0"/>
                <w:numId w:val="89"/>
              </w:numPr>
              <w:spacing w:after="0" w:line="240" w:lineRule="auto"/>
              <w:rPr>
                <w:rFonts w:ascii="Calibri" w:eastAsia="Calibri" w:hAnsi="Calibri" w:cs="Times New Roman"/>
                <w:lang w:val="en-US"/>
              </w:rPr>
            </w:pPr>
            <w:r>
              <w:rPr>
                <w:rFonts w:ascii="Calibri" w:eastAsia="Calibri" w:hAnsi="Calibri" w:cs="Times New Roman"/>
                <w:lang w:val="en-US"/>
              </w:rPr>
              <w:t xml:space="preserve">pet do </w:t>
            </w:r>
            <w:proofErr w:type="spellStart"/>
            <w:r>
              <w:rPr>
                <w:rFonts w:ascii="Calibri" w:eastAsia="Calibri" w:hAnsi="Calibri" w:cs="Times New Roman"/>
                <w:lang w:val="en-US"/>
              </w:rPr>
              <w:t>osam</w:t>
            </w:r>
            <w:proofErr w:type="spellEnd"/>
            <w:r>
              <w:rPr>
                <w:rFonts w:ascii="Calibri" w:eastAsia="Calibri" w:hAnsi="Calibri" w:cs="Times New Roman"/>
                <w:lang w:val="en-US"/>
              </w:rPr>
              <w:t xml:space="preserve"> storytelling </w:t>
            </w:r>
            <w:proofErr w:type="spellStart"/>
            <w:r>
              <w:rPr>
                <w:rFonts w:ascii="Calibri" w:eastAsia="Calibri" w:hAnsi="Calibri" w:cs="Times New Roman"/>
                <w:lang w:val="en-US"/>
              </w:rPr>
              <w:t>radionica</w:t>
            </w:r>
            <w:proofErr w:type="spellEnd"/>
            <w:r>
              <w:rPr>
                <w:rFonts w:ascii="Calibri" w:eastAsia="Calibri" w:hAnsi="Calibri" w:cs="Times New Roman"/>
                <w:lang w:val="en-US"/>
              </w:rPr>
              <w:t xml:space="preserve"> </w:t>
            </w:r>
          </w:p>
        </w:tc>
      </w:tr>
      <w:tr w:rsidR="006D44CD" w:rsidRPr="00761066" w14:paraId="70F17EAA" w14:textId="77777777" w:rsidTr="006D44CD">
        <w:trPr>
          <w:trHeight w:val="808"/>
          <w:tblCellSpacing w:w="20" w:type="dxa"/>
        </w:trPr>
        <w:tc>
          <w:tcPr>
            <w:tcW w:w="2965" w:type="dxa"/>
            <w:shd w:val="clear" w:color="auto" w:fill="CCFFCC"/>
            <w:vAlign w:val="center"/>
          </w:tcPr>
          <w:p w14:paraId="67246BFA" w14:textId="77777777" w:rsidR="006D44CD" w:rsidRPr="00761066" w:rsidRDefault="006D44CD" w:rsidP="006D44CD">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vremenik</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aktivnosti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programa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w:t>
            </w:r>
            <w:proofErr w:type="spellStart"/>
            <w:r w:rsidRPr="00761066">
              <w:rPr>
                <w:rFonts w:ascii="Calibri" w:eastAsia="Calibri" w:hAnsi="Calibri" w:cs="Times New Roman"/>
                <w:b/>
                <w:sz w:val="24"/>
                <w:szCs w:val="24"/>
                <w:lang w:val="en-US"/>
              </w:rPr>
              <w:t>ili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projekta</w:t>
            </w:r>
            <w:proofErr w:type="spellEnd"/>
          </w:p>
        </w:tc>
        <w:tc>
          <w:tcPr>
            <w:tcW w:w="6221" w:type="dxa"/>
          </w:tcPr>
          <w:p w14:paraId="7B4F4217" w14:textId="77777777" w:rsidR="006D44CD" w:rsidRPr="00761066" w:rsidRDefault="006D44CD" w:rsidP="006D44CD">
            <w:pPr>
              <w:numPr>
                <w:ilvl w:val="0"/>
                <w:numId w:val="28"/>
              </w:numPr>
              <w:spacing w:after="0" w:line="240" w:lineRule="auto"/>
              <w:rPr>
                <w:rFonts w:ascii="Calibri" w:eastAsia="Calibri" w:hAnsi="Calibri" w:cs="Times New Roman"/>
                <w:lang w:val="en-US"/>
              </w:rPr>
            </w:pPr>
            <w:proofErr w:type="spellStart"/>
            <w:r w:rsidRPr="00761066">
              <w:rPr>
                <w:rFonts w:ascii="Calibri" w:eastAsia="Calibri" w:hAnsi="Calibri" w:cs="Times New Roman"/>
                <w:lang w:val="en-US"/>
              </w:rPr>
              <w:t>jednom</w:t>
            </w:r>
            <w:proofErr w:type="spellEnd"/>
            <w:r w:rsidRPr="00761066">
              <w:rPr>
                <w:rFonts w:ascii="Calibri" w:eastAsia="Calibri" w:hAnsi="Calibri" w:cs="Times New Roman"/>
                <w:lang w:val="en-US"/>
              </w:rPr>
              <w:t xml:space="preserve"> do </w:t>
            </w:r>
            <w:proofErr w:type="spellStart"/>
            <w:r w:rsidRPr="00761066">
              <w:rPr>
                <w:rFonts w:ascii="Calibri" w:eastAsia="Calibri" w:hAnsi="Calibri" w:cs="Times New Roman"/>
                <w:lang w:val="en-US"/>
              </w:rPr>
              <w:t>dva</w:t>
            </w:r>
            <w:proofErr w:type="spellEnd"/>
            <w:r w:rsidRPr="00761066">
              <w:rPr>
                <w:rFonts w:ascii="Calibri" w:eastAsia="Calibri" w:hAnsi="Calibri" w:cs="Times New Roman"/>
                <w:lang w:val="en-US"/>
              </w:rPr>
              <w:t xml:space="preserve"> puta </w:t>
            </w:r>
            <w:proofErr w:type="spellStart"/>
            <w:r w:rsidRPr="00761066">
              <w:rPr>
                <w:rFonts w:ascii="Calibri" w:eastAsia="Calibri" w:hAnsi="Calibri" w:cs="Times New Roman"/>
                <w:lang w:val="en-US"/>
              </w:rPr>
              <w:t>mjesečno</w:t>
            </w:r>
            <w:proofErr w:type="spellEnd"/>
          </w:p>
          <w:p w14:paraId="2AA75841" w14:textId="77777777" w:rsidR="006D44CD" w:rsidRPr="00761066" w:rsidRDefault="006D44CD" w:rsidP="006D44CD">
            <w:pPr>
              <w:spacing w:after="200" w:line="276" w:lineRule="auto"/>
              <w:ind w:left="360"/>
              <w:rPr>
                <w:rFonts w:ascii="Calibri" w:eastAsia="Calibri" w:hAnsi="Calibri" w:cs="Times New Roman"/>
                <w:lang w:val="en-US"/>
              </w:rPr>
            </w:pPr>
            <w:r>
              <w:rPr>
                <w:rFonts w:ascii="Calibri" w:eastAsia="Calibri" w:hAnsi="Calibri" w:cs="Times New Roman"/>
                <w:lang w:val="en-US"/>
              </w:rPr>
              <w:t xml:space="preserve">      </w:t>
            </w:r>
            <w:proofErr w:type="spellStart"/>
            <w:r>
              <w:rPr>
                <w:rFonts w:ascii="Calibri" w:eastAsia="Calibri" w:hAnsi="Calibri" w:cs="Times New Roman"/>
                <w:lang w:val="en-US"/>
              </w:rPr>
              <w:t>školska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godina</w:t>
            </w:r>
            <w:proofErr w:type="spellEnd"/>
            <w:r>
              <w:rPr>
                <w:rFonts w:ascii="Calibri" w:eastAsia="Calibri" w:hAnsi="Calibri" w:cs="Times New Roman"/>
                <w:lang w:val="en-US"/>
              </w:rPr>
              <w:t xml:space="preserve"> 2021</w:t>
            </w:r>
            <w:r w:rsidRPr="00761066">
              <w:rPr>
                <w:rFonts w:ascii="Calibri" w:eastAsia="Calibri" w:hAnsi="Calibri" w:cs="Times New Roman"/>
                <w:lang w:val="en-US"/>
              </w:rPr>
              <w:t>./</w:t>
            </w:r>
            <w:r>
              <w:rPr>
                <w:rFonts w:ascii="Calibri" w:eastAsia="Calibri" w:hAnsi="Calibri" w:cs="Times New Roman"/>
                <w:lang w:val="en-US"/>
              </w:rPr>
              <w:t>22</w:t>
            </w:r>
            <w:r w:rsidRPr="00761066">
              <w:rPr>
                <w:rFonts w:ascii="Calibri" w:eastAsia="Calibri" w:hAnsi="Calibri" w:cs="Times New Roman"/>
                <w:lang w:val="en-US"/>
              </w:rPr>
              <w:t>.</w:t>
            </w:r>
          </w:p>
        </w:tc>
      </w:tr>
      <w:tr w:rsidR="006D44CD" w:rsidRPr="00761066" w14:paraId="629372A6" w14:textId="77777777" w:rsidTr="006D44CD">
        <w:trPr>
          <w:trHeight w:val="1466"/>
          <w:tblCellSpacing w:w="20" w:type="dxa"/>
        </w:trPr>
        <w:tc>
          <w:tcPr>
            <w:tcW w:w="2965" w:type="dxa"/>
            <w:shd w:val="clear" w:color="auto" w:fill="CCFFCC"/>
            <w:vAlign w:val="center"/>
          </w:tcPr>
          <w:p w14:paraId="7B9543C7" w14:textId="77777777" w:rsidR="006D44CD" w:rsidRPr="00761066" w:rsidRDefault="006D44CD" w:rsidP="006D44CD">
            <w:pPr>
              <w:spacing w:after="200" w:line="276" w:lineRule="auto"/>
              <w:jc w:val="center"/>
              <w:rPr>
                <w:rFonts w:ascii="Calibri" w:eastAsia="Calibri" w:hAnsi="Calibri" w:cs="Times New Roman"/>
                <w:sz w:val="24"/>
                <w:szCs w:val="24"/>
                <w:lang w:val="en-US"/>
              </w:rPr>
            </w:pPr>
            <w:proofErr w:type="spellStart"/>
            <w:r w:rsidRPr="00761066">
              <w:rPr>
                <w:rFonts w:ascii="Calibri" w:eastAsia="Calibri" w:hAnsi="Calibri" w:cs="Times New Roman"/>
                <w:b/>
                <w:sz w:val="24"/>
                <w:szCs w:val="24"/>
                <w:lang w:val="en-US"/>
              </w:rPr>
              <w:t>način</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vrednovanja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i</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način</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korištenja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rezultata</w:t>
            </w:r>
            <w:proofErr w:type="spellEnd"/>
            <w:r w:rsidRPr="00761066">
              <w:rPr>
                <w:rFonts w:ascii="Calibri" w:eastAsia="Calibri" w:hAnsi="Calibri" w:cs="Times New Roman"/>
                <w:b/>
                <w:sz w:val="24"/>
                <w:szCs w:val="24"/>
                <w:lang w:val="en-US"/>
              </w:rPr>
              <w:t xml:space="preserve"> </w:t>
            </w:r>
            <w:proofErr w:type="spellStart"/>
            <w:r w:rsidRPr="00761066">
              <w:rPr>
                <w:rFonts w:ascii="Calibri" w:eastAsia="Calibri" w:hAnsi="Calibri" w:cs="Times New Roman"/>
                <w:b/>
                <w:sz w:val="24"/>
                <w:szCs w:val="24"/>
                <w:lang w:val="en-US"/>
              </w:rPr>
              <w:t>vrednovanja</w:t>
            </w:r>
            <w:proofErr w:type="spellEnd"/>
          </w:p>
        </w:tc>
        <w:tc>
          <w:tcPr>
            <w:tcW w:w="6221" w:type="dxa"/>
          </w:tcPr>
          <w:p w14:paraId="28562B98" w14:textId="77777777" w:rsidR="006D44CD" w:rsidRPr="00761066" w:rsidRDefault="006D44CD" w:rsidP="006D44CD">
            <w:pPr>
              <w:spacing w:after="200" w:line="276" w:lineRule="auto"/>
              <w:rPr>
                <w:rFonts w:ascii="Calibri" w:eastAsia="Calibri" w:hAnsi="Calibri" w:cs="Times New Roman"/>
                <w:lang w:val="en-US"/>
              </w:rPr>
            </w:pPr>
          </w:p>
          <w:p w14:paraId="0CD33B44" w14:textId="77777777" w:rsidR="006D44CD" w:rsidRPr="00761066" w:rsidRDefault="006D44CD" w:rsidP="006D44CD">
            <w:pPr>
              <w:numPr>
                <w:ilvl w:val="0"/>
                <w:numId w:val="28"/>
              </w:numPr>
              <w:spacing w:after="0" w:line="240" w:lineRule="auto"/>
              <w:rPr>
                <w:rFonts w:ascii="Calibri" w:eastAsia="Calibri" w:hAnsi="Calibri" w:cs="Times New Roman"/>
                <w:lang w:val="en-US"/>
              </w:rPr>
            </w:pPr>
            <w:proofErr w:type="spellStart"/>
            <w:r>
              <w:rPr>
                <w:rFonts w:ascii="Calibri" w:eastAsia="Calibri" w:hAnsi="Calibri" w:cs="Times New Roman"/>
                <w:lang w:val="en-US"/>
              </w:rPr>
              <w:t>evaluacija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učenika</w:t>
            </w:r>
            <w:proofErr w:type="spellEnd"/>
          </w:p>
          <w:p w14:paraId="1E955966" w14:textId="77777777" w:rsidR="006D44CD" w:rsidRPr="00761066" w:rsidRDefault="006D44CD" w:rsidP="006D44CD">
            <w:pPr>
              <w:spacing w:after="0" w:line="240" w:lineRule="auto"/>
              <w:ind w:left="720"/>
              <w:rPr>
                <w:rFonts w:ascii="Calibri" w:eastAsia="Calibri" w:hAnsi="Calibri" w:cs="Times New Roman"/>
                <w:lang w:val="en-US"/>
              </w:rPr>
            </w:pPr>
          </w:p>
        </w:tc>
      </w:tr>
    </w:tbl>
    <w:p w14:paraId="70ED257E" w14:textId="4DA226EA" w:rsidR="006D44CD" w:rsidRDefault="006D44CD"/>
    <w:p w14:paraId="60BBCC54" w14:textId="626AE099" w:rsidR="006D44CD" w:rsidRDefault="006D44CD"/>
    <w:p w14:paraId="3937494A" w14:textId="19037174" w:rsidR="009C5357" w:rsidRDefault="009C5357"/>
    <w:p w14:paraId="34243340" w14:textId="77777777" w:rsidR="009C5357" w:rsidRDefault="009C5357"/>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4"/>
        <w:gridCol w:w="6292"/>
      </w:tblGrid>
      <w:tr w:rsidR="006D44CD" w:rsidRPr="004D3F2E" w14:paraId="535C23A4" w14:textId="77777777" w:rsidTr="006D44CD">
        <w:trPr>
          <w:trHeight w:val="719"/>
          <w:tblCellSpacing w:w="20" w:type="dxa"/>
        </w:trPr>
        <w:tc>
          <w:tcPr>
            <w:tcW w:w="2988" w:type="dxa"/>
            <w:shd w:val="clear" w:color="auto" w:fill="CCFFCC"/>
            <w:vAlign w:val="center"/>
          </w:tcPr>
          <w:p w14:paraId="254D951A" w14:textId="77777777" w:rsidR="006D44CD" w:rsidRPr="004D3F2E" w:rsidRDefault="006D44CD" w:rsidP="006D44CD">
            <w:pPr>
              <w:jc w:val="center"/>
            </w:pPr>
            <w:r w:rsidRPr="004D3F2E">
              <w:rPr>
                <w:b/>
              </w:rPr>
              <w:t>aktivnost, program i/ili projekt</w:t>
            </w:r>
          </w:p>
        </w:tc>
        <w:tc>
          <w:tcPr>
            <w:tcW w:w="6318" w:type="dxa"/>
            <w:vAlign w:val="center"/>
          </w:tcPr>
          <w:p w14:paraId="2C5DDBDD" w14:textId="77777777" w:rsidR="006D44CD" w:rsidRPr="004D3F2E" w:rsidRDefault="006D44CD" w:rsidP="006D44CD">
            <w:pPr>
              <w:jc w:val="center"/>
              <w:rPr>
                <w:b/>
                <w:sz w:val="40"/>
                <w:szCs w:val="40"/>
              </w:rPr>
            </w:pPr>
            <w:proofErr w:type="spellStart"/>
            <w:r w:rsidRPr="004D3F2E">
              <w:rPr>
                <w:b/>
                <w:sz w:val="40"/>
                <w:szCs w:val="40"/>
              </w:rPr>
              <w:t>TeenCAP</w:t>
            </w:r>
            <w:proofErr w:type="spellEnd"/>
            <w:r w:rsidRPr="004D3F2E">
              <w:rPr>
                <w:b/>
                <w:sz w:val="40"/>
                <w:szCs w:val="40"/>
              </w:rPr>
              <w:t xml:space="preserve"> PROGRAM</w:t>
            </w:r>
          </w:p>
          <w:p w14:paraId="27C889D3" w14:textId="77777777" w:rsidR="006D44CD" w:rsidRPr="004D3F2E" w:rsidRDefault="006D44CD" w:rsidP="006D44CD">
            <w:pPr>
              <w:jc w:val="center"/>
              <w:rPr>
                <w:b/>
                <w:sz w:val="40"/>
                <w:szCs w:val="40"/>
              </w:rPr>
            </w:pPr>
            <w:r w:rsidRPr="004D3F2E">
              <w:rPr>
                <w:b/>
                <w:sz w:val="40"/>
                <w:szCs w:val="40"/>
              </w:rPr>
              <w:t>(Prevencija zlostavljanja  u školskoj okolini  i lokalnoj zajednici – za tinejdžere))</w:t>
            </w:r>
          </w:p>
        </w:tc>
      </w:tr>
      <w:tr w:rsidR="006D44CD" w:rsidRPr="004D3F2E" w14:paraId="245E9B56" w14:textId="77777777" w:rsidTr="006D44CD">
        <w:trPr>
          <w:trHeight w:val="2219"/>
          <w:tblCellSpacing w:w="20" w:type="dxa"/>
        </w:trPr>
        <w:tc>
          <w:tcPr>
            <w:tcW w:w="2988" w:type="dxa"/>
            <w:shd w:val="clear" w:color="auto" w:fill="CCFFCC"/>
            <w:vAlign w:val="center"/>
          </w:tcPr>
          <w:p w14:paraId="10D02911" w14:textId="77777777" w:rsidR="006D44CD" w:rsidRPr="004D3F2E" w:rsidRDefault="006D44CD" w:rsidP="006D44CD">
            <w:pPr>
              <w:jc w:val="center"/>
            </w:pPr>
            <w:r w:rsidRPr="004D3F2E">
              <w:rPr>
                <w:b/>
              </w:rPr>
              <w:t>ciljevi aktivnosti, programa i/ili projekta</w:t>
            </w:r>
          </w:p>
        </w:tc>
        <w:tc>
          <w:tcPr>
            <w:tcW w:w="6318" w:type="dxa"/>
          </w:tcPr>
          <w:p w14:paraId="1CC42687" w14:textId="77777777" w:rsidR="006D44CD" w:rsidRPr="004D3F2E" w:rsidRDefault="006D44CD" w:rsidP="006D44CD"/>
          <w:p w14:paraId="2C06C91C" w14:textId="77777777" w:rsidR="006D44CD" w:rsidRPr="004D3F2E" w:rsidRDefault="006D44CD" w:rsidP="006D44CD">
            <w:r w:rsidRPr="004D3F2E">
              <w:t xml:space="preserve">            - Informirati tinejdžere i njihovu zajednicu na koje</w:t>
            </w:r>
          </w:p>
          <w:p w14:paraId="1B5DF644" w14:textId="77777777" w:rsidR="006D44CD" w:rsidRPr="004D3F2E" w:rsidRDefault="006D44CD" w:rsidP="006D44CD">
            <w:r w:rsidRPr="004D3F2E">
              <w:t xml:space="preserve">             bi sve načine mogli identificirati i spriječiti </w:t>
            </w:r>
          </w:p>
          <w:p w14:paraId="7EBD3FED" w14:textId="77777777" w:rsidR="006D44CD" w:rsidRPr="004D3F2E" w:rsidRDefault="006D44CD" w:rsidP="006D44CD">
            <w:r w:rsidRPr="004D3F2E">
              <w:t xml:space="preserve">             zlostavljanje</w:t>
            </w:r>
          </w:p>
          <w:p w14:paraId="3D4A7443" w14:textId="77777777" w:rsidR="006D44CD" w:rsidRPr="004D3F2E" w:rsidRDefault="006D44CD" w:rsidP="006D44CD">
            <w:r w:rsidRPr="004D3F2E">
              <w:t xml:space="preserve">            - Smanjiti ranjivost tinejdžera na sve oblike napada</w:t>
            </w:r>
          </w:p>
          <w:p w14:paraId="6C5B1045" w14:textId="77777777" w:rsidR="006D44CD" w:rsidRPr="004D3F2E" w:rsidRDefault="006D44CD" w:rsidP="006D44CD">
            <w:r w:rsidRPr="004D3F2E">
              <w:t xml:space="preserve">            - Proširiti izvore koji bi djeci mogli pružiti podršku i </w:t>
            </w:r>
          </w:p>
          <w:p w14:paraId="7C8C106A" w14:textId="77777777" w:rsidR="006D44CD" w:rsidRPr="004D3F2E" w:rsidRDefault="006D44CD" w:rsidP="006D44CD">
            <w:r w:rsidRPr="004D3F2E">
              <w:t xml:space="preserve">              pomoć</w:t>
            </w:r>
          </w:p>
        </w:tc>
      </w:tr>
      <w:tr w:rsidR="006D44CD" w:rsidRPr="004D3F2E" w14:paraId="1CFBE78C" w14:textId="77777777" w:rsidTr="006D44CD">
        <w:trPr>
          <w:trHeight w:val="2245"/>
          <w:tblCellSpacing w:w="20" w:type="dxa"/>
        </w:trPr>
        <w:tc>
          <w:tcPr>
            <w:tcW w:w="2988" w:type="dxa"/>
            <w:shd w:val="clear" w:color="auto" w:fill="CCFFCC"/>
            <w:vAlign w:val="center"/>
          </w:tcPr>
          <w:p w14:paraId="5C79EA36" w14:textId="77777777" w:rsidR="006D44CD" w:rsidRPr="004D3F2E" w:rsidRDefault="006D44CD" w:rsidP="006D44CD">
            <w:pPr>
              <w:jc w:val="center"/>
            </w:pPr>
            <w:r w:rsidRPr="004D3F2E">
              <w:rPr>
                <w:b/>
              </w:rPr>
              <w:t>namjena aktivnosti, programa i/ili projekta</w:t>
            </w:r>
          </w:p>
        </w:tc>
        <w:tc>
          <w:tcPr>
            <w:tcW w:w="6318" w:type="dxa"/>
          </w:tcPr>
          <w:p w14:paraId="4C1B0DC1" w14:textId="77777777" w:rsidR="006D44CD" w:rsidRPr="004D3F2E" w:rsidRDefault="006D44CD" w:rsidP="006D44CD"/>
          <w:p w14:paraId="44EB93C8" w14:textId="77777777" w:rsidR="006D44CD" w:rsidRPr="004D3F2E" w:rsidRDefault="006D44CD" w:rsidP="006D44CD">
            <w:r w:rsidRPr="004D3F2E">
              <w:t xml:space="preserve">            - Povećati društvenu </w:t>
            </w:r>
            <w:proofErr w:type="spellStart"/>
            <w:r w:rsidRPr="004D3F2E">
              <w:t>osvještenost</w:t>
            </w:r>
            <w:proofErr w:type="spellEnd"/>
            <w:r w:rsidRPr="004D3F2E">
              <w:t xml:space="preserve"> o rasprostranjenosti</w:t>
            </w:r>
          </w:p>
          <w:p w14:paraId="1C91445D" w14:textId="77777777" w:rsidR="006D44CD" w:rsidRPr="004D3F2E" w:rsidRDefault="006D44CD" w:rsidP="006D44CD">
            <w:r w:rsidRPr="004D3F2E">
              <w:t xml:space="preserve">              napada na tinejdžere i njihovoj ranjivosti na te </w:t>
            </w:r>
          </w:p>
          <w:p w14:paraId="0BF85C0F" w14:textId="77777777" w:rsidR="006D44CD" w:rsidRPr="004D3F2E" w:rsidRDefault="006D44CD" w:rsidP="006D44CD">
            <w:r w:rsidRPr="004D3F2E">
              <w:t xml:space="preserve">              napade</w:t>
            </w:r>
          </w:p>
          <w:p w14:paraId="51F06EBC" w14:textId="77777777" w:rsidR="006D44CD" w:rsidRPr="004D3F2E" w:rsidRDefault="006D44CD" w:rsidP="006D44CD">
            <w:r w:rsidRPr="004D3F2E">
              <w:t xml:space="preserve">            - Pružiti tinejdžerima znanje i vještine da se nose s</w:t>
            </w:r>
          </w:p>
          <w:p w14:paraId="0FD5007C" w14:textId="77777777" w:rsidR="006D44CD" w:rsidRPr="004D3F2E" w:rsidRDefault="006D44CD" w:rsidP="006D44CD">
            <w:r w:rsidRPr="004D3F2E">
              <w:t xml:space="preserve">               potencijalno opasnim situacijama</w:t>
            </w:r>
          </w:p>
          <w:p w14:paraId="798054E2" w14:textId="77777777" w:rsidR="006D44CD" w:rsidRPr="004D3F2E" w:rsidRDefault="006D44CD" w:rsidP="006D44CD">
            <w:pPr>
              <w:ind w:left="720"/>
            </w:pPr>
            <w:r w:rsidRPr="004D3F2E">
              <w:lastRenderedPageBreak/>
              <w:t>- Osvijestiti i otklanjati uzroke nasilja nad</w:t>
            </w:r>
          </w:p>
          <w:p w14:paraId="4B455903" w14:textId="77777777" w:rsidR="006D44CD" w:rsidRPr="004D3F2E" w:rsidRDefault="006D44CD" w:rsidP="006D44CD">
            <w:pPr>
              <w:ind w:left="720"/>
            </w:pPr>
            <w:r w:rsidRPr="004D3F2E">
              <w:t xml:space="preserve">   tinejdžerima</w:t>
            </w:r>
          </w:p>
          <w:p w14:paraId="3E74AC1F" w14:textId="77777777" w:rsidR="006D44CD" w:rsidRPr="004D3F2E" w:rsidRDefault="006D44CD" w:rsidP="006D44CD"/>
        </w:tc>
      </w:tr>
      <w:tr w:rsidR="006D44CD" w:rsidRPr="004D3F2E" w14:paraId="34744D7F" w14:textId="77777777" w:rsidTr="006D44CD">
        <w:trPr>
          <w:trHeight w:val="1403"/>
          <w:tblCellSpacing w:w="20" w:type="dxa"/>
        </w:trPr>
        <w:tc>
          <w:tcPr>
            <w:tcW w:w="2988" w:type="dxa"/>
            <w:shd w:val="clear" w:color="auto" w:fill="CCFFCC"/>
            <w:vAlign w:val="center"/>
          </w:tcPr>
          <w:p w14:paraId="06EEA7E0" w14:textId="77777777" w:rsidR="006D44CD" w:rsidRPr="004D3F2E" w:rsidRDefault="006D44CD" w:rsidP="006D44CD">
            <w:pPr>
              <w:jc w:val="center"/>
            </w:pPr>
            <w:r w:rsidRPr="004D3F2E">
              <w:rPr>
                <w:b/>
              </w:rPr>
              <w:lastRenderedPageBreak/>
              <w:t>nositelji aktivnosti, programa i/ili projekta i njihova odgovornost</w:t>
            </w:r>
          </w:p>
        </w:tc>
        <w:tc>
          <w:tcPr>
            <w:tcW w:w="6318" w:type="dxa"/>
            <w:vAlign w:val="center"/>
          </w:tcPr>
          <w:p w14:paraId="0CAAF0D4" w14:textId="77777777" w:rsidR="006D44CD" w:rsidRPr="004D3F2E" w:rsidRDefault="006D44CD" w:rsidP="006D44CD">
            <w:r w:rsidRPr="004D3F2E">
              <w:t xml:space="preserve">            </w:t>
            </w:r>
            <w:proofErr w:type="spellStart"/>
            <w:r w:rsidRPr="004D3F2E">
              <w:t>CertIficirani</w:t>
            </w:r>
            <w:proofErr w:type="spellEnd"/>
            <w:r w:rsidRPr="004D3F2E">
              <w:t xml:space="preserve"> </w:t>
            </w:r>
            <w:proofErr w:type="spellStart"/>
            <w:r w:rsidRPr="004D3F2E">
              <w:t>TeenCAP</w:t>
            </w:r>
            <w:proofErr w:type="spellEnd"/>
            <w:r w:rsidRPr="004D3F2E">
              <w:t xml:space="preserve"> treneri</w:t>
            </w:r>
          </w:p>
          <w:p w14:paraId="14E5AE30" w14:textId="77777777" w:rsidR="006D44CD" w:rsidRPr="004D3F2E" w:rsidRDefault="006D44CD" w:rsidP="006D44CD">
            <w:r w:rsidRPr="004D3F2E">
              <w:t xml:space="preserve">            Voditeljica: Tanja </w:t>
            </w:r>
            <w:proofErr w:type="spellStart"/>
            <w:r w:rsidRPr="004D3F2E">
              <w:t>Tuhtan</w:t>
            </w:r>
            <w:proofErr w:type="spellEnd"/>
            <w:r w:rsidRPr="004D3F2E">
              <w:t xml:space="preserve">-Maras, psihologinja i    </w:t>
            </w:r>
          </w:p>
          <w:p w14:paraId="4A58319E" w14:textId="77777777" w:rsidR="006D44CD" w:rsidRPr="004D3F2E" w:rsidRDefault="006D44CD" w:rsidP="006D44CD">
            <w:r w:rsidRPr="004D3F2E">
              <w:t xml:space="preserve">            Tamara </w:t>
            </w:r>
            <w:proofErr w:type="spellStart"/>
            <w:r w:rsidRPr="004D3F2E">
              <w:t>Broznić</w:t>
            </w:r>
            <w:proofErr w:type="spellEnd"/>
            <w:r w:rsidRPr="004D3F2E">
              <w:t xml:space="preserve">  </w:t>
            </w:r>
            <w:proofErr w:type="spellStart"/>
            <w:r w:rsidRPr="004D3F2E">
              <w:t>Škalamera</w:t>
            </w:r>
            <w:proofErr w:type="spellEnd"/>
            <w:r w:rsidRPr="004D3F2E">
              <w:t xml:space="preserve">, prof. </w:t>
            </w:r>
            <w:proofErr w:type="spellStart"/>
            <w:r w:rsidRPr="004D3F2E">
              <w:t>hr.jezika</w:t>
            </w:r>
            <w:proofErr w:type="spellEnd"/>
            <w:r w:rsidRPr="004D3F2E">
              <w:t xml:space="preserve"> </w:t>
            </w:r>
          </w:p>
        </w:tc>
      </w:tr>
      <w:tr w:rsidR="006D44CD" w:rsidRPr="004D3F2E" w14:paraId="13B3A1CB" w14:textId="77777777" w:rsidTr="006D44CD">
        <w:trPr>
          <w:trHeight w:val="1198"/>
          <w:tblCellSpacing w:w="20" w:type="dxa"/>
        </w:trPr>
        <w:tc>
          <w:tcPr>
            <w:tcW w:w="2988" w:type="dxa"/>
            <w:shd w:val="clear" w:color="auto" w:fill="CCFFCC"/>
            <w:vAlign w:val="center"/>
          </w:tcPr>
          <w:p w14:paraId="6CCDC578" w14:textId="77777777" w:rsidR="006D44CD" w:rsidRPr="004D3F2E" w:rsidRDefault="006D44CD" w:rsidP="006D44CD">
            <w:pPr>
              <w:jc w:val="center"/>
            </w:pPr>
            <w:r w:rsidRPr="004D3F2E">
              <w:rPr>
                <w:b/>
              </w:rPr>
              <w:t>način realizacije aktivnosti, programa i/ili projekta</w:t>
            </w:r>
          </w:p>
        </w:tc>
        <w:tc>
          <w:tcPr>
            <w:tcW w:w="6318" w:type="dxa"/>
          </w:tcPr>
          <w:p w14:paraId="2D1D7F9C" w14:textId="77777777" w:rsidR="006D44CD" w:rsidRPr="004D3F2E" w:rsidRDefault="006D44CD" w:rsidP="006D44CD">
            <w:r w:rsidRPr="004D3F2E">
              <w:t xml:space="preserve">   </w:t>
            </w:r>
          </w:p>
          <w:p w14:paraId="5FB5569E" w14:textId="77777777" w:rsidR="006D44CD" w:rsidRPr="004D3F2E" w:rsidRDefault="006D44CD" w:rsidP="006D44CD">
            <w:r w:rsidRPr="004D3F2E">
              <w:t xml:space="preserve">      -     Predavanje za roditelje učenika 8. razreda</w:t>
            </w:r>
          </w:p>
          <w:p w14:paraId="4AC8C829" w14:textId="77777777" w:rsidR="006D44CD" w:rsidRPr="004D3F2E" w:rsidRDefault="006D44CD" w:rsidP="00191B90">
            <w:pPr>
              <w:numPr>
                <w:ilvl w:val="0"/>
                <w:numId w:val="90"/>
              </w:numPr>
              <w:spacing w:after="0" w:line="240" w:lineRule="auto"/>
            </w:pPr>
            <w:r w:rsidRPr="004D3F2E">
              <w:t xml:space="preserve">Trodnevna radionica za učenike 8. a, b, c razrednog odjela </w:t>
            </w:r>
          </w:p>
        </w:tc>
      </w:tr>
      <w:tr w:rsidR="006D44CD" w:rsidRPr="004D3F2E" w14:paraId="1E206BB4" w14:textId="77777777" w:rsidTr="006D44CD">
        <w:trPr>
          <w:trHeight w:val="1070"/>
          <w:tblCellSpacing w:w="20" w:type="dxa"/>
        </w:trPr>
        <w:tc>
          <w:tcPr>
            <w:tcW w:w="2988" w:type="dxa"/>
            <w:shd w:val="clear" w:color="auto" w:fill="CCFFCC"/>
            <w:vAlign w:val="center"/>
          </w:tcPr>
          <w:p w14:paraId="6D529480" w14:textId="77777777" w:rsidR="006D44CD" w:rsidRPr="004D3F2E" w:rsidRDefault="006D44CD" w:rsidP="006D44CD">
            <w:pPr>
              <w:jc w:val="center"/>
            </w:pPr>
            <w:proofErr w:type="spellStart"/>
            <w:r w:rsidRPr="004D3F2E">
              <w:rPr>
                <w:b/>
              </w:rPr>
              <w:t>vremenik</w:t>
            </w:r>
            <w:proofErr w:type="spellEnd"/>
            <w:r w:rsidRPr="004D3F2E">
              <w:rPr>
                <w:b/>
              </w:rPr>
              <w:t xml:space="preserve"> aktivnosti, programa i/ili projekta</w:t>
            </w:r>
          </w:p>
        </w:tc>
        <w:tc>
          <w:tcPr>
            <w:tcW w:w="6318" w:type="dxa"/>
          </w:tcPr>
          <w:p w14:paraId="1417F5B4" w14:textId="77777777" w:rsidR="006D44CD" w:rsidRPr="004D3F2E" w:rsidRDefault="006D44CD" w:rsidP="006D44CD">
            <w:r w:rsidRPr="004D3F2E">
              <w:t xml:space="preserve">   </w:t>
            </w:r>
          </w:p>
          <w:p w14:paraId="7639AFF6" w14:textId="77777777" w:rsidR="006D44CD" w:rsidRPr="004D3F2E" w:rsidRDefault="006D44CD" w:rsidP="006D44CD">
            <w:r>
              <w:t xml:space="preserve">    -       studeni 2021./siječanj 2022.</w:t>
            </w:r>
          </w:p>
        </w:tc>
      </w:tr>
      <w:tr w:rsidR="006D44CD" w:rsidRPr="004D3F2E" w14:paraId="76B7C13B" w14:textId="77777777" w:rsidTr="006D44CD">
        <w:trPr>
          <w:trHeight w:val="1782"/>
          <w:tblCellSpacing w:w="20" w:type="dxa"/>
        </w:trPr>
        <w:tc>
          <w:tcPr>
            <w:tcW w:w="2988" w:type="dxa"/>
            <w:shd w:val="clear" w:color="auto" w:fill="CCFFCC"/>
            <w:vAlign w:val="center"/>
          </w:tcPr>
          <w:p w14:paraId="5CD08B44" w14:textId="77777777" w:rsidR="006D44CD" w:rsidRPr="004D3F2E" w:rsidRDefault="006D44CD" w:rsidP="006D44CD">
            <w:pPr>
              <w:jc w:val="center"/>
            </w:pPr>
            <w:r w:rsidRPr="004D3F2E">
              <w:rPr>
                <w:b/>
              </w:rPr>
              <w:t>način vrednovanja i način korištenja rezultata vrednovanja</w:t>
            </w:r>
          </w:p>
        </w:tc>
        <w:tc>
          <w:tcPr>
            <w:tcW w:w="6318" w:type="dxa"/>
          </w:tcPr>
          <w:p w14:paraId="477B965B" w14:textId="77777777" w:rsidR="006D44CD" w:rsidRPr="004D3F2E" w:rsidRDefault="006D44CD" w:rsidP="006D44CD"/>
          <w:p w14:paraId="6B43F50D" w14:textId="77777777" w:rsidR="006D44CD" w:rsidRPr="004D3F2E" w:rsidRDefault="006D44CD" w:rsidP="006D44CD"/>
          <w:p w14:paraId="291CE551" w14:textId="77777777" w:rsidR="006D44CD" w:rsidRPr="004D3F2E" w:rsidRDefault="006D44CD" w:rsidP="006D44CD">
            <w:r w:rsidRPr="004D3F2E">
              <w:t xml:space="preserve">- primjena evaluacijskih listića za svaku pojedinu aktivnost </w:t>
            </w:r>
          </w:p>
          <w:p w14:paraId="549615FD" w14:textId="77777777" w:rsidR="006D44CD" w:rsidRPr="004D3F2E" w:rsidRDefault="006D44CD" w:rsidP="006D44CD">
            <w:r w:rsidRPr="004D3F2E">
              <w:t xml:space="preserve">   (za roditelje i učenike)</w:t>
            </w:r>
          </w:p>
          <w:p w14:paraId="1CD66247" w14:textId="77777777" w:rsidR="006D44CD" w:rsidRPr="004D3F2E" w:rsidRDefault="006D44CD" w:rsidP="006D44CD">
            <w:r w:rsidRPr="004D3F2E">
              <w:t xml:space="preserve">- rezultati će se koristiti za procjenu učinaka </w:t>
            </w:r>
            <w:proofErr w:type="spellStart"/>
            <w:r w:rsidRPr="004D3F2E">
              <w:t>TeenCAP</w:t>
            </w:r>
            <w:proofErr w:type="spellEnd"/>
            <w:r w:rsidRPr="004D3F2E">
              <w:t>-a u</w:t>
            </w:r>
          </w:p>
          <w:p w14:paraId="67850FB0" w14:textId="77777777" w:rsidR="006D44CD" w:rsidRPr="004D3F2E" w:rsidRDefault="006D44CD" w:rsidP="006D44CD">
            <w:r w:rsidRPr="004D3F2E">
              <w:t xml:space="preserve">  cilju unaprjeđenja programa </w:t>
            </w:r>
          </w:p>
        </w:tc>
      </w:tr>
      <w:tr w:rsidR="006D44CD" w:rsidRPr="004D3F2E" w14:paraId="5A56D32E" w14:textId="77777777" w:rsidTr="006D44CD">
        <w:trPr>
          <w:trHeight w:val="50"/>
          <w:tblCellSpacing w:w="20" w:type="dxa"/>
        </w:trPr>
        <w:tc>
          <w:tcPr>
            <w:tcW w:w="2988" w:type="dxa"/>
            <w:shd w:val="clear" w:color="auto" w:fill="CCFFCC"/>
            <w:vAlign w:val="center"/>
          </w:tcPr>
          <w:p w14:paraId="027CDCAA" w14:textId="77777777" w:rsidR="006D44CD" w:rsidRPr="004D3F2E" w:rsidRDefault="006D44CD" w:rsidP="006D44CD">
            <w:pPr>
              <w:jc w:val="center"/>
              <w:rPr>
                <w:b/>
              </w:rPr>
            </w:pPr>
            <w:r w:rsidRPr="004D3F2E">
              <w:rPr>
                <w:b/>
              </w:rPr>
              <w:t>detaljan troškovnik aktivnosti, programa i/ili projekta</w:t>
            </w:r>
          </w:p>
        </w:tc>
        <w:tc>
          <w:tcPr>
            <w:tcW w:w="6318" w:type="dxa"/>
          </w:tcPr>
          <w:p w14:paraId="0B2A0C59" w14:textId="77777777" w:rsidR="006D44CD" w:rsidRPr="004D3F2E" w:rsidRDefault="006D44CD" w:rsidP="006D44CD"/>
          <w:p w14:paraId="67287AB7" w14:textId="77777777" w:rsidR="006D44CD" w:rsidRPr="004D3F2E" w:rsidRDefault="006D44CD" w:rsidP="006D44CD">
            <w:r w:rsidRPr="004D3F2E">
              <w:t xml:space="preserve">Troškovi provođenja programa – </w:t>
            </w:r>
          </w:p>
          <w:p w14:paraId="16F89AC9" w14:textId="77777777" w:rsidR="006D44CD" w:rsidRPr="004D3F2E" w:rsidRDefault="006D44CD" w:rsidP="006D44CD">
            <w:proofErr w:type="spellStart"/>
            <w:r>
              <w:t>Printanje</w:t>
            </w:r>
            <w:proofErr w:type="spellEnd"/>
            <w:r w:rsidRPr="004D3F2E">
              <w:t xml:space="preserve"> materijala cca 50,00 kn</w:t>
            </w:r>
          </w:p>
        </w:tc>
      </w:tr>
    </w:tbl>
    <w:p w14:paraId="071B6FD4" w14:textId="4FF07476" w:rsidR="006D44CD" w:rsidRDefault="006D44CD"/>
    <w:p w14:paraId="56B0AA28" w14:textId="527CB1D2" w:rsidR="006D44CD" w:rsidRDefault="006D44CD"/>
    <w:p w14:paraId="14BEB7B5" w14:textId="6BCEFC5C" w:rsidR="006D44CD" w:rsidRDefault="006D44CD"/>
    <w:p w14:paraId="7EB434A7" w14:textId="6254E5C6" w:rsidR="009C5357" w:rsidRDefault="009C5357"/>
    <w:p w14:paraId="6DFFC78D" w14:textId="08975846" w:rsidR="009C5357" w:rsidRDefault="009C5357"/>
    <w:p w14:paraId="31222636" w14:textId="77777777" w:rsidR="009C5357" w:rsidRDefault="009C5357"/>
    <w:p w14:paraId="03D186ED" w14:textId="77777777" w:rsidR="006D44CD" w:rsidRDefault="006D44CD"/>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15"/>
        <w:gridCol w:w="6291"/>
      </w:tblGrid>
      <w:tr w:rsidR="006D44CD" w:rsidRPr="00987F55" w14:paraId="6FC6DCB0" w14:textId="77777777" w:rsidTr="006D44CD">
        <w:trPr>
          <w:trHeight w:val="719"/>
          <w:tblCellSpacing w:w="20" w:type="dxa"/>
        </w:trPr>
        <w:tc>
          <w:tcPr>
            <w:tcW w:w="2988" w:type="dxa"/>
            <w:shd w:val="clear" w:color="auto" w:fill="CCFFCC"/>
            <w:vAlign w:val="center"/>
          </w:tcPr>
          <w:p w14:paraId="6F744B7F" w14:textId="77777777" w:rsidR="006D44CD" w:rsidRPr="00987F55" w:rsidRDefault="006D44CD" w:rsidP="006D44CD">
            <w:pPr>
              <w:jc w:val="center"/>
              <w:rPr>
                <w:color w:val="002060"/>
              </w:rPr>
            </w:pPr>
            <w:r w:rsidRPr="00987F55">
              <w:rPr>
                <w:b/>
                <w:color w:val="002060"/>
              </w:rPr>
              <w:lastRenderedPageBreak/>
              <w:t>aktivnost, program i/ili projekt</w:t>
            </w:r>
          </w:p>
        </w:tc>
        <w:tc>
          <w:tcPr>
            <w:tcW w:w="6318" w:type="dxa"/>
            <w:vAlign w:val="center"/>
          </w:tcPr>
          <w:p w14:paraId="5B81373A" w14:textId="77777777" w:rsidR="006D44CD" w:rsidRPr="00987F55" w:rsidRDefault="006D44CD" w:rsidP="006D44CD">
            <w:pPr>
              <w:jc w:val="center"/>
              <w:rPr>
                <w:b/>
                <w:color w:val="002060"/>
                <w:sz w:val="40"/>
                <w:szCs w:val="40"/>
              </w:rPr>
            </w:pPr>
            <w:r w:rsidRPr="00987F55">
              <w:rPr>
                <w:b/>
                <w:color w:val="002060"/>
                <w:sz w:val="40"/>
                <w:szCs w:val="40"/>
              </w:rPr>
              <w:t>TRENING ŽIVOTNIH VJEŠTINA</w:t>
            </w:r>
          </w:p>
          <w:p w14:paraId="0730A216" w14:textId="77777777" w:rsidR="006D44CD" w:rsidRPr="00987F55" w:rsidRDefault="006D44CD" w:rsidP="006D44CD">
            <w:pPr>
              <w:jc w:val="center"/>
              <w:rPr>
                <w:b/>
                <w:color w:val="002060"/>
                <w:sz w:val="40"/>
                <w:szCs w:val="40"/>
              </w:rPr>
            </w:pPr>
            <w:r w:rsidRPr="00987F55">
              <w:rPr>
                <w:b/>
                <w:color w:val="002060"/>
                <w:sz w:val="40"/>
                <w:szCs w:val="40"/>
              </w:rPr>
              <w:t>(4, 5.,</w:t>
            </w:r>
            <w:r>
              <w:rPr>
                <w:b/>
                <w:color w:val="002060"/>
                <w:sz w:val="40"/>
                <w:szCs w:val="40"/>
              </w:rPr>
              <w:t xml:space="preserve"> </w:t>
            </w:r>
            <w:r w:rsidRPr="00987F55">
              <w:rPr>
                <w:b/>
                <w:color w:val="002060"/>
                <w:sz w:val="40"/>
                <w:szCs w:val="40"/>
              </w:rPr>
              <w:t>6.  i 7. razredi)</w:t>
            </w:r>
          </w:p>
        </w:tc>
      </w:tr>
      <w:tr w:rsidR="006D44CD" w:rsidRPr="00987F55" w14:paraId="0ADC3E1F" w14:textId="77777777" w:rsidTr="006D44CD">
        <w:trPr>
          <w:trHeight w:val="2219"/>
          <w:tblCellSpacing w:w="20" w:type="dxa"/>
        </w:trPr>
        <w:tc>
          <w:tcPr>
            <w:tcW w:w="2988" w:type="dxa"/>
            <w:shd w:val="clear" w:color="auto" w:fill="CCFFCC"/>
            <w:vAlign w:val="center"/>
          </w:tcPr>
          <w:p w14:paraId="3B0D3CB5" w14:textId="77777777" w:rsidR="006D44CD" w:rsidRPr="00987F55" w:rsidRDefault="006D44CD" w:rsidP="006D44CD">
            <w:pPr>
              <w:jc w:val="center"/>
              <w:rPr>
                <w:color w:val="002060"/>
              </w:rPr>
            </w:pPr>
            <w:r w:rsidRPr="00987F55">
              <w:rPr>
                <w:b/>
                <w:color w:val="002060"/>
              </w:rPr>
              <w:t>ciljevi aktivnosti, programa i/ili projekta</w:t>
            </w:r>
          </w:p>
        </w:tc>
        <w:tc>
          <w:tcPr>
            <w:tcW w:w="6318" w:type="dxa"/>
          </w:tcPr>
          <w:p w14:paraId="05DEAD78" w14:textId="77777777" w:rsidR="006D44CD" w:rsidRPr="00987F55" w:rsidRDefault="006D44CD" w:rsidP="006D44CD">
            <w:pPr>
              <w:rPr>
                <w:color w:val="002060"/>
              </w:rPr>
            </w:pPr>
          </w:p>
          <w:p w14:paraId="4AB19388" w14:textId="77777777" w:rsidR="006D44CD" w:rsidRPr="00987F55" w:rsidRDefault="006D44CD" w:rsidP="006D44CD">
            <w:pPr>
              <w:rPr>
                <w:color w:val="002060"/>
              </w:rPr>
            </w:pPr>
            <w:r w:rsidRPr="00987F55">
              <w:rPr>
                <w:color w:val="002060"/>
              </w:rPr>
              <w:t xml:space="preserve">  Razvoj širokog spektra osobnih i socijalnih vještina </w:t>
            </w:r>
          </w:p>
          <w:p w14:paraId="1975B86D" w14:textId="77777777" w:rsidR="006D44CD" w:rsidRPr="00987F55" w:rsidRDefault="006D44CD" w:rsidP="006D44CD">
            <w:pPr>
              <w:rPr>
                <w:color w:val="002060"/>
              </w:rPr>
            </w:pPr>
            <w:r w:rsidRPr="00987F55">
              <w:rPr>
                <w:color w:val="002060"/>
              </w:rPr>
              <w:t xml:space="preserve">  usmjerenih  unaprjeđivanju učeničkih općih </w:t>
            </w:r>
          </w:p>
          <w:p w14:paraId="5430F647" w14:textId="77777777" w:rsidR="006D44CD" w:rsidRPr="00987F55" w:rsidRDefault="006D44CD" w:rsidP="006D44CD">
            <w:pPr>
              <w:rPr>
                <w:color w:val="002060"/>
              </w:rPr>
            </w:pPr>
            <w:r w:rsidRPr="00987F55">
              <w:rPr>
                <w:color w:val="002060"/>
              </w:rPr>
              <w:t xml:space="preserve">  kompetencija,  smanjivanju potencijalne motivacije </w:t>
            </w:r>
          </w:p>
          <w:p w14:paraId="7564E2F9" w14:textId="77777777" w:rsidR="006D44CD" w:rsidRPr="00987F55" w:rsidRDefault="006D44CD" w:rsidP="006D44CD">
            <w:pPr>
              <w:rPr>
                <w:color w:val="002060"/>
              </w:rPr>
            </w:pPr>
            <w:r w:rsidRPr="00987F55">
              <w:rPr>
                <w:color w:val="002060"/>
              </w:rPr>
              <w:t xml:space="preserve">  za korištenje sredstava ovisnosti te njihova primjena u </w:t>
            </w:r>
          </w:p>
          <w:p w14:paraId="3A645ADA" w14:textId="77777777" w:rsidR="006D44CD" w:rsidRPr="00987F55" w:rsidRDefault="006D44CD" w:rsidP="006D44CD">
            <w:pPr>
              <w:rPr>
                <w:color w:val="002060"/>
              </w:rPr>
            </w:pPr>
            <w:r w:rsidRPr="00987F55">
              <w:rPr>
                <w:color w:val="002060"/>
              </w:rPr>
              <w:t xml:space="preserve">  situacijama u kojima mogu iskusiti socijalni pritisak za </w:t>
            </w:r>
          </w:p>
          <w:p w14:paraId="36FE225B" w14:textId="77777777" w:rsidR="006D44CD" w:rsidRPr="00987F55" w:rsidRDefault="006D44CD" w:rsidP="006D44CD">
            <w:pPr>
              <w:rPr>
                <w:color w:val="002060"/>
              </w:rPr>
            </w:pPr>
            <w:r w:rsidRPr="00987F55">
              <w:rPr>
                <w:color w:val="002060"/>
              </w:rPr>
              <w:t xml:space="preserve">  korištenje jedne ili više psihoaktivnih tvari.</w:t>
            </w:r>
          </w:p>
          <w:p w14:paraId="4E78C9A2" w14:textId="77777777" w:rsidR="006D44CD" w:rsidRPr="00987F55" w:rsidRDefault="006D44CD" w:rsidP="006D44CD">
            <w:pPr>
              <w:rPr>
                <w:color w:val="002060"/>
              </w:rPr>
            </w:pPr>
          </w:p>
        </w:tc>
      </w:tr>
      <w:tr w:rsidR="006D44CD" w:rsidRPr="00987F55" w14:paraId="68340FC8" w14:textId="77777777" w:rsidTr="006D44CD">
        <w:trPr>
          <w:trHeight w:val="1779"/>
          <w:tblCellSpacing w:w="20" w:type="dxa"/>
        </w:trPr>
        <w:tc>
          <w:tcPr>
            <w:tcW w:w="2988" w:type="dxa"/>
            <w:shd w:val="clear" w:color="auto" w:fill="CCFFCC"/>
            <w:vAlign w:val="center"/>
          </w:tcPr>
          <w:p w14:paraId="3E47DED0" w14:textId="77777777" w:rsidR="006D44CD" w:rsidRPr="00987F55" w:rsidRDefault="006D44CD" w:rsidP="006D44CD">
            <w:pPr>
              <w:jc w:val="center"/>
              <w:rPr>
                <w:color w:val="002060"/>
              </w:rPr>
            </w:pPr>
            <w:r w:rsidRPr="00987F55">
              <w:rPr>
                <w:b/>
                <w:color w:val="002060"/>
              </w:rPr>
              <w:t>namjena aktivnosti, programa i/ili projekta</w:t>
            </w:r>
          </w:p>
        </w:tc>
        <w:tc>
          <w:tcPr>
            <w:tcW w:w="6318" w:type="dxa"/>
          </w:tcPr>
          <w:p w14:paraId="663BAA33" w14:textId="77777777" w:rsidR="006D44CD" w:rsidRPr="00987F55" w:rsidRDefault="006D44CD" w:rsidP="006D44CD">
            <w:pPr>
              <w:rPr>
                <w:color w:val="002060"/>
              </w:rPr>
            </w:pPr>
          </w:p>
          <w:p w14:paraId="19FD6229" w14:textId="77777777" w:rsidR="006D44CD" w:rsidRPr="00987F55" w:rsidRDefault="006D44CD" w:rsidP="00191B90">
            <w:pPr>
              <w:numPr>
                <w:ilvl w:val="0"/>
                <w:numId w:val="91"/>
              </w:numPr>
              <w:spacing w:after="0" w:line="240" w:lineRule="auto"/>
              <w:rPr>
                <w:color w:val="002060"/>
              </w:rPr>
            </w:pPr>
            <w:r w:rsidRPr="00987F55">
              <w:rPr>
                <w:color w:val="002060"/>
              </w:rPr>
              <w:t>Naučiti učenike što je slika o sebi, kako se formira, kako je povezana s ponašanjem i kako se može poboljšati</w:t>
            </w:r>
          </w:p>
          <w:p w14:paraId="28AB8D7F" w14:textId="77777777" w:rsidR="006D44CD" w:rsidRPr="00987F55" w:rsidRDefault="006D44CD" w:rsidP="00191B90">
            <w:pPr>
              <w:numPr>
                <w:ilvl w:val="0"/>
                <w:numId w:val="91"/>
              </w:numPr>
              <w:spacing w:after="0" w:line="240" w:lineRule="auto"/>
              <w:rPr>
                <w:color w:val="002060"/>
              </w:rPr>
            </w:pPr>
            <w:r w:rsidRPr="00987F55">
              <w:rPr>
                <w:color w:val="002060"/>
              </w:rPr>
              <w:t>Poučiti učenike samostalno donositi odluke i rješavati</w:t>
            </w:r>
          </w:p>
          <w:p w14:paraId="5860095E" w14:textId="77777777" w:rsidR="006D44CD" w:rsidRPr="00987F55" w:rsidRDefault="006D44CD" w:rsidP="006D44CD">
            <w:pPr>
              <w:ind w:left="480"/>
              <w:rPr>
                <w:color w:val="002060"/>
              </w:rPr>
            </w:pPr>
            <w:r w:rsidRPr="00987F55">
              <w:rPr>
                <w:color w:val="002060"/>
              </w:rPr>
              <w:t>probleme</w:t>
            </w:r>
          </w:p>
          <w:p w14:paraId="775438E1" w14:textId="77777777" w:rsidR="006D44CD" w:rsidRPr="00987F55" w:rsidRDefault="006D44CD" w:rsidP="00191B90">
            <w:pPr>
              <w:numPr>
                <w:ilvl w:val="0"/>
                <w:numId w:val="91"/>
              </w:numPr>
              <w:spacing w:after="0" w:line="240" w:lineRule="auto"/>
              <w:rPr>
                <w:color w:val="002060"/>
              </w:rPr>
            </w:pPr>
            <w:r w:rsidRPr="00987F55">
              <w:rPr>
                <w:color w:val="002060"/>
              </w:rPr>
              <w:t>Pružiti učenicima stvarne informacije o pušenju cigareta korištenju alkohola i marihuane suprotne  raširenim mitovima i zabludama</w:t>
            </w:r>
          </w:p>
          <w:p w14:paraId="751718DB" w14:textId="77777777" w:rsidR="006D44CD" w:rsidRPr="00987F55" w:rsidRDefault="006D44CD" w:rsidP="00191B90">
            <w:pPr>
              <w:numPr>
                <w:ilvl w:val="0"/>
                <w:numId w:val="91"/>
              </w:numPr>
              <w:spacing w:after="0" w:line="240" w:lineRule="auto"/>
              <w:rPr>
                <w:color w:val="002060"/>
              </w:rPr>
            </w:pPr>
            <w:r w:rsidRPr="00987F55">
              <w:rPr>
                <w:color w:val="002060"/>
              </w:rPr>
              <w:t>Povećati svijest učenika o tehnikama koje oglašivači primjenjuju da bi manipulirali ponašanjem potrošača i naučiti ih kako se oduprijeti tim tehnikama</w:t>
            </w:r>
          </w:p>
          <w:p w14:paraId="122172FC" w14:textId="77777777" w:rsidR="006D44CD" w:rsidRPr="00987F55" w:rsidRDefault="006D44CD" w:rsidP="00191B90">
            <w:pPr>
              <w:numPr>
                <w:ilvl w:val="0"/>
                <w:numId w:val="91"/>
              </w:numPr>
              <w:spacing w:after="0" w:line="240" w:lineRule="auto"/>
              <w:rPr>
                <w:color w:val="002060"/>
              </w:rPr>
            </w:pPr>
            <w:r w:rsidRPr="00987F55">
              <w:rPr>
                <w:color w:val="002060"/>
              </w:rPr>
              <w:t>Povećati kod učenika svijest o tome kako mediji utječu na percepciju nasilja i naučiti ih provjeravati koliko su medijske prezentacije u skladu sa stvarnošću</w:t>
            </w:r>
          </w:p>
          <w:p w14:paraId="2844F6E7" w14:textId="77777777" w:rsidR="006D44CD" w:rsidRPr="00987F55" w:rsidRDefault="006D44CD" w:rsidP="00191B90">
            <w:pPr>
              <w:numPr>
                <w:ilvl w:val="0"/>
                <w:numId w:val="91"/>
              </w:numPr>
              <w:spacing w:after="0" w:line="240" w:lineRule="auto"/>
              <w:rPr>
                <w:color w:val="002060"/>
              </w:rPr>
            </w:pPr>
            <w:r w:rsidRPr="00987F55">
              <w:rPr>
                <w:color w:val="002060"/>
              </w:rPr>
              <w:t>Naučiti  učenike što je anksioznost, kako prepoznati ljutnju te tehnike suočavanja s anksioznošću i tehnike kontroliranja ljutnje</w:t>
            </w:r>
          </w:p>
          <w:p w14:paraId="78C0CF16" w14:textId="77777777" w:rsidR="006D44CD" w:rsidRPr="00987F55" w:rsidRDefault="006D44CD" w:rsidP="00191B90">
            <w:pPr>
              <w:numPr>
                <w:ilvl w:val="0"/>
                <w:numId w:val="91"/>
              </w:numPr>
              <w:spacing w:after="0" w:line="240" w:lineRule="auto"/>
              <w:rPr>
                <w:color w:val="002060"/>
              </w:rPr>
            </w:pPr>
            <w:r w:rsidRPr="00987F55">
              <w:rPr>
                <w:color w:val="002060"/>
              </w:rPr>
              <w:t xml:space="preserve">Naučiti učenike kako efikasno komunicirati, kako pobijediti sramežljivost, kako postati </w:t>
            </w:r>
            <w:proofErr w:type="spellStart"/>
            <w:r w:rsidRPr="00987F55">
              <w:rPr>
                <w:color w:val="002060"/>
              </w:rPr>
              <w:t>asertivniji</w:t>
            </w:r>
            <w:proofErr w:type="spellEnd"/>
            <w:r w:rsidRPr="00987F55">
              <w:rPr>
                <w:color w:val="002060"/>
              </w:rPr>
              <w:t>, kako uz pomoć naučenih vještina riješiti sukob</w:t>
            </w:r>
          </w:p>
          <w:p w14:paraId="17D570A9" w14:textId="77777777" w:rsidR="006D44CD" w:rsidRDefault="006D44CD" w:rsidP="00191B90">
            <w:pPr>
              <w:numPr>
                <w:ilvl w:val="0"/>
                <w:numId w:val="91"/>
              </w:numPr>
              <w:spacing w:after="0" w:line="240" w:lineRule="auto"/>
              <w:rPr>
                <w:color w:val="002060"/>
              </w:rPr>
            </w:pPr>
            <w:r w:rsidRPr="00987F55">
              <w:rPr>
                <w:color w:val="002060"/>
              </w:rPr>
              <w:t>Potaknuti razvoj partnerskih odnosa s roditeljima u svrhu prevencije neprilagođenih oblika ponašanja</w:t>
            </w:r>
          </w:p>
          <w:p w14:paraId="724FCBFF" w14:textId="77777777" w:rsidR="006D44CD" w:rsidRDefault="006D44CD" w:rsidP="00191B90">
            <w:pPr>
              <w:numPr>
                <w:ilvl w:val="0"/>
                <w:numId w:val="91"/>
              </w:numPr>
              <w:spacing w:after="0" w:line="240" w:lineRule="auto"/>
              <w:rPr>
                <w:color w:val="002060"/>
              </w:rPr>
            </w:pPr>
            <w:r w:rsidRPr="4A4871CD">
              <w:rPr>
                <w:color w:val="002060"/>
              </w:rPr>
              <w:t>Završetak programa bit će obilježen Smotrom projekata nastalih na radionicama ( u školi i/ili online platformi) te sudjelovanjem na obilježavanju Svjetskog dana nepušenja (u Gradu)</w:t>
            </w:r>
          </w:p>
          <w:p w14:paraId="7A51F636" w14:textId="77777777" w:rsidR="006D44CD" w:rsidRDefault="006D44CD" w:rsidP="006D44CD">
            <w:pPr>
              <w:ind w:left="480"/>
              <w:rPr>
                <w:color w:val="002060"/>
              </w:rPr>
            </w:pPr>
          </w:p>
          <w:p w14:paraId="355F6A22" w14:textId="77777777" w:rsidR="006D44CD" w:rsidRPr="00987F55" w:rsidRDefault="006D44CD" w:rsidP="006D44CD">
            <w:pPr>
              <w:ind w:left="480"/>
              <w:rPr>
                <w:color w:val="002060"/>
              </w:rPr>
            </w:pPr>
            <w:r w:rsidRPr="4A4871CD">
              <w:rPr>
                <w:color w:val="002060"/>
              </w:rPr>
              <w:t>Vrijeme realizacije: listopad 202</w:t>
            </w:r>
            <w:r>
              <w:rPr>
                <w:color w:val="002060"/>
              </w:rPr>
              <w:t>1</w:t>
            </w:r>
            <w:r w:rsidRPr="4A4871CD">
              <w:rPr>
                <w:color w:val="002060"/>
              </w:rPr>
              <w:t>. – svibanj 202</w:t>
            </w:r>
            <w:r>
              <w:rPr>
                <w:color w:val="002060"/>
              </w:rPr>
              <w:t>2</w:t>
            </w:r>
            <w:r w:rsidRPr="4A4871CD">
              <w:rPr>
                <w:color w:val="002060"/>
              </w:rPr>
              <w:t>..</w:t>
            </w:r>
          </w:p>
          <w:p w14:paraId="28775F36" w14:textId="77777777" w:rsidR="006D44CD" w:rsidRPr="00987F55" w:rsidRDefault="006D44CD" w:rsidP="006D44CD">
            <w:pPr>
              <w:ind w:left="480"/>
              <w:rPr>
                <w:color w:val="002060"/>
              </w:rPr>
            </w:pPr>
          </w:p>
          <w:p w14:paraId="068C71B0" w14:textId="77777777" w:rsidR="006D44CD" w:rsidRPr="00987F55" w:rsidRDefault="006D44CD" w:rsidP="006D44CD">
            <w:pPr>
              <w:rPr>
                <w:color w:val="002060"/>
              </w:rPr>
            </w:pPr>
            <w:r w:rsidRPr="00987F55">
              <w:rPr>
                <w:color w:val="002060"/>
              </w:rPr>
              <w:lastRenderedPageBreak/>
              <w:t xml:space="preserve">         </w:t>
            </w:r>
          </w:p>
          <w:p w14:paraId="54F222F6" w14:textId="77777777" w:rsidR="006D44CD" w:rsidRPr="00987F55" w:rsidRDefault="006D44CD" w:rsidP="006D44CD">
            <w:pPr>
              <w:ind w:left="120"/>
              <w:rPr>
                <w:color w:val="002060"/>
              </w:rPr>
            </w:pPr>
          </w:p>
        </w:tc>
      </w:tr>
      <w:tr w:rsidR="006D44CD" w:rsidRPr="00987F55" w14:paraId="42790686" w14:textId="77777777" w:rsidTr="006D44CD">
        <w:trPr>
          <w:trHeight w:val="1828"/>
          <w:tblCellSpacing w:w="20" w:type="dxa"/>
        </w:trPr>
        <w:tc>
          <w:tcPr>
            <w:tcW w:w="2988" w:type="dxa"/>
            <w:shd w:val="clear" w:color="auto" w:fill="CCFFCC"/>
            <w:vAlign w:val="center"/>
          </w:tcPr>
          <w:p w14:paraId="304E5262" w14:textId="77777777" w:rsidR="006D44CD" w:rsidRPr="00987F55" w:rsidRDefault="006D44CD" w:rsidP="006D44CD">
            <w:pPr>
              <w:jc w:val="center"/>
              <w:rPr>
                <w:color w:val="002060"/>
              </w:rPr>
            </w:pPr>
            <w:r w:rsidRPr="00987F55">
              <w:rPr>
                <w:b/>
                <w:color w:val="002060"/>
              </w:rPr>
              <w:lastRenderedPageBreak/>
              <w:t>nositelji aktivnosti, programa i/ili projekta i njihova odgovornost</w:t>
            </w:r>
          </w:p>
        </w:tc>
        <w:tc>
          <w:tcPr>
            <w:tcW w:w="6318" w:type="dxa"/>
            <w:vAlign w:val="center"/>
          </w:tcPr>
          <w:p w14:paraId="47BB5490" w14:textId="77777777" w:rsidR="006D44CD" w:rsidRPr="00987F55" w:rsidRDefault="006D44CD" w:rsidP="006D44CD">
            <w:pPr>
              <w:rPr>
                <w:color w:val="002060"/>
              </w:rPr>
            </w:pPr>
            <w:r w:rsidRPr="00987F55">
              <w:rPr>
                <w:color w:val="002060"/>
              </w:rPr>
              <w:t xml:space="preserve">           Koordinator aktivnosti na nivou škole je   </w:t>
            </w:r>
          </w:p>
          <w:p w14:paraId="78A805C8" w14:textId="77777777" w:rsidR="006D44CD" w:rsidRPr="00987F55" w:rsidRDefault="006D44CD" w:rsidP="006D44CD">
            <w:pPr>
              <w:rPr>
                <w:color w:val="002060"/>
              </w:rPr>
            </w:pPr>
            <w:r w:rsidRPr="00987F55">
              <w:rPr>
                <w:color w:val="002060"/>
              </w:rPr>
              <w:t xml:space="preserve">           Tanja </w:t>
            </w:r>
            <w:proofErr w:type="spellStart"/>
            <w:r w:rsidRPr="00987F55">
              <w:rPr>
                <w:color w:val="002060"/>
              </w:rPr>
              <w:t>Tuhtan</w:t>
            </w:r>
            <w:proofErr w:type="spellEnd"/>
            <w:r w:rsidRPr="00987F55">
              <w:rPr>
                <w:color w:val="002060"/>
              </w:rPr>
              <w:t>-Maras psihologinja</w:t>
            </w:r>
          </w:p>
          <w:p w14:paraId="60F2B1F4" w14:textId="77777777" w:rsidR="006D44CD" w:rsidRPr="00987F55" w:rsidRDefault="006D44CD" w:rsidP="006D44CD">
            <w:pPr>
              <w:rPr>
                <w:color w:val="002060"/>
              </w:rPr>
            </w:pPr>
            <w:r w:rsidRPr="00987F55">
              <w:rPr>
                <w:color w:val="002060"/>
              </w:rPr>
              <w:t xml:space="preserve">          </w:t>
            </w:r>
          </w:p>
          <w:p w14:paraId="59A1D7D9" w14:textId="77777777" w:rsidR="006D44CD" w:rsidRDefault="006D44CD" w:rsidP="006D44CD">
            <w:pPr>
              <w:rPr>
                <w:color w:val="002060"/>
              </w:rPr>
            </w:pPr>
            <w:r>
              <w:rPr>
                <w:color w:val="002060"/>
              </w:rPr>
              <w:t xml:space="preserve">           Uključeni su učenici 4.a,b,c; 5.a,b,c; 6.a,b,c 7.b, 7.c – </w:t>
            </w:r>
          </w:p>
          <w:p w14:paraId="30E2837D" w14:textId="77777777" w:rsidR="006D44CD" w:rsidRPr="00987F55" w:rsidRDefault="006D44CD" w:rsidP="006D44CD">
            <w:pPr>
              <w:rPr>
                <w:color w:val="002060"/>
              </w:rPr>
            </w:pPr>
            <w:r>
              <w:rPr>
                <w:color w:val="002060"/>
              </w:rPr>
              <w:t xml:space="preserve">          11 razrednih odjela</w:t>
            </w:r>
          </w:p>
          <w:p w14:paraId="7CDB1C36" w14:textId="77777777" w:rsidR="006D44CD" w:rsidRPr="00987F55" w:rsidRDefault="006D44CD" w:rsidP="006D44CD">
            <w:pPr>
              <w:rPr>
                <w:color w:val="002060"/>
              </w:rPr>
            </w:pPr>
          </w:p>
          <w:p w14:paraId="7CD64098" w14:textId="77777777" w:rsidR="006D44CD" w:rsidRPr="00987F55" w:rsidRDefault="006D44CD" w:rsidP="006D44CD">
            <w:pPr>
              <w:rPr>
                <w:color w:val="002060"/>
              </w:rPr>
            </w:pPr>
          </w:p>
        </w:tc>
      </w:tr>
      <w:tr w:rsidR="006D44CD" w:rsidRPr="00987F55" w14:paraId="29AC76C6" w14:textId="77777777" w:rsidTr="006D44CD">
        <w:trPr>
          <w:trHeight w:val="2384"/>
          <w:tblCellSpacing w:w="20" w:type="dxa"/>
        </w:trPr>
        <w:tc>
          <w:tcPr>
            <w:tcW w:w="2988" w:type="dxa"/>
            <w:shd w:val="clear" w:color="auto" w:fill="CCFFCC"/>
            <w:vAlign w:val="center"/>
          </w:tcPr>
          <w:p w14:paraId="37FC0D89" w14:textId="77777777" w:rsidR="006D44CD" w:rsidRPr="00987F55" w:rsidRDefault="006D44CD" w:rsidP="006D44CD">
            <w:pPr>
              <w:jc w:val="center"/>
              <w:rPr>
                <w:color w:val="002060"/>
              </w:rPr>
            </w:pPr>
            <w:r w:rsidRPr="00987F55">
              <w:rPr>
                <w:b/>
                <w:color w:val="002060"/>
              </w:rPr>
              <w:t>način realizacije aktivnosti, programa i/ili projekta</w:t>
            </w:r>
          </w:p>
        </w:tc>
        <w:tc>
          <w:tcPr>
            <w:tcW w:w="6318" w:type="dxa"/>
          </w:tcPr>
          <w:p w14:paraId="5BA005DA" w14:textId="77777777" w:rsidR="006D44CD" w:rsidRPr="00987F55" w:rsidRDefault="006D44CD" w:rsidP="006D44CD">
            <w:pPr>
              <w:rPr>
                <w:color w:val="002060"/>
              </w:rPr>
            </w:pPr>
            <w:r w:rsidRPr="00987F55">
              <w:rPr>
                <w:color w:val="002060"/>
              </w:rPr>
              <w:t xml:space="preserve">       </w:t>
            </w:r>
          </w:p>
          <w:p w14:paraId="250D682B" w14:textId="77777777" w:rsidR="006D44CD" w:rsidRPr="00987F55" w:rsidRDefault="006D44CD" w:rsidP="006D44CD">
            <w:pPr>
              <w:rPr>
                <w:color w:val="002060"/>
              </w:rPr>
            </w:pPr>
          </w:p>
          <w:p w14:paraId="0E6209A6" w14:textId="77777777" w:rsidR="006D44CD" w:rsidRPr="00987F55" w:rsidRDefault="006D44CD" w:rsidP="006D44CD">
            <w:pPr>
              <w:ind w:left="60"/>
              <w:rPr>
                <w:color w:val="002060"/>
              </w:rPr>
            </w:pPr>
          </w:p>
          <w:p w14:paraId="6218D87B" w14:textId="77777777" w:rsidR="006D44CD" w:rsidRPr="00987F55" w:rsidRDefault="006D44CD" w:rsidP="006D44CD">
            <w:pPr>
              <w:ind w:left="60"/>
              <w:rPr>
                <w:color w:val="002060"/>
              </w:rPr>
            </w:pPr>
            <w:r w:rsidRPr="00987F55">
              <w:rPr>
                <w:color w:val="002060"/>
              </w:rPr>
              <w:t>- Radionički rad na satovima razrednog odjela  (razrednici)</w:t>
            </w:r>
          </w:p>
          <w:p w14:paraId="6E35C2D8" w14:textId="77777777" w:rsidR="006D44CD" w:rsidRPr="00987F55" w:rsidRDefault="006D44CD" w:rsidP="006D44CD">
            <w:pPr>
              <w:ind w:left="60"/>
              <w:rPr>
                <w:color w:val="002060"/>
              </w:rPr>
            </w:pPr>
            <w:r w:rsidRPr="00987F55">
              <w:rPr>
                <w:color w:val="002060"/>
              </w:rPr>
              <w:t xml:space="preserve">- Roditeljski sastanak za učenike </w:t>
            </w:r>
            <w:r>
              <w:rPr>
                <w:color w:val="002060"/>
              </w:rPr>
              <w:t>4</w:t>
            </w:r>
            <w:r w:rsidRPr="00987F55">
              <w:rPr>
                <w:color w:val="002060"/>
              </w:rPr>
              <w:t xml:space="preserve">. razreda na temu „Životne vještine – prevencija ovisnosti i nasilja“ – </w:t>
            </w:r>
          </w:p>
          <w:p w14:paraId="1F80C258" w14:textId="77777777" w:rsidR="006D44CD" w:rsidRPr="00987F55" w:rsidRDefault="006D44CD" w:rsidP="006D44CD">
            <w:pPr>
              <w:ind w:left="60"/>
              <w:rPr>
                <w:color w:val="002060"/>
              </w:rPr>
            </w:pPr>
            <w:r w:rsidRPr="00987F55">
              <w:rPr>
                <w:color w:val="002060"/>
              </w:rPr>
              <w:t xml:space="preserve"> (psihologinja)</w:t>
            </w:r>
          </w:p>
        </w:tc>
      </w:tr>
      <w:tr w:rsidR="006D44CD" w:rsidRPr="00987F55" w14:paraId="5741D17D" w14:textId="77777777" w:rsidTr="006D44CD">
        <w:trPr>
          <w:trHeight w:val="1070"/>
          <w:tblCellSpacing w:w="20" w:type="dxa"/>
        </w:trPr>
        <w:tc>
          <w:tcPr>
            <w:tcW w:w="2988" w:type="dxa"/>
            <w:shd w:val="clear" w:color="auto" w:fill="CCFFCC"/>
            <w:vAlign w:val="center"/>
          </w:tcPr>
          <w:p w14:paraId="5855445F" w14:textId="77777777" w:rsidR="006D44CD" w:rsidRPr="00987F55" w:rsidRDefault="006D44CD" w:rsidP="006D44CD">
            <w:pPr>
              <w:jc w:val="center"/>
              <w:rPr>
                <w:color w:val="002060"/>
              </w:rPr>
            </w:pPr>
            <w:proofErr w:type="spellStart"/>
            <w:r w:rsidRPr="00987F55">
              <w:rPr>
                <w:b/>
                <w:color w:val="002060"/>
              </w:rPr>
              <w:t>vremenik</w:t>
            </w:r>
            <w:proofErr w:type="spellEnd"/>
            <w:r w:rsidRPr="00987F55">
              <w:rPr>
                <w:b/>
                <w:color w:val="002060"/>
              </w:rPr>
              <w:t xml:space="preserve"> aktivnosti, programa i/ili projekta</w:t>
            </w:r>
          </w:p>
        </w:tc>
        <w:tc>
          <w:tcPr>
            <w:tcW w:w="6318" w:type="dxa"/>
          </w:tcPr>
          <w:p w14:paraId="5A2CE46D" w14:textId="77777777" w:rsidR="006D44CD" w:rsidRPr="00987F55" w:rsidRDefault="006D44CD" w:rsidP="006D44CD">
            <w:pPr>
              <w:rPr>
                <w:color w:val="002060"/>
              </w:rPr>
            </w:pPr>
            <w:r w:rsidRPr="00987F55">
              <w:rPr>
                <w:color w:val="002060"/>
              </w:rPr>
              <w:t xml:space="preserve">   </w:t>
            </w:r>
          </w:p>
          <w:p w14:paraId="0744035E" w14:textId="77777777" w:rsidR="006D44CD" w:rsidRPr="00987F55" w:rsidRDefault="006D44CD" w:rsidP="006D44CD">
            <w:pPr>
              <w:rPr>
                <w:color w:val="002060"/>
              </w:rPr>
            </w:pPr>
            <w:r w:rsidRPr="4A4871CD">
              <w:rPr>
                <w:color w:val="002060"/>
              </w:rPr>
              <w:t xml:space="preserve">  Tijekom školske godine 202</w:t>
            </w:r>
            <w:r>
              <w:rPr>
                <w:color w:val="002060"/>
              </w:rPr>
              <w:t>1</w:t>
            </w:r>
            <w:r w:rsidRPr="4A4871CD">
              <w:rPr>
                <w:color w:val="002060"/>
              </w:rPr>
              <w:t>./202</w:t>
            </w:r>
            <w:r>
              <w:rPr>
                <w:color w:val="002060"/>
              </w:rPr>
              <w:t>2</w:t>
            </w:r>
            <w:r w:rsidRPr="4A4871CD">
              <w:rPr>
                <w:color w:val="002060"/>
              </w:rPr>
              <w:t>.</w:t>
            </w:r>
          </w:p>
        </w:tc>
      </w:tr>
      <w:tr w:rsidR="006D44CD" w:rsidRPr="00987F55" w14:paraId="0A0D8064" w14:textId="77777777" w:rsidTr="006D44CD">
        <w:trPr>
          <w:trHeight w:val="2024"/>
          <w:tblCellSpacing w:w="20" w:type="dxa"/>
        </w:trPr>
        <w:tc>
          <w:tcPr>
            <w:tcW w:w="2988" w:type="dxa"/>
            <w:shd w:val="clear" w:color="auto" w:fill="CCFFCC"/>
            <w:vAlign w:val="center"/>
          </w:tcPr>
          <w:p w14:paraId="130E85EC" w14:textId="77777777" w:rsidR="006D44CD" w:rsidRPr="00987F55" w:rsidRDefault="006D44CD" w:rsidP="006D44CD">
            <w:pPr>
              <w:jc w:val="center"/>
              <w:rPr>
                <w:color w:val="002060"/>
              </w:rPr>
            </w:pPr>
            <w:r w:rsidRPr="00987F55">
              <w:rPr>
                <w:b/>
                <w:color w:val="002060"/>
              </w:rPr>
              <w:t>način vrednovanja i način korištenja rezultata vrednovanja</w:t>
            </w:r>
          </w:p>
        </w:tc>
        <w:tc>
          <w:tcPr>
            <w:tcW w:w="6318" w:type="dxa"/>
          </w:tcPr>
          <w:p w14:paraId="2F347C96" w14:textId="77777777" w:rsidR="006D44CD" w:rsidRPr="00987F55" w:rsidRDefault="006D44CD" w:rsidP="006D44CD">
            <w:pPr>
              <w:rPr>
                <w:color w:val="002060"/>
              </w:rPr>
            </w:pPr>
          </w:p>
          <w:p w14:paraId="0B9C55C5" w14:textId="77777777" w:rsidR="006D44CD" w:rsidRPr="00987F55" w:rsidRDefault="006D44CD" w:rsidP="006D44CD">
            <w:pPr>
              <w:rPr>
                <w:color w:val="002060"/>
              </w:rPr>
            </w:pPr>
          </w:p>
          <w:p w14:paraId="079320CA" w14:textId="77777777" w:rsidR="006D44CD" w:rsidRPr="00987F55" w:rsidRDefault="006D44CD" w:rsidP="006D44CD">
            <w:pPr>
              <w:rPr>
                <w:color w:val="002060"/>
              </w:rPr>
            </w:pPr>
            <w:r w:rsidRPr="00987F55">
              <w:rPr>
                <w:color w:val="002060"/>
              </w:rPr>
              <w:t>Evaluacija aktivnosti od strane učenika i provoditelja</w:t>
            </w:r>
          </w:p>
          <w:p w14:paraId="325D9E08" w14:textId="77777777" w:rsidR="006D44CD" w:rsidRPr="00987F55" w:rsidRDefault="006D44CD" w:rsidP="006D44CD">
            <w:pPr>
              <w:rPr>
                <w:color w:val="002060"/>
              </w:rPr>
            </w:pPr>
            <w:r w:rsidRPr="00987F55">
              <w:rPr>
                <w:color w:val="002060"/>
              </w:rPr>
              <w:t xml:space="preserve">aktivnosti u svrhu unaprjeđenja programa </w:t>
            </w:r>
          </w:p>
          <w:p w14:paraId="4C8458AB" w14:textId="77777777" w:rsidR="006D44CD" w:rsidRPr="00987F55" w:rsidRDefault="006D44CD" w:rsidP="006D44CD">
            <w:pPr>
              <w:rPr>
                <w:color w:val="002060"/>
              </w:rPr>
            </w:pPr>
            <w:r w:rsidRPr="00987F55">
              <w:rPr>
                <w:color w:val="002060"/>
              </w:rPr>
              <w:t>Evaluacija roditeljskog sastanka</w:t>
            </w:r>
          </w:p>
          <w:p w14:paraId="0C4A8811" w14:textId="77777777" w:rsidR="006D44CD" w:rsidRPr="00987F55" w:rsidRDefault="006D44CD" w:rsidP="006D44CD">
            <w:pPr>
              <w:rPr>
                <w:color w:val="002060"/>
              </w:rPr>
            </w:pPr>
            <w:r w:rsidRPr="00987F55">
              <w:rPr>
                <w:color w:val="002060"/>
              </w:rPr>
              <w:t>Hospitacije na satovima (psihologinja)</w:t>
            </w:r>
          </w:p>
          <w:p w14:paraId="2252B5E4" w14:textId="77777777" w:rsidR="006D44CD" w:rsidRPr="00987F55" w:rsidRDefault="006D44CD" w:rsidP="006D44CD">
            <w:pPr>
              <w:rPr>
                <w:color w:val="002060"/>
              </w:rPr>
            </w:pPr>
            <w:r w:rsidRPr="00987F55">
              <w:rPr>
                <w:color w:val="002060"/>
              </w:rPr>
              <w:t>Evaluacija autorskih djela</w:t>
            </w:r>
          </w:p>
          <w:p w14:paraId="5A18AAC4" w14:textId="77777777" w:rsidR="006D44CD" w:rsidRPr="00987F55" w:rsidRDefault="006D44CD" w:rsidP="006D44CD">
            <w:pPr>
              <w:ind w:left="420"/>
              <w:rPr>
                <w:color w:val="002060"/>
              </w:rPr>
            </w:pPr>
          </w:p>
          <w:p w14:paraId="7F5C1138" w14:textId="77777777" w:rsidR="006D44CD" w:rsidRPr="00987F55" w:rsidRDefault="006D44CD" w:rsidP="006D44CD">
            <w:pPr>
              <w:ind w:left="420"/>
              <w:rPr>
                <w:color w:val="002060"/>
              </w:rPr>
            </w:pPr>
          </w:p>
        </w:tc>
      </w:tr>
      <w:tr w:rsidR="006D44CD" w:rsidRPr="00987F55" w14:paraId="63677302" w14:textId="77777777" w:rsidTr="006D44CD">
        <w:trPr>
          <w:trHeight w:val="1465"/>
          <w:tblCellSpacing w:w="20" w:type="dxa"/>
        </w:trPr>
        <w:tc>
          <w:tcPr>
            <w:tcW w:w="2988" w:type="dxa"/>
            <w:shd w:val="clear" w:color="auto" w:fill="CCFFCC"/>
            <w:vAlign w:val="center"/>
          </w:tcPr>
          <w:p w14:paraId="4303374C" w14:textId="77777777" w:rsidR="006D44CD" w:rsidRPr="00987F55" w:rsidRDefault="006D44CD" w:rsidP="006D44CD">
            <w:pPr>
              <w:jc w:val="center"/>
              <w:rPr>
                <w:b/>
                <w:color w:val="002060"/>
              </w:rPr>
            </w:pPr>
            <w:r w:rsidRPr="00987F55">
              <w:rPr>
                <w:b/>
                <w:color w:val="002060"/>
              </w:rPr>
              <w:lastRenderedPageBreak/>
              <w:t>detaljan troškovnik aktivnosti, programa i/ili projekta</w:t>
            </w:r>
          </w:p>
          <w:p w14:paraId="6D6D3693" w14:textId="77777777" w:rsidR="006D44CD" w:rsidRPr="00987F55" w:rsidRDefault="006D44CD" w:rsidP="006D44CD">
            <w:pPr>
              <w:jc w:val="center"/>
              <w:rPr>
                <w:color w:val="002060"/>
              </w:rPr>
            </w:pPr>
          </w:p>
        </w:tc>
        <w:tc>
          <w:tcPr>
            <w:tcW w:w="6318" w:type="dxa"/>
          </w:tcPr>
          <w:p w14:paraId="11D388AF" w14:textId="77777777" w:rsidR="006D44CD" w:rsidRPr="00987F55" w:rsidRDefault="006D44CD" w:rsidP="006D44CD">
            <w:pPr>
              <w:rPr>
                <w:color w:val="002060"/>
              </w:rPr>
            </w:pPr>
          </w:p>
          <w:p w14:paraId="7B2F6EF9" w14:textId="77777777" w:rsidR="006D44CD" w:rsidRPr="00987F55" w:rsidRDefault="006D44CD" w:rsidP="006D44CD">
            <w:pPr>
              <w:rPr>
                <w:color w:val="002060"/>
              </w:rPr>
            </w:pPr>
            <w:r w:rsidRPr="00987F55">
              <w:rPr>
                <w:color w:val="002060"/>
              </w:rPr>
              <w:t>Provođenje programa uz troškove materijala  cca 250,00</w:t>
            </w:r>
          </w:p>
          <w:p w14:paraId="65C138A5" w14:textId="77777777" w:rsidR="006D44CD" w:rsidRPr="00987F55" w:rsidRDefault="006D44CD" w:rsidP="006D44CD">
            <w:pPr>
              <w:rPr>
                <w:color w:val="002060"/>
              </w:rPr>
            </w:pPr>
            <w:r w:rsidRPr="00987F55">
              <w:rPr>
                <w:color w:val="002060"/>
              </w:rPr>
              <w:t xml:space="preserve"> po razrednom odjelu</w:t>
            </w:r>
          </w:p>
          <w:p w14:paraId="40A70B40" w14:textId="77777777" w:rsidR="006D44CD" w:rsidRPr="00987F55" w:rsidRDefault="006D44CD" w:rsidP="006D44CD">
            <w:pPr>
              <w:rPr>
                <w:color w:val="002060"/>
              </w:rPr>
            </w:pPr>
            <w:r w:rsidRPr="00987F55">
              <w:rPr>
                <w:color w:val="002060"/>
              </w:rPr>
              <w:t>Ukupno: 1</w:t>
            </w:r>
            <w:r>
              <w:rPr>
                <w:color w:val="002060"/>
              </w:rPr>
              <w:t>1</w:t>
            </w:r>
            <w:r w:rsidRPr="00987F55">
              <w:rPr>
                <w:color w:val="002060"/>
              </w:rPr>
              <w:t xml:space="preserve"> odjela x 250,00 kn ……………  </w:t>
            </w:r>
            <w:r>
              <w:rPr>
                <w:color w:val="002060"/>
              </w:rPr>
              <w:t>2750,00</w:t>
            </w:r>
            <w:r w:rsidRPr="00987F55">
              <w:rPr>
                <w:color w:val="002060"/>
              </w:rPr>
              <w:t xml:space="preserve"> kn</w:t>
            </w:r>
          </w:p>
        </w:tc>
      </w:tr>
    </w:tbl>
    <w:p w14:paraId="6A914AED" w14:textId="4BE9CCE7" w:rsidR="00D10991" w:rsidRDefault="00D10991"/>
    <w:p w14:paraId="6366A06C" w14:textId="73252C4B" w:rsidR="006D44CD" w:rsidRDefault="006D44CD"/>
    <w:p w14:paraId="74212A03" w14:textId="37559D2B" w:rsidR="006D44CD" w:rsidRDefault="006D44CD"/>
    <w:p w14:paraId="6A7B39A2" w14:textId="145EF2D7" w:rsidR="006D44CD" w:rsidRDefault="006D44CD"/>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2"/>
        <w:gridCol w:w="6334"/>
      </w:tblGrid>
      <w:tr w:rsidR="006D44CD" w:rsidRPr="006D44CD" w14:paraId="00AEB01A" w14:textId="77777777" w:rsidTr="006D44CD">
        <w:trPr>
          <w:trHeight w:val="309"/>
          <w:tblCellSpacing w:w="20" w:type="dxa"/>
        </w:trPr>
        <w:tc>
          <w:tcPr>
            <w:tcW w:w="2972" w:type="dxa"/>
            <w:shd w:val="clear" w:color="auto" w:fill="CCFFCC"/>
            <w:vAlign w:val="center"/>
          </w:tcPr>
          <w:p w14:paraId="22C23DBE" w14:textId="77777777" w:rsidR="006D44CD" w:rsidRPr="006D44CD" w:rsidRDefault="006D44CD" w:rsidP="006D44CD">
            <w:pPr>
              <w:spacing w:after="0" w:line="240" w:lineRule="auto"/>
              <w:jc w:val="center"/>
              <w:rPr>
                <w:rFonts w:ascii="Times New Roman" w:eastAsia="Times New Roman" w:hAnsi="Times New Roman" w:cs="Times New Roman"/>
                <w:sz w:val="24"/>
                <w:szCs w:val="24"/>
              </w:rPr>
            </w:pPr>
            <w:r w:rsidRPr="006D44CD">
              <w:rPr>
                <w:rFonts w:ascii="Times New Roman" w:eastAsia="Times New Roman" w:hAnsi="Times New Roman" w:cs="Times New Roman"/>
                <w:b/>
                <w:sz w:val="24"/>
                <w:szCs w:val="24"/>
              </w:rPr>
              <w:t>aktivnost, program i/ili projekt</w:t>
            </w:r>
          </w:p>
        </w:tc>
        <w:tc>
          <w:tcPr>
            <w:tcW w:w="6274" w:type="dxa"/>
            <w:vAlign w:val="center"/>
          </w:tcPr>
          <w:p w14:paraId="10C7707A" w14:textId="77777777" w:rsidR="006D44CD" w:rsidRPr="006D44CD" w:rsidRDefault="006D44CD" w:rsidP="006D44CD">
            <w:pPr>
              <w:spacing w:after="0" w:line="240" w:lineRule="auto"/>
              <w:jc w:val="center"/>
              <w:rPr>
                <w:rFonts w:ascii="Times New Roman" w:eastAsia="Times New Roman" w:hAnsi="Times New Roman" w:cs="Times New Roman"/>
                <w:b/>
                <w:sz w:val="32"/>
                <w:szCs w:val="32"/>
              </w:rPr>
            </w:pPr>
            <w:r w:rsidRPr="006D44CD">
              <w:rPr>
                <w:rFonts w:ascii="Times New Roman" w:eastAsia="Times New Roman" w:hAnsi="Times New Roman" w:cs="Times New Roman"/>
                <w:b/>
                <w:sz w:val="32"/>
                <w:szCs w:val="32"/>
              </w:rPr>
              <w:t>ZA SIGURNO I POTICAJNO OKRUŽENJE U ŠKOLAMA</w:t>
            </w:r>
          </w:p>
          <w:p w14:paraId="4E32B29D" w14:textId="77777777" w:rsidR="006D44CD" w:rsidRPr="006D44CD" w:rsidRDefault="006D44CD" w:rsidP="006D44CD">
            <w:pPr>
              <w:spacing w:after="0" w:line="240" w:lineRule="auto"/>
              <w:jc w:val="center"/>
              <w:rPr>
                <w:rFonts w:ascii="Times New Roman" w:eastAsia="Times New Roman" w:hAnsi="Times New Roman" w:cs="Times New Roman"/>
                <w:b/>
                <w:sz w:val="32"/>
                <w:szCs w:val="32"/>
              </w:rPr>
            </w:pPr>
            <w:r w:rsidRPr="006D44CD">
              <w:rPr>
                <w:rFonts w:ascii="Times New Roman" w:eastAsia="Times New Roman" w:hAnsi="Times New Roman" w:cs="Times New Roman"/>
                <w:b/>
                <w:sz w:val="32"/>
                <w:szCs w:val="32"/>
              </w:rPr>
              <w:t xml:space="preserve">(prema UNICEF-ovom Projektu </w:t>
            </w:r>
          </w:p>
          <w:p w14:paraId="09FB1704" w14:textId="77777777" w:rsidR="006D44CD" w:rsidRPr="006D44CD" w:rsidRDefault="006D44CD" w:rsidP="006D44CD">
            <w:pPr>
              <w:spacing w:after="0" w:line="240" w:lineRule="auto"/>
              <w:jc w:val="center"/>
              <w:rPr>
                <w:rFonts w:ascii="Times New Roman" w:eastAsia="Times New Roman" w:hAnsi="Times New Roman" w:cs="Times New Roman"/>
                <w:b/>
                <w:sz w:val="40"/>
                <w:szCs w:val="40"/>
              </w:rPr>
            </w:pPr>
            <w:r w:rsidRPr="006D44CD">
              <w:rPr>
                <w:rFonts w:ascii="Times New Roman" w:eastAsia="Times New Roman" w:hAnsi="Times New Roman" w:cs="Times New Roman"/>
                <w:b/>
                <w:sz w:val="32"/>
                <w:szCs w:val="32"/>
              </w:rPr>
              <w:t>„Stop nasilju među djecom“)</w:t>
            </w:r>
          </w:p>
        </w:tc>
      </w:tr>
      <w:tr w:rsidR="006D44CD" w:rsidRPr="006D44CD" w14:paraId="6C6A8E58" w14:textId="77777777" w:rsidTr="006D44CD">
        <w:trPr>
          <w:trHeight w:val="952"/>
          <w:tblCellSpacing w:w="20" w:type="dxa"/>
        </w:trPr>
        <w:tc>
          <w:tcPr>
            <w:tcW w:w="2972" w:type="dxa"/>
            <w:shd w:val="clear" w:color="auto" w:fill="CCFFCC"/>
            <w:vAlign w:val="center"/>
          </w:tcPr>
          <w:p w14:paraId="48A67909" w14:textId="77777777" w:rsidR="006D44CD" w:rsidRPr="006D44CD" w:rsidRDefault="006D44CD" w:rsidP="006D44CD">
            <w:pPr>
              <w:spacing w:after="0" w:line="240" w:lineRule="auto"/>
              <w:jc w:val="center"/>
              <w:rPr>
                <w:rFonts w:ascii="Times New Roman" w:eastAsia="Times New Roman" w:hAnsi="Times New Roman" w:cs="Times New Roman"/>
                <w:sz w:val="24"/>
                <w:szCs w:val="24"/>
              </w:rPr>
            </w:pPr>
            <w:r w:rsidRPr="006D44CD">
              <w:rPr>
                <w:rFonts w:ascii="Times New Roman" w:eastAsia="Times New Roman" w:hAnsi="Times New Roman" w:cs="Times New Roman"/>
                <w:b/>
                <w:sz w:val="24"/>
                <w:szCs w:val="24"/>
              </w:rPr>
              <w:t>ciljevi aktivnosti, programa i/ili projekta</w:t>
            </w:r>
          </w:p>
        </w:tc>
        <w:tc>
          <w:tcPr>
            <w:tcW w:w="6274" w:type="dxa"/>
          </w:tcPr>
          <w:p w14:paraId="357E32D3"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Stvaranje sigurnog i poticajnog okruženja u školi</w:t>
            </w:r>
          </w:p>
          <w:p w14:paraId="4570A4D0"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s ciljem  senzibilizacije  za problem vršnjačkog nasilja </w:t>
            </w:r>
          </w:p>
          <w:p w14:paraId="0D6FA971"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te razvoja učinkovitih strategija prevencije i </w:t>
            </w:r>
          </w:p>
          <w:p w14:paraId="0FC3FA6B"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intervencije u slučajevima nasilja.</w:t>
            </w:r>
          </w:p>
        </w:tc>
      </w:tr>
      <w:tr w:rsidR="006D44CD" w:rsidRPr="006D44CD" w14:paraId="2A5D07FB" w14:textId="77777777" w:rsidTr="006D44CD">
        <w:trPr>
          <w:trHeight w:val="764"/>
          <w:tblCellSpacing w:w="20" w:type="dxa"/>
        </w:trPr>
        <w:tc>
          <w:tcPr>
            <w:tcW w:w="2972" w:type="dxa"/>
            <w:shd w:val="clear" w:color="auto" w:fill="CCFFCC"/>
            <w:vAlign w:val="center"/>
          </w:tcPr>
          <w:p w14:paraId="4EE3BE01" w14:textId="77777777" w:rsidR="006D44CD" w:rsidRPr="006D44CD" w:rsidRDefault="006D44CD" w:rsidP="006D44CD">
            <w:pPr>
              <w:spacing w:after="0" w:line="240" w:lineRule="auto"/>
              <w:jc w:val="center"/>
              <w:rPr>
                <w:rFonts w:ascii="Times New Roman" w:eastAsia="Times New Roman" w:hAnsi="Times New Roman" w:cs="Times New Roman"/>
                <w:sz w:val="24"/>
                <w:szCs w:val="24"/>
              </w:rPr>
            </w:pPr>
            <w:r w:rsidRPr="006D44CD">
              <w:rPr>
                <w:rFonts w:ascii="Times New Roman" w:eastAsia="Times New Roman" w:hAnsi="Times New Roman" w:cs="Times New Roman"/>
                <w:b/>
                <w:sz w:val="24"/>
                <w:szCs w:val="24"/>
              </w:rPr>
              <w:t>namjena aktivnosti, programa i/ili projekta</w:t>
            </w:r>
          </w:p>
        </w:tc>
        <w:tc>
          <w:tcPr>
            <w:tcW w:w="6274" w:type="dxa"/>
          </w:tcPr>
          <w:p w14:paraId="11FD05E8"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Povećati razinu osviještenosti o problemu kod djece, </w:t>
            </w:r>
          </w:p>
          <w:p w14:paraId="32D84B15" w14:textId="77777777" w:rsidR="006D44CD" w:rsidRPr="006D44CD" w:rsidRDefault="006D44CD" w:rsidP="006D44CD">
            <w:pPr>
              <w:spacing w:after="0" w:line="240" w:lineRule="auto"/>
              <w:ind w:left="360"/>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zaposlenika škole, roditelja i lokalne zajednice.</w:t>
            </w:r>
          </w:p>
          <w:p w14:paraId="2EC52824" w14:textId="77777777" w:rsidR="006D44CD" w:rsidRPr="006D44CD" w:rsidRDefault="006D44CD" w:rsidP="00191B90">
            <w:pPr>
              <w:numPr>
                <w:ilvl w:val="0"/>
                <w:numId w:val="92"/>
              </w:num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Povećati razinu znanja o načinima i mehanizmima djelovanja u školi.</w:t>
            </w:r>
          </w:p>
          <w:p w14:paraId="5CA1B9CE" w14:textId="77777777" w:rsidR="006D44CD" w:rsidRPr="006D44CD" w:rsidRDefault="006D44CD" w:rsidP="00191B90">
            <w:pPr>
              <w:numPr>
                <w:ilvl w:val="0"/>
                <w:numId w:val="92"/>
              </w:num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Potaknuti spremnost na akciju i promjene kod svih zaposlenih, djece, roditelja i čimbenika u društvenoj sredini.</w:t>
            </w:r>
          </w:p>
          <w:p w14:paraId="4361EDAD" w14:textId="77777777" w:rsidR="006D44CD" w:rsidRPr="006D44CD" w:rsidRDefault="006D44CD" w:rsidP="00191B90">
            <w:pPr>
              <w:numPr>
                <w:ilvl w:val="0"/>
                <w:numId w:val="92"/>
              </w:num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Stvoriti sustav podrške i zaštite djeci koja trpe nasilje i djeci koja pokazuju nasilno ponašanje </w:t>
            </w:r>
          </w:p>
          <w:p w14:paraId="1EE7D786" w14:textId="77777777" w:rsidR="006D44CD" w:rsidRPr="006D44CD" w:rsidRDefault="006D44CD" w:rsidP="00191B90">
            <w:pPr>
              <w:numPr>
                <w:ilvl w:val="0"/>
                <w:numId w:val="92"/>
              </w:num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Uključiti djecu, zaposlene, roditelje, stručnjake i lokalnu zajednicu u proces promjena ponašanja i stvaranja drugačije klime u školi.</w:t>
            </w:r>
          </w:p>
          <w:p w14:paraId="3F43E2B5" w14:textId="77777777" w:rsidR="006D44CD" w:rsidRPr="006D44CD" w:rsidRDefault="006D44CD" w:rsidP="00191B90">
            <w:pPr>
              <w:numPr>
                <w:ilvl w:val="0"/>
                <w:numId w:val="92"/>
              </w:num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Osigurati trajnost i održivost projekta </w:t>
            </w:r>
          </w:p>
        </w:tc>
      </w:tr>
      <w:tr w:rsidR="006D44CD" w:rsidRPr="006D44CD" w14:paraId="3E20FDCC" w14:textId="77777777" w:rsidTr="006D44CD">
        <w:trPr>
          <w:trHeight w:val="1468"/>
          <w:tblCellSpacing w:w="20" w:type="dxa"/>
        </w:trPr>
        <w:tc>
          <w:tcPr>
            <w:tcW w:w="2972" w:type="dxa"/>
            <w:shd w:val="clear" w:color="auto" w:fill="CCFFCC"/>
            <w:vAlign w:val="center"/>
          </w:tcPr>
          <w:p w14:paraId="4E07F3F0" w14:textId="77777777" w:rsidR="006D44CD" w:rsidRPr="006D44CD" w:rsidRDefault="006D44CD" w:rsidP="006D44CD">
            <w:pPr>
              <w:spacing w:after="0" w:line="240" w:lineRule="auto"/>
              <w:jc w:val="center"/>
              <w:rPr>
                <w:rFonts w:ascii="Times New Roman" w:eastAsia="Times New Roman" w:hAnsi="Times New Roman" w:cs="Times New Roman"/>
                <w:sz w:val="24"/>
                <w:szCs w:val="24"/>
              </w:rPr>
            </w:pPr>
            <w:r w:rsidRPr="006D44CD">
              <w:rPr>
                <w:rFonts w:ascii="Times New Roman" w:eastAsia="Times New Roman" w:hAnsi="Times New Roman" w:cs="Times New Roman"/>
                <w:b/>
                <w:sz w:val="24"/>
                <w:szCs w:val="24"/>
              </w:rPr>
              <w:t>nositelji aktivnosti, programa i/ili projekta i njihova odgovornost</w:t>
            </w:r>
          </w:p>
        </w:tc>
        <w:tc>
          <w:tcPr>
            <w:tcW w:w="6274" w:type="dxa"/>
            <w:vAlign w:val="center"/>
          </w:tcPr>
          <w:p w14:paraId="22260A2B"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Voditeljica: Tanja </w:t>
            </w:r>
            <w:proofErr w:type="spellStart"/>
            <w:r w:rsidRPr="006D44CD">
              <w:rPr>
                <w:rFonts w:ascii="Times New Roman" w:eastAsia="Times New Roman" w:hAnsi="Times New Roman" w:cs="Times New Roman"/>
                <w:sz w:val="24"/>
                <w:szCs w:val="24"/>
              </w:rPr>
              <w:t>Tuhtan</w:t>
            </w:r>
            <w:proofErr w:type="spellEnd"/>
            <w:r w:rsidRPr="006D44CD">
              <w:rPr>
                <w:rFonts w:ascii="Times New Roman" w:eastAsia="Times New Roman" w:hAnsi="Times New Roman" w:cs="Times New Roman"/>
                <w:sz w:val="24"/>
                <w:szCs w:val="24"/>
              </w:rPr>
              <w:t>-Maras, psihologinja</w:t>
            </w:r>
          </w:p>
          <w:p w14:paraId="2860CE24"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Koordinacija i izvođenje pojedinih projektnih</w:t>
            </w:r>
          </w:p>
          <w:p w14:paraId="24D10F99"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aktivnosti, edukacija i supervizija</w:t>
            </w:r>
          </w:p>
          <w:p w14:paraId="0350363B"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ostali zaposlenici, učitelji, roditelji i učenici od</w:t>
            </w:r>
          </w:p>
          <w:p w14:paraId="373D1A26"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1.do 8. razreda</w:t>
            </w:r>
          </w:p>
        </w:tc>
      </w:tr>
      <w:tr w:rsidR="006D44CD" w:rsidRPr="006D44CD" w14:paraId="6B00BEDA" w14:textId="77777777" w:rsidTr="006D44CD">
        <w:trPr>
          <w:trHeight w:val="640"/>
          <w:tblCellSpacing w:w="20" w:type="dxa"/>
        </w:trPr>
        <w:tc>
          <w:tcPr>
            <w:tcW w:w="2972" w:type="dxa"/>
            <w:shd w:val="clear" w:color="auto" w:fill="CCFFCC"/>
            <w:vAlign w:val="center"/>
          </w:tcPr>
          <w:p w14:paraId="12B54B5C" w14:textId="77777777" w:rsidR="006D44CD" w:rsidRPr="006D44CD" w:rsidRDefault="006D44CD" w:rsidP="006D44CD">
            <w:pPr>
              <w:spacing w:after="0" w:line="240" w:lineRule="auto"/>
              <w:jc w:val="center"/>
              <w:rPr>
                <w:rFonts w:ascii="Times New Roman" w:eastAsia="Times New Roman" w:hAnsi="Times New Roman" w:cs="Times New Roman"/>
                <w:sz w:val="24"/>
                <w:szCs w:val="24"/>
              </w:rPr>
            </w:pPr>
            <w:r w:rsidRPr="006D44CD">
              <w:rPr>
                <w:rFonts w:ascii="Times New Roman" w:eastAsia="Times New Roman" w:hAnsi="Times New Roman" w:cs="Times New Roman"/>
                <w:b/>
                <w:sz w:val="24"/>
                <w:szCs w:val="24"/>
              </w:rPr>
              <w:t>način realizacije aktivnosti, programa i/ili projekta</w:t>
            </w:r>
          </w:p>
        </w:tc>
        <w:tc>
          <w:tcPr>
            <w:tcW w:w="6274" w:type="dxa"/>
          </w:tcPr>
          <w:p w14:paraId="5018D081"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Radionički rad na satovima razrednog odjela </w:t>
            </w:r>
          </w:p>
          <w:p w14:paraId="6303B4A9"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w:t>
            </w:r>
          </w:p>
          <w:p w14:paraId="2036A265" w14:textId="77777777" w:rsidR="006D44CD" w:rsidRPr="006D44CD" w:rsidRDefault="006D44CD" w:rsidP="006D44CD">
            <w:pPr>
              <w:spacing w:after="0" w:line="240" w:lineRule="auto"/>
              <w:ind w:left="60"/>
              <w:rPr>
                <w:rFonts w:ascii="Times New Roman" w:eastAsia="Times New Roman" w:hAnsi="Times New Roman" w:cs="Times New Roman"/>
                <w:sz w:val="24"/>
                <w:szCs w:val="24"/>
              </w:rPr>
            </w:pPr>
          </w:p>
        </w:tc>
      </w:tr>
      <w:tr w:rsidR="006D44CD" w:rsidRPr="006D44CD" w14:paraId="34B66BED" w14:textId="77777777" w:rsidTr="006D44CD">
        <w:trPr>
          <w:trHeight w:val="478"/>
          <w:tblCellSpacing w:w="20" w:type="dxa"/>
        </w:trPr>
        <w:tc>
          <w:tcPr>
            <w:tcW w:w="2972" w:type="dxa"/>
            <w:shd w:val="clear" w:color="auto" w:fill="CCFFCC"/>
            <w:vAlign w:val="center"/>
          </w:tcPr>
          <w:p w14:paraId="16A699F3" w14:textId="77777777" w:rsidR="006D44CD" w:rsidRPr="006D44CD" w:rsidRDefault="006D44CD" w:rsidP="006D44CD">
            <w:pPr>
              <w:spacing w:after="0" w:line="240" w:lineRule="auto"/>
              <w:jc w:val="center"/>
              <w:rPr>
                <w:rFonts w:ascii="Times New Roman" w:eastAsia="Times New Roman" w:hAnsi="Times New Roman" w:cs="Times New Roman"/>
                <w:sz w:val="24"/>
                <w:szCs w:val="24"/>
              </w:rPr>
            </w:pPr>
            <w:proofErr w:type="spellStart"/>
            <w:r w:rsidRPr="006D44CD">
              <w:rPr>
                <w:rFonts w:ascii="Times New Roman" w:eastAsia="Times New Roman" w:hAnsi="Times New Roman" w:cs="Times New Roman"/>
                <w:b/>
                <w:sz w:val="24"/>
                <w:szCs w:val="24"/>
              </w:rPr>
              <w:t>vremenik</w:t>
            </w:r>
            <w:proofErr w:type="spellEnd"/>
            <w:r w:rsidRPr="006D44CD">
              <w:rPr>
                <w:rFonts w:ascii="Times New Roman" w:eastAsia="Times New Roman" w:hAnsi="Times New Roman" w:cs="Times New Roman"/>
                <w:b/>
                <w:sz w:val="24"/>
                <w:szCs w:val="24"/>
              </w:rPr>
              <w:t xml:space="preserve"> aktivnosti, programa i/ili projekta</w:t>
            </w:r>
          </w:p>
        </w:tc>
        <w:tc>
          <w:tcPr>
            <w:tcW w:w="6274" w:type="dxa"/>
          </w:tcPr>
          <w:p w14:paraId="106CB05C"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    tijekom školske godine 2021./2022.</w:t>
            </w:r>
          </w:p>
        </w:tc>
      </w:tr>
      <w:tr w:rsidR="006D44CD" w:rsidRPr="006D44CD" w14:paraId="258EC8B3" w14:textId="77777777" w:rsidTr="006D44CD">
        <w:trPr>
          <w:trHeight w:val="748"/>
          <w:tblCellSpacing w:w="20" w:type="dxa"/>
        </w:trPr>
        <w:tc>
          <w:tcPr>
            <w:tcW w:w="2972" w:type="dxa"/>
            <w:shd w:val="clear" w:color="auto" w:fill="CCFFCC"/>
            <w:vAlign w:val="center"/>
          </w:tcPr>
          <w:p w14:paraId="555726E8" w14:textId="77777777" w:rsidR="006D44CD" w:rsidRPr="006D44CD" w:rsidRDefault="006D44CD" w:rsidP="006D44CD">
            <w:pPr>
              <w:spacing w:after="0" w:line="240" w:lineRule="auto"/>
              <w:jc w:val="center"/>
              <w:rPr>
                <w:rFonts w:ascii="Times New Roman" w:eastAsia="Times New Roman" w:hAnsi="Times New Roman" w:cs="Times New Roman"/>
                <w:sz w:val="24"/>
                <w:szCs w:val="24"/>
              </w:rPr>
            </w:pPr>
            <w:r w:rsidRPr="006D44CD">
              <w:rPr>
                <w:rFonts w:ascii="Times New Roman" w:eastAsia="Times New Roman" w:hAnsi="Times New Roman" w:cs="Times New Roman"/>
                <w:b/>
                <w:sz w:val="24"/>
                <w:szCs w:val="24"/>
              </w:rPr>
              <w:lastRenderedPageBreak/>
              <w:t>način vrednovanja i način korištenja rezultata vrednovanja</w:t>
            </w:r>
          </w:p>
        </w:tc>
        <w:tc>
          <w:tcPr>
            <w:tcW w:w="6274" w:type="dxa"/>
          </w:tcPr>
          <w:p w14:paraId="0B7C7AE2" w14:textId="77777777" w:rsidR="006D44CD" w:rsidRPr="006D44CD" w:rsidRDefault="006D44CD" w:rsidP="00191B90">
            <w:pPr>
              <w:numPr>
                <w:ilvl w:val="0"/>
                <w:numId w:val="93"/>
              </w:num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evaluacijske procjene korisnika na početku i kraju </w:t>
            </w:r>
          </w:p>
          <w:p w14:paraId="4182F975" w14:textId="77777777" w:rsidR="006D44CD" w:rsidRPr="006D44CD" w:rsidRDefault="006D44CD" w:rsidP="006D44CD">
            <w:pPr>
              <w:spacing w:after="0" w:line="240" w:lineRule="auto"/>
              <w:ind w:left="420"/>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provedbe aktivnosti u svrhu unaprjeđenja istih </w:t>
            </w:r>
          </w:p>
          <w:p w14:paraId="58A8D0AC" w14:textId="77777777" w:rsidR="006D44CD" w:rsidRPr="006D44CD" w:rsidRDefault="006D44CD" w:rsidP="006D44CD">
            <w:pPr>
              <w:spacing w:after="0" w:line="240" w:lineRule="auto"/>
              <w:ind w:left="420"/>
              <w:rPr>
                <w:rFonts w:ascii="Times New Roman" w:eastAsia="Times New Roman" w:hAnsi="Times New Roman" w:cs="Times New Roman"/>
                <w:sz w:val="24"/>
                <w:szCs w:val="24"/>
              </w:rPr>
            </w:pPr>
          </w:p>
          <w:p w14:paraId="5F5A4826" w14:textId="77777777" w:rsidR="006D44CD" w:rsidRPr="006D44CD" w:rsidRDefault="006D44CD" w:rsidP="006D44CD">
            <w:pPr>
              <w:spacing w:after="0" w:line="240" w:lineRule="auto"/>
              <w:ind w:left="420"/>
              <w:rPr>
                <w:rFonts w:ascii="Times New Roman" w:eastAsia="Times New Roman" w:hAnsi="Times New Roman" w:cs="Times New Roman"/>
                <w:sz w:val="24"/>
                <w:szCs w:val="24"/>
              </w:rPr>
            </w:pPr>
          </w:p>
        </w:tc>
      </w:tr>
      <w:tr w:rsidR="006D44CD" w:rsidRPr="006D44CD" w14:paraId="425A9532" w14:textId="77777777" w:rsidTr="006D44CD">
        <w:trPr>
          <w:trHeight w:val="1045"/>
          <w:tblCellSpacing w:w="20" w:type="dxa"/>
        </w:trPr>
        <w:tc>
          <w:tcPr>
            <w:tcW w:w="2972" w:type="dxa"/>
            <w:shd w:val="clear" w:color="auto" w:fill="CCFFCC"/>
            <w:vAlign w:val="center"/>
          </w:tcPr>
          <w:p w14:paraId="71B64E45" w14:textId="77777777" w:rsidR="006D44CD" w:rsidRPr="006D44CD" w:rsidRDefault="006D44CD" w:rsidP="006D44CD">
            <w:pPr>
              <w:spacing w:after="0" w:line="240" w:lineRule="auto"/>
              <w:jc w:val="center"/>
              <w:rPr>
                <w:rFonts w:ascii="Times New Roman" w:eastAsia="Times New Roman" w:hAnsi="Times New Roman" w:cs="Times New Roman"/>
                <w:b/>
                <w:sz w:val="24"/>
                <w:szCs w:val="24"/>
              </w:rPr>
            </w:pPr>
            <w:r w:rsidRPr="006D44CD">
              <w:rPr>
                <w:rFonts w:ascii="Times New Roman" w:eastAsia="Times New Roman" w:hAnsi="Times New Roman" w:cs="Times New Roman"/>
                <w:b/>
                <w:sz w:val="24"/>
                <w:szCs w:val="24"/>
              </w:rPr>
              <w:t>detaljan troškovnik aktivnosti, programa i/ili projekta</w:t>
            </w:r>
          </w:p>
          <w:p w14:paraId="79E5A5B3" w14:textId="77777777" w:rsidR="006D44CD" w:rsidRPr="006D44CD" w:rsidRDefault="006D44CD" w:rsidP="006D44CD">
            <w:pPr>
              <w:spacing w:after="0" w:line="240" w:lineRule="auto"/>
              <w:jc w:val="center"/>
              <w:rPr>
                <w:rFonts w:ascii="Times New Roman" w:eastAsia="Times New Roman" w:hAnsi="Times New Roman" w:cs="Times New Roman"/>
                <w:sz w:val="24"/>
                <w:szCs w:val="24"/>
              </w:rPr>
            </w:pPr>
          </w:p>
        </w:tc>
        <w:tc>
          <w:tcPr>
            <w:tcW w:w="6274" w:type="dxa"/>
          </w:tcPr>
          <w:p w14:paraId="7A12AEF2"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Troškovi provedbe Projekta</w:t>
            </w:r>
          </w:p>
          <w:p w14:paraId="39CE81E9" w14:textId="77777777" w:rsidR="006D44CD" w:rsidRPr="006D44CD" w:rsidRDefault="006D44CD" w:rsidP="006D44CD">
            <w:pPr>
              <w:spacing w:after="0" w:line="240" w:lineRule="auto"/>
              <w:rPr>
                <w:rFonts w:ascii="Times New Roman" w:eastAsia="Times New Roman" w:hAnsi="Times New Roman" w:cs="Times New Roman"/>
                <w:sz w:val="24"/>
                <w:szCs w:val="24"/>
              </w:rPr>
            </w:pPr>
            <w:r w:rsidRPr="006D44CD">
              <w:rPr>
                <w:rFonts w:ascii="Times New Roman" w:eastAsia="Times New Roman" w:hAnsi="Times New Roman" w:cs="Times New Roman"/>
                <w:sz w:val="24"/>
                <w:szCs w:val="24"/>
              </w:rPr>
              <w:t xml:space="preserve">    (materijal i ostalo)               ……….    2.000,00 kn</w:t>
            </w:r>
          </w:p>
        </w:tc>
      </w:tr>
    </w:tbl>
    <w:p w14:paraId="1996E6AB" w14:textId="281A78EE" w:rsidR="006D44CD" w:rsidRDefault="006D44CD"/>
    <w:p w14:paraId="1A9E0D2B" w14:textId="0620A29D" w:rsidR="006D44CD" w:rsidRDefault="006D44CD"/>
    <w:p w14:paraId="2D0B0EF8" w14:textId="77777777" w:rsidR="009C5357" w:rsidRDefault="009C5357"/>
    <w:tbl>
      <w:tblPr>
        <w:tblW w:w="91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77"/>
        <w:gridCol w:w="6209"/>
      </w:tblGrid>
      <w:tr w:rsidR="006D44CD" w:rsidRPr="00974EB8" w14:paraId="35A952B8" w14:textId="77777777" w:rsidTr="006D44CD">
        <w:trPr>
          <w:trHeight w:val="260"/>
          <w:tblCellSpacing w:w="20" w:type="dxa"/>
        </w:trPr>
        <w:tc>
          <w:tcPr>
            <w:tcW w:w="2917" w:type="dxa"/>
            <w:shd w:val="clear" w:color="auto" w:fill="CCFFCC"/>
            <w:vAlign w:val="center"/>
          </w:tcPr>
          <w:p w14:paraId="4B70D1F4" w14:textId="77777777" w:rsidR="006D44CD" w:rsidRPr="00974EB8" w:rsidRDefault="006D44CD" w:rsidP="006D44CD">
            <w:pPr>
              <w:jc w:val="center"/>
              <w:rPr>
                <w:color w:val="002060"/>
              </w:rPr>
            </w:pPr>
            <w:r w:rsidRPr="455BB627">
              <w:rPr>
                <w:b/>
                <w:bCs/>
                <w:color w:val="002060"/>
              </w:rPr>
              <w:t>aktivnost, program i/ili projekt</w:t>
            </w:r>
          </w:p>
        </w:tc>
        <w:tc>
          <w:tcPr>
            <w:tcW w:w="6149" w:type="dxa"/>
            <w:vAlign w:val="center"/>
          </w:tcPr>
          <w:p w14:paraId="42335528" w14:textId="77777777" w:rsidR="006D44CD" w:rsidRPr="00974EB8" w:rsidRDefault="006D44CD" w:rsidP="006D44CD">
            <w:pPr>
              <w:jc w:val="center"/>
              <w:rPr>
                <w:b/>
                <w:color w:val="002060"/>
                <w:sz w:val="32"/>
                <w:szCs w:val="32"/>
              </w:rPr>
            </w:pPr>
          </w:p>
          <w:p w14:paraId="4656BF5D" w14:textId="77777777" w:rsidR="006D44CD" w:rsidRPr="00974EB8" w:rsidRDefault="006D44CD" w:rsidP="006D44CD">
            <w:pPr>
              <w:jc w:val="center"/>
              <w:rPr>
                <w:b/>
                <w:color w:val="002060"/>
                <w:sz w:val="32"/>
                <w:szCs w:val="32"/>
              </w:rPr>
            </w:pPr>
            <w:r w:rsidRPr="00974EB8">
              <w:rPr>
                <w:b/>
                <w:color w:val="002060"/>
                <w:sz w:val="32"/>
                <w:szCs w:val="32"/>
              </w:rPr>
              <w:t>„UČENJE NIJE MUČENJE“</w:t>
            </w:r>
          </w:p>
          <w:p w14:paraId="08F838D7" w14:textId="77777777" w:rsidR="006D44CD" w:rsidRPr="00974EB8" w:rsidRDefault="006D44CD" w:rsidP="006D44CD">
            <w:pPr>
              <w:jc w:val="center"/>
              <w:rPr>
                <w:b/>
                <w:color w:val="002060"/>
                <w:sz w:val="32"/>
                <w:szCs w:val="32"/>
              </w:rPr>
            </w:pPr>
            <w:r w:rsidRPr="00974EB8">
              <w:rPr>
                <w:b/>
                <w:color w:val="002060"/>
                <w:sz w:val="32"/>
                <w:szCs w:val="32"/>
              </w:rPr>
              <w:t xml:space="preserve">Program  poticanja vještina </w:t>
            </w:r>
            <w:proofErr w:type="spellStart"/>
            <w:r w:rsidRPr="00974EB8">
              <w:rPr>
                <w:b/>
                <w:color w:val="002060"/>
                <w:sz w:val="32"/>
                <w:szCs w:val="32"/>
              </w:rPr>
              <w:t>samoreguliranog</w:t>
            </w:r>
            <w:proofErr w:type="spellEnd"/>
            <w:r w:rsidRPr="00974EB8">
              <w:rPr>
                <w:b/>
                <w:color w:val="002060"/>
                <w:sz w:val="32"/>
                <w:szCs w:val="32"/>
              </w:rPr>
              <w:t xml:space="preserve"> učenja</w:t>
            </w:r>
          </w:p>
        </w:tc>
      </w:tr>
      <w:tr w:rsidR="006D44CD" w:rsidRPr="00974EB8" w14:paraId="5E8C2618" w14:textId="77777777" w:rsidTr="006D44CD">
        <w:trPr>
          <w:trHeight w:val="1450"/>
          <w:tblCellSpacing w:w="20" w:type="dxa"/>
        </w:trPr>
        <w:tc>
          <w:tcPr>
            <w:tcW w:w="2917" w:type="dxa"/>
            <w:shd w:val="clear" w:color="auto" w:fill="CCFFCC"/>
            <w:vAlign w:val="center"/>
          </w:tcPr>
          <w:p w14:paraId="3BD722AD" w14:textId="77777777" w:rsidR="006D44CD" w:rsidRPr="00974EB8" w:rsidRDefault="006D44CD" w:rsidP="006D44CD">
            <w:pPr>
              <w:jc w:val="center"/>
              <w:rPr>
                <w:color w:val="002060"/>
              </w:rPr>
            </w:pPr>
            <w:r w:rsidRPr="00974EB8">
              <w:rPr>
                <w:b/>
                <w:color w:val="002060"/>
              </w:rPr>
              <w:t>ciljevi aktivnosti, programa i/ili projekta</w:t>
            </w:r>
          </w:p>
        </w:tc>
        <w:tc>
          <w:tcPr>
            <w:tcW w:w="6149" w:type="dxa"/>
          </w:tcPr>
          <w:p w14:paraId="475A2BC7" w14:textId="77777777" w:rsidR="006D44CD" w:rsidRPr="00974EB8" w:rsidRDefault="006D44CD" w:rsidP="006D44CD">
            <w:pPr>
              <w:rPr>
                <w:color w:val="002060"/>
              </w:rPr>
            </w:pPr>
          </w:p>
          <w:p w14:paraId="694E3E78" w14:textId="77777777" w:rsidR="006D44CD" w:rsidRPr="00974EB8" w:rsidRDefault="006D44CD" w:rsidP="006D44CD">
            <w:pPr>
              <w:rPr>
                <w:bCs/>
                <w:color w:val="002060"/>
              </w:rPr>
            </w:pPr>
            <w:r w:rsidRPr="00974EB8">
              <w:rPr>
                <w:bCs/>
                <w:color w:val="002060"/>
              </w:rPr>
              <w:t xml:space="preserve">Cilj: </w:t>
            </w:r>
          </w:p>
          <w:p w14:paraId="79BF5EE0" w14:textId="77777777" w:rsidR="006D44CD" w:rsidRPr="00974EB8" w:rsidRDefault="006D44CD" w:rsidP="006D44CD">
            <w:pPr>
              <w:rPr>
                <w:bCs/>
                <w:color w:val="002060"/>
              </w:rPr>
            </w:pPr>
            <w:r w:rsidRPr="00974EB8">
              <w:rPr>
                <w:bCs/>
                <w:color w:val="002060"/>
              </w:rPr>
              <w:t>- Osposobljavanje učenika za cjeloživotno učenje</w:t>
            </w:r>
          </w:p>
          <w:p w14:paraId="3DA7BD0C" w14:textId="77777777" w:rsidR="006D44CD" w:rsidRPr="00974EB8" w:rsidRDefault="006D44CD" w:rsidP="006D44CD">
            <w:pPr>
              <w:rPr>
                <w:bCs/>
                <w:color w:val="002060"/>
              </w:rPr>
            </w:pPr>
            <w:r w:rsidRPr="00974EB8">
              <w:rPr>
                <w:bCs/>
                <w:color w:val="002060"/>
              </w:rPr>
              <w:t>- osposobljavanje roditelja za primjerenu pomoć u učenju</w:t>
            </w:r>
          </w:p>
          <w:p w14:paraId="670C50FF" w14:textId="77777777" w:rsidR="006D44CD" w:rsidRPr="00974EB8" w:rsidRDefault="006D44CD" w:rsidP="006D44CD">
            <w:pPr>
              <w:rPr>
                <w:bCs/>
                <w:color w:val="002060"/>
              </w:rPr>
            </w:pPr>
          </w:p>
        </w:tc>
      </w:tr>
      <w:tr w:rsidR="006D44CD" w:rsidRPr="00974EB8" w14:paraId="79A7EF71" w14:textId="77777777" w:rsidTr="006D44CD">
        <w:trPr>
          <w:trHeight w:val="2818"/>
          <w:tblCellSpacing w:w="20" w:type="dxa"/>
        </w:trPr>
        <w:tc>
          <w:tcPr>
            <w:tcW w:w="2917" w:type="dxa"/>
            <w:shd w:val="clear" w:color="auto" w:fill="CCFFCC"/>
            <w:vAlign w:val="center"/>
          </w:tcPr>
          <w:p w14:paraId="419E504B" w14:textId="77777777" w:rsidR="006D44CD" w:rsidRPr="00974EB8" w:rsidRDefault="006D44CD" w:rsidP="006D44CD">
            <w:pPr>
              <w:jc w:val="center"/>
              <w:rPr>
                <w:color w:val="002060"/>
              </w:rPr>
            </w:pPr>
            <w:r w:rsidRPr="00974EB8">
              <w:rPr>
                <w:b/>
                <w:color w:val="002060"/>
              </w:rPr>
              <w:t>namjena aktivnosti, programa i/ili projekta</w:t>
            </w:r>
          </w:p>
        </w:tc>
        <w:tc>
          <w:tcPr>
            <w:tcW w:w="6149" w:type="dxa"/>
          </w:tcPr>
          <w:p w14:paraId="717B2476" w14:textId="77777777" w:rsidR="006D44CD" w:rsidRPr="00974EB8" w:rsidRDefault="006D44CD" w:rsidP="006D44CD">
            <w:pPr>
              <w:rPr>
                <w:color w:val="002060"/>
              </w:rPr>
            </w:pPr>
          </w:p>
          <w:p w14:paraId="1C32AD31" w14:textId="77777777" w:rsidR="006D44CD" w:rsidRPr="00974EB8" w:rsidRDefault="006D44CD" w:rsidP="006D44CD">
            <w:pPr>
              <w:rPr>
                <w:bCs/>
                <w:color w:val="002060"/>
              </w:rPr>
            </w:pPr>
            <w:r w:rsidRPr="00974EB8">
              <w:rPr>
                <w:bCs/>
                <w:color w:val="002060"/>
              </w:rPr>
              <w:t>Kroz program učenici će:</w:t>
            </w:r>
          </w:p>
          <w:p w14:paraId="5F2B010C" w14:textId="77777777" w:rsidR="006D44CD" w:rsidRPr="00974EB8" w:rsidRDefault="006D44CD" w:rsidP="006D44CD">
            <w:pPr>
              <w:rPr>
                <w:bCs/>
                <w:color w:val="002060"/>
              </w:rPr>
            </w:pPr>
            <w:r w:rsidRPr="00974EB8">
              <w:rPr>
                <w:bCs/>
                <w:color w:val="002060"/>
              </w:rPr>
              <w:t xml:space="preserve">   - osvijestiti osobni pristup učenju</w:t>
            </w:r>
          </w:p>
          <w:p w14:paraId="0FD417CF" w14:textId="77777777" w:rsidR="006D44CD" w:rsidRPr="00974EB8" w:rsidRDefault="006D44CD" w:rsidP="006D44CD">
            <w:pPr>
              <w:rPr>
                <w:bCs/>
                <w:color w:val="002060"/>
              </w:rPr>
            </w:pPr>
            <w:r w:rsidRPr="00974EB8">
              <w:rPr>
                <w:bCs/>
                <w:color w:val="002060"/>
              </w:rPr>
              <w:t xml:space="preserve">   - naučiti planirati i organizirati svoje učenje</w:t>
            </w:r>
          </w:p>
          <w:p w14:paraId="56A209A2" w14:textId="77777777" w:rsidR="006D44CD" w:rsidRPr="00974EB8" w:rsidRDefault="006D44CD" w:rsidP="006D44CD">
            <w:pPr>
              <w:rPr>
                <w:bCs/>
                <w:color w:val="002060"/>
              </w:rPr>
            </w:pPr>
            <w:r w:rsidRPr="00974EB8">
              <w:rPr>
                <w:bCs/>
                <w:color w:val="002060"/>
              </w:rPr>
              <w:t xml:space="preserve">   - usvojiti sve relevantne informacije koje utječu na</w:t>
            </w:r>
          </w:p>
          <w:p w14:paraId="215876DA" w14:textId="77777777" w:rsidR="006D44CD" w:rsidRPr="00974EB8" w:rsidRDefault="006D44CD" w:rsidP="006D44CD">
            <w:pPr>
              <w:rPr>
                <w:bCs/>
                <w:color w:val="002060"/>
              </w:rPr>
            </w:pPr>
            <w:r w:rsidRPr="00974EB8">
              <w:rPr>
                <w:bCs/>
                <w:color w:val="002060"/>
              </w:rPr>
              <w:t xml:space="preserve">     poboljšanje koncentracije</w:t>
            </w:r>
          </w:p>
          <w:p w14:paraId="59D44B5B" w14:textId="77777777" w:rsidR="006D44CD" w:rsidRPr="00974EB8" w:rsidRDefault="006D44CD" w:rsidP="006D44CD">
            <w:pPr>
              <w:rPr>
                <w:bCs/>
                <w:color w:val="002060"/>
              </w:rPr>
            </w:pPr>
            <w:r w:rsidRPr="00974EB8">
              <w:rPr>
                <w:bCs/>
                <w:color w:val="002060"/>
              </w:rPr>
              <w:t xml:space="preserve">   - naučiti strategije rada na tekstu</w:t>
            </w:r>
          </w:p>
          <w:p w14:paraId="405BCACF" w14:textId="77777777" w:rsidR="006D44CD" w:rsidRPr="00974EB8" w:rsidRDefault="006D44CD" w:rsidP="006D44CD">
            <w:pPr>
              <w:rPr>
                <w:bCs/>
                <w:color w:val="002060"/>
              </w:rPr>
            </w:pPr>
            <w:r w:rsidRPr="00974EB8">
              <w:rPr>
                <w:bCs/>
                <w:color w:val="002060"/>
              </w:rPr>
              <w:t xml:space="preserve">   - naučiti kontrolirati strah od ispitivanja</w:t>
            </w:r>
          </w:p>
          <w:p w14:paraId="1C803E7E" w14:textId="77777777" w:rsidR="006D44CD" w:rsidRPr="00974EB8" w:rsidRDefault="006D44CD" w:rsidP="006D44CD">
            <w:pPr>
              <w:rPr>
                <w:bCs/>
                <w:color w:val="002060"/>
              </w:rPr>
            </w:pPr>
          </w:p>
          <w:p w14:paraId="7EEA32B3" w14:textId="77777777" w:rsidR="006D44CD" w:rsidRPr="00974EB8" w:rsidRDefault="006D44CD" w:rsidP="006D44CD">
            <w:pPr>
              <w:rPr>
                <w:color w:val="002060"/>
              </w:rPr>
            </w:pPr>
            <w:r w:rsidRPr="00974EB8">
              <w:rPr>
                <w:bCs/>
                <w:color w:val="002060"/>
              </w:rPr>
              <w:t>Roditelji će postati aktivni pomagači u procesu učenja.</w:t>
            </w:r>
          </w:p>
        </w:tc>
      </w:tr>
      <w:tr w:rsidR="006D44CD" w:rsidRPr="00974EB8" w14:paraId="755FC97C" w14:textId="77777777" w:rsidTr="006D44CD">
        <w:trPr>
          <w:trHeight w:val="1018"/>
          <w:tblCellSpacing w:w="20" w:type="dxa"/>
        </w:trPr>
        <w:tc>
          <w:tcPr>
            <w:tcW w:w="2917" w:type="dxa"/>
            <w:shd w:val="clear" w:color="auto" w:fill="CCFFCC"/>
            <w:vAlign w:val="center"/>
          </w:tcPr>
          <w:p w14:paraId="3A99A9FA" w14:textId="77777777" w:rsidR="006D44CD" w:rsidRPr="00974EB8" w:rsidRDefault="006D44CD" w:rsidP="006D44CD">
            <w:pPr>
              <w:jc w:val="center"/>
              <w:rPr>
                <w:color w:val="002060"/>
              </w:rPr>
            </w:pPr>
            <w:r w:rsidRPr="00974EB8">
              <w:rPr>
                <w:b/>
                <w:color w:val="002060"/>
              </w:rPr>
              <w:lastRenderedPageBreak/>
              <w:t>nositelji aktivnosti, programa i/ili projekta i njihova odgovornost</w:t>
            </w:r>
          </w:p>
        </w:tc>
        <w:tc>
          <w:tcPr>
            <w:tcW w:w="6149" w:type="dxa"/>
            <w:vAlign w:val="center"/>
          </w:tcPr>
          <w:p w14:paraId="341AB343" w14:textId="77777777" w:rsidR="006D44CD" w:rsidRPr="00974EB8" w:rsidRDefault="006D44CD" w:rsidP="006D44CD">
            <w:pPr>
              <w:rPr>
                <w:color w:val="002060"/>
              </w:rPr>
            </w:pPr>
            <w:r w:rsidRPr="00974EB8">
              <w:rPr>
                <w:color w:val="002060"/>
              </w:rPr>
              <w:t xml:space="preserve">          </w:t>
            </w:r>
          </w:p>
          <w:p w14:paraId="7F5BEA34" w14:textId="77777777" w:rsidR="006D44CD" w:rsidRPr="00974EB8" w:rsidRDefault="006D44CD" w:rsidP="006D44CD">
            <w:pPr>
              <w:rPr>
                <w:color w:val="002060"/>
              </w:rPr>
            </w:pPr>
            <w:r w:rsidRPr="00974EB8">
              <w:rPr>
                <w:color w:val="002060"/>
              </w:rPr>
              <w:t>Sudionici. Učenici 5.a,b</w:t>
            </w:r>
            <w:r>
              <w:rPr>
                <w:color w:val="002060"/>
              </w:rPr>
              <w:t xml:space="preserve"> i c</w:t>
            </w:r>
            <w:r w:rsidRPr="00974EB8">
              <w:rPr>
                <w:color w:val="002060"/>
              </w:rPr>
              <w:t xml:space="preserve"> razreda i njihovi</w:t>
            </w:r>
            <w:r>
              <w:rPr>
                <w:color w:val="002060"/>
              </w:rPr>
              <w:t xml:space="preserve">  roditelji</w:t>
            </w:r>
          </w:p>
          <w:p w14:paraId="0434B711" w14:textId="77777777" w:rsidR="006D44CD" w:rsidRPr="00974EB8" w:rsidRDefault="006D44CD" w:rsidP="006D44CD">
            <w:pPr>
              <w:rPr>
                <w:color w:val="002060"/>
              </w:rPr>
            </w:pPr>
            <w:r w:rsidRPr="00974EB8">
              <w:rPr>
                <w:color w:val="002060"/>
              </w:rPr>
              <w:t xml:space="preserve">Voditeljica: </w:t>
            </w:r>
            <w:r>
              <w:rPr>
                <w:color w:val="002060"/>
              </w:rPr>
              <w:t xml:space="preserve">Tanja </w:t>
            </w:r>
            <w:proofErr w:type="spellStart"/>
            <w:r>
              <w:rPr>
                <w:color w:val="002060"/>
              </w:rPr>
              <w:t>Tuhtan</w:t>
            </w:r>
            <w:proofErr w:type="spellEnd"/>
            <w:r>
              <w:rPr>
                <w:color w:val="002060"/>
              </w:rPr>
              <w:t>-Maras</w:t>
            </w:r>
            <w:r w:rsidRPr="00974EB8">
              <w:rPr>
                <w:color w:val="002060"/>
              </w:rPr>
              <w:t>, psihologinja</w:t>
            </w:r>
          </w:p>
        </w:tc>
      </w:tr>
      <w:tr w:rsidR="006D44CD" w:rsidRPr="00974EB8" w14:paraId="1A364B3C" w14:textId="77777777" w:rsidTr="006D44CD">
        <w:trPr>
          <w:trHeight w:val="969"/>
          <w:tblCellSpacing w:w="20" w:type="dxa"/>
        </w:trPr>
        <w:tc>
          <w:tcPr>
            <w:tcW w:w="2917" w:type="dxa"/>
            <w:shd w:val="clear" w:color="auto" w:fill="CCFFCC"/>
            <w:vAlign w:val="center"/>
          </w:tcPr>
          <w:p w14:paraId="76C190BB" w14:textId="77777777" w:rsidR="006D44CD" w:rsidRPr="00974EB8" w:rsidRDefault="006D44CD" w:rsidP="006D44CD">
            <w:pPr>
              <w:jc w:val="center"/>
              <w:rPr>
                <w:color w:val="002060"/>
              </w:rPr>
            </w:pPr>
            <w:r w:rsidRPr="00974EB8">
              <w:rPr>
                <w:b/>
                <w:color w:val="002060"/>
              </w:rPr>
              <w:t>način realizacije aktivnosti, programa i/ili projekta</w:t>
            </w:r>
          </w:p>
        </w:tc>
        <w:tc>
          <w:tcPr>
            <w:tcW w:w="6149" w:type="dxa"/>
          </w:tcPr>
          <w:p w14:paraId="7ADA4B58" w14:textId="77777777" w:rsidR="006D44CD" w:rsidRPr="00974EB8" w:rsidRDefault="006D44CD" w:rsidP="006D44CD">
            <w:pPr>
              <w:rPr>
                <w:color w:val="002060"/>
              </w:rPr>
            </w:pPr>
            <w:r w:rsidRPr="00974EB8">
              <w:rPr>
                <w:color w:val="002060"/>
              </w:rPr>
              <w:t xml:space="preserve">       </w:t>
            </w:r>
          </w:p>
          <w:p w14:paraId="23896116" w14:textId="77777777" w:rsidR="006D44CD" w:rsidRPr="00974EB8" w:rsidRDefault="006D44CD" w:rsidP="006D44CD">
            <w:pPr>
              <w:rPr>
                <w:color w:val="002060"/>
              </w:rPr>
            </w:pPr>
            <w:r w:rsidRPr="00974EB8">
              <w:rPr>
                <w:color w:val="002060"/>
              </w:rPr>
              <w:t xml:space="preserve"> Radionički rad na satovima razrednog odjela</w:t>
            </w:r>
          </w:p>
          <w:p w14:paraId="685E550B" w14:textId="77777777" w:rsidR="006D44CD" w:rsidRPr="00974EB8" w:rsidRDefault="006D44CD" w:rsidP="006D44CD">
            <w:pPr>
              <w:ind w:left="60"/>
              <w:rPr>
                <w:color w:val="002060"/>
              </w:rPr>
            </w:pPr>
            <w:r w:rsidRPr="00974EB8">
              <w:rPr>
                <w:color w:val="002060"/>
              </w:rPr>
              <w:t>Anketiranje učenika na početku programa i pri njegovom završetku</w:t>
            </w:r>
          </w:p>
          <w:p w14:paraId="05F16EDA" w14:textId="77777777" w:rsidR="006D44CD" w:rsidRPr="00974EB8" w:rsidRDefault="006D44CD" w:rsidP="006D44CD">
            <w:pPr>
              <w:ind w:left="60"/>
              <w:rPr>
                <w:color w:val="002060"/>
              </w:rPr>
            </w:pPr>
            <w:r w:rsidRPr="00974EB8">
              <w:rPr>
                <w:color w:val="002060"/>
              </w:rPr>
              <w:t>Roditeljski sastanak za roditelje učenika 5.r.</w:t>
            </w:r>
          </w:p>
        </w:tc>
      </w:tr>
      <w:tr w:rsidR="006D44CD" w:rsidRPr="00974EB8" w14:paraId="1E69BA08" w14:textId="77777777" w:rsidTr="006D44CD">
        <w:trPr>
          <w:trHeight w:val="386"/>
          <w:tblCellSpacing w:w="20" w:type="dxa"/>
        </w:trPr>
        <w:tc>
          <w:tcPr>
            <w:tcW w:w="2917" w:type="dxa"/>
            <w:shd w:val="clear" w:color="auto" w:fill="CCFFCC"/>
            <w:vAlign w:val="center"/>
          </w:tcPr>
          <w:p w14:paraId="2FF0EC74" w14:textId="77777777" w:rsidR="006D44CD" w:rsidRPr="00974EB8" w:rsidRDefault="006D44CD" w:rsidP="006D44CD">
            <w:pPr>
              <w:jc w:val="center"/>
              <w:rPr>
                <w:color w:val="002060"/>
              </w:rPr>
            </w:pPr>
            <w:proofErr w:type="spellStart"/>
            <w:r w:rsidRPr="00974EB8">
              <w:rPr>
                <w:b/>
                <w:color w:val="002060"/>
              </w:rPr>
              <w:t>vremenik</w:t>
            </w:r>
            <w:proofErr w:type="spellEnd"/>
            <w:r w:rsidRPr="00974EB8">
              <w:rPr>
                <w:b/>
                <w:color w:val="002060"/>
              </w:rPr>
              <w:t xml:space="preserve"> aktivnosti, programa i/ili projekta</w:t>
            </w:r>
          </w:p>
        </w:tc>
        <w:tc>
          <w:tcPr>
            <w:tcW w:w="6149" w:type="dxa"/>
          </w:tcPr>
          <w:p w14:paraId="48ABE5B2" w14:textId="77777777" w:rsidR="006D44CD" w:rsidRPr="00974EB8" w:rsidRDefault="006D44CD" w:rsidP="006D44CD">
            <w:pPr>
              <w:rPr>
                <w:color w:val="002060"/>
              </w:rPr>
            </w:pPr>
            <w:r w:rsidRPr="00974EB8">
              <w:rPr>
                <w:color w:val="002060"/>
              </w:rPr>
              <w:t xml:space="preserve">   </w:t>
            </w:r>
          </w:p>
          <w:p w14:paraId="0597C96A" w14:textId="77777777" w:rsidR="006D44CD" w:rsidRDefault="006D44CD" w:rsidP="006D44CD">
            <w:pPr>
              <w:rPr>
                <w:color w:val="002060"/>
              </w:rPr>
            </w:pPr>
            <w:r w:rsidRPr="455BB627">
              <w:rPr>
                <w:color w:val="002060"/>
              </w:rPr>
              <w:t xml:space="preserve">  Tijekom prvog polugodišta</w:t>
            </w:r>
            <w:r>
              <w:rPr>
                <w:color w:val="002060"/>
              </w:rPr>
              <w:t xml:space="preserve"> </w:t>
            </w:r>
            <w:r w:rsidRPr="455BB627">
              <w:rPr>
                <w:color w:val="002060"/>
              </w:rPr>
              <w:t>školske godine 202</w:t>
            </w:r>
            <w:r>
              <w:rPr>
                <w:color w:val="002060"/>
              </w:rPr>
              <w:t>1</w:t>
            </w:r>
            <w:r w:rsidRPr="455BB627">
              <w:rPr>
                <w:color w:val="002060"/>
              </w:rPr>
              <w:t>./202</w:t>
            </w:r>
            <w:r>
              <w:rPr>
                <w:color w:val="002060"/>
              </w:rPr>
              <w:t>2</w:t>
            </w:r>
            <w:r w:rsidRPr="455BB627">
              <w:rPr>
                <w:color w:val="002060"/>
              </w:rPr>
              <w:t xml:space="preserve">. </w:t>
            </w:r>
          </w:p>
          <w:p w14:paraId="2B16A2A1" w14:textId="77777777" w:rsidR="006D44CD" w:rsidRPr="00974EB8" w:rsidRDefault="006D44CD" w:rsidP="006D44CD">
            <w:pPr>
              <w:rPr>
                <w:color w:val="002060"/>
              </w:rPr>
            </w:pPr>
            <w:r>
              <w:rPr>
                <w:color w:val="002060"/>
              </w:rPr>
              <w:t xml:space="preserve">  </w:t>
            </w:r>
            <w:r w:rsidRPr="00974EB8">
              <w:rPr>
                <w:color w:val="002060"/>
              </w:rPr>
              <w:t>prema predviđenom</w:t>
            </w:r>
            <w:r>
              <w:rPr>
                <w:color w:val="002060"/>
              </w:rPr>
              <w:t xml:space="preserve"> </w:t>
            </w:r>
            <w:r w:rsidRPr="00974EB8">
              <w:rPr>
                <w:color w:val="002060"/>
              </w:rPr>
              <w:t>rasporedu</w:t>
            </w:r>
          </w:p>
        </w:tc>
      </w:tr>
      <w:tr w:rsidR="006D44CD" w:rsidRPr="00974EB8" w14:paraId="072128C3" w14:textId="77777777" w:rsidTr="006D44CD">
        <w:trPr>
          <w:trHeight w:val="802"/>
          <w:tblCellSpacing w:w="20" w:type="dxa"/>
        </w:trPr>
        <w:tc>
          <w:tcPr>
            <w:tcW w:w="2917" w:type="dxa"/>
            <w:shd w:val="clear" w:color="auto" w:fill="CCFFCC"/>
            <w:vAlign w:val="center"/>
          </w:tcPr>
          <w:p w14:paraId="59127994" w14:textId="77777777" w:rsidR="006D44CD" w:rsidRPr="00974EB8" w:rsidRDefault="006D44CD" w:rsidP="006D44CD">
            <w:pPr>
              <w:jc w:val="center"/>
              <w:rPr>
                <w:color w:val="002060"/>
              </w:rPr>
            </w:pPr>
            <w:r w:rsidRPr="00974EB8">
              <w:rPr>
                <w:b/>
                <w:color w:val="002060"/>
              </w:rPr>
              <w:t>način vrednovanja i način korištenja rezultata vrednovanja</w:t>
            </w:r>
          </w:p>
        </w:tc>
        <w:tc>
          <w:tcPr>
            <w:tcW w:w="6149" w:type="dxa"/>
          </w:tcPr>
          <w:p w14:paraId="34CF1735" w14:textId="77777777" w:rsidR="006D44CD" w:rsidRPr="00974EB8" w:rsidRDefault="006D44CD" w:rsidP="006D44CD">
            <w:pPr>
              <w:rPr>
                <w:color w:val="002060"/>
              </w:rPr>
            </w:pPr>
          </w:p>
          <w:p w14:paraId="07BA0A13" w14:textId="77777777" w:rsidR="006D44CD" w:rsidRPr="00974EB8" w:rsidRDefault="006D44CD" w:rsidP="006D44CD">
            <w:pPr>
              <w:rPr>
                <w:color w:val="002060"/>
              </w:rPr>
            </w:pPr>
            <w:r w:rsidRPr="00974EB8">
              <w:rPr>
                <w:color w:val="002060"/>
              </w:rPr>
              <w:t xml:space="preserve">Evaluacija aktivnosti od strane učenika, roditelja  i provoditelja aktivnosti u svrhu unaprjeđenja programa </w:t>
            </w:r>
          </w:p>
        </w:tc>
      </w:tr>
      <w:tr w:rsidR="006D44CD" w:rsidRPr="00974EB8" w14:paraId="29101436" w14:textId="77777777" w:rsidTr="006D44CD">
        <w:trPr>
          <w:trHeight w:val="1000"/>
          <w:tblCellSpacing w:w="20" w:type="dxa"/>
        </w:trPr>
        <w:tc>
          <w:tcPr>
            <w:tcW w:w="2917" w:type="dxa"/>
            <w:shd w:val="clear" w:color="auto" w:fill="CCFFCC"/>
            <w:vAlign w:val="center"/>
          </w:tcPr>
          <w:p w14:paraId="1E257A9D" w14:textId="77777777" w:rsidR="006D44CD" w:rsidRPr="00974EB8" w:rsidRDefault="006D44CD" w:rsidP="006D44CD">
            <w:pPr>
              <w:jc w:val="center"/>
              <w:rPr>
                <w:b/>
                <w:color w:val="002060"/>
              </w:rPr>
            </w:pPr>
            <w:r w:rsidRPr="00974EB8">
              <w:rPr>
                <w:b/>
                <w:color w:val="002060"/>
              </w:rPr>
              <w:t>detaljan troškovnik aktivnosti, programa i/ili projekta</w:t>
            </w:r>
          </w:p>
          <w:p w14:paraId="1EDD8E3D" w14:textId="77777777" w:rsidR="006D44CD" w:rsidRPr="00974EB8" w:rsidRDefault="006D44CD" w:rsidP="006D44CD">
            <w:pPr>
              <w:jc w:val="center"/>
              <w:rPr>
                <w:color w:val="002060"/>
              </w:rPr>
            </w:pPr>
          </w:p>
        </w:tc>
        <w:tc>
          <w:tcPr>
            <w:tcW w:w="6149" w:type="dxa"/>
          </w:tcPr>
          <w:p w14:paraId="34A66C4A" w14:textId="77777777" w:rsidR="006D44CD" w:rsidRPr="00974EB8" w:rsidRDefault="006D44CD" w:rsidP="006D44CD">
            <w:pPr>
              <w:rPr>
                <w:color w:val="002060"/>
              </w:rPr>
            </w:pPr>
          </w:p>
          <w:p w14:paraId="6F951A36" w14:textId="77777777" w:rsidR="006D44CD" w:rsidRPr="00974EB8" w:rsidRDefault="006D44CD" w:rsidP="006D44CD">
            <w:pPr>
              <w:rPr>
                <w:color w:val="002060"/>
              </w:rPr>
            </w:pPr>
            <w:r w:rsidRPr="00974EB8">
              <w:rPr>
                <w:color w:val="002060"/>
              </w:rPr>
              <w:t>Provođenje programa uz troškove materijala  cca  300,00 kn  po razrednom odjelu; Ukupno cca 600,00kn</w:t>
            </w:r>
          </w:p>
          <w:p w14:paraId="461B86D3" w14:textId="77777777" w:rsidR="006D44CD" w:rsidRPr="00974EB8" w:rsidRDefault="006D44CD" w:rsidP="006D44CD">
            <w:pPr>
              <w:rPr>
                <w:color w:val="002060"/>
              </w:rPr>
            </w:pPr>
          </w:p>
        </w:tc>
      </w:tr>
    </w:tbl>
    <w:p w14:paraId="11C1106C" w14:textId="21B97029" w:rsidR="006D44CD" w:rsidRDefault="006D44CD"/>
    <w:p w14:paraId="62109615" w14:textId="315A7E85" w:rsidR="006D44CD" w:rsidRDefault="006D44CD"/>
    <w:p w14:paraId="77B47474" w14:textId="1C4A00D6" w:rsidR="006D44CD" w:rsidRDefault="006D44CD"/>
    <w:p w14:paraId="5E0EC2D2" w14:textId="7754CB27" w:rsidR="009C5357" w:rsidRDefault="009C5357"/>
    <w:p w14:paraId="0B028158" w14:textId="7A28CF47" w:rsidR="009C5357" w:rsidRDefault="009C5357"/>
    <w:p w14:paraId="0AA4CD7C" w14:textId="6F6BB6BB" w:rsidR="009C5357" w:rsidRDefault="009C5357"/>
    <w:p w14:paraId="124E15FA" w14:textId="58ADDCFA" w:rsidR="009C5357" w:rsidRDefault="009C5357"/>
    <w:p w14:paraId="210355C3" w14:textId="17FDE5BF" w:rsidR="009C5357" w:rsidRDefault="009C5357"/>
    <w:p w14:paraId="026383F1" w14:textId="3EC966D4" w:rsidR="009C5357" w:rsidRDefault="009C5357"/>
    <w:p w14:paraId="4F7AA849" w14:textId="77777777" w:rsidR="009C5357" w:rsidRDefault="009C5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6106"/>
      </w:tblGrid>
      <w:tr w:rsidR="006D44CD" w14:paraId="6890CC8A" w14:textId="77777777" w:rsidTr="006D44CD">
        <w:trPr>
          <w:trHeight w:val="155"/>
        </w:trPr>
        <w:tc>
          <w:tcPr>
            <w:tcW w:w="2969" w:type="dxa"/>
            <w:tcBorders>
              <w:top w:val="single" w:sz="4" w:space="0" w:color="auto"/>
              <w:left w:val="single" w:sz="4" w:space="0" w:color="auto"/>
              <w:bottom w:val="single" w:sz="4" w:space="0" w:color="auto"/>
              <w:right w:val="single" w:sz="4" w:space="0" w:color="auto"/>
            </w:tcBorders>
            <w:shd w:val="clear" w:color="auto" w:fill="CCFFCC"/>
          </w:tcPr>
          <w:p w14:paraId="5B7EACB4" w14:textId="77777777" w:rsidR="006D44CD" w:rsidRDefault="006D44CD" w:rsidP="006D44CD">
            <w:pPr>
              <w:ind w:right="929"/>
              <w:jc w:val="center"/>
              <w:rPr>
                <w:rFonts w:ascii="Book Antiqua" w:eastAsia="Calibri" w:hAnsi="Book Antiqua" w:cs="Times New Roman"/>
                <w:b/>
              </w:rPr>
            </w:pPr>
          </w:p>
          <w:p w14:paraId="25B44FAE" w14:textId="77777777" w:rsidR="006D44CD" w:rsidRDefault="006D44CD" w:rsidP="006D44CD">
            <w:pPr>
              <w:ind w:right="929"/>
              <w:jc w:val="center"/>
              <w:rPr>
                <w:rFonts w:ascii="Book Antiqua" w:eastAsia="Calibri" w:hAnsi="Book Antiqua" w:cs="Times New Roman"/>
                <w:b/>
              </w:rPr>
            </w:pPr>
            <w:r>
              <w:rPr>
                <w:rFonts w:ascii="Book Antiqua" w:eastAsia="Calibri" w:hAnsi="Book Antiqua" w:cs="Times New Roman"/>
                <w:b/>
              </w:rPr>
              <w:t>aktivnost, program i/ili projekt</w:t>
            </w:r>
          </w:p>
        </w:tc>
        <w:tc>
          <w:tcPr>
            <w:tcW w:w="6170" w:type="dxa"/>
            <w:tcBorders>
              <w:top w:val="single" w:sz="4" w:space="0" w:color="auto"/>
              <w:left w:val="single" w:sz="4" w:space="0" w:color="auto"/>
              <w:bottom w:val="single" w:sz="4" w:space="0" w:color="auto"/>
              <w:right w:val="single" w:sz="4" w:space="0" w:color="auto"/>
            </w:tcBorders>
            <w:hideMark/>
          </w:tcPr>
          <w:p w14:paraId="11619B55" w14:textId="77777777" w:rsidR="006D44CD" w:rsidRDefault="006D44CD" w:rsidP="006D44CD">
            <w:pPr>
              <w:jc w:val="center"/>
              <w:rPr>
                <w:rFonts w:ascii="Book Antiqua" w:eastAsia="Calibri" w:hAnsi="Book Antiqua" w:cs="Times New Roman"/>
                <w:sz w:val="36"/>
                <w:szCs w:val="36"/>
              </w:rPr>
            </w:pPr>
            <w:r>
              <w:rPr>
                <w:rFonts w:ascii="Book Antiqua" w:eastAsia="Calibri" w:hAnsi="Book Antiqua" w:cs="Times New Roman"/>
                <w:b/>
                <w:sz w:val="48"/>
                <w:szCs w:val="48"/>
              </w:rPr>
              <w:t>Zajedno više možemo</w:t>
            </w:r>
            <w:r>
              <w:rPr>
                <w:rFonts w:ascii="Book Antiqua" w:eastAsia="Calibri" w:hAnsi="Book Antiqua" w:cs="Times New Roman"/>
                <w:sz w:val="36"/>
                <w:szCs w:val="36"/>
              </w:rPr>
              <w:t>-preventivni program PU Primorsko-goranske i Grada Rijeke</w:t>
            </w:r>
          </w:p>
        </w:tc>
      </w:tr>
      <w:tr w:rsidR="006D44CD" w14:paraId="6D7D4AB6" w14:textId="77777777" w:rsidTr="006D44CD">
        <w:trPr>
          <w:trHeight w:val="155"/>
        </w:trPr>
        <w:tc>
          <w:tcPr>
            <w:tcW w:w="2969" w:type="dxa"/>
            <w:tcBorders>
              <w:top w:val="single" w:sz="4" w:space="0" w:color="auto"/>
              <w:left w:val="single" w:sz="4" w:space="0" w:color="auto"/>
              <w:bottom w:val="single" w:sz="4" w:space="0" w:color="auto"/>
              <w:right w:val="single" w:sz="4" w:space="0" w:color="auto"/>
            </w:tcBorders>
            <w:shd w:val="clear" w:color="auto" w:fill="CCFFCC"/>
          </w:tcPr>
          <w:p w14:paraId="1603C0F9" w14:textId="77777777" w:rsidR="006D44CD" w:rsidRDefault="006D44CD" w:rsidP="006D44CD">
            <w:pPr>
              <w:jc w:val="center"/>
              <w:rPr>
                <w:rFonts w:ascii="Book Antiqua" w:eastAsia="Calibri" w:hAnsi="Book Antiqua" w:cs="Times New Roman"/>
                <w:b/>
              </w:rPr>
            </w:pPr>
          </w:p>
          <w:p w14:paraId="290EC715" w14:textId="77777777" w:rsidR="006D44CD" w:rsidRDefault="006D44CD" w:rsidP="006D44CD">
            <w:pPr>
              <w:jc w:val="center"/>
              <w:rPr>
                <w:rFonts w:ascii="Book Antiqua" w:eastAsia="Calibri" w:hAnsi="Book Antiqua" w:cs="Times New Roman"/>
                <w:b/>
              </w:rPr>
            </w:pPr>
          </w:p>
          <w:p w14:paraId="36F83411" w14:textId="77777777" w:rsidR="006D44CD" w:rsidRDefault="006D44CD" w:rsidP="006D44CD">
            <w:pPr>
              <w:jc w:val="center"/>
              <w:rPr>
                <w:rFonts w:ascii="Book Antiqua" w:eastAsia="Calibri" w:hAnsi="Book Antiqua" w:cs="Times New Roman"/>
                <w:b/>
              </w:rPr>
            </w:pPr>
          </w:p>
          <w:p w14:paraId="6AF235EF" w14:textId="77777777" w:rsidR="006D44CD" w:rsidRDefault="006D44CD" w:rsidP="006D44CD">
            <w:pPr>
              <w:jc w:val="center"/>
              <w:rPr>
                <w:rFonts w:ascii="Book Antiqua" w:eastAsia="Calibri" w:hAnsi="Book Antiqua" w:cs="Times New Roman"/>
                <w:b/>
              </w:rPr>
            </w:pPr>
            <w:r>
              <w:rPr>
                <w:rFonts w:ascii="Book Antiqua" w:eastAsia="Calibri" w:hAnsi="Book Antiqua" w:cs="Times New Roman"/>
                <w:b/>
              </w:rPr>
              <w:t>ciljevi aktivnosti, programa i/ili projekta</w:t>
            </w:r>
          </w:p>
          <w:p w14:paraId="690BEFC8" w14:textId="77777777" w:rsidR="006D44CD" w:rsidRDefault="006D44CD" w:rsidP="006D44CD">
            <w:pPr>
              <w:jc w:val="center"/>
              <w:rPr>
                <w:rFonts w:ascii="Book Antiqua" w:eastAsia="Calibri" w:hAnsi="Book Antiqua" w:cs="Times New Roman"/>
                <w:b/>
              </w:rPr>
            </w:pPr>
          </w:p>
        </w:tc>
        <w:tc>
          <w:tcPr>
            <w:tcW w:w="6170" w:type="dxa"/>
            <w:tcBorders>
              <w:top w:val="single" w:sz="4" w:space="0" w:color="auto"/>
              <w:left w:val="single" w:sz="4" w:space="0" w:color="auto"/>
              <w:bottom w:val="single" w:sz="4" w:space="0" w:color="auto"/>
              <w:right w:val="single" w:sz="4" w:space="0" w:color="auto"/>
            </w:tcBorders>
          </w:tcPr>
          <w:p w14:paraId="09FAC378" w14:textId="77777777" w:rsidR="006D44CD" w:rsidRDefault="006D44CD" w:rsidP="006D44CD">
            <w:pPr>
              <w:rPr>
                <w:rFonts w:ascii="Book Antiqua" w:eastAsia="Calibri" w:hAnsi="Book Antiqua" w:cs="Times New Roman"/>
              </w:rPr>
            </w:pPr>
          </w:p>
          <w:p w14:paraId="74299713" w14:textId="77777777" w:rsidR="006D44CD" w:rsidRDefault="006D44CD" w:rsidP="006D44CD">
            <w:pPr>
              <w:rPr>
                <w:rFonts w:ascii="Book Antiqua" w:eastAsia="Calibri" w:hAnsi="Book Antiqua" w:cs="Times New Roman"/>
              </w:rPr>
            </w:pPr>
            <w:r>
              <w:rPr>
                <w:rFonts w:ascii="Book Antiqua" w:eastAsia="Calibri" w:hAnsi="Book Antiqua" w:cs="Times New Roman"/>
              </w:rPr>
              <w:t>-Približiti policiju i njen rad učenicima te prihvaćanje policajaca kao prijatelja pomagača tijekom procesa odrastanja</w:t>
            </w:r>
          </w:p>
          <w:p w14:paraId="7A95B4DA" w14:textId="77777777" w:rsidR="006D44CD" w:rsidRDefault="006D44CD" w:rsidP="006D44CD">
            <w:pPr>
              <w:rPr>
                <w:rFonts w:ascii="Book Antiqua" w:eastAsia="Calibri" w:hAnsi="Book Antiqua" w:cs="Times New Roman"/>
              </w:rPr>
            </w:pPr>
            <w:r>
              <w:rPr>
                <w:rFonts w:ascii="Book Antiqua" w:eastAsia="Calibri" w:hAnsi="Book Antiqua" w:cs="Times New Roman"/>
              </w:rPr>
              <w:t>-Senzibiliziranje na opasnost rizičnih i društveno neprihvatljivih ponašanja posebice zlouporabe droge</w:t>
            </w:r>
          </w:p>
          <w:p w14:paraId="5C480043" w14:textId="77777777" w:rsidR="006D44CD" w:rsidRDefault="006D44CD" w:rsidP="006D44CD">
            <w:pPr>
              <w:rPr>
                <w:rFonts w:ascii="Book Antiqua" w:eastAsia="Calibri" w:hAnsi="Book Antiqua" w:cs="Times New Roman"/>
              </w:rPr>
            </w:pPr>
            <w:r>
              <w:rPr>
                <w:rFonts w:ascii="Book Antiqua" w:eastAsia="Calibri" w:hAnsi="Book Antiqua" w:cs="Times New Roman"/>
              </w:rPr>
              <w:t>-Upućivanje učenika na pravilne načine postupanja u rizičnim okolnostima, posebice u slučajevima pronalaska predmeta vezanih uz drogu</w:t>
            </w:r>
          </w:p>
          <w:p w14:paraId="513EE7ED" w14:textId="77777777" w:rsidR="006D44CD" w:rsidRDefault="006D44CD" w:rsidP="006D44CD">
            <w:pPr>
              <w:rPr>
                <w:rFonts w:ascii="Book Antiqua" w:eastAsia="Calibri" w:hAnsi="Book Antiqua" w:cs="Times New Roman"/>
              </w:rPr>
            </w:pPr>
            <w:r>
              <w:rPr>
                <w:rFonts w:ascii="Book Antiqua" w:eastAsia="Calibri" w:hAnsi="Book Antiqua" w:cs="Times New Roman"/>
              </w:rPr>
              <w:t>-Upoznavanje učenika sa pozitivnim izvanškolskim sadržajima</w:t>
            </w:r>
          </w:p>
          <w:p w14:paraId="755443EA" w14:textId="77777777" w:rsidR="006D44CD" w:rsidRDefault="006D44CD" w:rsidP="006D44CD">
            <w:pPr>
              <w:rPr>
                <w:rFonts w:ascii="Book Antiqua" w:eastAsia="Calibri" w:hAnsi="Book Antiqua" w:cs="Times New Roman"/>
              </w:rPr>
            </w:pPr>
            <w:r>
              <w:rPr>
                <w:rFonts w:ascii="Book Antiqua" w:eastAsia="Calibri" w:hAnsi="Book Antiqua" w:cs="Times New Roman"/>
              </w:rPr>
              <w:t>-Razvijanje odnosa povjerenja s policijom</w:t>
            </w:r>
          </w:p>
          <w:p w14:paraId="3CBE5986" w14:textId="77777777" w:rsidR="006D44CD" w:rsidRDefault="006D44CD" w:rsidP="006D44CD">
            <w:pPr>
              <w:rPr>
                <w:rFonts w:ascii="Book Antiqua" w:eastAsia="Calibri" w:hAnsi="Book Antiqua" w:cs="Times New Roman"/>
              </w:rPr>
            </w:pPr>
          </w:p>
        </w:tc>
      </w:tr>
      <w:tr w:rsidR="006D44CD" w14:paraId="654F4D1E" w14:textId="77777777" w:rsidTr="006D44CD">
        <w:trPr>
          <w:trHeight w:val="850"/>
        </w:trPr>
        <w:tc>
          <w:tcPr>
            <w:tcW w:w="2969" w:type="dxa"/>
            <w:tcBorders>
              <w:top w:val="single" w:sz="4" w:space="0" w:color="auto"/>
              <w:left w:val="single" w:sz="4" w:space="0" w:color="auto"/>
              <w:bottom w:val="single" w:sz="4" w:space="0" w:color="auto"/>
              <w:right w:val="single" w:sz="4" w:space="0" w:color="auto"/>
            </w:tcBorders>
            <w:shd w:val="clear" w:color="auto" w:fill="CCFFCC"/>
          </w:tcPr>
          <w:p w14:paraId="7AA80A92" w14:textId="77777777" w:rsidR="006D44CD" w:rsidRDefault="006D44CD" w:rsidP="006D44CD">
            <w:pPr>
              <w:jc w:val="center"/>
              <w:rPr>
                <w:rFonts w:ascii="Book Antiqua" w:eastAsia="Calibri" w:hAnsi="Book Antiqua" w:cs="Times New Roman"/>
                <w:b/>
              </w:rPr>
            </w:pPr>
          </w:p>
          <w:p w14:paraId="1BAA76F5" w14:textId="77777777" w:rsidR="006D44CD" w:rsidRDefault="006D44CD" w:rsidP="006D44CD">
            <w:pPr>
              <w:jc w:val="center"/>
              <w:rPr>
                <w:rFonts w:ascii="Book Antiqua" w:eastAsia="Calibri" w:hAnsi="Book Antiqua" w:cs="Times New Roman"/>
                <w:b/>
              </w:rPr>
            </w:pPr>
            <w:r>
              <w:rPr>
                <w:rFonts w:ascii="Book Antiqua" w:eastAsia="Calibri" w:hAnsi="Book Antiqua" w:cs="Times New Roman"/>
                <w:b/>
              </w:rPr>
              <w:t>namjena aktivnosti, programa i/ili projekta</w:t>
            </w:r>
          </w:p>
          <w:p w14:paraId="75A2487A" w14:textId="77777777" w:rsidR="006D44CD" w:rsidRDefault="006D44CD" w:rsidP="006D44CD">
            <w:pPr>
              <w:jc w:val="center"/>
              <w:rPr>
                <w:rFonts w:ascii="Book Antiqua" w:eastAsia="Calibri" w:hAnsi="Book Antiqua" w:cs="Times New Roman"/>
                <w:b/>
              </w:rPr>
            </w:pPr>
          </w:p>
        </w:tc>
        <w:tc>
          <w:tcPr>
            <w:tcW w:w="6170" w:type="dxa"/>
            <w:tcBorders>
              <w:top w:val="single" w:sz="4" w:space="0" w:color="auto"/>
              <w:left w:val="single" w:sz="4" w:space="0" w:color="auto"/>
              <w:bottom w:val="single" w:sz="4" w:space="0" w:color="auto"/>
              <w:right w:val="single" w:sz="4" w:space="0" w:color="auto"/>
            </w:tcBorders>
          </w:tcPr>
          <w:p w14:paraId="6DC3685A" w14:textId="77777777" w:rsidR="006D44CD" w:rsidRDefault="006D44CD" w:rsidP="006D44CD">
            <w:pPr>
              <w:rPr>
                <w:rFonts w:ascii="Book Antiqua" w:eastAsia="Calibri" w:hAnsi="Book Antiqua" w:cs="Times New Roman"/>
              </w:rPr>
            </w:pPr>
          </w:p>
          <w:p w14:paraId="7C874498" w14:textId="77777777" w:rsidR="006D44CD" w:rsidRDefault="006D44CD" w:rsidP="006D44CD">
            <w:pPr>
              <w:rPr>
                <w:rFonts w:ascii="Book Antiqua" w:eastAsia="Calibri" w:hAnsi="Book Antiqua" w:cs="Times New Roman"/>
              </w:rPr>
            </w:pPr>
            <w:r>
              <w:rPr>
                <w:rFonts w:ascii="Book Antiqua" w:eastAsia="Calibri" w:hAnsi="Book Antiqua" w:cs="Times New Roman"/>
              </w:rPr>
              <w:t>-Primjenjivati usvojena znanja i vještine u svakodnevnom životu.</w:t>
            </w:r>
          </w:p>
          <w:p w14:paraId="6C5F7DD1" w14:textId="77777777" w:rsidR="006D44CD" w:rsidRDefault="006D44CD" w:rsidP="006D44CD">
            <w:pPr>
              <w:rPr>
                <w:rFonts w:ascii="Book Antiqua" w:eastAsia="Calibri" w:hAnsi="Book Antiqua" w:cs="Times New Roman"/>
              </w:rPr>
            </w:pPr>
          </w:p>
          <w:p w14:paraId="266AABD8" w14:textId="77777777" w:rsidR="006D44CD" w:rsidRDefault="006D44CD" w:rsidP="006D44CD">
            <w:pPr>
              <w:rPr>
                <w:rFonts w:ascii="Book Antiqua" w:eastAsia="Calibri" w:hAnsi="Book Antiqua" w:cs="Times New Roman"/>
              </w:rPr>
            </w:pPr>
          </w:p>
        </w:tc>
      </w:tr>
      <w:tr w:rsidR="006D44CD" w14:paraId="6B312B9E" w14:textId="77777777" w:rsidTr="006D44CD">
        <w:trPr>
          <w:trHeight w:val="155"/>
        </w:trPr>
        <w:tc>
          <w:tcPr>
            <w:tcW w:w="2969" w:type="dxa"/>
            <w:tcBorders>
              <w:top w:val="single" w:sz="4" w:space="0" w:color="auto"/>
              <w:left w:val="single" w:sz="4" w:space="0" w:color="auto"/>
              <w:bottom w:val="single" w:sz="4" w:space="0" w:color="auto"/>
              <w:right w:val="single" w:sz="4" w:space="0" w:color="auto"/>
            </w:tcBorders>
            <w:shd w:val="clear" w:color="auto" w:fill="CCFFCC"/>
          </w:tcPr>
          <w:p w14:paraId="2E4E54F6" w14:textId="77777777" w:rsidR="006D44CD" w:rsidRDefault="006D44CD" w:rsidP="006D44CD">
            <w:pPr>
              <w:jc w:val="center"/>
              <w:rPr>
                <w:rFonts w:ascii="Book Antiqua" w:eastAsia="Calibri" w:hAnsi="Book Antiqua" w:cs="Times New Roman"/>
                <w:b/>
              </w:rPr>
            </w:pPr>
          </w:p>
          <w:p w14:paraId="0E1E2BC6" w14:textId="77777777" w:rsidR="006D44CD" w:rsidRDefault="006D44CD" w:rsidP="006D44CD">
            <w:pPr>
              <w:jc w:val="center"/>
              <w:rPr>
                <w:rFonts w:ascii="Book Antiqua" w:eastAsia="Calibri" w:hAnsi="Book Antiqua" w:cs="Times New Roman"/>
                <w:b/>
              </w:rPr>
            </w:pPr>
          </w:p>
          <w:p w14:paraId="36820C91" w14:textId="77777777" w:rsidR="006D44CD" w:rsidRDefault="006D44CD" w:rsidP="006D44CD">
            <w:pPr>
              <w:jc w:val="center"/>
              <w:rPr>
                <w:rFonts w:ascii="Book Antiqua" w:eastAsia="Calibri" w:hAnsi="Book Antiqua" w:cs="Times New Roman"/>
                <w:b/>
              </w:rPr>
            </w:pPr>
            <w:r>
              <w:rPr>
                <w:rFonts w:ascii="Book Antiqua" w:eastAsia="Calibri" w:hAnsi="Book Antiqua" w:cs="Times New Roman"/>
                <w:b/>
              </w:rPr>
              <w:t>nositelji aktivnosti i/ili projekta i njihova odgovornost</w:t>
            </w:r>
          </w:p>
          <w:p w14:paraId="3628F503" w14:textId="77777777" w:rsidR="006D44CD" w:rsidRDefault="006D44CD" w:rsidP="006D44CD">
            <w:pPr>
              <w:jc w:val="center"/>
              <w:rPr>
                <w:rFonts w:ascii="Book Antiqua" w:eastAsia="Calibri" w:hAnsi="Book Antiqua" w:cs="Times New Roman"/>
                <w:b/>
              </w:rPr>
            </w:pPr>
          </w:p>
        </w:tc>
        <w:tc>
          <w:tcPr>
            <w:tcW w:w="6170" w:type="dxa"/>
            <w:tcBorders>
              <w:top w:val="single" w:sz="4" w:space="0" w:color="auto"/>
              <w:left w:val="single" w:sz="4" w:space="0" w:color="auto"/>
              <w:bottom w:val="single" w:sz="4" w:space="0" w:color="auto"/>
              <w:right w:val="single" w:sz="4" w:space="0" w:color="auto"/>
            </w:tcBorders>
          </w:tcPr>
          <w:p w14:paraId="5C4C41DD" w14:textId="77777777" w:rsidR="006D44CD" w:rsidRDefault="006D44CD" w:rsidP="006D44CD">
            <w:pPr>
              <w:rPr>
                <w:rFonts w:ascii="Book Antiqua" w:eastAsia="Calibri" w:hAnsi="Book Antiqua" w:cs="Times New Roman"/>
              </w:rPr>
            </w:pPr>
          </w:p>
          <w:p w14:paraId="7487A9F4" w14:textId="77777777" w:rsidR="006D44CD" w:rsidRDefault="006D44CD" w:rsidP="006D44CD">
            <w:pPr>
              <w:rPr>
                <w:rFonts w:ascii="Book Antiqua" w:eastAsia="Calibri" w:hAnsi="Book Antiqua" w:cs="Times New Roman"/>
              </w:rPr>
            </w:pPr>
            <w:r>
              <w:rPr>
                <w:rFonts w:ascii="Book Antiqua" w:eastAsia="Calibri" w:hAnsi="Book Antiqua" w:cs="Times New Roman"/>
              </w:rPr>
              <w:t>-PU primorsko-goranska u suradnji s Gradom Rijekom</w:t>
            </w:r>
          </w:p>
          <w:p w14:paraId="138FDA59" w14:textId="77777777" w:rsidR="006D44CD" w:rsidRDefault="006D44CD" w:rsidP="006D44CD">
            <w:pPr>
              <w:rPr>
                <w:rFonts w:ascii="Book Antiqua" w:eastAsia="Calibri" w:hAnsi="Book Antiqua" w:cs="Times New Roman"/>
              </w:rPr>
            </w:pPr>
            <w:r>
              <w:rPr>
                <w:rFonts w:ascii="Book Antiqua" w:eastAsia="Calibri" w:hAnsi="Book Antiqua" w:cs="Times New Roman"/>
              </w:rPr>
              <w:t>- Pedagoginja škole Barbara Klarić</w:t>
            </w:r>
          </w:p>
          <w:p w14:paraId="10B8409B" w14:textId="77777777" w:rsidR="006D44CD" w:rsidRDefault="006D44CD" w:rsidP="006D44CD">
            <w:pPr>
              <w:rPr>
                <w:rFonts w:ascii="Book Antiqua" w:eastAsia="Calibri" w:hAnsi="Book Antiqua" w:cs="Times New Roman"/>
              </w:rPr>
            </w:pPr>
            <w:r>
              <w:rPr>
                <w:rFonts w:ascii="Book Antiqua" w:eastAsia="Calibri" w:hAnsi="Book Antiqua" w:cs="Times New Roman"/>
              </w:rPr>
              <w:t>-Pripremanje nastavnika za izvođenje  nastave prema dogovorenim programima.</w:t>
            </w:r>
          </w:p>
          <w:p w14:paraId="07933D99" w14:textId="77777777" w:rsidR="006D44CD" w:rsidRDefault="006D44CD" w:rsidP="006D44CD">
            <w:pPr>
              <w:rPr>
                <w:rFonts w:ascii="Book Antiqua" w:eastAsia="Calibri" w:hAnsi="Book Antiqua" w:cs="Times New Roman"/>
              </w:rPr>
            </w:pPr>
          </w:p>
          <w:p w14:paraId="36AECE68" w14:textId="77777777" w:rsidR="006D44CD" w:rsidRDefault="006D44CD" w:rsidP="006D44CD">
            <w:pPr>
              <w:rPr>
                <w:rFonts w:ascii="Book Antiqua" w:eastAsia="Calibri" w:hAnsi="Book Antiqua" w:cs="Times New Roman"/>
              </w:rPr>
            </w:pPr>
          </w:p>
        </w:tc>
      </w:tr>
      <w:tr w:rsidR="006D44CD" w14:paraId="6277A877" w14:textId="77777777" w:rsidTr="006D44CD">
        <w:trPr>
          <w:trHeight w:val="1833"/>
        </w:trPr>
        <w:tc>
          <w:tcPr>
            <w:tcW w:w="2969" w:type="dxa"/>
            <w:tcBorders>
              <w:top w:val="single" w:sz="4" w:space="0" w:color="auto"/>
              <w:left w:val="single" w:sz="4" w:space="0" w:color="auto"/>
              <w:bottom w:val="single" w:sz="4" w:space="0" w:color="auto"/>
              <w:right w:val="single" w:sz="4" w:space="0" w:color="auto"/>
            </w:tcBorders>
            <w:shd w:val="clear" w:color="auto" w:fill="CCFFCC"/>
          </w:tcPr>
          <w:p w14:paraId="5863434F" w14:textId="77777777" w:rsidR="006D44CD" w:rsidRDefault="006D44CD" w:rsidP="006D44CD">
            <w:pPr>
              <w:jc w:val="center"/>
              <w:rPr>
                <w:rFonts w:ascii="Book Antiqua" w:eastAsia="Calibri" w:hAnsi="Book Antiqua" w:cs="Times New Roman"/>
                <w:b/>
              </w:rPr>
            </w:pPr>
          </w:p>
          <w:p w14:paraId="731A11BA" w14:textId="77777777" w:rsidR="006D44CD" w:rsidRDefault="006D44CD" w:rsidP="006D44CD">
            <w:pPr>
              <w:jc w:val="center"/>
              <w:rPr>
                <w:rFonts w:ascii="Book Antiqua" w:eastAsia="Calibri" w:hAnsi="Book Antiqua" w:cs="Times New Roman"/>
                <w:b/>
              </w:rPr>
            </w:pPr>
          </w:p>
          <w:p w14:paraId="4A26F937" w14:textId="77777777" w:rsidR="006D44CD" w:rsidRDefault="006D44CD" w:rsidP="006D44CD">
            <w:pPr>
              <w:jc w:val="center"/>
              <w:rPr>
                <w:rFonts w:ascii="Book Antiqua" w:eastAsia="Calibri" w:hAnsi="Book Antiqua" w:cs="Times New Roman"/>
                <w:b/>
              </w:rPr>
            </w:pPr>
            <w:r>
              <w:rPr>
                <w:rFonts w:ascii="Book Antiqua" w:eastAsia="Calibri" w:hAnsi="Book Antiqua" w:cs="Times New Roman"/>
                <w:b/>
              </w:rPr>
              <w:t>način realizacije aktivnosti, programa i/ili projekta</w:t>
            </w:r>
          </w:p>
          <w:p w14:paraId="54339B81" w14:textId="77777777" w:rsidR="006D44CD" w:rsidRDefault="006D44CD" w:rsidP="006D44CD">
            <w:pPr>
              <w:jc w:val="center"/>
              <w:rPr>
                <w:rFonts w:ascii="Book Antiqua" w:eastAsia="Calibri" w:hAnsi="Book Antiqua" w:cs="Times New Roman"/>
                <w:b/>
              </w:rPr>
            </w:pPr>
          </w:p>
          <w:p w14:paraId="5AE18C9D" w14:textId="77777777" w:rsidR="006D44CD" w:rsidRDefault="006D44CD" w:rsidP="006D44CD">
            <w:pPr>
              <w:jc w:val="center"/>
              <w:rPr>
                <w:rFonts w:ascii="Book Antiqua" w:eastAsia="Calibri" w:hAnsi="Book Antiqua" w:cs="Times New Roman"/>
                <w:b/>
              </w:rPr>
            </w:pPr>
          </w:p>
        </w:tc>
        <w:tc>
          <w:tcPr>
            <w:tcW w:w="6170" w:type="dxa"/>
            <w:tcBorders>
              <w:top w:val="single" w:sz="4" w:space="0" w:color="auto"/>
              <w:left w:val="single" w:sz="4" w:space="0" w:color="auto"/>
              <w:bottom w:val="single" w:sz="4" w:space="0" w:color="auto"/>
              <w:right w:val="single" w:sz="4" w:space="0" w:color="auto"/>
            </w:tcBorders>
          </w:tcPr>
          <w:p w14:paraId="19DC3A54" w14:textId="77777777" w:rsidR="006D44CD" w:rsidRDefault="006D44CD" w:rsidP="006D44CD">
            <w:pPr>
              <w:rPr>
                <w:rFonts w:ascii="Book Antiqua" w:eastAsia="Calibri" w:hAnsi="Book Antiqua" w:cs="Times New Roman"/>
              </w:rPr>
            </w:pPr>
          </w:p>
          <w:p w14:paraId="30B67372" w14:textId="77777777" w:rsidR="006D44CD" w:rsidRDefault="006D44CD" w:rsidP="006D44CD">
            <w:pPr>
              <w:rPr>
                <w:rFonts w:ascii="Book Antiqua" w:eastAsia="Calibri" w:hAnsi="Book Antiqua" w:cs="Times New Roman"/>
              </w:rPr>
            </w:pPr>
            <w:r>
              <w:rPr>
                <w:rFonts w:ascii="Book Antiqua" w:eastAsia="Calibri" w:hAnsi="Book Antiqua" w:cs="Times New Roman"/>
              </w:rPr>
              <w:t>Interaktivno predavanje-radionica učenicima od strane senzibiliziranog policijskog službenika (kontakt policajca) u po</w:t>
            </w:r>
            <w:r>
              <w:rPr>
                <w:rFonts w:ascii="Book Antiqua" w:hAnsi="Book Antiqua"/>
              </w:rPr>
              <w:t>dručnoj policijskoj postaji (II</w:t>
            </w:r>
            <w:r>
              <w:rPr>
                <w:rFonts w:ascii="Book Antiqua" w:eastAsia="Calibri" w:hAnsi="Book Antiqua" w:cs="Times New Roman"/>
              </w:rPr>
              <w:t>. policijska postaja u Rijeci).</w:t>
            </w:r>
          </w:p>
        </w:tc>
      </w:tr>
      <w:tr w:rsidR="006D44CD" w14:paraId="15F1936C" w14:textId="77777777" w:rsidTr="006D44CD">
        <w:trPr>
          <w:trHeight w:val="2257"/>
        </w:trPr>
        <w:tc>
          <w:tcPr>
            <w:tcW w:w="2969" w:type="dxa"/>
            <w:tcBorders>
              <w:top w:val="single" w:sz="4" w:space="0" w:color="auto"/>
              <w:left w:val="single" w:sz="4" w:space="0" w:color="auto"/>
              <w:bottom w:val="single" w:sz="4" w:space="0" w:color="auto"/>
              <w:right w:val="single" w:sz="4" w:space="0" w:color="auto"/>
            </w:tcBorders>
            <w:shd w:val="clear" w:color="auto" w:fill="CCFFCC"/>
          </w:tcPr>
          <w:p w14:paraId="2386C515" w14:textId="77777777" w:rsidR="006D44CD" w:rsidRDefault="006D44CD" w:rsidP="006D44CD">
            <w:pPr>
              <w:jc w:val="center"/>
              <w:rPr>
                <w:rFonts w:ascii="Book Antiqua" w:eastAsia="Calibri" w:hAnsi="Book Antiqua" w:cs="Times New Roman"/>
                <w:b/>
              </w:rPr>
            </w:pPr>
          </w:p>
          <w:p w14:paraId="04438708" w14:textId="77777777" w:rsidR="006D44CD" w:rsidRDefault="006D44CD" w:rsidP="006D44CD">
            <w:pPr>
              <w:rPr>
                <w:rFonts w:ascii="Book Antiqua" w:eastAsia="Calibri" w:hAnsi="Book Antiqua" w:cs="Times New Roman"/>
                <w:b/>
              </w:rPr>
            </w:pPr>
          </w:p>
          <w:p w14:paraId="2D9FED90" w14:textId="77777777" w:rsidR="006D44CD" w:rsidRDefault="006D44CD" w:rsidP="006D44CD">
            <w:pPr>
              <w:rPr>
                <w:rFonts w:ascii="Book Antiqua" w:eastAsia="Calibri" w:hAnsi="Book Antiqua" w:cs="Times New Roman"/>
                <w:b/>
              </w:rPr>
            </w:pPr>
          </w:p>
          <w:p w14:paraId="6B6974DE" w14:textId="77777777" w:rsidR="006D44CD" w:rsidRDefault="006D44CD" w:rsidP="006D44CD">
            <w:pPr>
              <w:jc w:val="center"/>
              <w:rPr>
                <w:rFonts w:ascii="Book Antiqua" w:eastAsia="Calibri" w:hAnsi="Book Antiqua" w:cs="Times New Roman"/>
                <w:b/>
              </w:rPr>
            </w:pPr>
            <w:proofErr w:type="spellStart"/>
            <w:r>
              <w:rPr>
                <w:rFonts w:ascii="Book Antiqua" w:eastAsia="Calibri" w:hAnsi="Book Antiqua" w:cs="Times New Roman"/>
                <w:b/>
              </w:rPr>
              <w:t>vremenik</w:t>
            </w:r>
            <w:proofErr w:type="spellEnd"/>
            <w:r>
              <w:rPr>
                <w:rFonts w:ascii="Book Antiqua" w:eastAsia="Calibri" w:hAnsi="Book Antiqua" w:cs="Times New Roman"/>
                <w:b/>
              </w:rPr>
              <w:t xml:space="preserve"> aktivnosti, programa i/ili projekta</w:t>
            </w:r>
          </w:p>
        </w:tc>
        <w:tc>
          <w:tcPr>
            <w:tcW w:w="6170" w:type="dxa"/>
            <w:tcBorders>
              <w:top w:val="single" w:sz="4" w:space="0" w:color="auto"/>
              <w:left w:val="single" w:sz="4" w:space="0" w:color="auto"/>
              <w:bottom w:val="single" w:sz="4" w:space="0" w:color="auto"/>
              <w:right w:val="single" w:sz="4" w:space="0" w:color="auto"/>
            </w:tcBorders>
          </w:tcPr>
          <w:p w14:paraId="47B55465" w14:textId="77777777" w:rsidR="006D44CD" w:rsidRDefault="006D44CD" w:rsidP="006D44CD">
            <w:pPr>
              <w:rPr>
                <w:rFonts w:ascii="Book Antiqua" w:eastAsia="Calibri" w:hAnsi="Book Antiqua" w:cs="Times New Roman"/>
              </w:rPr>
            </w:pPr>
          </w:p>
          <w:p w14:paraId="12738853" w14:textId="77777777" w:rsidR="006D44CD" w:rsidRDefault="006D44CD" w:rsidP="006D44CD">
            <w:pPr>
              <w:rPr>
                <w:rFonts w:ascii="Book Antiqua" w:eastAsia="Calibri" w:hAnsi="Book Antiqua" w:cs="Times New Roman"/>
              </w:rPr>
            </w:pPr>
          </w:p>
          <w:p w14:paraId="7541A5A0" w14:textId="6C93D05B" w:rsidR="006D44CD" w:rsidRDefault="006D44CD" w:rsidP="006D44CD">
            <w:pPr>
              <w:rPr>
                <w:rFonts w:ascii="Book Antiqua" w:eastAsia="Calibri" w:hAnsi="Book Antiqua" w:cs="Times New Roman"/>
              </w:rPr>
            </w:pPr>
            <w:r>
              <w:rPr>
                <w:rFonts w:ascii="Book Antiqua" w:eastAsia="Calibri" w:hAnsi="Book Antiqua" w:cs="Times New Roman"/>
              </w:rPr>
              <w:t xml:space="preserve">-Radionice programa «MAH-1» traju 2 školska sata (jedan sat predavanja i jedan sat interaktivnog predavanja-radionica) prema dogovorenom </w:t>
            </w:r>
            <w:r>
              <w:rPr>
                <w:rFonts w:ascii="Book Antiqua" w:hAnsi="Book Antiqua"/>
              </w:rPr>
              <w:t xml:space="preserve">redoslijedu tijekom </w:t>
            </w:r>
            <w:proofErr w:type="spellStart"/>
            <w:r>
              <w:rPr>
                <w:rFonts w:ascii="Book Antiqua" w:hAnsi="Book Antiqua"/>
              </w:rPr>
              <w:t>šk.god</w:t>
            </w:r>
            <w:proofErr w:type="spellEnd"/>
            <w:r>
              <w:rPr>
                <w:rFonts w:ascii="Book Antiqua" w:hAnsi="Book Antiqua"/>
              </w:rPr>
              <w:t>. 2021./2022</w:t>
            </w:r>
            <w:r>
              <w:rPr>
                <w:rFonts w:ascii="Book Antiqua" w:eastAsia="Calibri" w:hAnsi="Book Antiqua" w:cs="Times New Roman"/>
              </w:rPr>
              <w:t>.</w:t>
            </w:r>
          </w:p>
          <w:p w14:paraId="727BE448" w14:textId="77777777" w:rsidR="006D44CD" w:rsidRDefault="006D44CD" w:rsidP="006D44CD">
            <w:pPr>
              <w:ind w:left="360"/>
              <w:rPr>
                <w:rFonts w:ascii="Book Antiqua" w:eastAsia="Calibri" w:hAnsi="Book Antiqua" w:cs="Times New Roman"/>
              </w:rPr>
            </w:pPr>
          </w:p>
        </w:tc>
      </w:tr>
      <w:tr w:rsidR="006D44CD" w14:paraId="54D44E31" w14:textId="77777777" w:rsidTr="006D44CD">
        <w:trPr>
          <w:trHeight w:hRule="exact" w:val="2535"/>
        </w:trPr>
        <w:tc>
          <w:tcPr>
            <w:tcW w:w="2969" w:type="dxa"/>
            <w:tcBorders>
              <w:top w:val="single" w:sz="4" w:space="0" w:color="auto"/>
              <w:left w:val="single" w:sz="4" w:space="0" w:color="auto"/>
              <w:bottom w:val="single" w:sz="4" w:space="0" w:color="auto"/>
              <w:right w:val="single" w:sz="4" w:space="0" w:color="auto"/>
            </w:tcBorders>
            <w:shd w:val="clear" w:color="auto" w:fill="CCFFCC"/>
          </w:tcPr>
          <w:p w14:paraId="6FB1540C" w14:textId="77777777" w:rsidR="006D44CD" w:rsidRDefault="006D44CD" w:rsidP="006D44CD">
            <w:pPr>
              <w:jc w:val="center"/>
              <w:rPr>
                <w:rFonts w:ascii="Book Antiqua" w:eastAsia="Calibri" w:hAnsi="Book Antiqua" w:cs="Times New Roman"/>
                <w:b/>
              </w:rPr>
            </w:pPr>
          </w:p>
          <w:p w14:paraId="00F24AF2" w14:textId="77777777" w:rsidR="006D44CD" w:rsidRDefault="006D44CD" w:rsidP="006D44CD">
            <w:pPr>
              <w:jc w:val="center"/>
              <w:rPr>
                <w:rFonts w:ascii="Book Antiqua" w:eastAsia="Calibri" w:hAnsi="Book Antiqua" w:cs="Times New Roman"/>
                <w:b/>
              </w:rPr>
            </w:pPr>
          </w:p>
          <w:p w14:paraId="6A31DFAE" w14:textId="77777777" w:rsidR="006D44CD" w:rsidRDefault="006D44CD" w:rsidP="006D44CD">
            <w:pPr>
              <w:rPr>
                <w:rFonts w:ascii="Book Antiqua" w:eastAsia="Calibri" w:hAnsi="Book Antiqua" w:cs="Times New Roman"/>
                <w:b/>
              </w:rPr>
            </w:pPr>
          </w:p>
          <w:p w14:paraId="165F1824" w14:textId="77777777" w:rsidR="006D44CD" w:rsidRDefault="006D44CD" w:rsidP="006D44CD">
            <w:pPr>
              <w:jc w:val="center"/>
              <w:rPr>
                <w:rFonts w:ascii="Book Antiqua" w:eastAsia="Calibri" w:hAnsi="Book Antiqua" w:cs="Times New Roman"/>
                <w:b/>
              </w:rPr>
            </w:pPr>
            <w:r>
              <w:rPr>
                <w:rFonts w:ascii="Book Antiqua" w:eastAsia="Calibri" w:hAnsi="Book Antiqua" w:cs="Times New Roman"/>
                <w:b/>
              </w:rPr>
              <w:t>način vrednovanja i način korištenja rezultata vrednovanja</w:t>
            </w:r>
          </w:p>
          <w:p w14:paraId="592DDAAB" w14:textId="77777777" w:rsidR="006D44CD" w:rsidRDefault="006D44CD" w:rsidP="006D44CD">
            <w:pPr>
              <w:jc w:val="center"/>
              <w:rPr>
                <w:rFonts w:ascii="Book Antiqua" w:eastAsia="Calibri" w:hAnsi="Book Antiqua" w:cs="Times New Roman"/>
                <w:b/>
              </w:rPr>
            </w:pPr>
          </w:p>
          <w:p w14:paraId="4F2AB7CC" w14:textId="77777777" w:rsidR="006D44CD" w:rsidRDefault="006D44CD" w:rsidP="006D44CD">
            <w:pPr>
              <w:jc w:val="center"/>
              <w:rPr>
                <w:rFonts w:ascii="Book Antiqua" w:eastAsia="Calibri" w:hAnsi="Book Antiqua" w:cs="Times New Roman"/>
                <w:b/>
              </w:rPr>
            </w:pPr>
          </w:p>
          <w:p w14:paraId="34D9F99B" w14:textId="77777777" w:rsidR="006D44CD" w:rsidRDefault="006D44CD" w:rsidP="006D44CD">
            <w:pPr>
              <w:rPr>
                <w:rFonts w:ascii="Book Antiqua" w:eastAsia="Calibri" w:hAnsi="Book Antiqua" w:cs="Times New Roman"/>
                <w:b/>
              </w:rPr>
            </w:pPr>
          </w:p>
        </w:tc>
        <w:tc>
          <w:tcPr>
            <w:tcW w:w="6170" w:type="dxa"/>
            <w:tcBorders>
              <w:top w:val="single" w:sz="4" w:space="0" w:color="auto"/>
              <w:left w:val="single" w:sz="4" w:space="0" w:color="auto"/>
              <w:bottom w:val="single" w:sz="4" w:space="0" w:color="auto"/>
              <w:right w:val="single" w:sz="4" w:space="0" w:color="auto"/>
            </w:tcBorders>
          </w:tcPr>
          <w:p w14:paraId="294989C0" w14:textId="77777777" w:rsidR="006D44CD" w:rsidRDefault="006D44CD" w:rsidP="006D44CD">
            <w:pPr>
              <w:rPr>
                <w:rFonts w:ascii="Book Antiqua" w:eastAsia="Calibri" w:hAnsi="Book Antiqua" w:cs="Times New Roman"/>
              </w:rPr>
            </w:pPr>
          </w:p>
          <w:p w14:paraId="05364772" w14:textId="77777777" w:rsidR="006D44CD" w:rsidRDefault="006D44CD" w:rsidP="006D44CD">
            <w:pPr>
              <w:rPr>
                <w:rFonts w:ascii="Book Antiqua" w:eastAsia="Calibri" w:hAnsi="Book Antiqua" w:cs="Times New Roman"/>
              </w:rPr>
            </w:pPr>
          </w:p>
          <w:p w14:paraId="0E5F98D7" w14:textId="77777777" w:rsidR="006D44CD" w:rsidRDefault="006D44CD" w:rsidP="006D44CD">
            <w:pPr>
              <w:rPr>
                <w:rFonts w:ascii="Book Antiqua" w:eastAsia="Calibri" w:hAnsi="Book Antiqua" w:cs="Times New Roman"/>
              </w:rPr>
            </w:pPr>
            <w:r>
              <w:rPr>
                <w:rFonts w:ascii="Book Antiqua" w:eastAsia="Calibri" w:hAnsi="Book Antiqua" w:cs="Times New Roman"/>
              </w:rPr>
              <w:t>-komunikacija među učenicima</w:t>
            </w:r>
          </w:p>
          <w:p w14:paraId="04771AF8" w14:textId="77777777" w:rsidR="006D44CD" w:rsidRDefault="006D44CD" w:rsidP="006D44CD">
            <w:pPr>
              <w:rPr>
                <w:rFonts w:ascii="Book Antiqua" w:eastAsia="Calibri" w:hAnsi="Book Antiqua" w:cs="Times New Roman"/>
              </w:rPr>
            </w:pPr>
            <w:r>
              <w:rPr>
                <w:rFonts w:ascii="Book Antiqua" w:eastAsia="Calibri" w:hAnsi="Book Antiqua" w:cs="Times New Roman"/>
              </w:rPr>
              <w:t>-primjena usvojenog znanja</w:t>
            </w:r>
          </w:p>
          <w:p w14:paraId="68524BAC" w14:textId="77777777" w:rsidR="006D44CD" w:rsidRDefault="006D44CD" w:rsidP="006D44CD">
            <w:pPr>
              <w:rPr>
                <w:rFonts w:ascii="Book Antiqua" w:eastAsia="Calibri" w:hAnsi="Book Antiqua" w:cs="Times New Roman"/>
              </w:rPr>
            </w:pPr>
            <w:r>
              <w:rPr>
                <w:rFonts w:ascii="Book Antiqua" w:eastAsia="Calibri" w:hAnsi="Book Antiqua" w:cs="Times New Roman"/>
              </w:rPr>
              <w:t>-praćenje postupaka i vještina te mišljenja učenika o ostvarenim aktivnostima</w:t>
            </w:r>
          </w:p>
          <w:p w14:paraId="382DEC70" w14:textId="77777777" w:rsidR="006D44CD" w:rsidRDefault="006D44CD" w:rsidP="006D44CD">
            <w:pPr>
              <w:rPr>
                <w:rFonts w:ascii="Book Antiqua" w:eastAsia="Calibri" w:hAnsi="Book Antiqua" w:cs="Times New Roman"/>
              </w:rPr>
            </w:pPr>
            <w:r>
              <w:rPr>
                <w:rFonts w:ascii="Book Antiqua" w:eastAsia="Calibri" w:hAnsi="Book Antiqua" w:cs="Times New Roman"/>
              </w:rPr>
              <w:t>-korištenje dobivenih rezultata u svrhu poboljšavanja kvalitete rada i postizanja veće uspješnosti</w:t>
            </w:r>
          </w:p>
        </w:tc>
      </w:tr>
      <w:tr w:rsidR="006D44CD" w14:paraId="669B552F" w14:textId="77777777" w:rsidTr="006D44CD">
        <w:trPr>
          <w:trHeight w:hRule="exact" w:val="1306"/>
        </w:trPr>
        <w:tc>
          <w:tcPr>
            <w:tcW w:w="2969" w:type="dxa"/>
            <w:tcBorders>
              <w:top w:val="single" w:sz="4" w:space="0" w:color="auto"/>
              <w:left w:val="single" w:sz="4" w:space="0" w:color="auto"/>
              <w:bottom w:val="single" w:sz="4" w:space="0" w:color="auto"/>
              <w:right w:val="single" w:sz="4" w:space="0" w:color="auto"/>
            </w:tcBorders>
            <w:shd w:val="clear" w:color="auto" w:fill="CCFFCC"/>
          </w:tcPr>
          <w:p w14:paraId="6FC88EE8" w14:textId="77777777" w:rsidR="006D44CD" w:rsidRDefault="006D44CD" w:rsidP="006D44CD">
            <w:pPr>
              <w:rPr>
                <w:rFonts w:ascii="Book Antiqua" w:eastAsia="Calibri" w:hAnsi="Book Antiqua" w:cs="Times New Roman"/>
                <w:b/>
              </w:rPr>
            </w:pPr>
          </w:p>
          <w:p w14:paraId="7C1F43B4" w14:textId="77777777" w:rsidR="006D44CD" w:rsidRDefault="006D44CD" w:rsidP="006D44CD">
            <w:pPr>
              <w:jc w:val="center"/>
              <w:rPr>
                <w:rFonts w:ascii="Book Antiqua" w:eastAsia="Calibri" w:hAnsi="Book Antiqua" w:cs="Times New Roman"/>
                <w:b/>
              </w:rPr>
            </w:pPr>
            <w:r>
              <w:rPr>
                <w:rFonts w:ascii="Book Antiqua" w:eastAsia="Calibri" w:hAnsi="Book Antiqua" w:cs="Times New Roman"/>
                <w:b/>
              </w:rPr>
              <w:t>detaljan troškovnik aktivnosti, programa i/ili projekta</w:t>
            </w:r>
          </w:p>
          <w:p w14:paraId="5675401C" w14:textId="77777777" w:rsidR="006D44CD" w:rsidRDefault="006D44CD" w:rsidP="006D44CD">
            <w:pPr>
              <w:jc w:val="center"/>
              <w:rPr>
                <w:rFonts w:ascii="Book Antiqua" w:eastAsia="Calibri" w:hAnsi="Book Antiqua" w:cs="Times New Roman"/>
                <w:b/>
              </w:rPr>
            </w:pPr>
          </w:p>
          <w:p w14:paraId="6B29456A" w14:textId="77777777" w:rsidR="006D44CD" w:rsidRDefault="006D44CD" w:rsidP="006D44CD">
            <w:pPr>
              <w:jc w:val="center"/>
              <w:rPr>
                <w:rFonts w:ascii="Book Antiqua" w:eastAsia="Calibri" w:hAnsi="Book Antiqua" w:cs="Times New Roman"/>
                <w:b/>
              </w:rPr>
            </w:pPr>
          </w:p>
          <w:p w14:paraId="2958EC25" w14:textId="77777777" w:rsidR="006D44CD" w:rsidRDefault="006D44CD" w:rsidP="006D44CD">
            <w:pPr>
              <w:jc w:val="center"/>
              <w:rPr>
                <w:rFonts w:ascii="Book Antiqua" w:eastAsia="Calibri" w:hAnsi="Book Antiqua" w:cs="Times New Roman"/>
                <w:b/>
              </w:rPr>
            </w:pPr>
          </w:p>
          <w:p w14:paraId="53680C00" w14:textId="77777777" w:rsidR="006D44CD" w:rsidRDefault="006D44CD" w:rsidP="006D44CD">
            <w:pPr>
              <w:jc w:val="center"/>
              <w:rPr>
                <w:rFonts w:ascii="Book Antiqua" w:eastAsia="Calibri" w:hAnsi="Book Antiqua" w:cs="Times New Roman"/>
                <w:b/>
              </w:rPr>
            </w:pPr>
          </w:p>
          <w:p w14:paraId="59A13D8E" w14:textId="77777777" w:rsidR="006D44CD" w:rsidRDefault="006D44CD" w:rsidP="006D44CD">
            <w:pPr>
              <w:jc w:val="center"/>
              <w:rPr>
                <w:rFonts w:ascii="Book Antiqua" w:eastAsia="Calibri" w:hAnsi="Book Antiqua" w:cs="Times New Roman"/>
                <w:b/>
              </w:rPr>
            </w:pPr>
          </w:p>
          <w:p w14:paraId="19C35D76" w14:textId="77777777" w:rsidR="006D44CD" w:rsidRDefault="006D44CD" w:rsidP="006D44CD">
            <w:pPr>
              <w:jc w:val="center"/>
              <w:rPr>
                <w:rFonts w:ascii="Book Antiqua" w:eastAsia="Calibri" w:hAnsi="Book Antiqua" w:cs="Times New Roman"/>
                <w:b/>
              </w:rPr>
            </w:pPr>
          </w:p>
          <w:p w14:paraId="76E5286B" w14:textId="77777777" w:rsidR="006D44CD" w:rsidRDefault="006D44CD" w:rsidP="006D44CD">
            <w:pPr>
              <w:jc w:val="center"/>
              <w:rPr>
                <w:rFonts w:ascii="Book Antiqua" w:eastAsia="Calibri" w:hAnsi="Book Antiqua" w:cs="Times New Roman"/>
                <w:b/>
              </w:rPr>
            </w:pPr>
          </w:p>
          <w:p w14:paraId="504C85AF" w14:textId="77777777" w:rsidR="006D44CD" w:rsidRDefault="006D44CD" w:rsidP="006D44CD">
            <w:pPr>
              <w:jc w:val="center"/>
              <w:rPr>
                <w:rFonts w:ascii="Book Antiqua" w:eastAsia="Calibri" w:hAnsi="Book Antiqua" w:cs="Times New Roman"/>
                <w:b/>
              </w:rPr>
            </w:pPr>
          </w:p>
          <w:p w14:paraId="22B16B4F" w14:textId="77777777" w:rsidR="006D44CD" w:rsidRDefault="006D44CD" w:rsidP="006D44CD">
            <w:pPr>
              <w:jc w:val="center"/>
              <w:rPr>
                <w:rFonts w:ascii="Book Antiqua" w:eastAsia="Calibri" w:hAnsi="Book Antiqua" w:cs="Times New Roman"/>
                <w:b/>
              </w:rPr>
            </w:pPr>
          </w:p>
        </w:tc>
        <w:tc>
          <w:tcPr>
            <w:tcW w:w="6170" w:type="dxa"/>
            <w:tcBorders>
              <w:top w:val="single" w:sz="4" w:space="0" w:color="auto"/>
              <w:left w:val="single" w:sz="4" w:space="0" w:color="auto"/>
              <w:bottom w:val="single" w:sz="4" w:space="0" w:color="auto"/>
              <w:right w:val="single" w:sz="4" w:space="0" w:color="auto"/>
            </w:tcBorders>
          </w:tcPr>
          <w:p w14:paraId="0B6E7C49" w14:textId="77777777" w:rsidR="006D44CD" w:rsidRDefault="006D44CD" w:rsidP="006D44CD">
            <w:pPr>
              <w:rPr>
                <w:rFonts w:ascii="Book Antiqua" w:eastAsia="Calibri" w:hAnsi="Book Antiqua" w:cs="Times New Roman"/>
              </w:rPr>
            </w:pPr>
          </w:p>
          <w:p w14:paraId="28A2B40B" w14:textId="77777777" w:rsidR="006D44CD" w:rsidRDefault="006D44CD" w:rsidP="006D44CD">
            <w:pPr>
              <w:rPr>
                <w:rFonts w:ascii="Book Antiqua" w:eastAsia="Calibri" w:hAnsi="Book Antiqua" w:cs="Times New Roman"/>
              </w:rPr>
            </w:pPr>
          </w:p>
          <w:p w14:paraId="04E1D454" w14:textId="77777777" w:rsidR="006D44CD" w:rsidRDefault="006D44CD" w:rsidP="006D44CD">
            <w:pPr>
              <w:rPr>
                <w:rFonts w:ascii="Book Antiqua" w:eastAsia="Calibri" w:hAnsi="Book Antiqua" w:cs="Times New Roman"/>
              </w:rPr>
            </w:pPr>
            <w:r>
              <w:rPr>
                <w:rFonts w:ascii="Book Antiqua" w:eastAsia="Calibri" w:hAnsi="Book Antiqua" w:cs="Times New Roman"/>
              </w:rPr>
              <w:t>Bez posebnih troškova</w:t>
            </w:r>
          </w:p>
        </w:tc>
      </w:tr>
    </w:tbl>
    <w:p w14:paraId="5D08E597" w14:textId="03D70F2C" w:rsidR="006D44CD" w:rsidRDefault="006D44CD"/>
    <w:p w14:paraId="6C6DB2EB" w14:textId="2F96DE20" w:rsidR="00837B0C" w:rsidRDefault="00837B0C"/>
    <w:p w14:paraId="49D430CA" w14:textId="6C6093F1" w:rsidR="009C5357" w:rsidRDefault="009C5357"/>
    <w:p w14:paraId="5018673B" w14:textId="533D24D0" w:rsidR="009C5357" w:rsidRDefault="009C5357"/>
    <w:p w14:paraId="6BBA2C5B" w14:textId="6044955E" w:rsidR="009C5357" w:rsidRDefault="009C5357"/>
    <w:p w14:paraId="42233028" w14:textId="5AFB55C8" w:rsidR="009C5357" w:rsidRDefault="009C5357"/>
    <w:p w14:paraId="7716BF08" w14:textId="3EAB8CE5" w:rsidR="009C5357" w:rsidRDefault="009C5357"/>
    <w:p w14:paraId="5648F1C0" w14:textId="476F344E" w:rsidR="009C5357" w:rsidRDefault="009C5357"/>
    <w:p w14:paraId="10368136" w14:textId="1607A52C" w:rsidR="009C5357" w:rsidRDefault="009C5357"/>
    <w:p w14:paraId="3E58576F" w14:textId="5E1F1DFB" w:rsidR="009C5357" w:rsidRDefault="009C5357"/>
    <w:p w14:paraId="6ACE0C29" w14:textId="77777777" w:rsidR="009C5357" w:rsidRDefault="009C5357"/>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07"/>
        <w:gridCol w:w="6299"/>
      </w:tblGrid>
      <w:tr w:rsidR="00837B0C" w:rsidRPr="00BC5A11" w14:paraId="0EABA96F" w14:textId="77777777" w:rsidTr="005B33D4">
        <w:trPr>
          <w:trHeight w:val="719"/>
          <w:tblCellSpacing w:w="20" w:type="dxa"/>
        </w:trPr>
        <w:tc>
          <w:tcPr>
            <w:tcW w:w="2947" w:type="dxa"/>
            <w:shd w:val="clear" w:color="auto" w:fill="CCFFCC"/>
            <w:vAlign w:val="center"/>
          </w:tcPr>
          <w:p w14:paraId="4722FCE0"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b/>
                <w:lang w:eastAsia="hr-HR"/>
              </w:rPr>
              <w:lastRenderedPageBreak/>
              <w:t>aktivnost, program i/ili projekt</w:t>
            </w:r>
          </w:p>
        </w:tc>
        <w:tc>
          <w:tcPr>
            <w:tcW w:w="6239" w:type="dxa"/>
            <w:vAlign w:val="center"/>
          </w:tcPr>
          <w:p w14:paraId="244BE562" w14:textId="77777777" w:rsidR="00837B0C" w:rsidRPr="00346318" w:rsidRDefault="00837B0C" w:rsidP="005B33D4">
            <w:pPr>
              <w:spacing w:after="200" w:line="276" w:lineRule="auto"/>
              <w:jc w:val="center"/>
              <w:rPr>
                <w:rFonts w:ascii="Times New Roman" w:eastAsia="Calibri" w:hAnsi="Times New Roman" w:cs="Times New Roman"/>
                <w:b/>
                <w:sz w:val="44"/>
                <w:szCs w:val="44"/>
                <w:lang w:eastAsia="hr-HR"/>
              </w:rPr>
            </w:pPr>
            <w:r w:rsidRPr="00346318">
              <w:rPr>
                <w:rFonts w:ascii="Times New Roman" w:eastAsia="Calibri" w:hAnsi="Times New Roman" w:cs="Times New Roman"/>
                <w:b/>
                <w:sz w:val="44"/>
                <w:szCs w:val="44"/>
                <w:lang w:eastAsia="hr-HR"/>
              </w:rPr>
              <w:t>ZDRAV ZA PET</w:t>
            </w:r>
          </w:p>
        </w:tc>
      </w:tr>
      <w:tr w:rsidR="00837B0C" w:rsidRPr="00BC5A11" w14:paraId="4F2BE200" w14:textId="77777777" w:rsidTr="005B33D4">
        <w:trPr>
          <w:trHeight w:val="1409"/>
          <w:tblCellSpacing w:w="20" w:type="dxa"/>
        </w:trPr>
        <w:tc>
          <w:tcPr>
            <w:tcW w:w="2947" w:type="dxa"/>
            <w:shd w:val="clear" w:color="auto" w:fill="CCFFCC"/>
            <w:vAlign w:val="center"/>
          </w:tcPr>
          <w:p w14:paraId="6A8FD014"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b/>
                <w:lang w:eastAsia="hr-HR"/>
              </w:rPr>
              <w:t>ciljevi aktivnosti, programa i/ili projekta</w:t>
            </w:r>
          </w:p>
        </w:tc>
        <w:tc>
          <w:tcPr>
            <w:tcW w:w="6239" w:type="dxa"/>
          </w:tcPr>
          <w:p w14:paraId="2A2E776B" w14:textId="77777777" w:rsidR="00837B0C" w:rsidRPr="00BC5A11" w:rsidRDefault="00837B0C" w:rsidP="00837B0C">
            <w:pPr>
              <w:numPr>
                <w:ilvl w:val="0"/>
                <w:numId w:val="95"/>
              </w:numPr>
              <w:spacing w:after="200" w:line="276" w:lineRule="auto"/>
              <w:rPr>
                <w:rFonts w:ascii="Calibri" w:eastAsia="Calibri" w:hAnsi="Calibri" w:cs="Times New Roman"/>
                <w:lang w:eastAsia="hr-HR"/>
              </w:rPr>
            </w:pPr>
            <w:r w:rsidRPr="00BC5A11">
              <w:rPr>
                <w:rFonts w:ascii="Calibri" w:eastAsia="Calibri" w:hAnsi="Calibri" w:cs="Times New Roman"/>
                <w:lang w:eastAsia="hr-HR"/>
              </w:rPr>
              <w:t>aktivno mijenjanj</w:t>
            </w:r>
            <w:r>
              <w:rPr>
                <w:rFonts w:ascii="Calibri" w:eastAsia="Calibri" w:hAnsi="Calibri" w:cs="Times New Roman"/>
                <w:lang w:eastAsia="hr-HR"/>
              </w:rPr>
              <w:t>e</w:t>
            </w:r>
            <w:r w:rsidRPr="00BC5A11">
              <w:rPr>
                <w:rFonts w:ascii="Calibri" w:eastAsia="Calibri" w:hAnsi="Calibri" w:cs="Times New Roman"/>
                <w:lang w:eastAsia="hr-HR"/>
              </w:rPr>
              <w:t xml:space="preserve"> stavova i štetnih životnih navika o ovisnosti;</w:t>
            </w:r>
          </w:p>
          <w:p w14:paraId="53A809C7" w14:textId="77777777" w:rsidR="00837B0C" w:rsidRPr="00BC5A11" w:rsidRDefault="00837B0C" w:rsidP="00837B0C">
            <w:pPr>
              <w:numPr>
                <w:ilvl w:val="0"/>
                <w:numId w:val="95"/>
              </w:numPr>
              <w:spacing w:after="200" w:line="276" w:lineRule="auto"/>
              <w:rPr>
                <w:rFonts w:ascii="Calibri" w:eastAsia="Calibri" w:hAnsi="Calibri" w:cs="Times New Roman"/>
                <w:lang w:eastAsia="hr-HR"/>
              </w:rPr>
            </w:pPr>
            <w:r w:rsidRPr="00BC5A11">
              <w:rPr>
                <w:rFonts w:ascii="Calibri" w:eastAsia="Calibri" w:hAnsi="Calibri" w:cs="Times New Roman"/>
                <w:lang w:eastAsia="hr-HR"/>
              </w:rPr>
              <w:t>aktivno mijenjanja stavova o nužnosti zaštiti okoliša i prirode;</w:t>
            </w:r>
          </w:p>
          <w:p w14:paraId="708C0330" w14:textId="77777777" w:rsidR="00837B0C" w:rsidRPr="00BC5A11" w:rsidRDefault="00837B0C" w:rsidP="00837B0C">
            <w:pPr>
              <w:numPr>
                <w:ilvl w:val="0"/>
                <w:numId w:val="95"/>
              </w:numPr>
              <w:spacing w:after="200" w:line="276" w:lineRule="auto"/>
              <w:rPr>
                <w:rFonts w:ascii="Calibri" w:eastAsia="Calibri" w:hAnsi="Calibri" w:cs="Times New Roman"/>
                <w:lang w:eastAsia="hr-HR"/>
              </w:rPr>
            </w:pPr>
            <w:r w:rsidRPr="00BC5A11">
              <w:rPr>
                <w:rFonts w:ascii="Calibri" w:eastAsia="Calibri" w:hAnsi="Calibri" w:cs="Times New Roman"/>
                <w:lang w:eastAsia="hr-HR"/>
              </w:rPr>
              <w:t>podizanje razine samosvijesti o odgovornosti u očuvanju vlastitog i tuđeg zdravlja;</w:t>
            </w:r>
          </w:p>
          <w:p w14:paraId="466337DB" w14:textId="77777777" w:rsidR="00837B0C" w:rsidRPr="00BC5A11" w:rsidRDefault="00837B0C" w:rsidP="00837B0C">
            <w:pPr>
              <w:numPr>
                <w:ilvl w:val="0"/>
                <w:numId w:val="95"/>
              </w:numPr>
              <w:spacing w:after="200" w:line="276" w:lineRule="auto"/>
              <w:rPr>
                <w:rFonts w:ascii="Calibri" w:eastAsia="Calibri" w:hAnsi="Calibri" w:cs="Times New Roman"/>
                <w:lang w:eastAsia="hr-HR"/>
              </w:rPr>
            </w:pPr>
            <w:r w:rsidRPr="00BC5A11">
              <w:rPr>
                <w:rFonts w:ascii="Calibri" w:eastAsia="Calibri" w:hAnsi="Calibri" w:cs="Times New Roman"/>
                <w:lang w:eastAsia="hr-HR"/>
              </w:rPr>
              <w:t>usvajanje zdravih stilova života.</w:t>
            </w:r>
          </w:p>
          <w:p w14:paraId="6762AA4B" w14:textId="77777777" w:rsidR="00837B0C" w:rsidRPr="00BC5A11" w:rsidRDefault="00837B0C" w:rsidP="005B33D4">
            <w:pPr>
              <w:spacing w:after="200" w:line="276" w:lineRule="auto"/>
              <w:rPr>
                <w:rFonts w:ascii="Calibri" w:eastAsia="Calibri" w:hAnsi="Calibri" w:cs="Times New Roman"/>
                <w:lang w:eastAsia="hr-HR"/>
              </w:rPr>
            </w:pPr>
          </w:p>
        </w:tc>
      </w:tr>
      <w:tr w:rsidR="00837B0C" w:rsidRPr="00BC5A11" w14:paraId="55D0280F" w14:textId="77777777" w:rsidTr="005B33D4">
        <w:trPr>
          <w:trHeight w:val="1779"/>
          <w:tblCellSpacing w:w="20" w:type="dxa"/>
        </w:trPr>
        <w:tc>
          <w:tcPr>
            <w:tcW w:w="2947" w:type="dxa"/>
            <w:shd w:val="clear" w:color="auto" w:fill="CCFFCC"/>
            <w:vAlign w:val="center"/>
          </w:tcPr>
          <w:p w14:paraId="618A0346"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b/>
                <w:lang w:eastAsia="hr-HR"/>
              </w:rPr>
              <w:t>namjena aktivnosti, programa i/ili projekta</w:t>
            </w:r>
          </w:p>
        </w:tc>
        <w:tc>
          <w:tcPr>
            <w:tcW w:w="6239" w:type="dxa"/>
          </w:tcPr>
          <w:p w14:paraId="06AC7624" w14:textId="77777777" w:rsidR="00837B0C" w:rsidRPr="00BC5A11" w:rsidRDefault="00837B0C" w:rsidP="00837B0C">
            <w:pPr>
              <w:numPr>
                <w:ilvl w:val="0"/>
                <w:numId w:val="96"/>
              </w:numPr>
              <w:spacing w:after="200" w:line="276" w:lineRule="auto"/>
              <w:rPr>
                <w:rFonts w:ascii="Calibri" w:eastAsia="Calibri" w:hAnsi="Calibri" w:cs="Times New Roman"/>
                <w:lang w:eastAsia="hr-HR"/>
              </w:rPr>
            </w:pPr>
            <w:r w:rsidRPr="00BC5A11">
              <w:rPr>
                <w:rFonts w:ascii="Calibri" w:eastAsia="Calibri" w:hAnsi="Calibri" w:cs="Times New Roman"/>
                <w:b/>
                <w:bCs/>
                <w:lang w:eastAsia="hr-HR"/>
              </w:rPr>
              <w:t xml:space="preserve">prevencija ovisnosti </w:t>
            </w:r>
            <w:r w:rsidRPr="00BC5A11">
              <w:rPr>
                <w:rFonts w:ascii="Calibri" w:eastAsia="Calibri" w:hAnsi="Calibri" w:cs="Times New Roman"/>
                <w:lang w:eastAsia="hr-HR"/>
              </w:rPr>
              <w:t xml:space="preserve">te promocija pro-socijalnog, preventivnog i zaštitnog djelovanja uz razvijanje </w:t>
            </w:r>
            <w:proofErr w:type="spellStart"/>
            <w:r w:rsidRPr="00BC5A11">
              <w:rPr>
                <w:rFonts w:ascii="Calibri" w:eastAsia="Calibri" w:hAnsi="Calibri" w:cs="Times New Roman"/>
                <w:lang w:eastAsia="hr-HR"/>
              </w:rPr>
              <w:t>socio</w:t>
            </w:r>
            <w:proofErr w:type="spellEnd"/>
            <w:r w:rsidRPr="00BC5A11">
              <w:rPr>
                <w:rFonts w:ascii="Calibri" w:eastAsia="Calibri" w:hAnsi="Calibri" w:cs="Times New Roman"/>
                <w:lang w:eastAsia="hr-HR"/>
              </w:rPr>
              <w:t>-emocionalnih vještina kod djece i mladeži;</w:t>
            </w:r>
          </w:p>
          <w:p w14:paraId="213CF129" w14:textId="77777777" w:rsidR="00837B0C" w:rsidRPr="00BC5A11" w:rsidRDefault="00837B0C" w:rsidP="00837B0C">
            <w:pPr>
              <w:numPr>
                <w:ilvl w:val="0"/>
                <w:numId w:val="96"/>
              </w:numPr>
              <w:spacing w:after="200" w:line="276" w:lineRule="auto"/>
              <w:rPr>
                <w:rFonts w:ascii="Calibri" w:eastAsia="Calibri" w:hAnsi="Calibri" w:cs="Times New Roman"/>
                <w:lang w:eastAsia="hr-HR"/>
              </w:rPr>
            </w:pPr>
            <w:r w:rsidRPr="00BC5A11">
              <w:rPr>
                <w:rFonts w:ascii="Calibri" w:eastAsia="Calibri" w:hAnsi="Calibri" w:cs="Times New Roman"/>
                <w:b/>
                <w:bCs/>
                <w:lang w:eastAsia="hr-HR"/>
              </w:rPr>
              <w:t xml:space="preserve">podizanje razine svijesti </w:t>
            </w:r>
            <w:r w:rsidRPr="00BC5A11">
              <w:rPr>
                <w:rFonts w:ascii="Calibri" w:eastAsia="Calibri" w:hAnsi="Calibri" w:cs="Times New Roman"/>
                <w:lang w:eastAsia="hr-HR"/>
              </w:rPr>
              <w:t>o vlastitoj ulozi u očuvanju životne, školske i radne okoline;</w:t>
            </w:r>
          </w:p>
          <w:p w14:paraId="39FC8092" w14:textId="77777777" w:rsidR="00837B0C" w:rsidRPr="00BC5A11" w:rsidRDefault="00837B0C" w:rsidP="00837B0C">
            <w:pPr>
              <w:numPr>
                <w:ilvl w:val="0"/>
                <w:numId w:val="96"/>
              </w:numPr>
              <w:spacing w:after="200" w:line="276" w:lineRule="auto"/>
              <w:rPr>
                <w:rFonts w:ascii="Calibri" w:eastAsia="Calibri" w:hAnsi="Calibri" w:cs="Times New Roman"/>
                <w:lang w:eastAsia="hr-HR"/>
              </w:rPr>
            </w:pPr>
            <w:r w:rsidRPr="00BC5A11">
              <w:rPr>
                <w:rFonts w:ascii="Calibri" w:eastAsia="Calibri" w:hAnsi="Calibri" w:cs="Times New Roman"/>
                <w:b/>
                <w:bCs/>
                <w:lang w:eastAsia="hr-HR"/>
              </w:rPr>
              <w:t xml:space="preserve">podizanje razine samosvijesti </w:t>
            </w:r>
            <w:r w:rsidRPr="00BC5A11">
              <w:rPr>
                <w:rFonts w:ascii="Calibri" w:eastAsia="Calibri" w:hAnsi="Calibri" w:cs="Times New Roman"/>
                <w:lang w:eastAsia="hr-HR"/>
              </w:rPr>
              <w:t>o odgovornosti u očuvanju vlastitog i tuđeg zdravlja i sigurnosti;</w:t>
            </w:r>
          </w:p>
          <w:p w14:paraId="26DD303D" w14:textId="77777777" w:rsidR="00837B0C" w:rsidRPr="00BC5A11" w:rsidRDefault="00837B0C" w:rsidP="00837B0C">
            <w:pPr>
              <w:numPr>
                <w:ilvl w:val="0"/>
                <w:numId w:val="96"/>
              </w:numPr>
              <w:spacing w:after="200" w:line="276" w:lineRule="auto"/>
              <w:rPr>
                <w:rFonts w:ascii="Calibri" w:eastAsia="Calibri" w:hAnsi="Calibri" w:cs="Times New Roman"/>
                <w:lang w:eastAsia="hr-HR"/>
              </w:rPr>
            </w:pPr>
            <w:r w:rsidRPr="00BC5A11">
              <w:rPr>
                <w:rFonts w:ascii="Calibri" w:eastAsia="Calibri" w:hAnsi="Calibri" w:cs="Times New Roman"/>
                <w:b/>
                <w:bCs/>
                <w:lang w:eastAsia="hr-HR"/>
              </w:rPr>
              <w:t xml:space="preserve">jačanje međusektorske suradnje </w:t>
            </w:r>
            <w:r w:rsidRPr="00BC5A11">
              <w:rPr>
                <w:rFonts w:ascii="Calibri" w:eastAsia="Calibri" w:hAnsi="Calibri" w:cs="Times New Roman"/>
                <w:lang w:eastAsia="hr-HR"/>
              </w:rPr>
              <w:t>na nacionalnoj i regionalnoj razini.</w:t>
            </w:r>
          </w:p>
          <w:p w14:paraId="0E906DC7" w14:textId="77777777" w:rsidR="00837B0C" w:rsidRPr="00BC5A11" w:rsidRDefault="00837B0C" w:rsidP="005B33D4">
            <w:pPr>
              <w:spacing w:after="200" w:line="276" w:lineRule="auto"/>
              <w:rPr>
                <w:rFonts w:ascii="Calibri" w:eastAsia="Calibri" w:hAnsi="Calibri" w:cs="Times New Roman"/>
                <w:lang w:eastAsia="hr-HR"/>
              </w:rPr>
            </w:pPr>
          </w:p>
        </w:tc>
      </w:tr>
      <w:tr w:rsidR="00837B0C" w:rsidRPr="00BC5A11" w14:paraId="3C8C2CA3" w14:textId="77777777" w:rsidTr="005B33D4">
        <w:trPr>
          <w:trHeight w:val="1422"/>
          <w:tblCellSpacing w:w="20" w:type="dxa"/>
        </w:trPr>
        <w:tc>
          <w:tcPr>
            <w:tcW w:w="2947" w:type="dxa"/>
            <w:shd w:val="clear" w:color="auto" w:fill="CCFFCC"/>
            <w:vAlign w:val="center"/>
          </w:tcPr>
          <w:p w14:paraId="2D9DAD34"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b/>
                <w:lang w:eastAsia="hr-HR"/>
              </w:rPr>
              <w:t>nositelji aktivnosti, programa i/ili projekta i njihova odgovornost</w:t>
            </w:r>
          </w:p>
        </w:tc>
        <w:tc>
          <w:tcPr>
            <w:tcW w:w="6239" w:type="dxa"/>
            <w:vAlign w:val="center"/>
          </w:tcPr>
          <w:p w14:paraId="150A70FF"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lang w:eastAsia="hr-HR"/>
              </w:rPr>
              <w:t xml:space="preserve">Psihologinja Tanja </w:t>
            </w:r>
            <w:proofErr w:type="spellStart"/>
            <w:r w:rsidRPr="00BC5A11">
              <w:rPr>
                <w:rFonts w:ascii="Calibri" w:eastAsia="Calibri" w:hAnsi="Calibri" w:cs="Times New Roman"/>
                <w:lang w:eastAsia="hr-HR"/>
              </w:rPr>
              <w:t>Tuhtan</w:t>
            </w:r>
            <w:proofErr w:type="spellEnd"/>
            <w:r w:rsidRPr="00BC5A11">
              <w:rPr>
                <w:rFonts w:ascii="Calibri" w:eastAsia="Calibri" w:hAnsi="Calibri" w:cs="Times New Roman"/>
                <w:lang w:eastAsia="hr-HR"/>
              </w:rPr>
              <w:t xml:space="preserve"> Maras</w:t>
            </w:r>
          </w:p>
          <w:p w14:paraId="4C9D9697"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lang w:eastAsia="hr-HR"/>
              </w:rPr>
              <w:t xml:space="preserve">Pedagoginja </w:t>
            </w:r>
            <w:r>
              <w:rPr>
                <w:rFonts w:ascii="Calibri" w:eastAsia="Calibri" w:hAnsi="Calibri" w:cs="Times New Roman"/>
                <w:lang w:eastAsia="hr-HR"/>
              </w:rPr>
              <w:t>Barbara Klarić</w:t>
            </w:r>
          </w:p>
          <w:p w14:paraId="54A70249"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lang w:eastAsia="hr-HR"/>
              </w:rPr>
              <w:t>Vanjski suradnici</w:t>
            </w:r>
          </w:p>
          <w:p w14:paraId="260F85C9" w14:textId="77777777" w:rsidR="00837B0C" w:rsidRPr="00BC5A11" w:rsidRDefault="00837B0C" w:rsidP="005B33D4">
            <w:pPr>
              <w:spacing w:after="200" w:line="276" w:lineRule="auto"/>
              <w:rPr>
                <w:rFonts w:ascii="Calibri" w:eastAsia="Calibri" w:hAnsi="Calibri" w:cs="Times New Roman"/>
                <w:lang w:eastAsia="hr-HR"/>
              </w:rPr>
            </w:pPr>
          </w:p>
        </w:tc>
      </w:tr>
      <w:tr w:rsidR="00837B0C" w:rsidRPr="00BC5A11" w14:paraId="48B05DD1" w14:textId="77777777" w:rsidTr="005B33D4">
        <w:trPr>
          <w:trHeight w:val="1002"/>
          <w:tblCellSpacing w:w="20" w:type="dxa"/>
        </w:trPr>
        <w:tc>
          <w:tcPr>
            <w:tcW w:w="2947" w:type="dxa"/>
            <w:shd w:val="clear" w:color="auto" w:fill="CCFFCC"/>
            <w:vAlign w:val="center"/>
          </w:tcPr>
          <w:p w14:paraId="68994107"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b/>
                <w:lang w:eastAsia="hr-HR"/>
              </w:rPr>
              <w:t>način realizacije aktivnosti, programa i/ili projekta</w:t>
            </w:r>
          </w:p>
        </w:tc>
        <w:tc>
          <w:tcPr>
            <w:tcW w:w="6239" w:type="dxa"/>
          </w:tcPr>
          <w:p w14:paraId="5A60A540"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lang w:eastAsia="hr-HR"/>
              </w:rPr>
              <w:t>Interaktivno predavanje stručnih suradnika škole i policijskih službenika</w:t>
            </w:r>
          </w:p>
        </w:tc>
      </w:tr>
      <w:tr w:rsidR="00837B0C" w:rsidRPr="00BC5A11" w14:paraId="3F38427E" w14:textId="77777777" w:rsidTr="005B33D4">
        <w:trPr>
          <w:trHeight w:val="482"/>
          <w:tblCellSpacing w:w="20" w:type="dxa"/>
        </w:trPr>
        <w:tc>
          <w:tcPr>
            <w:tcW w:w="2947" w:type="dxa"/>
            <w:shd w:val="clear" w:color="auto" w:fill="CCFFCC"/>
            <w:vAlign w:val="center"/>
          </w:tcPr>
          <w:p w14:paraId="310C0566" w14:textId="77777777" w:rsidR="00837B0C" w:rsidRPr="00BC5A11" w:rsidRDefault="00837B0C" w:rsidP="005B33D4">
            <w:pPr>
              <w:spacing w:after="200" w:line="276" w:lineRule="auto"/>
              <w:rPr>
                <w:rFonts w:ascii="Calibri" w:eastAsia="Calibri" w:hAnsi="Calibri" w:cs="Times New Roman"/>
                <w:lang w:eastAsia="hr-HR"/>
              </w:rPr>
            </w:pPr>
            <w:proofErr w:type="spellStart"/>
            <w:r w:rsidRPr="00BC5A11">
              <w:rPr>
                <w:rFonts w:ascii="Calibri" w:eastAsia="Calibri" w:hAnsi="Calibri" w:cs="Times New Roman"/>
                <w:b/>
                <w:lang w:eastAsia="hr-HR"/>
              </w:rPr>
              <w:t>vremenik</w:t>
            </w:r>
            <w:proofErr w:type="spellEnd"/>
            <w:r w:rsidRPr="00BC5A11">
              <w:rPr>
                <w:rFonts w:ascii="Calibri" w:eastAsia="Calibri" w:hAnsi="Calibri" w:cs="Times New Roman"/>
                <w:b/>
                <w:lang w:eastAsia="hr-HR"/>
              </w:rPr>
              <w:t xml:space="preserve"> aktivnosti, programa i/ili projekta</w:t>
            </w:r>
          </w:p>
        </w:tc>
        <w:tc>
          <w:tcPr>
            <w:tcW w:w="6239" w:type="dxa"/>
          </w:tcPr>
          <w:p w14:paraId="3537F82A"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lang w:eastAsia="hr-HR"/>
              </w:rPr>
              <w:t>Tijekom školske godine</w:t>
            </w:r>
          </w:p>
        </w:tc>
      </w:tr>
      <w:tr w:rsidR="00837B0C" w:rsidRPr="00BC5A11" w14:paraId="42B2B18C" w14:textId="77777777" w:rsidTr="005B33D4">
        <w:trPr>
          <w:trHeight w:val="895"/>
          <w:tblCellSpacing w:w="20" w:type="dxa"/>
        </w:trPr>
        <w:tc>
          <w:tcPr>
            <w:tcW w:w="2947" w:type="dxa"/>
            <w:shd w:val="clear" w:color="auto" w:fill="CCFFCC"/>
            <w:vAlign w:val="center"/>
          </w:tcPr>
          <w:p w14:paraId="6C5BB071" w14:textId="77777777" w:rsidR="00837B0C" w:rsidRPr="00E60A2D" w:rsidRDefault="00837B0C" w:rsidP="005B33D4">
            <w:pPr>
              <w:spacing w:after="200" w:line="276" w:lineRule="auto"/>
              <w:rPr>
                <w:rFonts w:ascii="Calibri" w:eastAsia="Calibri" w:hAnsi="Calibri" w:cs="Times New Roman"/>
                <w:b/>
                <w:lang w:eastAsia="hr-HR"/>
              </w:rPr>
            </w:pPr>
            <w:r w:rsidRPr="00BC5A11">
              <w:rPr>
                <w:rFonts w:ascii="Calibri" w:eastAsia="Calibri" w:hAnsi="Calibri" w:cs="Times New Roman"/>
                <w:b/>
                <w:lang w:eastAsia="hr-HR"/>
              </w:rPr>
              <w:t>način vrednovanja i način korištenja rezultata vrednovanj</w:t>
            </w:r>
            <w:r>
              <w:rPr>
                <w:rFonts w:ascii="Calibri" w:eastAsia="Calibri" w:hAnsi="Calibri" w:cs="Times New Roman"/>
                <w:b/>
                <w:lang w:eastAsia="hr-HR"/>
              </w:rPr>
              <w:t>a</w:t>
            </w:r>
          </w:p>
        </w:tc>
        <w:tc>
          <w:tcPr>
            <w:tcW w:w="6239" w:type="dxa"/>
          </w:tcPr>
          <w:p w14:paraId="148CC2A2"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lang w:eastAsia="hr-HR"/>
              </w:rPr>
              <w:t>Program će se vrednovati kroz vrednovanje rada u eko radionicama, sudjelovanje u javnim tribinama, sajmovima te završnim vrednovanjem promjena u stavovima učenika</w:t>
            </w:r>
          </w:p>
          <w:p w14:paraId="771383C2" w14:textId="77777777" w:rsidR="00837B0C" w:rsidRPr="00BC5A11" w:rsidRDefault="00837B0C" w:rsidP="005B33D4">
            <w:pPr>
              <w:spacing w:after="200" w:line="276" w:lineRule="auto"/>
              <w:rPr>
                <w:rFonts w:ascii="Calibri" w:eastAsia="Calibri" w:hAnsi="Calibri" w:cs="Times New Roman"/>
                <w:lang w:eastAsia="hr-HR"/>
              </w:rPr>
            </w:pPr>
          </w:p>
        </w:tc>
      </w:tr>
      <w:tr w:rsidR="00837B0C" w:rsidRPr="00BC5A11" w14:paraId="0B2E2D80" w14:textId="77777777" w:rsidTr="005B33D4">
        <w:trPr>
          <w:trHeight w:val="3368"/>
          <w:tblCellSpacing w:w="20" w:type="dxa"/>
        </w:trPr>
        <w:tc>
          <w:tcPr>
            <w:tcW w:w="2947" w:type="dxa"/>
            <w:shd w:val="clear" w:color="auto" w:fill="CCFFCC"/>
            <w:vAlign w:val="center"/>
          </w:tcPr>
          <w:p w14:paraId="5C521C4D" w14:textId="77777777" w:rsidR="00837B0C" w:rsidRPr="00BC5A11" w:rsidRDefault="00837B0C" w:rsidP="005B33D4">
            <w:pPr>
              <w:spacing w:after="200" w:line="276" w:lineRule="auto"/>
              <w:rPr>
                <w:rFonts w:ascii="Calibri" w:eastAsia="Calibri" w:hAnsi="Calibri" w:cs="Times New Roman"/>
                <w:b/>
                <w:lang w:eastAsia="hr-HR"/>
              </w:rPr>
            </w:pPr>
            <w:r w:rsidRPr="00BC5A11">
              <w:rPr>
                <w:rFonts w:ascii="Calibri" w:eastAsia="Calibri" w:hAnsi="Calibri" w:cs="Times New Roman"/>
                <w:b/>
                <w:lang w:eastAsia="hr-HR"/>
              </w:rPr>
              <w:lastRenderedPageBreak/>
              <w:t>detaljan troškovnik aktivnosti, programa i/ili projekta</w:t>
            </w:r>
          </w:p>
          <w:p w14:paraId="5514AB02" w14:textId="77777777" w:rsidR="00837B0C" w:rsidRPr="00BC5A11" w:rsidRDefault="00837B0C" w:rsidP="005B33D4">
            <w:pPr>
              <w:spacing w:after="200" w:line="276" w:lineRule="auto"/>
              <w:rPr>
                <w:rFonts w:ascii="Calibri" w:eastAsia="Calibri" w:hAnsi="Calibri" w:cs="Times New Roman"/>
                <w:lang w:eastAsia="hr-HR"/>
              </w:rPr>
            </w:pPr>
          </w:p>
        </w:tc>
        <w:tc>
          <w:tcPr>
            <w:tcW w:w="6239" w:type="dxa"/>
          </w:tcPr>
          <w:p w14:paraId="14F1614B" w14:textId="77777777" w:rsidR="00837B0C" w:rsidRPr="00BC5A11" w:rsidRDefault="00837B0C" w:rsidP="005B33D4">
            <w:pPr>
              <w:spacing w:after="200" w:line="276" w:lineRule="auto"/>
              <w:rPr>
                <w:rFonts w:ascii="Calibri" w:eastAsia="Calibri" w:hAnsi="Calibri" w:cs="Times New Roman"/>
                <w:lang w:eastAsia="hr-HR"/>
              </w:rPr>
            </w:pPr>
            <w:r w:rsidRPr="00BC5A11">
              <w:rPr>
                <w:rFonts w:ascii="Calibri" w:eastAsia="Calibri" w:hAnsi="Calibri" w:cs="Times New Roman"/>
                <w:lang w:eastAsia="hr-HR"/>
              </w:rPr>
              <w:t>/</w:t>
            </w:r>
          </w:p>
        </w:tc>
      </w:tr>
    </w:tbl>
    <w:p w14:paraId="169B4F2D" w14:textId="7DB562E6" w:rsidR="00837B0C" w:rsidRDefault="00837B0C"/>
    <w:p w14:paraId="32A001E0" w14:textId="3F74ACA4" w:rsidR="009C5357" w:rsidRDefault="009C5357"/>
    <w:p w14:paraId="7A0FE73E" w14:textId="4F27234B" w:rsidR="009C5357" w:rsidRDefault="009C5357"/>
    <w:p w14:paraId="2B81D222" w14:textId="2E672CAF" w:rsidR="009C5357" w:rsidRDefault="009C5357"/>
    <w:p w14:paraId="4729F03E" w14:textId="2EF25CFB" w:rsidR="009C5357" w:rsidRDefault="009C5357"/>
    <w:p w14:paraId="22E5D696" w14:textId="66660451" w:rsidR="009C5357" w:rsidRDefault="009C5357"/>
    <w:p w14:paraId="72C090BB" w14:textId="607D590E" w:rsidR="009C5357" w:rsidRDefault="009C5357"/>
    <w:p w14:paraId="43CE697E" w14:textId="60B1E6D4" w:rsidR="009C5357" w:rsidRDefault="009C5357"/>
    <w:p w14:paraId="23F14DFA" w14:textId="7B492611" w:rsidR="009C5357" w:rsidRDefault="009C5357"/>
    <w:p w14:paraId="4046477F" w14:textId="6331AD93" w:rsidR="009C5357" w:rsidRDefault="009C5357"/>
    <w:p w14:paraId="03DCC376" w14:textId="47433E4A" w:rsidR="009C5357" w:rsidRDefault="009C5357"/>
    <w:p w14:paraId="79B96E1A" w14:textId="59C1D7C0" w:rsidR="009C5357" w:rsidRDefault="009C5357"/>
    <w:p w14:paraId="7C7EC7C6" w14:textId="26C2EDC5" w:rsidR="009C5357" w:rsidRDefault="009C5357"/>
    <w:p w14:paraId="1F285557" w14:textId="695EBBFA" w:rsidR="009C5357" w:rsidRDefault="009C5357"/>
    <w:p w14:paraId="725E49B2" w14:textId="263E36BD" w:rsidR="009C5357" w:rsidRDefault="009C5357"/>
    <w:p w14:paraId="3BC6BAEA" w14:textId="51FD7D12" w:rsidR="009C5357" w:rsidRDefault="009C5357"/>
    <w:p w14:paraId="04B4021F" w14:textId="08C205EE" w:rsidR="009C5357" w:rsidRDefault="009C5357"/>
    <w:p w14:paraId="166A2473" w14:textId="010510F8" w:rsidR="009C5357" w:rsidRDefault="009C5357"/>
    <w:p w14:paraId="3A68AE9F" w14:textId="77777777" w:rsidR="009C5357" w:rsidRDefault="009C5357"/>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6D44CD" w:rsidRPr="00244268" w14:paraId="0967649B" w14:textId="77777777" w:rsidTr="006D44CD">
        <w:trPr>
          <w:trHeight w:val="719"/>
          <w:tblCellSpacing w:w="20" w:type="dxa"/>
        </w:trPr>
        <w:tc>
          <w:tcPr>
            <w:tcW w:w="2965" w:type="dxa"/>
            <w:shd w:val="clear" w:color="auto" w:fill="CCFFCC"/>
            <w:vAlign w:val="center"/>
          </w:tcPr>
          <w:p w14:paraId="6793634B" w14:textId="77777777" w:rsidR="006D44CD" w:rsidRDefault="006D44CD" w:rsidP="006D44CD">
            <w:pPr>
              <w:jc w:val="center"/>
            </w:pPr>
            <w:r w:rsidRPr="00244268">
              <w:rPr>
                <w:b/>
              </w:rPr>
              <w:lastRenderedPageBreak/>
              <w:t>aktivnost, program i/ili projekt</w:t>
            </w:r>
          </w:p>
        </w:tc>
        <w:tc>
          <w:tcPr>
            <w:tcW w:w="6221" w:type="dxa"/>
            <w:vAlign w:val="center"/>
          </w:tcPr>
          <w:p w14:paraId="1C551342" w14:textId="77777777" w:rsidR="006D44CD" w:rsidRPr="008D56C7" w:rsidRDefault="006D44CD" w:rsidP="006D44CD">
            <w:pPr>
              <w:jc w:val="center"/>
              <w:rPr>
                <w:b/>
                <w:bCs/>
                <w:sz w:val="32"/>
                <w:szCs w:val="32"/>
              </w:rPr>
            </w:pPr>
            <w:r w:rsidRPr="008D56C7">
              <w:rPr>
                <w:b/>
                <w:bCs/>
                <w:sz w:val="32"/>
                <w:szCs w:val="32"/>
              </w:rPr>
              <w:t>Dan sjećanja na žrtve holokausta i sprečavanje zločina protiv čovječnosti</w:t>
            </w:r>
          </w:p>
          <w:p w14:paraId="06D08ABF" w14:textId="77777777" w:rsidR="006D44CD" w:rsidRPr="008D56C7" w:rsidRDefault="006D44CD" w:rsidP="006D44CD">
            <w:pPr>
              <w:jc w:val="center"/>
              <w:rPr>
                <w:b/>
                <w:bCs/>
                <w:sz w:val="32"/>
                <w:szCs w:val="32"/>
              </w:rPr>
            </w:pPr>
          </w:p>
        </w:tc>
      </w:tr>
      <w:tr w:rsidR="006D44CD" w14:paraId="387CBAE8" w14:textId="77777777" w:rsidTr="006D44CD">
        <w:trPr>
          <w:trHeight w:val="1496"/>
          <w:tblCellSpacing w:w="20" w:type="dxa"/>
        </w:trPr>
        <w:tc>
          <w:tcPr>
            <w:tcW w:w="2965" w:type="dxa"/>
            <w:shd w:val="clear" w:color="auto" w:fill="CCFFCC"/>
            <w:vAlign w:val="center"/>
          </w:tcPr>
          <w:p w14:paraId="5E8B5005" w14:textId="77777777" w:rsidR="006D44CD" w:rsidRDefault="006D44CD" w:rsidP="006D44CD">
            <w:pPr>
              <w:jc w:val="center"/>
            </w:pPr>
            <w:r w:rsidRPr="00244268">
              <w:rPr>
                <w:b/>
              </w:rPr>
              <w:t>ciljevi aktivnosti, programa i/ili projekta</w:t>
            </w:r>
          </w:p>
        </w:tc>
        <w:tc>
          <w:tcPr>
            <w:tcW w:w="6221" w:type="dxa"/>
          </w:tcPr>
          <w:p w14:paraId="2189B51F" w14:textId="77777777" w:rsidR="006D44CD" w:rsidRDefault="006D44CD" w:rsidP="00191B90">
            <w:pPr>
              <w:numPr>
                <w:ilvl w:val="0"/>
                <w:numId w:val="55"/>
              </w:numPr>
              <w:spacing w:after="0" w:line="240" w:lineRule="auto"/>
              <w:ind w:left="397" w:hanging="283"/>
            </w:pPr>
            <w:r>
              <w:t>poučavanje o holokaustu i sprječavanju zločina protiv čovječnosti.</w:t>
            </w:r>
          </w:p>
          <w:p w14:paraId="3AF62FEB" w14:textId="77777777" w:rsidR="006D44CD" w:rsidRDefault="006D44CD" w:rsidP="00191B90">
            <w:pPr>
              <w:numPr>
                <w:ilvl w:val="0"/>
                <w:numId w:val="55"/>
              </w:numPr>
              <w:spacing w:after="0" w:line="240" w:lineRule="auto"/>
              <w:ind w:left="397" w:hanging="283"/>
            </w:pPr>
            <w:r>
              <w:t>razvijanje pozitivnih vrijednosnih stavova prema žrtvama nasilja.</w:t>
            </w:r>
          </w:p>
          <w:p w14:paraId="1199130E" w14:textId="77777777" w:rsidR="006D44CD" w:rsidRDefault="006D44CD" w:rsidP="006D44CD">
            <w:pPr>
              <w:ind w:left="397"/>
            </w:pPr>
          </w:p>
        </w:tc>
      </w:tr>
      <w:tr w:rsidR="006D44CD" w14:paraId="0FB18E27" w14:textId="77777777" w:rsidTr="006D44CD">
        <w:trPr>
          <w:trHeight w:val="859"/>
          <w:tblCellSpacing w:w="20" w:type="dxa"/>
        </w:trPr>
        <w:tc>
          <w:tcPr>
            <w:tcW w:w="2965" w:type="dxa"/>
            <w:shd w:val="clear" w:color="auto" w:fill="CCFFCC"/>
            <w:vAlign w:val="center"/>
          </w:tcPr>
          <w:p w14:paraId="241B2050" w14:textId="77777777" w:rsidR="006D44CD" w:rsidRDefault="006D44CD" w:rsidP="006D44CD">
            <w:pPr>
              <w:jc w:val="center"/>
            </w:pPr>
            <w:r w:rsidRPr="00244268">
              <w:rPr>
                <w:b/>
              </w:rPr>
              <w:t>namjena aktivnosti, programa i/ili projekta</w:t>
            </w:r>
          </w:p>
        </w:tc>
        <w:tc>
          <w:tcPr>
            <w:tcW w:w="6221" w:type="dxa"/>
          </w:tcPr>
          <w:p w14:paraId="3FB36239" w14:textId="77777777" w:rsidR="006D44CD" w:rsidRDefault="006D44CD" w:rsidP="00191B90">
            <w:pPr>
              <w:pStyle w:val="Odlomakpopisa"/>
              <w:numPr>
                <w:ilvl w:val="0"/>
                <w:numId w:val="56"/>
              </w:numPr>
              <w:spacing w:after="0" w:line="240" w:lineRule="auto"/>
            </w:pPr>
            <w:r>
              <w:t>upoznavanje učenika sa holokaustom, genocidom 20. stoljeća i sprječavanjem zločina protiv čovječnosti.</w:t>
            </w:r>
          </w:p>
          <w:p w14:paraId="5FCBF148" w14:textId="77777777" w:rsidR="006D44CD" w:rsidRDefault="006D44CD" w:rsidP="00191B90">
            <w:pPr>
              <w:pStyle w:val="Odlomakpopisa"/>
              <w:numPr>
                <w:ilvl w:val="0"/>
                <w:numId w:val="56"/>
              </w:numPr>
              <w:spacing w:after="0" w:line="240" w:lineRule="auto"/>
            </w:pPr>
            <w:r>
              <w:t>razvijati kod učenika toleranciju i pozitivan pristup prema žrtvama nasilja</w:t>
            </w:r>
          </w:p>
          <w:p w14:paraId="2DF4496C" w14:textId="77777777" w:rsidR="006D44CD" w:rsidRPr="0008479B" w:rsidRDefault="006D44CD" w:rsidP="006D44CD">
            <w:pPr>
              <w:pStyle w:val="Odlomakpopisa"/>
            </w:pPr>
          </w:p>
        </w:tc>
      </w:tr>
      <w:tr w:rsidR="006D44CD" w14:paraId="54D655EF" w14:textId="77777777" w:rsidTr="006D44CD">
        <w:trPr>
          <w:trHeight w:val="1613"/>
          <w:tblCellSpacing w:w="20" w:type="dxa"/>
        </w:trPr>
        <w:tc>
          <w:tcPr>
            <w:tcW w:w="2965" w:type="dxa"/>
            <w:shd w:val="clear" w:color="auto" w:fill="CCFFCC"/>
            <w:vAlign w:val="center"/>
          </w:tcPr>
          <w:p w14:paraId="29A72072" w14:textId="77777777" w:rsidR="006D44CD" w:rsidRDefault="006D44CD" w:rsidP="006D44CD">
            <w:pPr>
              <w:jc w:val="center"/>
            </w:pPr>
            <w:r w:rsidRPr="00244268">
              <w:rPr>
                <w:b/>
              </w:rPr>
              <w:t>nositelji aktivnosti, programa i/ili projekta i njihova odgovornost</w:t>
            </w:r>
          </w:p>
        </w:tc>
        <w:tc>
          <w:tcPr>
            <w:tcW w:w="6221" w:type="dxa"/>
            <w:vAlign w:val="center"/>
          </w:tcPr>
          <w:p w14:paraId="0B948AB0" w14:textId="77777777" w:rsidR="006D44CD" w:rsidRPr="00DC6BCA" w:rsidRDefault="006D44CD" w:rsidP="006D44CD">
            <w:pPr>
              <w:rPr>
                <w:b/>
                <w:bCs/>
              </w:rPr>
            </w:pPr>
            <w:r w:rsidRPr="00DC6BCA">
              <w:rPr>
                <w:b/>
                <w:bCs/>
              </w:rPr>
              <w:t xml:space="preserve">         TIHANA PAVLEK</w:t>
            </w:r>
            <w:r>
              <w:rPr>
                <w:b/>
                <w:bCs/>
              </w:rPr>
              <w:t>, učiteljica povijesti i SVJETLANA ŠALIĆ, učiteljica likovne kulture</w:t>
            </w:r>
          </w:p>
          <w:p w14:paraId="5C992A2C" w14:textId="77777777" w:rsidR="006D44CD" w:rsidRDefault="006D44CD" w:rsidP="00191B90">
            <w:pPr>
              <w:pStyle w:val="Odlomakpopisa"/>
              <w:numPr>
                <w:ilvl w:val="0"/>
                <w:numId w:val="56"/>
              </w:numPr>
              <w:tabs>
                <w:tab w:val="left" w:pos="539"/>
              </w:tabs>
              <w:spacing w:after="0" w:line="240" w:lineRule="auto"/>
              <w:jc w:val="both"/>
            </w:pPr>
            <w:r>
              <w:t>pripremanje radnih materijala i filmova za radionicu</w:t>
            </w:r>
          </w:p>
          <w:p w14:paraId="7AF3C893" w14:textId="77777777" w:rsidR="006D44CD" w:rsidRDefault="006D44CD" w:rsidP="00191B90">
            <w:pPr>
              <w:pStyle w:val="Odlomakpopisa"/>
              <w:numPr>
                <w:ilvl w:val="0"/>
                <w:numId w:val="56"/>
              </w:numPr>
              <w:tabs>
                <w:tab w:val="left" w:pos="539"/>
              </w:tabs>
              <w:spacing w:after="0" w:line="240" w:lineRule="auto"/>
              <w:jc w:val="both"/>
            </w:pPr>
            <w:r>
              <w:t>poticati učenike na stvaranje vlastitih materijala za radionicu</w:t>
            </w:r>
          </w:p>
          <w:p w14:paraId="7562B37F" w14:textId="77777777" w:rsidR="006D44CD" w:rsidRDefault="006D44CD" w:rsidP="00191B90">
            <w:pPr>
              <w:pStyle w:val="Odlomakpopisa"/>
              <w:numPr>
                <w:ilvl w:val="0"/>
                <w:numId w:val="56"/>
              </w:numPr>
              <w:tabs>
                <w:tab w:val="left" w:pos="539"/>
              </w:tabs>
              <w:spacing w:after="0" w:line="240" w:lineRule="auto"/>
              <w:jc w:val="both"/>
            </w:pPr>
            <w:r>
              <w:t>vođenje radionice, motiviranje i usmjeravanje rad učenika</w:t>
            </w:r>
          </w:p>
          <w:p w14:paraId="668D1854" w14:textId="77777777" w:rsidR="006D44CD" w:rsidRDefault="006D44CD" w:rsidP="00191B90">
            <w:pPr>
              <w:pStyle w:val="Odlomakpopisa"/>
              <w:numPr>
                <w:ilvl w:val="0"/>
                <w:numId w:val="56"/>
              </w:numPr>
              <w:tabs>
                <w:tab w:val="left" w:pos="539"/>
              </w:tabs>
              <w:spacing w:after="0" w:line="240" w:lineRule="auto"/>
              <w:jc w:val="both"/>
            </w:pPr>
            <w:r>
              <w:t xml:space="preserve"> vođenje postavljanja izložbe</w:t>
            </w:r>
          </w:p>
          <w:p w14:paraId="4DEB3ED5" w14:textId="77777777" w:rsidR="006D44CD" w:rsidRDefault="006D44CD" w:rsidP="006D44CD">
            <w:pPr>
              <w:tabs>
                <w:tab w:val="left" w:pos="539"/>
              </w:tabs>
              <w:ind w:left="114"/>
            </w:pPr>
          </w:p>
        </w:tc>
      </w:tr>
      <w:tr w:rsidR="006D44CD" w14:paraId="102EF758" w14:textId="77777777" w:rsidTr="006D44CD">
        <w:trPr>
          <w:trHeight w:val="1215"/>
          <w:tblCellSpacing w:w="20" w:type="dxa"/>
        </w:trPr>
        <w:tc>
          <w:tcPr>
            <w:tcW w:w="2965" w:type="dxa"/>
            <w:shd w:val="clear" w:color="auto" w:fill="CCFFCC"/>
            <w:vAlign w:val="center"/>
          </w:tcPr>
          <w:p w14:paraId="3DAB8286" w14:textId="77777777" w:rsidR="006D44CD" w:rsidRDefault="006D44CD" w:rsidP="006D44CD">
            <w:pPr>
              <w:jc w:val="center"/>
            </w:pPr>
            <w:r w:rsidRPr="00244268">
              <w:rPr>
                <w:b/>
              </w:rPr>
              <w:t>način realizacije aktivnosti, programa i/ili projekta</w:t>
            </w:r>
          </w:p>
        </w:tc>
        <w:tc>
          <w:tcPr>
            <w:tcW w:w="6221" w:type="dxa"/>
          </w:tcPr>
          <w:p w14:paraId="77BB1A34" w14:textId="77777777" w:rsidR="006D44CD" w:rsidRDefault="006D44CD" w:rsidP="00191B90">
            <w:pPr>
              <w:numPr>
                <w:ilvl w:val="0"/>
                <w:numId w:val="37"/>
              </w:numPr>
              <w:tabs>
                <w:tab w:val="left" w:pos="256"/>
              </w:tabs>
              <w:spacing w:after="0" w:line="240" w:lineRule="auto"/>
              <w:ind w:left="114" w:firstLine="0"/>
            </w:pPr>
            <w:r w:rsidRPr="00625102">
              <w:t xml:space="preserve">istraživački rad učenika </w:t>
            </w:r>
          </w:p>
          <w:p w14:paraId="5FE940B0" w14:textId="77777777" w:rsidR="006D44CD" w:rsidRPr="004B3738" w:rsidRDefault="006D44CD" w:rsidP="00191B90">
            <w:pPr>
              <w:numPr>
                <w:ilvl w:val="0"/>
                <w:numId w:val="37"/>
              </w:numPr>
              <w:tabs>
                <w:tab w:val="left" w:pos="256"/>
              </w:tabs>
              <w:spacing w:after="0" w:line="240" w:lineRule="auto"/>
              <w:ind w:left="114" w:firstLine="0"/>
            </w:pPr>
            <w:r>
              <w:t>p</w:t>
            </w:r>
            <w:r w:rsidRPr="00095564">
              <w:t>riprema izložbe slikovnih i tekstualnih radova na temu stradanja u Drugom svjetskom ratu i u holokaustu.</w:t>
            </w:r>
          </w:p>
          <w:p w14:paraId="12638D43" w14:textId="77777777" w:rsidR="006D44CD" w:rsidRDefault="006D44CD" w:rsidP="006D44CD">
            <w:pPr>
              <w:tabs>
                <w:tab w:val="left" w:pos="256"/>
              </w:tabs>
              <w:ind w:left="114"/>
            </w:pPr>
          </w:p>
        </w:tc>
      </w:tr>
      <w:tr w:rsidR="006D44CD" w14:paraId="7B5F9DA0" w14:textId="77777777" w:rsidTr="006D44CD">
        <w:trPr>
          <w:trHeight w:val="901"/>
          <w:tblCellSpacing w:w="20" w:type="dxa"/>
        </w:trPr>
        <w:tc>
          <w:tcPr>
            <w:tcW w:w="2965" w:type="dxa"/>
            <w:shd w:val="clear" w:color="auto" w:fill="CCFFCC"/>
            <w:vAlign w:val="center"/>
          </w:tcPr>
          <w:p w14:paraId="74D3A0B0" w14:textId="77777777" w:rsidR="006D44CD" w:rsidRDefault="006D44CD" w:rsidP="006D44CD">
            <w:pPr>
              <w:jc w:val="center"/>
            </w:pPr>
            <w:proofErr w:type="spellStart"/>
            <w:r w:rsidRPr="00244268">
              <w:rPr>
                <w:b/>
              </w:rPr>
              <w:t>vremenik</w:t>
            </w:r>
            <w:proofErr w:type="spellEnd"/>
            <w:r w:rsidRPr="00244268">
              <w:rPr>
                <w:b/>
              </w:rPr>
              <w:t xml:space="preserve"> aktivnosti, programa i/ili projekta</w:t>
            </w:r>
          </w:p>
        </w:tc>
        <w:tc>
          <w:tcPr>
            <w:tcW w:w="6221" w:type="dxa"/>
          </w:tcPr>
          <w:p w14:paraId="75C88934" w14:textId="77777777" w:rsidR="006D44CD" w:rsidRDefault="006D44CD" w:rsidP="006D44CD"/>
          <w:p w14:paraId="2944871A" w14:textId="77777777" w:rsidR="006D44CD" w:rsidRDefault="006D44CD" w:rsidP="006D44CD">
            <w:r>
              <w:t xml:space="preserve">pripreme tijekom prosinca i siječnja </w:t>
            </w:r>
          </w:p>
          <w:p w14:paraId="44FFC9FC" w14:textId="77777777" w:rsidR="006D44CD" w:rsidRDefault="006D44CD" w:rsidP="006D44CD">
            <w:r>
              <w:t>radionica i postav izložbe u siječnju 2022.</w:t>
            </w:r>
          </w:p>
          <w:p w14:paraId="23F4A4B6" w14:textId="77777777" w:rsidR="006D44CD" w:rsidRPr="00240394" w:rsidRDefault="006D44CD" w:rsidP="006D44CD">
            <w:r>
              <w:t xml:space="preserve"> </w:t>
            </w:r>
          </w:p>
        </w:tc>
      </w:tr>
      <w:tr w:rsidR="006D44CD" w14:paraId="1B9998C7" w14:textId="77777777" w:rsidTr="006D44CD">
        <w:trPr>
          <w:trHeight w:val="1598"/>
          <w:tblCellSpacing w:w="20" w:type="dxa"/>
        </w:trPr>
        <w:tc>
          <w:tcPr>
            <w:tcW w:w="2965" w:type="dxa"/>
            <w:shd w:val="clear" w:color="auto" w:fill="CCFFCC"/>
            <w:vAlign w:val="center"/>
          </w:tcPr>
          <w:p w14:paraId="1E2EF638" w14:textId="77777777" w:rsidR="006D44CD" w:rsidRDefault="006D44CD" w:rsidP="006D44CD">
            <w:pPr>
              <w:jc w:val="center"/>
            </w:pPr>
            <w:r w:rsidRPr="00244268">
              <w:rPr>
                <w:b/>
              </w:rPr>
              <w:t>način vrednovanja i način korištenja rezultata vrednovanja</w:t>
            </w:r>
          </w:p>
        </w:tc>
        <w:tc>
          <w:tcPr>
            <w:tcW w:w="6221" w:type="dxa"/>
          </w:tcPr>
          <w:p w14:paraId="0AA875D3" w14:textId="77777777" w:rsidR="006D44CD" w:rsidRDefault="006D44CD" w:rsidP="006D44CD">
            <w:r>
              <w:t>-učenici koji se izuzetno potrude i ostvare izvrsne rezultate rada bit će ocijenjeni dobrim ocjenama</w:t>
            </w:r>
          </w:p>
          <w:p w14:paraId="7BBCCAF5" w14:textId="77777777" w:rsidR="006D44CD" w:rsidRDefault="006D44CD" w:rsidP="006D44CD">
            <w:r>
              <w:t>-putem razgovora u redovnoj nastavi ili na satovima razrednih odjela utvrditi koliko su učenici razumjeli i kakve su stavove razvili prema Holokaustu i sličnim stradanjima</w:t>
            </w:r>
          </w:p>
          <w:p w14:paraId="14C318C2" w14:textId="77777777" w:rsidR="006D44CD" w:rsidRPr="00CE5EBB" w:rsidRDefault="006D44CD" w:rsidP="006D44CD">
            <w:r>
              <w:t>-prezentirat ćemo aktivnost na školskoj web stranici</w:t>
            </w:r>
          </w:p>
        </w:tc>
      </w:tr>
      <w:tr w:rsidR="006D44CD" w14:paraId="7BFC7967" w14:textId="77777777" w:rsidTr="006D44CD">
        <w:trPr>
          <w:trHeight w:val="1525"/>
          <w:tblCellSpacing w:w="20" w:type="dxa"/>
        </w:trPr>
        <w:tc>
          <w:tcPr>
            <w:tcW w:w="2965" w:type="dxa"/>
            <w:shd w:val="clear" w:color="auto" w:fill="CCFFCC"/>
            <w:vAlign w:val="center"/>
          </w:tcPr>
          <w:p w14:paraId="6E86DD03" w14:textId="77777777" w:rsidR="006D44CD" w:rsidRPr="00244268" w:rsidRDefault="006D44CD" w:rsidP="006D44CD">
            <w:pPr>
              <w:jc w:val="center"/>
              <w:rPr>
                <w:b/>
              </w:rPr>
            </w:pPr>
            <w:r w:rsidRPr="00244268">
              <w:rPr>
                <w:b/>
              </w:rPr>
              <w:lastRenderedPageBreak/>
              <w:t>detaljan troškovnik aktivnosti, programa i/ili projekta</w:t>
            </w:r>
          </w:p>
          <w:p w14:paraId="46D9AA4F" w14:textId="77777777" w:rsidR="006D44CD" w:rsidRDefault="006D44CD" w:rsidP="006D44CD"/>
        </w:tc>
        <w:tc>
          <w:tcPr>
            <w:tcW w:w="6221" w:type="dxa"/>
          </w:tcPr>
          <w:p w14:paraId="27677A08" w14:textId="77777777" w:rsidR="006D44CD" w:rsidRDefault="006D44CD" w:rsidP="00191B90">
            <w:pPr>
              <w:numPr>
                <w:ilvl w:val="0"/>
                <w:numId w:val="57"/>
              </w:numPr>
              <w:spacing w:after="0" w:line="240" w:lineRule="auto"/>
              <w:ind w:left="360"/>
            </w:pPr>
            <w:r>
              <w:t>tekstualni primjeri, dokumentarni film</w:t>
            </w:r>
          </w:p>
          <w:p w14:paraId="47C15CDF" w14:textId="77777777" w:rsidR="006D44CD" w:rsidRDefault="006D44CD" w:rsidP="00191B90">
            <w:pPr>
              <w:numPr>
                <w:ilvl w:val="0"/>
                <w:numId w:val="57"/>
              </w:numPr>
              <w:spacing w:after="0" w:line="240" w:lineRule="auto"/>
              <w:ind w:left="360"/>
            </w:pPr>
            <w:r>
              <w:t xml:space="preserve">papir A4 , </w:t>
            </w:r>
            <w:proofErr w:type="spellStart"/>
            <w:r>
              <w:t>hamer</w:t>
            </w:r>
            <w:proofErr w:type="spellEnd"/>
            <w:r>
              <w:t>, bojice, flomasteri, ljepilo, papir u boji, folije i ostali potrošni materijal</w:t>
            </w:r>
          </w:p>
          <w:p w14:paraId="6014BA4A" w14:textId="77777777" w:rsidR="006D44CD" w:rsidRDefault="006D44CD" w:rsidP="00191B90">
            <w:pPr>
              <w:numPr>
                <w:ilvl w:val="0"/>
                <w:numId w:val="57"/>
              </w:numPr>
              <w:spacing w:after="0" w:line="240" w:lineRule="auto"/>
              <w:ind w:left="360"/>
            </w:pPr>
            <w:r>
              <w:t>dodatna literatura (fotokopiranje)</w:t>
            </w:r>
          </w:p>
          <w:p w14:paraId="163B9C93" w14:textId="77777777" w:rsidR="006D44CD" w:rsidRDefault="006D44CD" w:rsidP="00191B90">
            <w:pPr>
              <w:numPr>
                <w:ilvl w:val="0"/>
                <w:numId w:val="57"/>
              </w:numPr>
              <w:spacing w:after="0" w:line="240" w:lineRule="auto"/>
              <w:ind w:left="360"/>
            </w:pPr>
            <w:r>
              <w:t xml:space="preserve">troškovi fotokopiranja </w:t>
            </w:r>
          </w:p>
          <w:p w14:paraId="07F27844" w14:textId="77777777" w:rsidR="006D44CD" w:rsidRPr="00240394" w:rsidRDefault="006D44CD" w:rsidP="006D44CD">
            <w:pPr>
              <w:ind w:left="360"/>
            </w:pPr>
          </w:p>
        </w:tc>
      </w:tr>
    </w:tbl>
    <w:p w14:paraId="1062B4F8" w14:textId="567A17AC" w:rsidR="006D44CD" w:rsidRDefault="006D44CD"/>
    <w:p w14:paraId="24EB0704" w14:textId="77777777" w:rsidR="006D44CD" w:rsidRDefault="006D44CD"/>
    <w:p w14:paraId="47F8D41D" w14:textId="2FEE4656" w:rsidR="00D10991" w:rsidRDefault="00D10991"/>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6D44CD" w:rsidRPr="00244268" w14:paraId="76D5FE47" w14:textId="77777777" w:rsidTr="006D44CD">
        <w:trPr>
          <w:trHeight w:val="719"/>
          <w:tblCellSpacing w:w="20" w:type="dxa"/>
        </w:trPr>
        <w:tc>
          <w:tcPr>
            <w:tcW w:w="2965" w:type="dxa"/>
            <w:shd w:val="clear" w:color="auto" w:fill="CCFFCC"/>
            <w:vAlign w:val="center"/>
          </w:tcPr>
          <w:p w14:paraId="438DFA5B" w14:textId="77777777" w:rsidR="006D44CD" w:rsidRDefault="006D44CD" w:rsidP="006D44CD">
            <w:pPr>
              <w:jc w:val="center"/>
            </w:pPr>
            <w:r w:rsidRPr="00244268">
              <w:rPr>
                <w:b/>
              </w:rPr>
              <w:t>aktivnost, program i/ili projekt</w:t>
            </w:r>
          </w:p>
        </w:tc>
        <w:tc>
          <w:tcPr>
            <w:tcW w:w="6221" w:type="dxa"/>
            <w:vAlign w:val="center"/>
          </w:tcPr>
          <w:p w14:paraId="38CA5EC8" w14:textId="77777777" w:rsidR="006D44CD" w:rsidRPr="00681F64" w:rsidRDefault="006D44CD" w:rsidP="006D44CD">
            <w:pPr>
              <w:shd w:val="clear" w:color="auto" w:fill="FFFFFF"/>
              <w:jc w:val="center"/>
              <w:outlineLvl w:val="1"/>
              <w:rPr>
                <w:b/>
                <w:bCs/>
                <w:sz w:val="40"/>
                <w:szCs w:val="40"/>
                <w:lang w:eastAsia="hr-HR"/>
              </w:rPr>
            </w:pPr>
            <w:r w:rsidRPr="00681F64">
              <w:rPr>
                <w:b/>
                <w:bCs/>
                <w:sz w:val="40"/>
                <w:szCs w:val="40"/>
                <w:lang w:eastAsia="hr-HR"/>
              </w:rPr>
              <w:t>Dan sjećanja na žrtve Domovinskog rata i žrtvu Vukovara i Škabrnje</w:t>
            </w:r>
          </w:p>
          <w:p w14:paraId="46A303CF" w14:textId="77777777" w:rsidR="006D44CD" w:rsidRPr="00ED308C" w:rsidRDefault="006D44CD" w:rsidP="006D44CD">
            <w:pPr>
              <w:jc w:val="center"/>
              <w:rPr>
                <w:b/>
                <w:bCs/>
                <w:sz w:val="32"/>
                <w:szCs w:val="32"/>
              </w:rPr>
            </w:pPr>
          </w:p>
        </w:tc>
      </w:tr>
      <w:tr w:rsidR="006D44CD" w14:paraId="62DCD40B" w14:textId="77777777" w:rsidTr="006D44CD">
        <w:trPr>
          <w:trHeight w:val="1496"/>
          <w:tblCellSpacing w:w="20" w:type="dxa"/>
        </w:trPr>
        <w:tc>
          <w:tcPr>
            <w:tcW w:w="2965" w:type="dxa"/>
            <w:shd w:val="clear" w:color="auto" w:fill="CCFFCC"/>
            <w:vAlign w:val="center"/>
          </w:tcPr>
          <w:p w14:paraId="0A88E115" w14:textId="77777777" w:rsidR="006D44CD" w:rsidRDefault="006D44CD" w:rsidP="006D44CD">
            <w:pPr>
              <w:jc w:val="center"/>
            </w:pPr>
            <w:r w:rsidRPr="00244268">
              <w:rPr>
                <w:b/>
              </w:rPr>
              <w:t>ciljevi aktivnosti, programa i/ili projekta</w:t>
            </w:r>
          </w:p>
        </w:tc>
        <w:tc>
          <w:tcPr>
            <w:tcW w:w="6221" w:type="dxa"/>
          </w:tcPr>
          <w:p w14:paraId="402F9CB3" w14:textId="77777777" w:rsidR="006D44CD" w:rsidRDefault="006D44CD" w:rsidP="00191B90">
            <w:pPr>
              <w:numPr>
                <w:ilvl w:val="0"/>
                <w:numId w:val="55"/>
              </w:numPr>
              <w:spacing w:after="0" w:line="240" w:lineRule="auto"/>
            </w:pPr>
            <w:r>
              <w:t>obilježiti godišnjicu stradanja Vukovara i Vukovaraca, ali i drugih hrvatskih gradova i mjesta tijekom Domovinskog rata</w:t>
            </w:r>
          </w:p>
          <w:p w14:paraId="7D9B5019" w14:textId="77777777" w:rsidR="006D44CD" w:rsidRDefault="006D44CD" w:rsidP="00191B90">
            <w:pPr>
              <w:numPr>
                <w:ilvl w:val="0"/>
                <w:numId w:val="55"/>
              </w:numPr>
              <w:spacing w:after="0" w:line="240" w:lineRule="auto"/>
            </w:pPr>
            <w:r>
              <w:t>osvijestiti učenike o stradanjima ljudi zbog mržnje i neprihvaćanja različitosti</w:t>
            </w:r>
          </w:p>
          <w:p w14:paraId="4A5CBD73" w14:textId="77777777" w:rsidR="006D44CD" w:rsidRDefault="006D44CD" w:rsidP="00191B90">
            <w:pPr>
              <w:numPr>
                <w:ilvl w:val="0"/>
                <w:numId w:val="55"/>
              </w:numPr>
              <w:spacing w:after="0" w:line="240" w:lineRule="auto"/>
            </w:pPr>
            <w:r>
              <w:t>razvijati empatiju prema žrtvama progona i razaranja</w:t>
            </w:r>
          </w:p>
        </w:tc>
      </w:tr>
      <w:tr w:rsidR="006D44CD" w14:paraId="0F5CF457" w14:textId="77777777" w:rsidTr="006D44CD">
        <w:trPr>
          <w:trHeight w:val="859"/>
          <w:tblCellSpacing w:w="20" w:type="dxa"/>
        </w:trPr>
        <w:tc>
          <w:tcPr>
            <w:tcW w:w="2965" w:type="dxa"/>
            <w:shd w:val="clear" w:color="auto" w:fill="CCFFCC"/>
            <w:vAlign w:val="center"/>
          </w:tcPr>
          <w:p w14:paraId="4CBFA015" w14:textId="77777777" w:rsidR="006D44CD" w:rsidRDefault="006D44CD" w:rsidP="006D44CD">
            <w:pPr>
              <w:jc w:val="center"/>
            </w:pPr>
            <w:r w:rsidRPr="00244268">
              <w:rPr>
                <w:b/>
              </w:rPr>
              <w:t>namjena aktivnosti, programa i/ili projekta</w:t>
            </w:r>
          </w:p>
        </w:tc>
        <w:tc>
          <w:tcPr>
            <w:tcW w:w="6221" w:type="dxa"/>
          </w:tcPr>
          <w:p w14:paraId="6E6D29A8" w14:textId="77777777" w:rsidR="006D44CD" w:rsidRDefault="006D44CD" w:rsidP="00191B90">
            <w:pPr>
              <w:pStyle w:val="Odlomakpopisa"/>
              <w:numPr>
                <w:ilvl w:val="0"/>
                <w:numId w:val="56"/>
              </w:numPr>
              <w:spacing w:after="0" w:line="240" w:lineRule="auto"/>
            </w:pPr>
            <w:r>
              <w:t xml:space="preserve">aktivnost je namijenjena svim učenicima predmetne nastave </w:t>
            </w:r>
          </w:p>
          <w:p w14:paraId="6CE3FEAD" w14:textId="77777777" w:rsidR="006D44CD" w:rsidRDefault="006D44CD" w:rsidP="00191B90">
            <w:pPr>
              <w:pStyle w:val="Odlomakpopisa"/>
              <w:numPr>
                <w:ilvl w:val="0"/>
                <w:numId w:val="56"/>
              </w:numPr>
              <w:spacing w:after="0" w:line="240" w:lineRule="auto"/>
            </w:pPr>
            <w:r>
              <w:t>razvijati kod učenika toleranciju i pozitivan pristup prema žrtvama nasilja</w:t>
            </w:r>
          </w:p>
          <w:p w14:paraId="01AE1B60" w14:textId="77777777" w:rsidR="006D44CD" w:rsidRPr="0008479B" w:rsidRDefault="006D44CD" w:rsidP="006D44CD">
            <w:pPr>
              <w:pStyle w:val="Odlomakpopisa"/>
            </w:pPr>
          </w:p>
        </w:tc>
      </w:tr>
      <w:tr w:rsidR="006D44CD" w14:paraId="105EEBDE" w14:textId="77777777" w:rsidTr="006D44CD">
        <w:trPr>
          <w:trHeight w:val="1613"/>
          <w:tblCellSpacing w:w="20" w:type="dxa"/>
        </w:trPr>
        <w:tc>
          <w:tcPr>
            <w:tcW w:w="2965" w:type="dxa"/>
            <w:shd w:val="clear" w:color="auto" w:fill="CCFFCC"/>
            <w:vAlign w:val="center"/>
          </w:tcPr>
          <w:p w14:paraId="7C166580" w14:textId="77777777" w:rsidR="006D44CD" w:rsidRDefault="006D44CD" w:rsidP="006D44CD">
            <w:pPr>
              <w:jc w:val="center"/>
            </w:pPr>
            <w:r w:rsidRPr="00244268">
              <w:rPr>
                <w:b/>
              </w:rPr>
              <w:t>nositelji aktivnosti, programa i/ili projekta i njihova odgovornost</w:t>
            </w:r>
          </w:p>
        </w:tc>
        <w:tc>
          <w:tcPr>
            <w:tcW w:w="6221" w:type="dxa"/>
            <w:vAlign w:val="center"/>
          </w:tcPr>
          <w:p w14:paraId="0240E3AD" w14:textId="77777777" w:rsidR="006D44CD" w:rsidRDefault="006D44CD" w:rsidP="006D44CD">
            <w:pPr>
              <w:rPr>
                <w:b/>
                <w:bCs/>
              </w:rPr>
            </w:pPr>
            <w:r w:rsidRPr="00DC6BCA">
              <w:rPr>
                <w:b/>
                <w:bCs/>
              </w:rPr>
              <w:t xml:space="preserve">         TIHANA PAVLEK</w:t>
            </w:r>
            <w:r>
              <w:rPr>
                <w:b/>
                <w:bCs/>
              </w:rPr>
              <w:t>, učiteljica povijesti i SVJETLANA ŠALIC, učiteljica likovne kulture</w:t>
            </w:r>
          </w:p>
          <w:p w14:paraId="0E6B2736" w14:textId="77777777" w:rsidR="006D44CD" w:rsidRDefault="006D44CD" w:rsidP="006D44CD">
            <w:r>
              <w:t xml:space="preserve">-pripremanje radnih materijala za redovnu nastavu i radionicu - poticati učenike na stvaranje vlastitih materijala za izložbu - - vođenje radionice, motiviranje i usmjeravanje rada učenika </w:t>
            </w:r>
          </w:p>
          <w:p w14:paraId="3FCC0169" w14:textId="77777777" w:rsidR="006D44CD" w:rsidRDefault="006D44CD" w:rsidP="006D44CD">
            <w:r>
              <w:t xml:space="preserve"> -vođenje postavljanja izložbe </w:t>
            </w:r>
          </w:p>
        </w:tc>
      </w:tr>
      <w:tr w:rsidR="006D44CD" w14:paraId="49E8EE1D" w14:textId="77777777" w:rsidTr="006D44CD">
        <w:trPr>
          <w:trHeight w:val="1215"/>
          <w:tblCellSpacing w:w="20" w:type="dxa"/>
        </w:trPr>
        <w:tc>
          <w:tcPr>
            <w:tcW w:w="2965" w:type="dxa"/>
            <w:shd w:val="clear" w:color="auto" w:fill="CCFFCC"/>
            <w:vAlign w:val="center"/>
          </w:tcPr>
          <w:p w14:paraId="248B6B82" w14:textId="77777777" w:rsidR="006D44CD" w:rsidRDefault="006D44CD" w:rsidP="006D44CD">
            <w:pPr>
              <w:jc w:val="center"/>
            </w:pPr>
            <w:r w:rsidRPr="00244268">
              <w:rPr>
                <w:b/>
              </w:rPr>
              <w:t>način realizacije aktivnosti, programa i/ili projekta</w:t>
            </w:r>
          </w:p>
        </w:tc>
        <w:tc>
          <w:tcPr>
            <w:tcW w:w="6221" w:type="dxa"/>
          </w:tcPr>
          <w:p w14:paraId="13A81520" w14:textId="77777777" w:rsidR="006D44CD" w:rsidRDefault="006D44CD" w:rsidP="006D44CD">
            <w:pPr>
              <w:tabs>
                <w:tab w:val="left" w:pos="256"/>
              </w:tabs>
            </w:pPr>
          </w:p>
          <w:p w14:paraId="323F1743" w14:textId="77777777" w:rsidR="006D44CD" w:rsidRDefault="006D44CD" w:rsidP="00191B90">
            <w:pPr>
              <w:numPr>
                <w:ilvl w:val="0"/>
                <w:numId w:val="37"/>
              </w:numPr>
              <w:tabs>
                <w:tab w:val="left" w:pos="256"/>
              </w:tabs>
              <w:spacing w:after="0" w:line="240" w:lineRule="auto"/>
              <w:ind w:left="114" w:firstLine="0"/>
            </w:pPr>
            <w:r>
              <w:t xml:space="preserve">tijekom mjeseca studenog na redovnoj nastavi Povijesti, poučiti učenike o stradanju Vukovara </w:t>
            </w:r>
          </w:p>
          <w:p w14:paraId="396C2661" w14:textId="77777777" w:rsidR="006D44CD" w:rsidRDefault="006D44CD" w:rsidP="00191B90">
            <w:pPr>
              <w:numPr>
                <w:ilvl w:val="0"/>
                <w:numId w:val="37"/>
              </w:numPr>
              <w:tabs>
                <w:tab w:val="left" w:pos="256"/>
              </w:tabs>
              <w:spacing w:after="0" w:line="240" w:lineRule="auto"/>
              <w:ind w:left="114" w:firstLine="0"/>
            </w:pPr>
            <w:r>
              <w:t xml:space="preserve"> radionicu održati u prvoj polovici studenog 2021. u trajanju od 2 školska sata s zainteresiranim učenicima</w:t>
            </w:r>
          </w:p>
          <w:p w14:paraId="05092432" w14:textId="77777777" w:rsidR="006D44CD" w:rsidRDefault="006D44CD" w:rsidP="00191B90">
            <w:pPr>
              <w:numPr>
                <w:ilvl w:val="0"/>
                <w:numId w:val="37"/>
              </w:numPr>
              <w:tabs>
                <w:tab w:val="left" w:pos="256"/>
              </w:tabs>
              <w:spacing w:after="0" w:line="240" w:lineRule="auto"/>
              <w:ind w:left="114" w:firstLine="0"/>
            </w:pPr>
            <w:r>
              <w:t xml:space="preserve">postaviti izložbu u školskom holu </w:t>
            </w:r>
          </w:p>
          <w:p w14:paraId="4ABE342E" w14:textId="77777777" w:rsidR="006D44CD" w:rsidRPr="004B3738" w:rsidRDefault="006D44CD" w:rsidP="006D44CD">
            <w:pPr>
              <w:tabs>
                <w:tab w:val="left" w:pos="256"/>
              </w:tabs>
              <w:ind w:left="114"/>
            </w:pPr>
            <w:r>
              <w:t>-prezentirat ćemo aktivnost na školskoj web stranici</w:t>
            </w:r>
          </w:p>
          <w:p w14:paraId="7DE4B461" w14:textId="77777777" w:rsidR="006D44CD" w:rsidRDefault="006D44CD" w:rsidP="006D44CD">
            <w:pPr>
              <w:tabs>
                <w:tab w:val="left" w:pos="256"/>
              </w:tabs>
              <w:ind w:left="114"/>
            </w:pPr>
          </w:p>
        </w:tc>
      </w:tr>
      <w:tr w:rsidR="006D44CD" w14:paraId="5FEDC9AB" w14:textId="77777777" w:rsidTr="006D44CD">
        <w:trPr>
          <w:trHeight w:val="901"/>
          <w:tblCellSpacing w:w="20" w:type="dxa"/>
        </w:trPr>
        <w:tc>
          <w:tcPr>
            <w:tcW w:w="2965" w:type="dxa"/>
            <w:shd w:val="clear" w:color="auto" w:fill="CCFFCC"/>
            <w:vAlign w:val="center"/>
          </w:tcPr>
          <w:p w14:paraId="0803B890" w14:textId="77777777" w:rsidR="006D44CD" w:rsidRDefault="006D44CD" w:rsidP="006D44CD">
            <w:pPr>
              <w:jc w:val="center"/>
            </w:pPr>
            <w:proofErr w:type="spellStart"/>
            <w:r w:rsidRPr="00244268">
              <w:rPr>
                <w:b/>
              </w:rPr>
              <w:lastRenderedPageBreak/>
              <w:t>vremenik</w:t>
            </w:r>
            <w:proofErr w:type="spellEnd"/>
            <w:r w:rsidRPr="00244268">
              <w:rPr>
                <w:b/>
              </w:rPr>
              <w:t xml:space="preserve"> aktivnosti, programa i/ili projekta</w:t>
            </w:r>
          </w:p>
        </w:tc>
        <w:tc>
          <w:tcPr>
            <w:tcW w:w="6221" w:type="dxa"/>
          </w:tcPr>
          <w:p w14:paraId="11CC209E" w14:textId="77777777" w:rsidR="006D44CD" w:rsidRDefault="006D44CD" w:rsidP="006D44CD"/>
          <w:p w14:paraId="5F0BF8A1" w14:textId="77777777" w:rsidR="006D44CD" w:rsidRDefault="006D44CD" w:rsidP="006D44CD">
            <w:r>
              <w:t>pripreme tijekom studenog</w:t>
            </w:r>
          </w:p>
          <w:p w14:paraId="694E3145" w14:textId="77777777" w:rsidR="006D44CD" w:rsidRDefault="006D44CD" w:rsidP="006D44CD">
            <w:r>
              <w:t>radionica i postav izložbe u studenom 2021.</w:t>
            </w:r>
          </w:p>
          <w:p w14:paraId="77C51CC6" w14:textId="77777777" w:rsidR="006D44CD" w:rsidRPr="00240394" w:rsidRDefault="006D44CD" w:rsidP="006D44CD">
            <w:r>
              <w:t xml:space="preserve"> </w:t>
            </w:r>
          </w:p>
        </w:tc>
      </w:tr>
      <w:tr w:rsidR="006D44CD" w14:paraId="700DB2A4" w14:textId="77777777" w:rsidTr="006D44CD">
        <w:trPr>
          <w:trHeight w:val="1598"/>
          <w:tblCellSpacing w:w="20" w:type="dxa"/>
        </w:trPr>
        <w:tc>
          <w:tcPr>
            <w:tcW w:w="2965" w:type="dxa"/>
            <w:shd w:val="clear" w:color="auto" w:fill="CCFFCC"/>
            <w:vAlign w:val="center"/>
          </w:tcPr>
          <w:p w14:paraId="405E9B22" w14:textId="77777777" w:rsidR="006D44CD" w:rsidRDefault="006D44CD" w:rsidP="006D44CD">
            <w:pPr>
              <w:jc w:val="center"/>
            </w:pPr>
            <w:r w:rsidRPr="00244268">
              <w:rPr>
                <w:b/>
              </w:rPr>
              <w:t>način vrednovanja i način korištenja rezultata vrednovanja</w:t>
            </w:r>
          </w:p>
        </w:tc>
        <w:tc>
          <w:tcPr>
            <w:tcW w:w="6221" w:type="dxa"/>
          </w:tcPr>
          <w:p w14:paraId="0872446B" w14:textId="77777777" w:rsidR="006D44CD" w:rsidRDefault="006D44CD" w:rsidP="006D44CD">
            <w:r>
              <w:t xml:space="preserve">-učenici koji se izuzetno potrude i ostvare izvrsne rezultate bit će ocijenjeni dobrim ocjenama </w:t>
            </w:r>
          </w:p>
          <w:p w14:paraId="22B760EA" w14:textId="77777777" w:rsidR="006D44CD" w:rsidRPr="00CE5EBB" w:rsidRDefault="006D44CD" w:rsidP="006D44CD">
            <w:r>
              <w:t>-tijekom redovne nastave ili na satovima razrednih odjela porazgovarati o učeničkim dojmovima</w:t>
            </w:r>
          </w:p>
        </w:tc>
      </w:tr>
      <w:tr w:rsidR="006D44CD" w14:paraId="0985365E" w14:textId="77777777" w:rsidTr="006D44CD">
        <w:trPr>
          <w:trHeight w:val="1525"/>
          <w:tblCellSpacing w:w="20" w:type="dxa"/>
        </w:trPr>
        <w:tc>
          <w:tcPr>
            <w:tcW w:w="2965" w:type="dxa"/>
            <w:shd w:val="clear" w:color="auto" w:fill="CCFFCC"/>
            <w:vAlign w:val="center"/>
          </w:tcPr>
          <w:p w14:paraId="588B4246" w14:textId="77777777" w:rsidR="006D44CD" w:rsidRPr="00244268" w:rsidRDefault="006D44CD" w:rsidP="006D44CD">
            <w:pPr>
              <w:jc w:val="center"/>
              <w:rPr>
                <w:b/>
              </w:rPr>
            </w:pPr>
            <w:r w:rsidRPr="00244268">
              <w:rPr>
                <w:b/>
              </w:rPr>
              <w:t>detaljan troškovnik aktivnosti, programa i/ili projekta</w:t>
            </w:r>
          </w:p>
          <w:p w14:paraId="717A6BA4" w14:textId="77777777" w:rsidR="006D44CD" w:rsidRDefault="006D44CD" w:rsidP="006D44CD"/>
        </w:tc>
        <w:tc>
          <w:tcPr>
            <w:tcW w:w="6221" w:type="dxa"/>
          </w:tcPr>
          <w:p w14:paraId="00806838" w14:textId="77777777" w:rsidR="006D44CD" w:rsidRDefault="006D44CD" w:rsidP="00191B90">
            <w:pPr>
              <w:numPr>
                <w:ilvl w:val="0"/>
                <w:numId w:val="57"/>
              </w:numPr>
              <w:spacing w:after="0" w:line="240" w:lineRule="auto"/>
              <w:ind w:left="360"/>
            </w:pPr>
            <w:r>
              <w:t>tekstualni primjeri, dokumentarni film</w:t>
            </w:r>
          </w:p>
          <w:p w14:paraId="592AE6B6" w14:textId="77777777" w:rsidR="006D44CD" w:rsidRDefault="006D44CD" w:rsidP="00191B90">
            <w:pPr>
              <w:numPr>
                <w:ilvl w:val="0"/>
                <w:numId w:val="57"/>
              </w:numPr>
              <w:spacing w:after="0" w:line="240" w:lineRule="auto"/>
              <w:ind w:left="360"/>
            </w:pPr>
            <w:r>
              <w:t xml:space="preserve">papir A4 , </w:t>
            </w:r>
            <w:proofErr w:type="spellStart"/>
            <w:r>
              <w:t>hamer</w:t>
            </w:r>
            <w:proofErr w:type="spellEnd"/>
            <w:r>
              <w:t>, bojice, flomasteri, ljepilo, papir u boji, folije i ostali potrošni materijal</w:t>
            </w:r>
          </w:p>
          <w:p w14:paraId="5DE1C110" w14:textId="77777777" w:rsidR="006D44CD" w:rsidRDefault="006D44CD" w:rsidP="00191B90">
            <w:pPr>
              <w:numPr>
                <w:ilvl w:val="0"/>
                <w:numId w:val="57"/>
              </w:numPr>
              <w:spacing w:after="0" w:line="240" w:lineRule="auto"/>
              <w:ind w:left="360"/>
            </w:pPr>
            <w:r>
              <w:t>dodatna literatura (fotokopiranje)</w:t>
            </w:r>
          </w:p>
          <w:p w14:paraId="38B86C2A" w14:textId="77777777" w:rsidR="006D44CD" w:rsidRDefault="006D44CD" w:rsidP="00191B90">
            <w:pPr>
              <w:numPr>
                <w:ilvl w:val="0"/>
                <w:numId w:val="57"/>
              </w:numPr>
              <w:spacing w:after="0" w:line="240" w:lineRule="auto"/>
              <w:ind w:left="360"/>
            </w:pPr>
            <w:r>
              <w:t xml:space="preserve">troškovi fotokopiranja </w:t>
            </w:r>
          </w:p>
          <w:p w14:paraId="161A4992" w14:textId="77777777" w:rsidR="006D44CD" w:rsidRPr="00240394" w:rsidRDefault="006D44CD" w:rsidP="006D44CD">
            <w:pPr>
              <w:ind w:left="360"/>
            </w:pPr>
          </w:p>
        </w:tc>
      </w:tr>
    </w:tbl>
    <w:p w14:paraId="630D1700" w14:textId="083838F7" w:rsidR="00D10991" w:rsidRDefault="00D10991"/>
    <w:p w14:paraId="6FEE06A9" w14:textId="198284AC" w:rsidR="00D10991" w:rsidRDefault="00D10991"/>
    <w:p w14:paraId="3F2876F4" w14:textId="5CFFC9E6" w:rsidR="00D10991" w:rsidRDefault="00D10991"/>
    <w:p w14:paraId="5BF17470" w14:textId="590CDE81" w:rsidR="009C5357" w:rsidRDefault="009C5357"/>
    <w:p w14:paraId="5DC0D154" w14:textId="492B74E2" w:rsidR="009C5357" w:rsidRDefault="009C5357"/>
    <w:p w14:paraId="232FD520" w14:textId="7D0FE9FD" w:rsidR="009C5357" w:rsidRDefault="009C5357"/>
    <w:p w14:paraId="6690860B" w14:textId="51734D01" w:rsidR="009C5357" w:rsidRDefault="009C5357"/>
    <w:p w14:paraId="4F5E069D" w14:textId="65309A69" w:rsidR="009C5357" w:rsidRDefault="009C5357"/>
    <w:p w14:paraId="14A0A522" w14:textId="71EBCDE9" w:rsidR="009C5357" w:rsidRDefault="009C5357"/>
    <w:p w14:paraId="7E474533" w14:textId="0F36A28D" w:rsidR="009C5357" w:rsidRDefault="009C5357"/>
    <w:p w14:paraId="3E06B9CA" w14:textId="23124790" w:rsidR="009C5357" w:rsidRDefault="009C5357"/>
    <w:p w14:paraId="0F50163D" w14:textId="0E71DB1C" w:rsidR="009C5357" w:rsidRDefault="009C5357"/>
    <w:p w14:paraId="40EF7672" w14:textId="3D9FD2E0" w:rsidR="009C5357" w:rsidRDefault="009C5357"/>
    <w:p w14:paraId="37699E96" w14:textId="69F5B7B5" w:rsidR="009C5357" w:rsidRDefault="009C5357"/>
    <w:p w14:paraId="12958515" w14:textId="0D1F2071" w:rsidR="009C5357" w:rsidRDefault="009C5357"/>
    <w:p w14:paraId="7E2C5029" w14:textId="050C2F2E" w:rsidR="009C5357" w:rsidRDefault="009C5357"/>
    <w:p w14:paraId="3F7ABBF9" w14:textId="628A0523" w:rsidR="009C5357" w:rsidRDefault="009C5357"/>
    <w:p w14:paraId="63F40D11" w14:textId="77777777" w:rsidR="009C5357" w:rsidRDefault="009C5357"/>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6D44CD" w:rsidRPr="00244268" w14:paraId="7173EC3F" w14:textId="77777777" w:rsidTr="006D44CD">
        <w:trPr>
          <w:trHeight w:val="719"/>
          <w:tblCellSpacing w:w="20" w:type="dxa"/>
        </w:trPr>
        <w:tc>
          <w:tcPr>
            <w:tcW w:w="2965" w:type="dxa"/>
            <w:shd w:val="clear" w:color="auto" w:fill="CCFFCC"/>
            <w:vAlign w:val="center"/>
          </w:tcPr>
          <w:p w14:paraId="7C1C84E3" w14:textId="77777777" w:rsidR="006D44CD" w:rsidRDefault="006D44CD" w:rsidP="006D44CD">
            <w:pPr>
              <w:jc w:val="center"/>
            </w:pPr>
            <w:r w:rsidRPr="00244268">
              <w:rPr>
                <w:b/>
              </w:rPr>
              <w:lastRenderedPageBreak/>
              <w:t>aktivnost, program i/ili projekt</w:t>
            </w:r>
          </w:p>
        </w:tc>
        <w:tc>
          <w:tcPr>
            <w:tcW w:w="6221" w:type="dxa"/>
            <w:vAlign w:val="center"/>
          </w:tcPr>
          <w:p w14:paraId="6D22F73E" w14:textId="77777777" w:rsidR="006D44CD" w:rsidRPr="001F3A27" w:rsidRDefault="006D44CD" w:rsidP="006D44CD">
            <w:pPr>
              <w:shd w:val="clear" w:color="auto" w:fill="FFFFFF"/>
              <w:jc w:val="center"/>
              <w:outlineLvl w:val="1"/>
              <w:rPr>
                <w:b/>
                <w:bCs/>
                <w:sz w:val="32"/>
                <w:szCs w:val="32"/>
              </w:rPr>
            </w:pPr>
            <w:r w:rsidRPr="001F3A27">
              <w:rPr>
                <w:b/>
                <w:bCs/>
                <w:sz w:val="36"/>
                <w:szCs w:val="36"/>
              </w:rPr>
              <w:t>Međunarodni dan žena</w:t>
            </w:r>
          </w:p>
        </w:tc>
      </w:tr>
      <w:tr w:rsidR="006D44CD" w14:paraId="168F8230" w14:textId="77777777" w:rsidTr="006D44CD">
        <w:trPr>
          <w:trHeight w:val="1496"/>
          <w:tblCellSpacing w:w="20" w:type="dxa"/>
        </w:trPr>
        <w:tc>
          <w:tcPr>
            <w:tcW w:w="2965" w:type="dxa"/>
            <w:shd w:val="clear" w:color="auto" w:fill="CCFFCC"/>
            <w:vAlign w:val="center"/>
          </w:tcPr>
          <w:p w14:paraId="073B2E4B" w14:textId="77777777" w:rsidR="006D44CD" w:rsidRDefault="006D44CD" w:rsidP="006D44CD">
            <w:pPr>
              <w:jc w:val="center"/>
            </w:pPr>
            <w:r w:rsidRPr="00244268">
              <w:rPr>
                <w:b/>
              </w:rPr>
              <w:t>ciljevi aktivnosti, programa i/ili projekta</w:t>
            </w:r>
          </w:p>
        </w:tc>
        <w:tc>
          <w:tcPr>
            <w:tcW w:w="6221" w:type="dxa"/>
          </w:tcPr>
          <w:p w14:paraId="046B9B09" w14:textId="77777777" w:rsidR="006D44CD" w:rsidRDefault="006D44CD" w:rsidP="00191B90">
            <w:pPr>
              <w:numPr>
                <w:ilvl w:val="0"/>
                <w:numId w:val="55"/>
              </w:numPr>
              <w:spacing w:after="0" w:line="240" w:lineRule="auto"/>
            </w:pPr>
            <w:r>
              <w:t>produbiti znanja o položaju žena kroz povijest</w:t>
            </w:r>
          </w:p>
          <w:p w14:paraId="2F276D0E" w14:textId="77777777" w:rsidR="006D44CD" w:rsidRDefault="006D44CD" w:rsidP="006D44CD">
            <w:pPr>
              <w:ind w:left="720"/>
            </w:pPr>
            <w:r>
              <w:t xml:space="preserve"> osvijestiti potrebu za poticanjem ravnopravnosti i tolerancije</w:t>
            </w:r>
          </w:p>
        </w:tc>
      </w:tr>
      <w:tr w:rsidR="006D44CD" w14:paraId="2F2A9194" w14:textId="77777777" w:rsidTr="006D44CD">
        <w:trPr>
          <w:trHeight w:val="859"/>
          <w:tblCellSpacing w:w="20" w:type="dxa"/>
        </w:trPr>
        <w:tc>
          <w:tcPr>
            <w:tcW w:w="2965" w:type="dxa"/>
            <w:shd w:val="clear" w:color="auto" w:fill="CCFFCC"/>
            <w:vAlign w:val="center"/>
          </w:tcPr>
          <w:p w14:paraId="1A822596" w14:textId="77777777" w:rsidR="006D44CD" w:rsidRDefault="006D44CD" w:rsidP="006D44CD">
            <w:pPr>
              <w:jc w:val="center"/>
            </w:pPr>
            <w:r w:rsidRPr="00244268">
              <w:rPr>
                <w:b/>
              </w:rPr>
              <w:t>namjena aktivnosti, programa i/ili projekta</w:t>
            </w:r>
          </w:p>
        </w:tc>
        <w:tc>
          <w:tcPr>
            <w:tcW w:w="6221" w:type="dxa"/>
          </w:tcPr>
          <w:p w14:paraId="0DE89D2C" w14:textId="77777777" w:rsidR="006D44CD" w:rsidRDefault="006D44CD" w:rsidP="00191B90">
            <w:pPr>
              <w:pStyle w:val="Odlomakpopisa"/>
              <w:numPr>
                <w:ilvl w:val="0"/>
                <w:numId w:val="56"/>
              </w:numPr>
              <w:spacing w:after="0" w:line="240" w:lineRule="auto"/>
            </w:pPr>
            <w:r>
              <w:t xml:space="preserve">aktivnost je namijenjena svim učenicima predmetne nastave </w:t>
            </w:r>
          </w:p>
          <w:p w14:paraId="2FE264DF" w14:textId="77777777" w:rsidR="006D44CD" w:rsidRPr="0008479B" w:rsidRDefault="006D44CD" w:rsidP="00191B90">
            <w:pPr>
              <w:pStyle w:val="Odlomakpopisa"/>
              <w:numPr>
                <w:ilvl w:val="0"/>
                <w:numId w:val="56"/>
              </w:numPr>
              <w:spacing w:after="0" w:line="240" w:lineRule="auto"/>
            </w:pPr>
            <w:r w:rsidRPr="00DE3504">
              <w:t>uvođenje učenika u moguće aktivnosti građanske inicijative</w:t>
            </w:r>
          </w:p>
          <w:p w14:paraId="1B448838" w14:textId="77777777" w:rsidR="006D44CD" w:rsidRPr="0008479B" w:rsidRDefault="006D44CD" w:rsidP="00191B90">
            <w:pPr>
              <w:pStyle w:val="Odlomakpopisa"/>
              <w:numPr>
                <w:ilvl w:val="0"/>
                <w:numId w:val="56"/>
              </w:numPr>
              <w:spacing w:after="0" w:line="240" w:lineRule="auto"/>
            </w:pPr>
          </w:p>
        </w:tc>
      </w:tr>
      <w:tr w:rsidR="006D44CD" w14:paraId="4DEA5F58" w14:textId="77777777" w:rsidTr="006D44CD">
        <w:trPr>
          <w:trHeight w:val="1613"/>
          <w:tblCellSpacing w:w="20" w:type="dxa"/>
        </w:trPr>
        <w:tc>
          <w:tcPr>
            <w:tcW w:w="2965" w:type="dxa"/>
            <w:shd w:val="clear" w:color="auto" w:fill="CCFFCC"/>
            <w:vAlign w:val="center"/>
          </w:tcPr>
          <w:p w14:paraId="0F1FAE50" w14:textId="77777777" w:rsidR="006D44CD" w:rsidRDefault="006D44CD" w:rsidP="006D44CD">
            <w:pPr>
              <w:jc w:val="center"/>
            </w:pPr>
            <w:r w:rsidRPr="00244268">
              <w:rPr>
                <w:b/>
              </w:rPr>
              <w:t>nositelji aktivnosti, programa i/ili projekta i njihova odgovornost</w:t>
            </w:r>
          </w:p>
        </w:tc>
        <w:tc>
          <w:tcPr>
            <w:tcW w:w="6221" w:type="dxa"/>
            <w:vAlign w:val="center"/>
          </w:tcPr>
          <w:p w14:paraId="4D6EFAD8" w14:textId="77777777" w:rsidR="006D44CD" w:rsidRDefault="006D44CD" w:rsidP="006D44CD">
            <w:pPr>
              <w:rPr>
                <w:b/>
                <w:bCs/>
              </w:rPr>
            </w:pPr>
            <w:r w:rsidRPr="00DC6BCA">
              <w:rPr>
                <w:b/>
                <w:bCs/>
              </w:rPr>
              <w:t xml:space="preserve">         TIHANA PAVLEK</w:t>
            </w:r>
            <w:r>
              <w:rPr>
                <w:b/>
                <w:bCs/>
              </w:rPr>
              <w:t>, učiteljica povijesti i SVJETLANA ŠALIĆ, učiteljica likovne kulture</w:t>
            </w:r>
          </w:p>
          <w:p w14:paraId="359A0AC2" w14:textId="77777777" w:rsidR="006D44CD" w:rsidRDefault="006D44CD" w:rsidP="006D44CD">
            <w:pPr>
              <w:rPr>
                <w:b/>
                <w:bCs/>
              </w:rPr>
            </w:pPr>
          </w:p>
          <w:p w14:paraId="719B8998" w14:textId="77777777" w:rsidR="006D44CD" w:rsidRPr="00C7013C" w:rsidRDefault="006D44CD" w:rsidP="006D44CD">
            <w:pPr>
              <w:rPr>
                <w:b/>
                <w:bCs/>
              </w:rPr>
            </w:pPr>
            <w:r>
              <w:rPr>
                <w:b/>
                <w:bCs/>
              </w:rPr>
              <w:t>-</w:t>
            </w:r>
            <w:r w:rsidRPr="00C7013C">
              <w:rPr>
                <w:b/>
                <w:bCs/>
              </w:rPr>
              <w:t>priprema</w:t>
            </w:r>
            <w:r>
              <w:rPr>
                <w:b/>
                <w:bCs/>
              </w:rPr>
              <w:t>nje</w:t>
            </w:r>
            <w:r w:rsidRPr="00C7013C">
              <w:rPr>
                <w:b/>
                <w:bCs/>
              </w:rPr>
              <w:t xml:space="preserve"> radn</w:t>
            </w:r>
            <w:r>
              <w:rPr>
                <w:b/>
                <w:bCs/>
              </w:rPr>
              <w:t>ih</w:t>
            </w:r>
            <w:r w:rsidRPr="00C7013C">
              <w:rPr>
                <w:b/>
                <w:bCs/>
              </w:rPr>
              <w:t xml:space="preserve"> materijal</w:t>
            </w:r>
            <w:r>
              <w:rPr>
                <w:b/>
                <w:bCs/>
              </w:rPr>
              <w:t>a</w:t>
            </w:r>
            <w:r w:rsidRPr="00C7013C">
              <w:rPr>
                <w:b/>
                <w:bCs/>
              </w:rPr>
              <w:t xml:space="preserve"> za radionicu</w:t>
            </w:r>
          </w:p>
          <w:p w14:paraId="76FA733E" w14:textId="77777777" w:rsidR="006D44CD" w:rsidRDefault="006D44CD" w:rsidP="006D44CD">
            <w:pPr>
              <w:rPr>
                <w:b/>
                <w:bCs/>
              </w:rPr>
            </w:pPr>
            <w:r>
              <w:rPr>
                <w:b/>
                <w:bCs/>
              </w:rPr>
              <w:t>-v</w:t>
            </w:r>
            <w:r w:rsidRPr="00C7013C">
              <w:rPr>
                <w:b/>
                <w:bCs/>
              </w:rPr>
              <w:t>o</w:t>
            </w:r>
            <w:r>
              <w:rPr>
                <w:b/>
                <w:bCs/>
              </w:rPr>
              <w:t>đenj</w:t>
            </w:r>
            <w:r w:rsidRPr="00C7013C">
              <w:rPr>
                <w:b/>
                <w:bCs/>
              </w:rPr>
              <w:t>e</w:t>
            </w:r>
            <w:r>
              <w:rPr>
                <w:b/>
                <w:bCs/>
              </w:rPr>
              <w:t xml:space="preserve"> i</w:t>
            </w:r>
            <w:r w:rsidRPr="00C7013C">
              <w:rPr>
                <w:b/>
                <w:bCs/>
              </w:rPr>
              <w:t xml:space="preserve"> u</w:t>
            </w:r>
            <w:r>
              <w:rPr>
                <w:b/>
                <w:bCs/>
              </w:rPr>
              <w:t>smjeravanje</w:t>
            </w:r>
            <w:r w:rsidRPr="00C7013C">
              <w:rPr>
                <w:b/>
                <w:bCs/>
              </w:rPr>
              <w:t xml:space="preserve"> učenik</w:t>
            </w:r>
            <w:r>
              <w:rPr>
                <w:b/>
                <w:bCs/>
              </w:rPr>
              <w:t>a</w:t>
            </w:r>
            <w:r w:rsidRPr="00C7013C">
              <w:rPr>
                <w:b/>
                <w:bCs/>
              </w:rPr>
              <w:t xml:space="preserve"> tijekom rada i izrade</w:t>
            </w:r>
          </w:p>
          <w:p w14:paraId="01240870" w14:textId="77777777" w:rsidR="006D44CD" w:rsidRDefault="006D44CD" w:rsidP="006D44CD">
            <w:pPr>
              <w:rPr>
                <w:b/>
                <w:bCs/>
              </w:rPr>
            </w:pPr>
          </w:p>
          <w:p w14:paraId="5E646E5A" w14:textId="77777777" w:rsidR="006D44CD" w:rsidRDefault="006D44CD" w:rsidP="006D44CD">
            <w:r>
              <w:t xml:space="preserve"> </w:t>
            </w:r>
          </w:p>
        </w:tc>
      </w:tr>
      <w:tr w:rsidR="006D44CD" w14:paraId="07873515" w14:textId="77777777" w:rsidTr="006D44CD">
        <w:trPr>
          <w:trHeight w:val="1215"/>
          <w:tblCellSpacing w:w="20" w:type="dxa"/>
        </w:trPr>
        <w:tc>
          <w:tcPr>
            <w:tcW w:w="2965" w:type="dxa"/>
            <w:shd w:val="clear" w:color="auto" w:fill="CCFFCC"/>
            <w:vAlign w:val="center"/>
          </w:tcPr>
          <w:p w14:paraId="33588072" w14:textId="77777777" w:rsidR="006D44CD" w:rsidRDefault="006D44CD" w:rsidP="006D44CD">
            <w:pPr>
              <w:jc w:val="center"/>
            </w:pPr>
            <w:r w:rsidRPr="00244268">
              <w:rPr>
                <w:b/>
              </w:rPr>
              <w:t>način realizacije aktivnosti, programa i/ili projekta</w:t>
            </w:r>
          </w:p>
        </w:tc>
        <w:tc>
          <w:tcPr>
            <w:tcW w:w="6221" w:type="dxa"/>
          </w:tcPr>
          <w:p w14:paraId="65446835" w14:textId="77777777" w:rsidR="006D44CD" w:rsidRDefault="006D44CD" w:rsidP="006D44CD">
            <w:pPr>
              <w:tabs>
                <w:tab w:val="left" w:pos="256"/>
              </w:tabs>
            </w:pPr>
          </w:p>
          <w:p w14:paraId="0C5EAE72" w14:textId="77777777" w:rsidR="006D44CD" w:rsidRDefault="006D44CD" w:rsidP="006D44CD">
            <w:r>
              <w:t xml:space="preserve">-tijekom veljače provest će se radionica tijekom koje će učenici obrađivati sadržaje o položaju žena kroz povijest i danas (u Hrvatskoj i općenito u svijetu) s posebnim naglaskom na uspješne žene poduzetnice </w:t>
            </w:r>
          </w:p>
          <w:p w14:paraId="27570230" w14:textId="77777777" w:rsidR="006D44CD" w:rsidRDefault="006D44CD" w:rsidP="006D44CD">
            <w:r>
              <w:t xml:space="preserve">- poticati učenike na stvaranje vlastitih materijala za izložbu   vođenje radionice, motiviranje i usmjeravanje rada učenika </w:t>
            </w:r>
          </w:p>
          <w:p w14:paraId="4FFBBCCF" w14:textId="77777777" w:rsidR="006D44CD" w:rsidRDefault="006D44CD" w:rsidP="006D44CD">
            <w:pPr>
              <w:tabs>
                <w:tab w:val="left" w:pos="256"/>
              </w:tabs>
              <w:ind w:left="114"/>
            </w:pPr>
            <w:r>
              <w:t xml:space="preserve"> -vođenje postavljanja izložbe </w:t>
            </w:r>
          </w:p>
        </w:tc>
      </w:tr>
      <w:tr w:rsidR="006D44CD" w14:paraId="496D2ABA" w14:textId="77777777" w:rsidTr="006D44CD">
        <w:trPr>
          <w:trHeight w:val="901"/>
          <w:tblCellSpacing w:w="20" w:type="dxa"/>
        </w:trPr>
        <w:tc>
          <w:tcPr>
            <w:tcW w:w="2965" w:type="dxa"/>
            <w:shd w:val="clear" w:color="auto" w:fill="CCFFCC"/>
            <w:vAlign w:val="center"/>
          </w:tcPr>
          <w:p w14:paraId="690C1EF9" w14:textId="77777777" w:rsidR="006D44CD" w:rsidRDefault="006D44CD" w:rsidP="006D44CD">
            <w:pPr>
              <w:jc w:val="center"/>
            </w:pPr>
            <w:proofErr w:type="spellStart"/>
            <w:r w:rsidRPr="00244268">
              <w:rPr>
                <w:b/>
              </w:rPr>
              <w:t>vremenik</w:t>
            </w:r>
            <w:proofErr w:type="spellEnd"/>
            <w:r w:rsidRPr="00244268">
              <w:rPr>
                <w:b/>
              </w:rPr>
              <w:t xml:space="preserve"> aktivnosti, programa i/ili projekta</w:t>
            </w:r>
          </w:p>
        </w:tc>
        <w:tc>
          <w:tcPr>
            <w:tcW w:w="6221" w:type="dxa"/>
          </w:tcPr>
          <w:p w14:paraId="110D2714" w14:textId="77777777" w:rsidR="006D44CD" w:rsidRDefault="006D44CD" w:rsidP="006D44CD"/>
          <w:p w14:paraId="40A0DDF7" w14:textId="77777777" w:rsidR="006D44CD" w:rsidRPr="004B3738" w:rsidRDefault="006D44CD" w:rsidP="006D44CD">
            <w:pPr>
              <w:tabs>
                <w:tab w:val="left" w:pos="256"/>
              </w:tabs>
              <w:ind w:left="114"/>
            </w:pPr>
            <w:r>
              <w:t>-veljača i ožujak 2022</w:t>
            </w:r>
            <w:r w:rsidRPr="00095564">
              <w:t>.</w:t>
            </w:r>
          </w:p>
          <w:p w14:paraId="7670334E" w14:textId="77777777" w:rsidR="006D44CD" w:rsidRPr="00240394" w:rsidRDefault="006D44CD" w:rsidP="006D44CD">
            <w:r>
              <w:t xml:space="preserve"> </w:t>
            </w:r>
          </w:p>
        </w:tc>
      </w:tr>
      <w:tr w:rsidR="006D44CD" w14:paraId="564BDA8B" w14:textId="77777777" w:rsidTr="006D44CD">
        <w:trPr>
          <w:trHeight w:val="1598"/>
          <w:tblCellSpacing w:w="20" w:type="dxa"/>
        </w:trPr>
        <w:tc>
          <w:tcPr>
            <w:tcW w:w="2965" w:type="dxa"/>
            <w:shd w:val="clear" w:color="auto" w:fill="CCFFCC"/>
            <w:vAlign w:val="center"/>
          </w:tcPr>
          <w:p w14:paraId="7C0CF0EB" w14:textId="77777777" w:rsidR="006D44CD" w:rsidRDefault="006D44CD" w:rsidP="006D44CD">
            <w:pPr>
              <w:jc w:val="center"/>
            </w:pPr>
            <w:r w:rsidRPr="00244268">
              <w:rPr>
                <w:b/>
              </w:rPr>
              <w:t>način vrednovanja i način korištenja rezultata vrednovanja</w:t>
            </w:r>
          </w:p>
        </w:tc>
        <w:tc>
          <w:tcPr>
            <w:tcW w:w="6221" w:type="dxa"/>
          </w:tcPr>
          <w:p w14:paraId="17834EED" w14:textId="77777777" w:rsidR="006D44CD" w:rsidRDefault="006D44CD" w:rsidP="006D44CD">
            <w:r>
              <w:t xml:space="preserve">-učenici koji se izuzetno potrude i ostvare izvrsne rezultate bit će ocijenjeni dobrim ocjenama </w:t>
            </w:r>
          </w:p>
          <w:p w14:paraId="23778EC6" w14:textId="77777777" w:rsidR="006D44CD" w:rsidRDefault="006D44CD" w:rsidP="006D44CD">
            <w:r>
              <w:t>-tijekom redovne nastave ili na satovima razrednih odjela porazgovarati o učeničkim dojmovima</w:t>
            </w:r>
          </w:p>
          <w:p w14:paraId="3CAD1001" w14:textId="77777777" w:rsidR="006D44CD" w:rsidRPr="00CE5EBB" w:rsidRDefault="006D44CD" w:rsidP="006D44CD">
            <w:r>
              <w:t>-prezentirat ćemo aktivnost na školskoj web stranici</w:t>
            </w:r>
          </w:p>
        </w:tc>
      </w:tr>
      <w:tr w:rsidR="006D44CD" w14:paraId="7B8C7539" w14:textId="77777777" w:rsidTr="006D44CD">
        <w:trPr>
          <w:trHeight w:val="1525"/>
          <w:tblCellSpacing w:w="20" w:type="dxa"/>
        </w:trPr>
        <w:tc>
          <w:tcPr>
            <w:tcW w:w="2965" w:type="dxa"/>
            <w:shd w:val="clear" w:color="auto" w:fill="CCFFCC"/>
            <w:vAlign w:val="center"/>
          </w:tcPr>
          <w:p w14:paraId="370BDAB7" w14:textId="77777777" w:rsidR="006D44CD" w:rsidRPr="00244268" w:rsidRDefault="006D44CD" w:rsidP="006D44CD">
            <w:pPr>
              <w:jc w:val="center"/>
              <w:rPr>
                <w:b/>
              </w:rPr>
            </w:pPr>
            <w:r w:rsidRPr="00244268">
              <w:rPr>
                <w:b/>
              </w:rPr>
              <w:lastRenderedPageBreak/>
              <w:t>detaljan troškovnik aktivnosti, programa i/ili projekta</w:t>
            </w:r>
          </w:p>
          <w:p w14:paraId="5CD27E9D" w14:textId="77777777" w:rsidR="006D44CD" w:rsidRDefault="006D44CD" w:rsidP="006D44CD"/>
        </w:tc>
        <w:tc>
          <w:tcPr>
            <w:tcW w:w="6221" w:type="dxa"/>
          </w:tcPr>
          <w:p w14:paraId="1250289A" w14:textId="77777777" w:rsidR="006D44CD" w:rsidRDefault="006D44CD" w:rsidP="00191B90">
            <w:pPr>
              <w:numPr>
                <w:ilvl w:val="0"/>
                <w:numId w:val="57"/>
              </w:numPr>
              <w:spacing w:after="0" w:line="240" w:lineRule="auto"/>
              <w:ind w:left="360"/>
            </w:pPr>
            <w:r>
              <w:t>tekstualni primjeri, dokumentarni film</w:t>
            </w:r>
          </w:p>
          <w:p w14:paraId="28324E13" w14:textId="77777777" w:rsidR="006D44CD" w:rsidRDefault="006D44CD" w:rsidP="00191B90">
            <w:pPr>
              <w:numPr>
                <w:ilvl w:val="0"/>
                <w:numId w:val="57"/>
              </w:numPr>
              <w:spacing w:after="0" w:line="240" w:lineRule="auto"/>
              <w:ind w:left="360"/>
            </w:pPr>
            <w:r>
              <w:t xml:space="preserve">papir A4 , </w:t>
            </w:r>
            <w:proofErr w:type="spellStart"/>
            <w:r>
              <w:t>hamer</w:t>
            </w:r>
            <w:proofErr w:type="spellEnd"/>
            <w:r>
              <w:t>, bojice, flomasteri, ljepilo, papir u boji, folije i ostali potrošni materijal</w:t>
            </w:r>
          </w:p>
          <w:p w14:paraId="2CE9F63C" w14:textId="77777777" w:rsidR="006D44CD" w:rsidRDefault="006D44CD" w:rsidP="00191B90">
            <w:pPr>
              <w:numPr>
                <w:ilvl w:val="0"/>
                <w:numId w:val="57"/>
              </w:numPr>
              <w:spacing w:after="0" w:line="240" w:lineRule="auto"/>
              <w:ind w:left="360"/>
            </w:pPr>
            <w:r>
              <w:t>dodatna literatura (fotokopiranje)</w:t>
            </w:r>
          </w:p>
          <w:p w14:paraId="269832A4" w14:textId="77777777" w:rsidR="006D44CD" w:rsidRDefault="006D44CD" w:rsidP="00191B90">
            <w:pPr>
              <w:numPr>
                <w:ilvl w:val="0"/>
                <w:numId w:val="57"/>
              </w:numPr>
              <w:spacing w:after="0" w:line="240" w:lineRule="auto"/>
              <w:ind w:left="360"/>
            </w:pPr>
            <w:r>
              <w:t xml:space="preserve">troškovi fotokopiranja </w:t>
            </w:r>
          </w:p>
          <w:p w14:paraId="37DB850F" w14:textId="77777777" w:rsidR="006D44CD" w:rsidRPr="00240394" w:rsidRDefault="006D44CD" w:rsidP="006D44CD">
            <w:pPr>
              <w:ind w:left="360"/>
            </w:pPr>
          </w:p>
        </w:tc>
      </w:tr>
    </w:tbl>
    <w:p w14:paraId="4F4D23E7" w14:textId="5D6729BC" w:rsidR="00D10991" w:rsidRDefault="00D10991"/>
    <w:p w14:paraId="59B902D0" w14:textId="5F724014" w:rsidR="00D10991" w:rsidRDefault="00D10991"/>
    <w:p w14:paraId="3D1123BF" w14:textId="5595201D" w:rsidR="00841B09" w:rsidRDefault="00841B09"/>
    <w:p w14:paraId="54FDEE8C" w14:textId="2CB54DEC" w:rsidR="00841B09" w:rsidRDefault="00841B09"/>
    <w:p w14:paraId="427B2123" w14:textId="08B323B8" w:rsidR="00841B09" w:rsidRDefault="00841B09"/>
    <w:p w14:paraId="5B6E01D0" w14:textId="26487CB4" w:rsidR="00841B09" w:rsidRDefault="00841B09"/>
    <w:p w14:paraId="45E4CDB2" w14:textId="75B40A5D" w:rsidR="00841B09" w:rsidRDefault="00841B09"/>
    <w:p w14:paraId="16FE96C9" w14:textId="3FEB6061" w:rsidR="00841B09" w:rsidRDefault="00841B09"/>
    <w:p w14:paraId="43DD4E64" w14:textId="1C153469" w:rsidR="00841B09" w:rsidRDefault="00841B09"/>
    <w:p w14:paraId="74887110" w14:textId="3166799C" w:rsidR="00841B09" w:rsidRDefault="00841B09"/>
    <w:p w14:paraId="435426D2" w14:textId="0E621544" w:rsidR="00841B09" w:rsidRDefault="00841B09"/>
    <w:p w14:paraId="63D69669" w14:textId="3A5529A3" w:rsidR="00841B09" w:rsidRDefault="00841B09"/>
    <w:p w14:paraId="702B36D7" w14:textId="44E3D423" w:rsidR="00841B09" w:rsidRDefault="00841B09"/>
    <w:p w14:paraId="734E0A45" w14:textId="13ECE4D1" w:rsidR="00841B09" w:rsidRDefault="00841B09"/>
    <w:p w14:paraId="0212E133" w14:textId="295608A4" w:rsidR="00841B09" w:rsidRDefault="00841B09"/>
    <w:p w14:paraId="64964E60" w14:textId="75499EB3" w:rsidR="00841B09" w:rsidRDefault="00841B09"/>
    <w:p w14:paraId="245A3376" w14:textId="33750837" w:rsidR="00841B09" w:rsidRDefault="00841B09"/>
    <w:p w14:paraId="2BC8F15C" w14:textId="56E025EB" w:rsidR="00841B09" w:rsidRDefault="00841B09"/>
    <w:p w14:paraId="701B9DDB" w14:textId="6E83D391" w:rsidR="00841B09" w:rsidRDefault="00841B09"/>
    <w:p w14:paraId="52584900" w14:textId="42EC861D" w:rsidR="00841B09" w:rsidRDefault="00841B09"/>
    <w:p w14:paraId="06E1D524" w14:textId="20BA67F3" w:rsidR="00841B09" w:rsidRDefault="00841B09"/>
    <w:p w14:paraId="2A328CA7" w14:textId="704A9F0F" w:rsidR="00841B09" w:rsidRDefault="00841B09"/>
    <w:p w14:paraId="79C4EBB8" w14:textId="1293F9FE" w:rsidR="00841B09" w:rsidRDefault="00841B09"/>
    <w:p w14:paraId="51EA3A66" w14:textId="21CF2C94" w:rsidR="00841B09" w:rsidRDefault="00841B09"/>
    <w:p w14:paraId="1916D38B" w14:textId="77777777" w:rsidR="009C5357" w:rsidRDefault="009C5357"/>
    <w:p w14:paraId="6BFCE287" w14:textId="658604B2" w:rsidR="009C5357" w:rsidRDefault="009C5357"/>
    <w:p w14:paraId="616F183F" w14:textId="7E022530" w:rsidR="007E357E" w:rsidRDefault="007E357E"/>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7E357E" w:rsidRPr="009E0761" w14:paraId="75696232" w14:textId="77777777" w:rsidTr="00565D46">
        <w:trPr>
          <w:trHeight w:val="562"/>
          <w:tblCellSpacing w:w="20" w:type="dxa"/>
        </w:trPr>
        <w:tc>
          <w:tcPr>
            <w:tcW w:w="2965" w:type="dxa"/>
            <w:shd w:val="clear" w:color="auto" w:fill="CCFFCC"/>
            <w:vAlign w:val="center"/>
          </w:tcPr>
          <w:p w14:paraId="38E13012" w14:textId="77777777" w:rsidR="007E357E" w:rsidRPr="009E0761" w:rsidRDefault="007E357E" w:rsidP="00565D46">
            <w:pPr>
              <w:spacing w:after="200" w:line="276" w:lineRule="auto"/>
              <w:jc w:val="center"/>
              <w:rPr>
                <w:rFonts w:ascii="Calibri" w:eastAsia="Calibri" w:hAnsi="Calibri" w:cs="Times New Roman"/>
                <w:b/>
              </w:rPr>
            </w:pPr>
            <w:r w:rsidRPr="009E0761">
              <w:rPr>
                <w:rFonts w:ascii="Calibri" w:eastAsia="Calibri" w:hAnsi="Calibri" w:cs="Times New Roman"/>
                <w:b/>
              </w:rPr>
              <w:lastRenderedPageBreak/>
              <w:t>aktivnost, program i/ili projekt</w:t>
            </w:r>
          </w:p>
        </w:tc>
        <w:tc>
          <w:tcPr>
            <w:tcW w:w="6221" w:type="dxa"/>
            <w:vAlign w:val="center"/>
          </w:tcPr>
          <w:p w14:paraId="31FDEC92" w14:textId="77777777" w:rsidR="007E357E" w:rsidRPr="009E0761" w:rsidRDefault="007E357E" w:rsidP="00565D46">
            <w:pPr>
              <w:spacing w:after="200" w:line="276" w:lineRule="auto"/>
              <w:jc w:val="center"/>
              <w:rPr>
                <w:rFonts w:ascii="Times New Roman" w:eastAsia="Calibri" w:hAnsi="Times New Roman" w:cs="Times New Roman"/>
                <w:b/>
              </w:rPr>
            </w:pPr>
            <w:r>
              <w:rPr>
                <w:rFonts w:ascii="Times New Roman" w:eastAsia="Calibri" w:hAnsi="Times New Roman" w:cs="Times New Roman"/>
                <w:b/>
              </w:rPr>
              <w:t>PROMETNA INFRASTRUKTURA U FUNKCIJI ODRŽIVE URBANE MOBILNOSTI</w:t>
            </w:r>
          </w:p>
        </w:tc>
      </w:tr>
      <w:tr w:rsidR="007E357E" w:rsidRPr="009E0761" w14:paraId="6992BD9B" w14:textId="77777777" w:rsidTr="00565D46">
        <w:trPr>
          <w:trHeight w:val="2983"/>
          <w:tblCellSpacing w:w="20" w:type="dxa"/>
        </w:trPr>
        <w:tc>
          <w:tcPr>
            <w:tcW w:w="2965" w:type="dxa"/>
            <w:shd w:val="clear" w:color="auto" w:fill="CCFFCC"/>
            <w:vAlign w:val="center"/>
          </w:tcPr>
          <w:p w14:paraId="66E90B1A" w14:textId="77777777" w:rsidR="007E357E" w:rsidRPr="009E0761" w:rsidRDefault="007E357E" w:rsidP="00565D46">
            <w:pPr>
              <w:spacing w:after="200" w:line="276" w:lineRule="auto"/>
              <w:rPr>
                <w:rFonts w:ascii="Calibri" w:eastAsia="Calibri" w:hAnsi="Calibri" w:cs="Times New Roman"/>
                <w:b/>
              </w:rPr>
            </w:pPr>
          </w:p>
          <w:p w14:paraId="155BD6DD" w14:textId="77777777" w:rsidR="007E357E" w:rsidRPr="009E0761" w:rsidRDefault="007E357E" w:rsidP="00565D46">
            <w:pPr>
              <w:spacing w:after="200" w:line="276" w:lineRule="auto"/>
              <w:rPr>
                <w:rFonts w:ascii="Calibri" w:eastAsia="Calibri" w:hAnsi="Calibri" w:cs="Times New Roman"/>
              </w:rPr>
            </w:pPr>
            <w:r w:rsidRPr="009E0761">
              <w:rPr>
                <w:rFonts w:ascii="Calibri" w:eastAsia="Calibri" w:hAnsi="Calibri" w:cs="Times New Roman"/>
                <w:b/>
              </w:rPr>
              <w:t>ciljevi aktivnosti, programa i/ili projekta</w:t>
            </w:r>
          </w:p>
        </w:tc>
        <w:tc>
          <w:tcPr>
            <w:tcW w:w="6221" w:type="dxa"/>
          </w:tcPr>
          <w:p w14:paraId="7F4E9DC5" w14:textId="77777777" w:rsidR="007E357E" w:rsidRDefault="007E357E" w:rsidP="007E357E">
            <w:pPr>
              <w:pStyle w:val="Odlomakpopisa"/>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 xml:space="preserve">Analizom infrastrukture u blizini objekata oko kojih se djeca kreću samostalno te ponašanja djece u prometu utvrditi što utječe na njihovo ponašanje i kojim bi se mjerama koridori koje djeca koriste mogli učiniti sigurnijima za njihovo kretanje. </w:t>
            </w:r>
          </w:p>
          <w:p w14:paraId="06078555" w14:textId="77777777" w:rsidR="007E357E" w:rsidRPr="003B6538" w:rsidRDefault="007E357E" w:rsidP="007E357E">
            <w:pPr>
              <w:pStyle w:val="Odlomakpopisa"/>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Analizirati zone pješačkih prijelaza na kojima djeca dolaze u potencijalni konflikt s vozilima</w:t>
            </w:r>
          </w:p>
        </w:tc>
      </w:tr>
      <w:tr w:rsidR="007E357E" w:rsidRPr="009E0761" w14:paraId="0A33703E" w14:textId="77777777" w:rsidTr="00565D46">
        <w:trPr>
          <w:trHeight w:val="1779"/>
          <w:tblCellSpacing w:w="20" w:type="dxa"/>
        </w:trPr>
        <w:tc>
          <w:tcPr>
            <w:tcW w:w="2965" w:type="dxa"/>
            <w:shd w:val="clear" w:color="auto" w:fill="CCFFCC"/>
            <w:vAlign w:val="center"/>
          </w:tcPr>
          <w:p w14:paraId="3D80D832" w14:textId="77777777" w:rsidR="007E357E" w:rsidRPr="009E0761" w:rsidRDefault="007E357E" w:rsidP="00565D46">
            <w:pPr>
              <w:spacing w:after="200" w:line="276" w:lineRule="auto"/>
              <w:jc w:val="center"/>
              <w:rPr>
                <w:rFonts w:ascii="Calibri" w:eastAsia="Calibri" w:hAnsi="Calibri" w:cs="Times New Roman"/>
              </w:rPr>
            </w:pPr>
            <w:r w:rsidRPr="009E0761">
              <w:rPr>
                <w:rFonts w:ascii="Calibri" w:eastAsia="Calibri" w:hAnsi="Calibri" w:cs="Times New Roman"/>
                <w:b/>
              </w:rPr>
              <w:t>namjena aktivnosti, programa i/ili projekta</w:t>
            </w:r>
          </w:p>
        </w:tc>
        <w:tc>
          <w:tcPr>
            <w:tcW w:w="6221" w:type="dxa"/>
          </w:tcPr>
          <w:p w14:paraId="12F2DDCB" w14:textId="77777777" w:rsidR="007E357E" w:rsidRPr="00553BD8" w:rsidRDefault="007E357E" w:rsidP="007E357E">
            <w:pPr>
              <w:pStyle w:val="Odlomakpopisa"/>
              <w:numPr>
                <w:ilvl w:val="0"/>
                <w:numId w:val="98"/>
              </w:numPr>
              <w:spacing w:after="0" w:line="240" w:lineRule="auto"/>
              <w:textAlignment w:val="baseline"/>
              <w:rPr>
                <w:rFonts w:ascii="Times New Roman" w:eastAsia="Calibri" w:hAnsi="Times New Roman" w:cs="Times New Roman"/>
              </w:rPr>
            </w:pPr>
            <w:r>
              <w:rPr>
                <w:rFonts w:ascii="Times New Roman" w:eastAsia="Calibri" w:hAnsi="Times New Roman" w:cs="Times New Roman"/>
              </w:rPr>
              <w:t>Aktivnost podrazumijeva sudjelovanje djece i roditelja</w:t>
            </w:r>
          </w:p>
        </w:tc>
      </w:tr>
      <w:tr w:rsidR="007E357E" w:rsidRPr="009E0761" w14:paraId="267B5269" w14:textId="77777777" w:rsidTr="00565D46">
        <w:trPr>
          <w:trHeight w:val="1338"/>
          <w:tblCellSpacing w:w="20" w:type="dxa"/>
        </w:trPr>
        <w:tc>
          <w:tcPr>
            <w:tcW w:w="2965" w:type="dxa"/>
            <w:shd w:val="clear" w:color="auto" w:fill="CCFFCC"/>
            <w:vAlign w:val="center"/>
          </w:tcPr>
          <w:p w14:paraId="7265B68A" w14:textId="77777777" w:rsidR="007E357E" w:rsidRPr="009E0761" w:rsidRDefault="007E357E" w:rsidP="00565D46">
            <w:pPr>
              <w:spacing w:after="200" w:line="276" w:lineRule="auto"/>
              <w:jc w:val="center"/>
              <w:rPr>
                <w:rFonts w:ascii="Calibri" w:eastAsia="Calibri" w:hAnsi="Calibri" w:cs="Times New Roman"/>
              </w:rPr>
            </w:pPr>
            <w:r w:rsidRPr="009E0761">
              <w:rPr>
                <w:rFonts w:ascii="Calibri" w:eastAsia="Calibri" w:hAnsi="Calibri" w:cs="Times New Roman"/>
                <w:b/>
              </w:rPr>
              <w:t>nositelji aktivnosti, programa i/ili projekta i njihova odgovornost</w:t>
            </w:r>
          </w:p>
        </w:tc>
        <w:tc>
          <w:tcPr>
            <w:tcW w:w="6221" w:type="dxa"/>
            <w:vAlign w:val="center"/>
          </w:tcPr>
          <w:p w14:paraId="4318B8EE" w14:textId="77777777" w:rsidR="007E357E" w:rsidRPr="009E0761" w:rsidRDefault="007E357E" w:rsidP="007E357E">
            <w:pPr>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 xml:space="preserve">Bojana Matešin, </w:t>
            </w:r>
            <w:proofErr w:type="spellStart"/>
            <w:r>
              <w:rPr>
                <w:rFonts w:ascii="Times New Roman" w:eastAsia="Calibri" w:hAnsi="Times New Roman" w:cs="Times New Roman"/>
              </w:rPr>
              <w:t>prof</w:t>
            </w:r>
            <w:proofErr w:type="spellEnd"/>
            <w:r>
              <w:rPr>
                <w:rFonts w:ascii="Times New Roman" w:eastAsia="Calibri" w:hAnsi="Times New Roman" w:cs="Times New Roman"/>
              </w:rPr>
              <w:t xml:space="preserve"> , Ravnateljica škole u suradnji sa Građevinskim fakultetom u Rijeci</w:t>
            </w:r>
          </w:p>
        </w:tc>
      </w:tr>
      <w:tr w:rsidR="007E357E" w:rsidRPr="009E0761" w14:paraId="72CFD656" w14:textId="77777777" w:rsidTr="00565D46">
        <w:trPr>
          <w:trHeight w:val="958"/>
          <w:tblCellSpacing w:w="20" w:type="dxa"/>
        </w:trPr>
        <w:tc>
          <w:tcPr>
            <w:tcW w:w="2965" w:type="dxa"/>
            <w:shd w:val="clear" w:color="auto" w:fill="CCFFCC"/>
            <w:vAlign w:val="center"/>
          </w:tcPr>
          <w:p w14:paraId="641558B7" w14:textId="77777777" w:rsidR="007E357E" w:rsidRPr="009E0761" w:rsidRDefault="007E357E" w:rsidP="00565D46">
            <w:pPr>
              <w:spacing w:after="200" w:line="276" w:lineRule="auto"/>
              <w:jc w:val="center"/>
              <w:rPr>
                <w:rFonts w:ascii="Calibri" w:eastAsia="Calibri" w:hAnsi="Calibri" w:cs="Times New Roman"/>
              </w:rPr>
            </w:pPr>
            <w:r w:rsidRPr="009E0761">
              <w:rPr>
                <w:rFonts w:ascii="Calibri" w:eastAsia="Calibri" w:hAnsi="Calibri" w:cs="Times New Roman"/>
                <w:b/>
              </w:rPr>
              <w:t>način realizacije aktivnosti, programa i/ili projekta</w:t>
            </w:r>
          </w:p>
        </w:tc>
        <w:tc>
          <w:tcPr>
            <w:tcW w:w="6221" w:type="dxa"/>
          </w:tcPr>
          <w:p w14:paraId="21F944C4" w14:textId="77777777" w:rsidR="007E357E" w:rsidRPr="001079E5" w:rsidRDefault="007E357E" w:rsidP="007E357E">
            <w:pPr>
              <w:pStyle w:val="Odlomakpopisa"/>
              <w:numPr>
                <w:ilvl w:val="0"/>
                <w:numId w:val="97"/>
              </w:numPr>
              <w:spacing w:after="0" w:line="240" w:lineRule="auto"/>
              <w:rPr>
                <w:rFonts w:ascii="Times New Roman" w:eastAsia="Calibri" w:hAnsi="Times New Roman" w:cs="Times New Roman"/>
              </w:rPr>
            </w:pPr>
            <w:r>
              <w:rPr>
                <w:rFonts w:ascii="Times New Roman" w:eastAsia="Calibri" w:hAnsi="Times New Roman" w:cs="Times New Roman"/>
              </w:rPr>
              <w:t xml:space="preserve">Snimanje djece pri prijelazu pješačkog prijelaza bez njihovog znanja, prometnih uvjeta na lokaciji te analiza podataka o </w:t>
            </w:r>
            <w:proofErr w:type="spellStart"/>
            <w:r>
              <w:rPr>
                <w:rFonts w:ascii="Times New Roman" w:eastAsia="Calibri" w:hAnsi="Times New Roman" w:cs="Times New Roman"/>
              </w:rPr>
              <w:t>infraksturi</w:t>
            </w:r>
            <w:proofErr w:type="spellEnd"/>
            <w:r>
              <w:rPr>
                <w:rFonts w:ascii="Times New Roman" w:eastAsia="Calibri" w:hAnsi="Times New Roman" w:cs="Times New Roman"/>
              </w:rPr>
              <w:t>, ali i ispitati percepciju roditelja o sigurnosti djece pri dolasku u školu kroz ankete i upitnike</w:t>
            </w:r>
          </w:p>
        </w:tc>
      </w:tr>
      <w:tr w:rsidR="007E357E" w:rsidRPr="009E0761" w14:paraId="022E6740" w14:textId="77777777" w:rsidTr="00565D46">
        <w:trPr>
          <w:trHeight w:val="808"/>
          <w:tblCellSpacing w:w="20" w:type="dxa"/>
        </w:trPr>
        <w:tc>
          <w:tcPr>
            <w:tcW w:w="2965" w:type="dxa"/>
            <w:shd w:val="clear" w:color="auto" w:fill="CCFFCC"/>
            <w:vAlign w:val="center"/>
          </w:tcPr>
          <w:p w14:paraId="2A5E97DB" w14:textId="77777777" w:rsidR="007E357E" w:rsidRPr="009E0761" w:rsidRDefault="007E357E" w:rsidP="00565D46">
            <w:pPr>
              <w:spacing w:after="200" w:line="276" w:lineRule="auto"/>
              <w:jc w:val="center"/>
              <w:rPr>
                <w:rFonts w:ascii="Calibri" w:eastAsia="Calibri" w:hAnsi="Calibri" w:cs="Times New Roman"/>
              </w:rPr>
            </w:pPr>
            <w:proofErr w:type="spellStart"/>
            <w:r w:rsidRPr="009E0761">
              <w:rPr>
                <w:rFonts w:ascii="Calibri" w:eastAsia="Calibri" w:hAnsi="Calibri" w:cs="Times New Roman"/>
                <w:b/>
              </w:rPr>
              <w:t>vremenik</w:t>
            </w:r>
            <w:proofErr w:type="spellEnd"/>
            <w:r w:rsidRPr="009E0761">
              <w:rPr>
                <w:rFonts w:ascii="Calibri" w:eastAsia="Calibri" w:hAnsi="Calibri" w:cs="Times New Roman"/>
                <w:b/>
              </w:rPr>
              <w:t xml:space="preserve"> aktivnosti, programa i/ili projekta</w:t>
            </w:r>
          </w:p>
        </w:tc>
        <w:tc>
          <w:tcPr>
            <w:tcW w:w="6221" w:type="dxa"/>
          </w:tcPr>
          <w:p w14:paraId="09F474B8" w14:textId="77777777" w:rsidR="007E357E" w:rsidRPr="009E0761" w:rsidRDefault="007E357E" w:rsidP="007E357E">
            <w:pPr>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Tijekom školske godine</w:t>
            </w:r>
          </w:p>
        </w:tc>
      </w:tr>
      <w:tr w:rsidR="007E357E" w:rsidRPr="009E0761" w14:paraId="2BF013D0" w14:textId="77777777" w:rsidTr="00565D46">
        <w:trPr>
          <w:trHeight w:val="1466"/>
          <w:tblCellSpacing w:w="20" w:type="dxa"/>
        </w:trPr>
        <w:tc>
          <w:tcPr>
            <w:tcW w:w="2965" w:type="dxa"/>
            <w:shd w:val="clear" w:color="auto" w:fill="CCFFCC"/>
            <w:vAlign w:val="center"/>
          </w:tcPr>
          <w:p w14:paraId="493BC2C3" w14:textId="77777777" w:rsidR="007E357E" w:rsidRPr="009E0761" w:rsidRDefault="007E357E" w:rsidP="00565D46">
            <w:pPr>
              <w:spacing w:after="200" w:line="276" w:lineRule="auto"/>
              <w:jc w:val="center"/>
              <w:rPr>
                <w:rFonts w:ascii="Calibri" w:eastAsia="Calibri" w:hAnsi="Calibri" w:cs="Times New Roman"/>
                <w:lang w:val="en-US"/>
              </w:rPr>
            </w:pPr>
            <w:proofErr w:type="spellStart"/>
            <w:r w:rsidRPr="009E0761">
              <w:rPr>
                <w:rFonts w:ascii="Calibri" w:eastAsia="Calibri" w:hAnsi="Calibri" w:cs="Times New Roman"/>
                <w:b/>
                <w:lang w:val="en-US"/>
              </w:rPr>
              <w:t>način</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vrednovanja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i</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način</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korištenja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rezultata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vrednovanja</w:t>
            </w:r>
            <w:proofErr w:type="spellEnd"/>
          </w:p>
        </w:tc>
        <w:tc>
          <w:tcPr>
            <w:tcW w:w="6221" w:type="dxa"/>
          </w:tcPr>
          <w:p w14:paraId="14AB9BBF" w14:textId="77777777" w:rsidR="007E357E" w:rsidRDefault="007E357E" w:rsidP="007E357E">
            <w:pPr>
              <w:pStyle w:val="Odlomakpopisa"/>
              <w:numPr>
                <w:ilvl w:val="0"/>
                <w:numId w:val="28"/>
              </w:num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Opis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istraživanja</w:t>
            </w:r>
            <w:proofErr w:type="spellEnd"/>
          </w:p>
          <w:p w14:paraId="16829DE5" w14:textId="77777777" w:rsidR="007E357E" w:rsidRPr="0022480D" w:rsidRDefault="007E357E" w:rsidP="007E357E">
            <w:pPr>
              <w:pStyle w:val="Odlomakpopisa"/>
              <w:numPr>
                <w:ilvl w:val="0"/>
                <w:numId w:val="28"/>
              </w:num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Prezentacija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rezultata</w:t>
            </w:r>
            <w:proofErr w:type="spellEnd"/>
            <w:r>
              <w:rPr>
                <w:rFonts w:ascii="Times New Roman" w:eastAsia="Calibri" w:hAnsi="Times New Roman" w:cs="Times New Roman"/>
                <w:lang w:val="en-US"/>
              </w:rPr>
              <w:t xml:space="preserve"> u </w:t>
            </w:r>
            <w:proofErr w:type="spellStart"/>
            <w:r>
              <w:rPr>
                <w:rFonts w:ascii="Times New Roman" w:eastAsia="Calibri" w:hAnsi="Times New Roman" w:cs="Times New Roman"/>
                <w:lang w:val="en-US"/>
              </w:rPr>
              <w:t>školi</w:t>
            </w:r>
            <w:proofErr w:type="spellEnd"/>
            <w:r>
              <w:rPr>
                <w:rFonts w:ascii="Times New Roman" w:eastAsia="Calibri" w:hAnsi="Times New Roman" w:cs="Times New Roman"/>
                <w:lang w:val="en-US"/>
              </w:rPr>
              <w:t xml:space="preserve"> u </w:t>
            </w:r>
            <w:proofErr w:type="spellStart"/>
            <w:r>
              <w:rPr>
                <w:rFonts w:ascii="Times New Roman" w:eastAsia="Calibri" w:hAnsi="Times New Roman" w:cs="Times New Roman"/>
                <w:lang w:val="en-US"/>
              </w:rPr>
              <w:t>svrhu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unapređivanja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prometne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sigurnosti</w:t>
            </w:r>
            <w:proofErr w:type="spellEnd"/>
            <w:r>
              <w:rPr>
                <w:rFonts w:ascii="Times New Roman" w:eastAsia="Calibri" w:hAnsi="Times New Roman" w:cs="Times New Roman"/>
                <w:lang w:val="en-US"/>
              </w:rPr>
              <w:t xml:space="preserve"> u </w:t>
            </w:r>
            <w:proofErr w:type="spellStart"/>
            <w:r>
              <w:rPr>
                <w:rFonts w:ascii="Times New Roman" w:eastAsia="Calibri" w:hAnsi="Times New Roman" w:cs="Times New Roman"/>
                <w:lang w:val="en-US"/>
              </w:rPr>
              <w:t>blizini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škole</w:t>
            </w:r>
            <w:proofErr w:type="spellEnd"/>
          </w:p>
        </w:tc>
      </w:tr>
    </w:tbl>
    <w:p w14:paraId="3359AFC1" w14:textId="77777777" w:rsidR="007E357E" w:rsidRDefault="007E357E"/>
    <w:p w14:paraId="7F9A0052" w14:textId="77777777" w:rsidR="009C5357" w:rsidRDefault="009C5357"/>
    <w:p w14:paraId="17DFF30D" w14:textId="77777777" w:rsidR="009C5357" w:rsidRDefault="009C5357"/>
    <w:p w14:paraId="024F80C6" w14:textId="77777777" w:rsidR="009C5357" w:rsidRDefault="009C5357"/>
    <w:p w14:paraId="47F62E64" w14:textId="77777777" w:rsidR="009C5357" w:rsidRDefault="009C5357"/>
    <w:p w14:paraId="29CC4CEE" w14:textId="77777777" w:rsidR="009C5357" w:rsidRDefault="009C5357"/>
    <w:p w14:paraId="074D0D3D" w14:textId="12EDC892" w:rsidR="009C5357" w:rsidRDefault="009C5357"/>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7E357E" w:rsidRPr="009E0761" w14:paraId="10C15C9F" w14:textId="77777777" w:rsidTr="00565D46">
        <w:trPr>
          <w:trHeight w:val="562"/>
          <w:tblCellSpacing w:w="20" w:type="dxa"/>
        </w:trPr>
        <w:tc>
          <w:tcPr>
            <w:tcW w:w="2965" w:type="dxa"/>
            <w:shd w:val="clear" w:color="auto" w:fill="CCFFCC"/>
            <w:vAlign w:val="center"/>
          </w:tcPr>
          <w:p w14:paraId="3B830FE1" w14:textId="77777777" w:rsidR="007E357E" w:rsidRPr="009E0761" w:rsidRDefault="007E357E" w:rsidP="00565D46">
            <w:pPr>
              <w:spacing w:after="200" w:line="276" w:lineRule="auto"/>
              <w:jc w:val="center"/>
              <w:rPr>
                <w:rFonts w:ascii="Calibri" w:eastAsia="Calibri" w:hAnsi="Calibri" w:cs="Times New Roman"/>
                <w:b/>
              </w:rPr>
            </w:pPr>
            <w:bookmarkStart w:id="4" w:name="_Hlk84501996"/>
            <w:r w:rsidRPr="009E0761">
              <w:rPr>
                <w:rFonts w:ascii="Calibri" w:eastAsia="Calibri" w:hAnsi="Calibri" w:cs="Times New Roman"/>
                <w:b/>
              </w:rPr>
              <w:lastRenderedPageBreak/>
              <w:t>aktivnost, program i/ili projekt</w:t>
            </w:r>
          </w:p>
        </w:tc>
        <w:tc>
          <w:tcPr>
            <w:tcW w:w="6221" w:type="dxa"/>
            <w:vAlign w:val="center"/>
          </w:tcPr>
          <w:p w14:paraId="2E04FF42" w14:textId="77777777" w:rsidR="007E357E" w:rsidRPr="009E0761" w:rsidRDefault="007E357E" w:rsidP="00565D46">
            <w:pPr>
              <w:spacing w:after="200" w:line="276" w:lineRule="auto"/>
              <w:jc w:val="center"/>
              <w:rPr>
                <w:rFonts w:ascii="Times New Roman" w:eastAsia="Calibri" w:hAnsi="Times New Roman" w:cs="Times New Roman"/>
                <w:b/>
              </w:rPr>
            </w:pPr>
            <w:r>
              <w:rPr>
                <w:rFonts w:ascii="Times New Roman" w:eastAsia="Calibri" w:hAnsi="Times New Roman" w:cs="Times New Roman"/>
                <w:b/>
              </w:rPr>
              <w:t>PRUŽIMO PRIRODI RUKU PRIJATELJSTVA</w:t>
            </w:r>
          </w:p>
        </w:tc>
      </w:tr>
      <w:tr w:rsidR="007E357E" w:rsidRPr="009E0761" w14:paraId="44B29B0F" w14:textId="77777777" w:rsidTr="00565D46">
        <w:trPr>
          <w:trHeight w:val="2983"/>
          <w:tblCellSpacing w:w="20" w:type="dxa"/>
        </w:trPr>
        <w:tc>
          <w:tcPr>
            <w:tcW w:w="2965" w:type="dxa"/>
            <w:shd w:val="clear" w:color="auto" w:fill="CCFFCC"/>
            <w:vAlign w:val="center"/>
          </w:tcPr>
          <w:p w14:paraId="650B0AD7" w14:textId="77777777" w:rsidR="007E357E" w:rsidRPr="009E0761" w:rsidRDefault="007E357E" w:rsidP="00565D46">
            <w:pPr>
              <w:spacing w:after="200" w:line="276" w:lineRule="auto"/>
              <w:rPr>
                <w:rFonts w:ascii="Calibri" w:eastAsia="Calibri" w:hAnsi="Calibri" w:cs="Times New Roman"/>
                <w:b/>
              </w:rPr>
            </w:pPr>
          </w:p>
          <w:p w14:paraId="73ABB417" w14:textId="77777777" w:rsidR="007E357E" w:rsidRPr="009E0761" w:rsidRDefault="007E357E" w:rsidP="00565D46">
            <w:pPr>
              <w:spacing w:after="200" w:line="276" w:lineRule="auto"/>
              <w:rPr>
                <w:rFonts w:ascii="Calibri" w:eastAsia="Calibri" w:hAnsi="Calibri" w:cs="Times New Roman"/>
              </w:rPr>
            </w:pPr>
            <w:r w:rsidRPr="009E0761">
              <w:rPr>
                <w:rFonts w:ascii="Calibri" w:eastAsia="Calibri" w:hAnsi="Calibri" w:cs="Times New Roman"/>
                <w:b/>
              </w:rPr>
              <w:t>ciljevi aktivnosti, programa i/ili projekta</w:t>
            </w:r>
          </w:p>
        </w:tc>
        <w:tc>
          <w:tcPr>
            <w:tcW w:w="6221" w:type="dxa"/>
          </w:tcPr>
          <w:p w14:paraId="1D28DC54" w14:textId="77777777" w:rsidR="007E357E" w:rsidRDefault="007E357E" w:rsidP="007E357E">
            <w:pPr>
              <w:numPr>
                <w:ilvl w:val="0"/>
                <w:numId w:val="26"/>
              </w:numPr>
              <w:spacing w:after="0" w:line="240" w:lineRule="auto"/>
              <w:rPr>
                <w:rFonts w:ascii="Times New Roman" w:eastAsia="Calibri" w:hAnsi="Times New Roman" w:cs="Times New Roman"/>
              </w:rPr>
            </w:pPr>
            <w:r>
              <w:rPr>
                <w:rFonts w:ascii="Times New Roman" w:eastAsia="Calibri" w:hAnsi="Times New Roman" w:cs="Times New Roman"/>
              </w:rPr>
              <w:t xml:space="preserve">Poboljšanje kvalitete života kod učenika osnovnoškolske dobi implementacijom inovativnih modela izvannastavnih </w:t>
            </w:r>
            <w:proofErr w:type="spellStart"/>
            <w:r>
              <w:rPr>
                <w:rFonts w:ascii="Times New Roman" w:eastAsia="Calibri" w:hAnsi="Times New Roman" w:cs="Times New Roman"/>
              </w:rPr>
              <w:t>aktgivnosti</w:t>
            </w:r>
            <w:proofErr w:type="spellEnd"/>
            <w:r>
              <w:rPr>
                <w:rFonts w:ascii="Times New Roman" w:eastAsia="Calibri" w:hAnsi="Times New Roman" w:cs="Times New Roman"/>
              </w:rPr>
              <w:t xml:space="preserve"> u prirodi</w:t>
            </w:r>
          </w:p>
          <w:p w14:paraId="439953AA" w14:textId="77777777" w:rsidR="007E357E" w:rsidRDefault="007E357E" w:rsidP="007E357E">
            <w:pPr>
              <w:numPr>
                <w:ilvl w:val="0"/>
                <w:numId w:val="26"/>
              </w:numPr>
              <w:spacing w:after="0" w:line="240" w:lineRule="auto"/>
              <w:rPr>
                <w:rFonts w:ascii="Times New Roman" w:eastAsia="Calibri" w:hAnsi="Times New Roman" w:cs="Times New Roman"/>
              </w:rPr>
            </w:pPr>
            <w:r>
              <w:rPr>
                <w:rFonts w:ascii="Times New Roman" w:eastAsia="Calibri" w:hAnsi="Times New Roman" w:cs="Times New Roman"/>
              </w:rPr>
              <w:t xml:space="preserve">Poboljšanje i promocija zdravih životnih navika kod učenika u </w:t>
            </w:r>
            <w:proofErr w:type="spellStart"/>
            <w:r>
              <w:rPr>
                <w:rFonts w:ascii="Times New Roman" w:eastAsia="Calibri" w:hAnsi="Times New Roman" w:cs="Times New Roman"/>
              </w:rPr>
              <w:t>rizilu</w:t>
            </w:r>
            <w:proofErr w:type="spellEnd"/>
            <w:r>
              <w:rPr>
                <w:rFonts w:ascii="Times New Roman" w:eastAsia="Calibri" w:hAnsi="Times New Roman" w:cs="Times New Roman"/>
              </w:rPr>
              <w:t xml:space="preserve"> od socijalne isključenosti</w:t>
            </w:r>
          </w:p>
          <w:p w14:paraId="6C2B6FBB" w14:textId="77777777" w:rsidR="007E357E" w:rsidRDefault="007E357E" w:rsidP="007E357E">
            <w:pPr>
              <w:numPr>
                <w:ilvl w:val="0"/>
                <w:numId w:val="26"/>
              </w:numPr>
              <w:spacing w:after="0" w:line="240" w:lineRule="auto"/>
              <w:rPr>
                <w:rFonts w:ascii="Times New Roman" w:eastAsia="Calibri" w:hAnsi="Times New Roman" w:cs="Times New Roman"/>
              </w:rPr>
            </w:pPr>
            <w:r>
              <w:rPr>
                <w:rFonts w:ascii="Times New Roman" w:eastAsia="Calibri" w:hAnsi="Times New Roman" w:cs="Times New Roman"/>
              </w:rPr>
              <w:t xml:space="preserve">Implementacija inovativnog modela </w:t>
            </w:r>
            <w:proofErr w:type="spellStart"/>
            <w:r>
              <w:rPr>
                <w:rFonts w:ascii="Times New Roman" w:eastAsia="Calibri" w:hAnsi="Times New Roman" w:cs="Times New Roman"/>
              </w:rPr>
              <w:t>međuvršnjačkog</w:t>
            </w:r>
            <w:proofErr w:type="spellEnd"/>
            <w:r>
              <w:rPr>
                <w:rFonts w:ascii="Times New Roman" w:eastAsia="Calibri" w:hAnsi="Times New Roman" w:cs="Times New Roman"/>
              </w:rPr>
              <w:t xml:space="preserve"> poučavanja na temu očuvanja prirode i zaštite okoliša</w:t>
            </w:r>
          </w:p>
          <w:p w14:paraId="596A4401" w14:textId="77777777" w:rsidR="007E357E" w:rsidRDefault="007E357E" w:rsidP="00565D46">
            <w:pPr>
              <w:spacing w:after="0" w:line="240" w:lineRule="auto"/>
              <w:rPr>
                <w:rFonts w:ascii="Times New Roman" w:eastAsia="Calibri" w:hAnsi="Times New Roman" w:cs="Times New Roman"/>
              </w:rPr>
            </w:pPr>
          </w:p>
          <w:p w14:paraId="5CBFC9EE" w14:textId="77777777" w:rsidR="007E357E" w:rsidRPr="009E0761" w:rsidRDefault="007E357E" w:rsidP="00565D46">
            <w:pPr>
              <w:spacing w:after="0" w:line="240" w:lineRule="auto"/>
              <w:rPr>
                <w:rFonts w:ascii="Times New Roman" w:eastAsia="Calibri" w:hAnsi="Times New Roman" w:cs="Times New Roman"/>
              </w:rPr>
            </w:pPr>
            <w:r>
              <w:rPr>
                <w:rFonts w:ascii="Times New Roman" w:eastAsia="Calibri" w:hAnsi="Times New Roman" w:cs="Times New Roman"/>
              </w:rPr>
              <w:t xml:space="preserve"> </w:t>
            </w:r>
          </w:p>
        </w:tc>
      </w:tr>
      <w:tr w:rsidR="007E357E" w:rsidRPr="009E0761" w14:paraId="365BC404" w14:textId="77777777" w:rsidTr="00565D46">
        <w:trPr>
          <w:trHeight w:val="1779"/>
          <w:tblCellSpacing w:w="20" w:type="dxa"/>
        </w:trPr>
        <w:tc>
          <w:tcPr>
            <w:tcW w:w="2965" w:type="dxa"/>
            <w:shd w:val="clear" w:color="auto" w:fill="CCFFCC"/>
            <w:vAlign w:val="center"/>
          </w:tcPr>
          <w:p w14:paraId="12F361FF" w14:textId="77777777" w:rsidR="007E357E" w:rsidRPr="009E0761" w:rsidRDefault="007E357E" w:rsidP="00565D46">
            <w:pPr>
              <w:spacing w:after="200" w:line="276" w:lineRule="auto"/>
              <w:jc w:val="center"/>
              <w:rPr>
                <w:rFonts w:ascii="Calibri" w:eastAsia="Calibri" w:hAnsi="Calibri" w:cs="Times New Roman"/>
              </w:rPr>
            </w:pPr>
            <w:r w:rsidRPr="009E0761">
              <w:rPr>
                <w:rFonts w:ascii="Calibri" w:eastAsia="Calibri" w:hAnsi="Calibri" w:cs="Times New Roman"/>
                <w:b/>
              </w:rPr>
              <w:t>namjena aktivnosti, programa i/ili projekta</w:t>
            </w:r>
          </w:p>
        </w:tc>
        <w:tc>
          <w:tcPr>
            <w:tcW w:w="6221" w:type="dxa"/>
          </w:tcPr>
          <w:p w14:paraId="1E033B6C" w14:textId="77777777" w:rsidR="007E357E" w:rsidRDefault="007E357E" w:rsidP="007E357E">
            <w:pPr>
              <w:pStyle w:val="Odlomakpopisa"/>
              <w:numPr>
                <w:ilvl w:val="0"/>
                <w:numId w:val="99"/>
              </w:numPr>
              <w:spacing w:after="0" w:line="240" w:lineRule="auto"/>
              <w:textAlignment w:val="baseline"/>
              <w:rPr>
                <w:rFonts w:ascii="Times New Roman" w:eastAsia="Calibri" w:hAnsi="Times New Roman" w:cs="Times New Roman"/>
              </w:rPr>
            </w:pPr>
            <w:r>
              <w:rPr>
                <w:rFonts w:ascii="Times New Roman" w:eastAsia="Calibri" w:hAnsi="Times New Roman" w:cs="Times New Roman"/>
              </w:rPr>
              <w:t>Inkluzivno volontiranje – uključivanje učenika s teškoćama u razvoju u volonterske aktivnosti uređenja prostora i opreme Udruge</w:t>
            </w:r>
          </w:p>
          <w:p w14:paraId="7D0B5228" w14:textId="77777777" w:rsidR="007E357E" w:rsidRPr="00887724" w:rsidRDefault="007E357E" w:rsidP="007E357E">
            <w:pPr>
              <w:pStyle w:val="Odlomakpopisa"/>
              <w:numPr>
                <w:ilvl w:val="0"/>
                <w:numId w:val="99"/>
              </w:numPr>
              <w:spacing w:after="0" w:line="240" w:lineRule="auto"/>
              <w:textAlignment w:val="baseline"/>
              <w:rPr>
                <w:rFonts w:ascii="Times New Roman" w:eastAsia="Calibri" w:hAnsi="Times New Roman" w:cs="Times New Roman"/>
              </w:rPr>
            </w:pPr>
            <w:r>
              <w:rPr>
                <w:rFonts w:ascii="Times New Roman" w:eastAsia="Calibri" w:hAnsi="Times New Roman" w:cs="Times New Roman"/>
              </w:rPr>
              <w:t>Sudjelovanje u aktivnostima zajednice i pomoć u radu neprofitne organizacije te stjecanje potvrde o volontiranju i/ili volonterske knjižice</w:t>
            </w:r>
          </w:p>
        </w:tc>
      </w:tr>
      <w:tr w:rsidR="007E357E" w:rsidRPr="009E0761" w14:paraId="4EE937BA" w14:textId="77777777" w:rsidTr="00565D46">
        <w:trPr>
          <w:trHeight w:val="1338"/>
          <w:tblCellSpacing w:w="20" w:type="dxa"/>
        </w:trPr>
        <w:tc>
          <w:tcPr>
            <w:tcW w:w="2965" w:type="dxa"/>
            <w:shd w:val="clear" w:color="auto" w:fill="CCFFCC"/>
            <w:vAlign w:val="center"/>
          </w:tcPr>
          <w:p w14:paraId="797B8E1D" w14:textId="77777777" w:rsidR="007E357E" w:rsidRPr="009E0761" w:rsidRDefault="007E357E" w:rsidP="00565D46">
            <w:pPr>
              <w:spacing w:after="200" w:line="276" w:lineRule="auto"/>
              <w:jc w:val="center"/>
              <w:rPr>
                <w:rFonts w:ascii="Calibri" w:eastAsia="Calibri" w:hAnsi="Calibri" w:cs="Times New Roman"/>
              </w:rPr>
            </w:pPr>
            <w:r w:rsidRPr="009E0761">
              <w:rPr>
                <w:rFonts w:ascii="Calibri" w:eastAsia="Calibri" w:hAnsi="Calibri" w:cs="Times New Roman"/>
                <w:b/>
              </w:rPr>
              <w:t>nositelji aktivnosti, programa i/ili projekta i njihova odgovornost</w:t>
            </w:r>
          </w:p>
        </w:tc>
        <w:tc>
          <w:tcPr>
            <w:tcW w:w="6221" w:type="dxa"/>
            <w:vAlign w:val="center"/>
          </w:tcPr>
          <w:p w14:paraId="6785A3F0" w14:textId="1AACDA3C" w:rsidR="00F234FF" w:rsidRDefault="00F234FF" w:rsidP="00F234FF">
            <w:pPr>
              <w:spacing w:after="0" w:line="240" w:lineRule="auto"/>
              <w:rPr>
                <w:rFonts w:ascii="Times New Roman" w:eastAsia="Calibri" w:hAnsi="Times New Roman" w:cs="Times New Roman"/>
              </w:rPr>
            </w:pPr>
            <w:r>
              <w:rPr>
                <w:rFonts w:ascii="Times New Roman" w:eastAsia="Calibri" w:hAnsi="Times New Roman" w:cs="Times New Roman"/>
              </w:rPr>
              <w:t>Udruga Pegaz, Centar za autizam, Grad Rijeka</w:t>
            </w:r>
          </w:p>
          <w:p w14:paraId="743CFFF8" w14:textId="11C23946" w:rsidR="00A94B01" w:rsidRDefault="00A94B01" w:rsidP="00F234FF">
            <w:pPr>
              <w:spacing w:after="0" w:line="240" w:lineRule="auto"/>
              <w:rPr>
                <w:rFonts w:ascii="Times New Roman" w:eastAsia="Calibri" w:hAnsi="Times New Roman" w:cs="Times New Roman"/>
              </w:rPr>
            </w:pPr>
            <w:r>
              <w:rPr>
                <w:rFonts w:ascii="Times New Roman" w:eastAsia="Calibri" w:hAnsi="Times New Roman" w:cs="Times New Roman"/>
              </w:rPr>
              <w:t>Partneri:</w:t>
            </w:r>
          </w:p>
          <w:p w14:paraId="1407E560" w14:textId="18CF65EB" w:rsidR="007E357E" w:rsidRDefault="007E357E" w:rsidP="00F234FF">
            <w:pPr>
              <w:spacing w:after="0" w:line="240" w:lineRule="auto"/>
              <w:rPr>
                <w:rFonts w:ascii="Times New Roman" w:eastAsia="Calibri" w:hAnsi="Times New Roman" w:cs="Times New Roman"/>
              </w:rPr>
            </w:pPr>
            <w:r>
              <w:rPr>
                <w:rFonts w:ascii="Times New Roman" w:eastAsia="Calibri" w:hAnsi="Times New Roman" w:cs="Times New Roman"/>
              </w:rPr>
              <w:t xml:space="preserve">Tatjana </w:t>
            </w:r>
            <w:proofErr w:type="spellStart"/>
            <w:r>
              <w:rPr>
                <w:rFonts w:ascii="Times New Roman" w:eastAsia="Calibri" w:hAnsi="Times New Roman" w:cs="Times New Roman"/>
              </w:rPr>
              <w:t>Brumen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Marčina</w:t>
            </w:r>
            <w:proofErr w:type="spellEnd"/>
            <w:r>
              <w:rPr>
                <w:rFonts w:ascii="Times New Roman" w:eastAsia="Calibri" w:hAnsi="Times New Roman" w:cs="Times New Roman"/>
              </w:rPr>
              <w:t xml:space="preserve">, prof. </w:t>
            </w:r>
            <w:proofErr w:type="spellStart"/>
            <w:r>
              <w:rPr>
                <w:rFonts w:ascii="Times New Roman" w:eastAsia="Calibri" w:hAnsi="Times New Roman" w:cs="Times New Roman"/>
              </w:rPr>
              <w:t>rehabilitator</w:t>
            </w:r>
            <w:proofErr w:type="spellEnd"/>
          </w:p>
          <w:p w14:paraId="0DF74AA7" w14:textId="77777777" w:rsidR="007E357E" w:rsidRDefault="007E357E" w:rsidP="00A94B01">
            <w:pPr>
              <w:spacing w:after="0" w:line="240" w:lineRule="auto"/>
              <w:rPr>
                <w:rFonts w:ascii="Times New Roman" w:eastAsia="Calibri" w:hAnsi="Times New Roman" w:cs="Times New Roman"/>
              </w:rPr>
            </w:pPr>
            <w:proofErr w:type="spellStart"/>
            <w:r>
              <w:rPr>
                <w:rFonts w:ascii="Times New Roman" w:eastAsia="Calibri" w:hAnsi="Times New Roman" w:cs="Times New Roman"/>
              </w:rPr>
              <w:t>NedaEleta</w:t>
            </w:r>
            <w:proofErr w:type="spellEnd"/>
            <w:r>
              <w:rPr>
                <w:rFonts w:ascii="Times New Roman" w:eastAsia="Calibri" w:hAnsi="Times New Roman" w:cs="Times New Roman"/>
              </w:rPr>
              <w:t xml:space="preserve"> Barišić, prof. defektolog</w:t>
            </w:r>
          </w:p>
          <w:p w14:paraId="62F793AD" w14:textId="1CF5BEFE" w:rsidR="007E357E" w:rsidRPr="009E0761" w:rsidRDefault="007E357E" w:rsidP="00A94B01">
            <w:pPr>
              <w:spacing w:after="0" w:line="240" w:lineRule="auto"/>
              <w:ind w:left="720"/>
              <w:rPr>
                <w:rFonts w:ascii="Times New Roman" w:eastAsia="Calibri" w:hAnsi="Times New Roman" w:cs="Times New Roman"/>
              </w:rPr>
            </w:pPr>
          </w:p>
        </w:tc>
      </w:tr>
      <w:tr w:rsidR="007E357E" w:rsidRPr="009E0761" w14:paraId="4BEF8668" w14:textId="77777777" w:rsidTr="00565D46">
        <w:trPr>
          <w:trHeight w:val="958"/>
          <w:tblCellSpacing w:w="20" w:type="dxa"/>
        </w:trPr>
        <w:tc>
          <w:tcPr>
            <w:tcW w:w="2965" w:type="dxa"/>
            <w:shd w:val="clear" w:color="auto" w:fill="CCFFCC"/>
            <w:vAlign w:val="center"/>
          </w:tcPr>
          <w:p w14:paraId="640BB947" w14:textId="77777777" w:rsidR="007E357E" w:rsidRPr="009E0761" w:rsidRDefault="007E357E" w:rsidP="00565D46">
            <w:pPr>
              <w:spacing w:after="200" w:line="276" w:lineRule="auto"/>
              <w:jc w:val="center"/>
              <w:rPr>
                <w:rFonts w:ascii="Calibri" w:eastAsia="Calibri" w:hAnsi="Calibri" w:cs="Times New Roman"/>
              </w:rPr>
            </w:pPr>
            <w:r w:rsidRPr="009E0761">
              <w:rPr>
                <w:rFonts w:ascii="Calibri" w:eastAsia="Calibri" w:hAnsi="Calibri" w:cs="Times New Roman"/>
                <w:b/>
              </w:rPr>
              <w:t>način realizacije aktivnosti, programa i/ili projekta</w:t>
            </w:r>
          </w:p>
        </w:tc>
        <w:tc>
          <w:tcPr>
            <w:tcW w:w="6221" w:type="dxa"/>
          </w:tcPr>
          <w:p w14:paraId="30CFC969" w14:textId="77777777" w:rsidR="007E357E" w:rsidRDefault="007E357E" w:rsidP="007E357E">
            <w:pPr>
              <w:pStyle w:val="Odlomakpopisa"/>
              <w:numPr>
                <w:ilvl w:val="0"/>
                <w:numId w:val="97"/>
              </w:numPr>
              <w:spacing w:after="0" w:line="240" w:lineRule="auto"/>
              <w:rPr>
                <w:rFonts w:ascii="Times New Roman" w:eastAsia="Calibri" w:hAnsi="Times New Roman" w:cs="Times New Roman"/>
              </w:rPr>
            </w:pPr>
            <w:r>
              <w:rPr>
                <w:rFonts w:ascii="Times New Roman" w:eastAsia="Calibri" w:hAnsi="Times New Roman" w:cs="Times New Roman"/>
              </w:rPr>
              <w:t>Pedagoške radionice „I mi smo dio prirode“</w:t>
            </w:r>
          </w:p>
          <w:p w14:paraId="2E6E9B36" w14:textId="77777777" w:rsidR="007E357E" w:rsidRDefault="007E357E" w:rsidP="007E357E">
            <w:pPr>
              <w:pStyle w:val="Odlomakpopisa"/>
              <w:numPr>
                <w:ilvl w:val="0"/>
                <w:numId w:val="97"/>
              </w:numPr>
              <w:spacing w:after="0" w:line="240" w:lineRule="auto"/>
              <w:rPr>
                <w:rFonts w:ascii="Times New Roman" w:eastAsia="Calibri" w:hAnsi="Times New Roman" w:cs="Times New Roman"/>
              </w:rPr>
            </w:pPr>
            <w:r>
              <w:rPr>
                <w:rFonts w:ascii="Times New Roman" w:eastAsia="Calibri" w:hAnsi="Times New Roman" w:cs="Times New Roman"/>
              </w:rPr>
              <w:t>Jahanje</w:t>
            </w:r>
          </w:p>
          <w:p w14:paraId="644526D4" w14:textId="77777777" w:rsidR="007E357E" w:rsidRPr="001079E5" w:rsidRDefault="007E357E" w:rsidP="007E357E">
            <w:pPr>
              <w:pStyle w:val="Odlomakpopisa"/>
              <w:numPr>
                <w:ilvl w:val="0"/>
                <w:numId w:val="97"/>
              </w:numPr>
              <w:spacing w:after="0" w:line="240" w:lineRule="auto"/>
              <w:rPr>
                <w:rFonts w:ascii="Times New Roman" w:eastAsia="Calibri" w:hAnsi="Times New Roman" w:cs="Times New Roman"/>
              </w:rPr>
            </w:pPr>
            <w:r>
              <w:rPr>
                <w:rFonts w:ascii="Times New Roman" w:eastAsia="Calibri" w:hAnsi="Times New Roman" w:cs="Times New Roman"/>
              </w:rPr>
              <w:t>Poligoni</w:t>
            </w:r>
          </w:p>
        </w:tc>
      </w:tr>
      <w:tr w:rsidR="007E357E" w:rsidRPr="009E0761" w14:paraId="400D4905" w14:textId="77777777" w:rsidTr="00565D46">
        <w:trPr>
          <w:trHeight w:val="808"/>
          <w:tblCellSpacing w:w="20" w:type="dxa"/>
        </w:trPr>
        <w:tc>
          <w:tcPr>
            <w:tcW w:w="2965" w:type="dxa"/>
            <w:shd w:val="clear" w:color="auto" w:fill="CCFFCC"/>
            <w:vAlign w:val="center"/>
          </w:tcPr>
          <w:p w14:paraId="3F041321" w14:textId="77777777" w:rsidR="007E357E" w:rsidRPr="009E0761" w:rsidRDefault="007E357E" w:rsidP="00565D46">
            <w:pPr>
              <w:spacing w:after="200" w:line="276" w:lineRule="auto"/>
              <w:jc w:val="center"/>
              <w:rPr>
                <w:rFonts w:ascii="Calibri" w:eastAsia="Calibri" w:hAnsi="Calibri" w:cs="Times New Roman"/>
              </w:rPr>
            </w:pPr>
            <w:proofErr w:type="spellStart"/>
            <w:r w:rsidRPr="009E0761">
              <w:rPr>
                <w:rFonts w:ascii="Calibri" w:eastAsia="Calibri" w:hAnsi="Calibri" w:cs="Times New Roman"/>
                <w:b/>
              </w:rPr>
              <w:t>vremenik</w:t>
            </w:r>
            <w:proofErr w:type="spellEnd"/>
            <w:r w:rsidRPr="009E0761">
              <w:rPr>
                <w:rFonts w:ascii="Calibri" w:eastAsia="Calibri" w:hAnsi="Calibri" w:cs="Times New Roman"/>
                <w:b/>
              </w:rPr>
              <w:t xml:space="preserve"> aktivnosti, programa i/ili projekta</w:t>
            </w:r>
          </w:p>
        </w:tc>
        <w:tc>
          <w:tcPr>
            <w:tcW w:w="6221" w:type="dxa"/>
          </w:tcPr>
          <w:p w14:paraId="1A5EC08B" w14:textId="77777777" w:rsidR="007E357E" w:rsidRPr="009E0761" w:rsidRDefault="007E357E" w:rsidP="007E357E">
            <w:pPr>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10 mjeseci od 01. 10. 2021. – 01.08.2022.</w:t>
            </w:r>
          </w:p>
        </w:tc>
      </w:tr>
      <w:tr w:rsidR="007E357E" w:rsidRPr="009E0761" w14:paraId="23118E4E" w14:textId="77777777" w:rsidTr="00565D46">
        <w:trPr>
          <w:trHeight w:val="1466"/>
          <w:tblCellSpacing w:w="20" w:type="dxa"/>
        </w:trPr>
        <w:tc>
          <w:tcPr>
            <w:tcW w:w="2965" w:type="dxa"/>
            <w:shd w:val="clear" w:color="auto" w:fill="CCFFCC"/>
            <w:vAlign w:val="center"/>
          </w:tcPr>
          <w:p w14:paraId="58B72B51" w14:textId="77777777" w:rsidR="007E357E" w:rsidRPr="009E0761" w:rsidRDefault="007E357E" w:rsidP="00565D46">
            <w:pPr>
              <w:spacing w:after="200" w:line="276" w:lineRule="auto"/>
              <w:jc w:val="center"/>
              <w:rPr>
                <w:rFonts w:ascii="Calibri" w:eastAsia="Calibri" w:hAnsi="Calibri" w:cs="Times New Roman"/>
                <w:lang w:val="en-US"/>
              </w:rPr>
            </w:pPr>
            <w:proofErr w:type="spellStart"/>
            <w:r w:rsidRPr="009E0761">
              <w:rPr>
                <w:rFonts w:ascii="Calibri" w:eastAsia="Calibri" w:hAnsi="Calibri" w:cs="Times New Roman"/>
                <w:b/>
                <w:lang w:val="en-US"/>
              </w:rPr>
              <w:t>način</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vrednovanja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i</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način</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korištenja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rezultata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vrednovanja</w:t>
            </w:r>
            <w:proofErr w:type="spellEnd"/>
          </w:p>
        </w:tc>
        <w:tc>
          <w:tcPr>
            <w:tcW w:w="6221" w:type="dxa"/>
          </w:tcPr>
          <w:p w14:paraId="0605AEDA" w14:textId="77777777" w:rsidR="007E357E" w:rsidRPr="009E0761" w:rsidRDefault="007E357E" w:rsidP="00565D46">
            <w:pPr>
              <w:spacing w:after="0" w:line="240" w:lineRule="auto"/>
              <w:rPr>
                <w:rFonts w:ascii="Times New Roman" w:eastAsia="Calibri" w:hAnsi="Times New Roman" w:cs="Times New Roman"/>
                <w:lang w:val="en-US"/>
              </w:rPr>
            </w:pPr>
          </w:p>
        </w:tc>
      </w:tr>
      <w:bookmarkEnd w:id="4"/>
    </w:tbl>
    <w:p w14:paraId="473440B6" w14:textId="77777777" w:rsidR="007E357E" w:rsidRDefault="007E357E"/>
    <w:p w14:paraId="7EC66986" w14:textId="77777777" w:rsidR="009C5357" w:rsidRDefault="009C5357"/>
    <w:p w14:paraId="3C24DD17" w14:textId="77777777" w:rsidR="009C5357" w:rsidRDefault="009C5357"/>
    <w:p w14:paraId="2CCD2313" w14:textId="77777777" w:rsidR="009C5357" w:rsidRDefault="009C5357"/>
    <w:p w14:paraId="7C39E8DB" w14:textId="77777777" w:rsidR="009C5357" w:rsidRDefault="009C5357"/>
    <w:p w14:paraId="268642C4" w14:textId="77777777" w:rsidR="009C5357" w:rsidRDefault="009C5357"/>
    <w:p w14:paraId="567B4725" w14:textId="77777777" w:rsidR="009C5357" w:rsidRDefault="009C5357"/>
    <w:tbl>
      <w:tblPr>
        <w:tblW w:w="93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25"/>
        <w:gridCol w:w="6281"/>
      </w:tblGrid>
      <w:tr w:rsidR="004E4F6C" w:rsidRPr="009E0761" w14:paraId="3F512C25" w14:textId="77777777" w:rsidTr="00565D46">
        <w:trPr>
          <w:trHeight w:val="562"/>
          <w:tblCellSpacing w:w="20" w:type="dxa"/>
        </w:trPr>
        <w:tc>
          <w:tcPr>
            <w:tcW w:w="2965" w:type="dxa"/>
            <w:shd w:val="clear" w:color="auto" w:fill="CCFFCC"/>
            <w:vAlign w:val="center"/>
          </w:tcPr>
          <w:p w14:paraId="0275CF89" w14:textId="77777777" w:rsidR="004E4F6C" w:rsidRPr="009E0761" w:rsidRDefault="004E4F6C" w:rsidP="00565D46">
            <w:pPr>
              <w:spacing w:after="200" w:line="276" w:lineRule="auto"/>
              <w:jc w:val="center"/>
              <w:rPr>
                <w:rFonts w:ascii="Calibri" w:eastAsia="Calibri" w:hAnsi="Calibri" w:cs="Times New Roman"/>
                <w:b/>
              </w:rPr>
            </w:pPr>
            <w:r w:rsidRPr="009E0761">
              <w:rPr>
                <w:rFonts w:ascii="Calibri" w:eastAsia="Calibri" w:hAnsi="Calibri" w:cs="Times New Roman"/>
                <w:b/>
              </w:rPr>
              <w:lastRenderedPageBreak/>
              <w:t>aktivnost, program i/ili projekt</w:t>
            </w:r>
          </w:p>
        </w:tc>
        <w:tc>
          <w:tcPr>
            <w:tcW w:w="6221" w:type="dxa"/>
            <w:vAlign w:val="center"/>
          </w:tcPr>
          <w:p w14:paraId="7CA7756F" w14:textId="77777777" w:rsidR="004E4F6C" w:rsidRPr="009E0761" w:rsidRDefault="004E4F6C" w:rsidP="00565D46">
            <w:pPr>
              <w:spacing w:after="200" w:line="276" w:lineRule="auto"/>
              <w:jc w:val="center"/>
              <w:rPr>
                <w:rFonts w:ascii="Times New Roman" w:eastAsia="Calibri" w:hAnsi="Times New Roman" w:cs="Times New Roman"/>
                <w:b/>
              </w:rPr>
            </w:pPr>
            <w:r>
              <w:rPr>
                <w:rFonts w:ascii="Times New Roman" w:eastAsia="Calibri" w:hAnsi="Times New Roman" w:cs="Times New Roman"/>
                <w:b/>
              </w:rPr>
              <w:t>HNK RIJEKA – PRIJATELJ DJECE</w:t>
            </w:r>
          </w:p>
        </w:tc>
      </w:tr>
      <w:tr w:rsidR="004E4F6C" w:rsidRPr="009E0761" w14:paraId="45109E36" w14:textId="77777777" w:rsidTr="00565D46">
        <w:trPr>
          <w:trHeight w:val="2983"/>
          <w:tblCellSpacing w:w="20" w:type="dxa"/>
        </w:trPr>
        <w:tc>
          <w:tcPr>
            <w:tcW w:w="2965" w:type="dxa"/>
            <w:shd w:val="clear" w:color="auto" w:fill="CCFFCC"/>
            <w:vAlign w:val="center"/>
          </w:tcPr>
          <w:p w14:paraId="28176BEC" w14:textId="77777777" w:rsidR="004E4F6C" w:rsidRPr="009E0761" w:rsidRDefault="004E4F6C" w:rsidP="00565D46">
            <w:pPr>
              <w:spacing w:after="200" w:line="276" w:lineRule="auto"/>
              <w:rPr>
                <w:rFonts w:ascii="Calibri" w:eastAsia="Calibri" w:hAnsi="Calibri" w:cs="Times New Roman"/>
                <w:b/>
              </w:rPr>
            </w:pPr>
          </w:p>
          <w:p w14:paraId="25940677" w14:textId="77777777" w:rsidR="004E4F6C" w:rsidRPr="009E0761" w:rsidRDefault="004E4F6C" w:rsidP="00565D46">
            <w:pPr>
              <w:spacing w:after="200" w:line="276" w:lineRule="auto"/>
              <w:rPr>
                <w:rFonts w:ascii="Calibri" w:eastAsia="Calibri" w:hAnsi="Calibri" w:cs="Times New Roman"/>
              </w:rPr>
            </w:pPr>
            <w:r w:rsidRPr="009E0761">
              <w:rPr>
                <w:rFonts w:ascii="Calibri" w:eastAsia="Calibri" w:hAnsi="Calibri" w:cs="Times New Roman"/>
                <w:b/>
              </w:rPr>
              <w:t>ciljevi aktivnosti, programa i/ili projekta</w:t>
            </w:r>
          </w:p>
        </w:tc>
        <w:tc>
          <w:tcPr>
            <w:tcW w:w="6221" w:type="dxa"/>
          </w:tcPr>
          <w:p w14:paraId="3AC8D2E1" w14:textId="77777777" w:rsidR="004E4F6C" w:rsidRDefault="004E4F6C" w:rsidP="004E4F6C">
            <w:pPr>
              <w:pStyle w:val="Odlomakpopisa"/>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Interakcija HNK Rijeke kao najveće sportske institucije u Primorsko – Goranskoj županiji s najmlađim navijačima</w:t>
            </w:r>
          </w:p>
          <w:p w14:paraId="454EDECD" w14:textId="77777777" w:rsidR="004E4F6C" w:rsidRDefault="004E4F6C" w:rsidP="004E4F6C">
            <w:pPr>
              <w:pStyle w:val="Odlomakpopisa"/>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Animacija mladih na odabir sporta kao jednog od važnih faktora za zdrav rast i razvoj</w:t>
            </w:r>
          </w:p>
          <w:p w14:paraId="7DC628DF" w14:textId="77777777" w:rsidR="004E4F6C" w:rsidRDefault="004E4F6C" w:rsidP="004E4F6C">
            <w:pPr>
              <w:pStyle w:val="Odlomakpopisa"/>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 xml:space="preserve">Poticanje na kreativno navijačko izražavanje kroz fair </w:t>
            </w:r>
            <w:proofErr w:type="spellStart"/>
            <w:r>
              <w:rPr>
                <w:rFonts w:ascii="Times New Roman" w:eastAsia="Calibri" w:hAnsi="Times New Roman" w:cs="Times New Roman"/>
              </w:rPr>
              <w:t>play</w:t>
            </w:r>
            <w:proofErr w:type="spellEnd"/>
          </w:p>
          <w:p w14:paraId="361B0160" w14:textId="77777777" w:rsidR="004E4F6C" w:rsidRPr="003B6538" w:rsidRDefault="004E4F6C" w:rsidP="004E4F6C">
            <w:pPr>
              <w:pStyle w:val="Odlomakpopisa"/>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Pružanje mogućnosti cjelokupnog nogometnog doživljaja</w:t>
            </w:r>
          </w:p>
        </w:tc>
      </w:tr>
      <w:tr w:rsidR="004E4F6C" w:rsidRPr="009E0761" w14:paraId="334F0057" w14:textId="77777777" w:rsidTr="00565D46">
        <w:trPr>
          <w:trHeight w:val="1779"/>
          <w:tblCellSpacing w:w="20" w:type="dxa"/>
        </w:trPr>
        <w:tc>
          <w:tcPr>
            <w:tcW w:w="2965" w:type="dxa"/>
            <w:shd w:val="clear" w:color="auto" w:fill="CCFFCC"/>
            <w:vAlign w:val="center"/>
          </w:tcPr>
          <w:p w14:paraId="29924B65" w14:textId="77777777" w:rsidR="004E4F6C" w:rsidRPr="009E0761" w:rsidRDefault="004E4F6C" w:rsidP="00565D46">
            <w:pPr>
              <w:spacing w:after="200" w:line="276" w:lineRule="auto"/>
              <w:jc w:val="center"/>
              <w:rPr>
                <w:rFonts w:ascii="Calibri" w:eastAsia="Calibri" w:hAnsi="Calibri" w:cs="Times New Roman"/>
              </w:rPr>
            </w:pPr>
            <w:r w:rsidRPr="009E0761">
              <w:rPr>
                <w:rFonts w:ascii="Calibri" w:eastAsia="Calibri" w:hAnsi="Calibri" w:cs="Times New Roman"/>
                <w:b/>
              </w:rPr>
              <w:t>namjena aktivnosti, programa i/ili projekta</w:t>
            </w:r>
          </w:p>
        </w:tc>
        <w:tc>
          <w:tcPr>
            <w:tcW w:w="6221" w:type="dxa"/>
          </w:tcPr>
          <w:p w14:paraId="6C6329FF" w14:textId="77777777" w:rsidR="004E4F6C" w:rsidRPr="00553BD8" w:rsidRDefault="004E4F6C" w:rsidP="004E4F6C">
            <w:pPr>
              <w:pStyle w:val="Odlomakpopisa"/>
              <w:numPr>
                <w:ilvl w:val="0"/>
                <w:numId w:val="98"/>
              </w:numPr>
              <w:spacing w:after="0" w:line="240" w:lineRule="auto"/>
              <w:textAlignment w:val="baseline"/>
              <w:rPr>
                <w:rFonts w:ascii="Times New Roman" w:eastAsia="Calibri" w:hAnsi="Times New Roman" w:cs="Times New Roman"/>
              </w:rPr>
            </w:pPr>
            <w:r>
              <w:rPr>
                <w:rFonts w:ascii="Times New Roman" w:eastAsia="Calibri" w:hAnsi="Times New Roman" w:cs="Times New Roman"/>
              </w:rPr>
              <w:t>Svim učenicima škole</w:t>
            </w:r>
          </w:p>
        </w:tc>
      </w:tr>
      <w:tr w:rsidR="004E4F6C" w:rsidRPr="009E0761" w14:paraId="7046C488" w14:textId="77777777" w:rsidTr="00565D46">
        <w:trPr>
          <w:trHeight w:val="1338"/>
          <w:tblCellSpacing w:w="20" w:type="dxa"/>
        </w:trPr>
        <w:tc>
          <w:tcPr>
            <w:tcW w:w="2965" w:type="dxa"/>
            <w:shd w:val="clear" w:color="auto" w:fill="CCFFCC"/>
            <w:vAlign w:val="center"/>
          </w:tcPr>
          <w:p w14:paraId="78CCE83D" w14:textId="77777777" w:rsidR="004E4F6C" w:rsidRPr="009E0761" w:rsidRDefault="004E4F6C" w:rsidP="00565D46">
            <w:pPr>
              <w:spacing w:after="200" w:line="276" w:lineRule="auto"/>
              <w:jc w:val="center"/>
              <w:rPr>
                <w:rFonts w:ascii="Calibri" w:eastAsia="Calibri" w:hAnsi="Calibri" w:cs="Times New Roman"/>
              </w:rPr>
            </w:pPr>
            <w:r w:rsidRPr="009E0761">
              <w:rPr>
                <w:rFonts w:ascii="Calibri" w:eastAsia="Calibri" w:hAnsi="Calibri" w:cs="Times New Roman"/>
                <w:b/>
              </w:rPr>
              <w:t>nositelji aktivnosti, programa i/ili projekta i njihova odgovornost</w:t>
            </w:r>
          </w:p>
        </w:tc>
        <w:tc>
          <w:tcPr>
            <w:tcW w:w="6221" w:type="dxa"/>
            <w:vAlign w:val="center"/>
          </w:tcPr>
          <w:p w14:paraId="67F655CF" w14:textId="77777777" w:rsidR="004E4F6C" w:rsidRPr="009E0761" w:rsidRDefault="004E4F6C" w:rsidP="004E4F6C">
            <w:pPr>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 xml:space="preserve">Predrag Matić, prof. </w:t>
            </w:r>
          </w:p>
        </w:tc>
      </w:tr>
      <w:tr w:rsidR="004E4F6C" w:rsidRPr="009E0761" w14:paraId="2C7A116D" w14:textId="77777777" w:rsidTr="00565D46">
        <w:trPr>
          <w:trHeight w:val="958"/>
          <w:tblCellSpacing w:w="20" w:type="dxa"/>
        </w:trPr>
        <w:tc>
          <w:tcPr>
            <w:tcW w:w="2965" w:type="dxa"/>
            <w:shd w:val="clear" w:color="auto" w:fill="CCFFCC"/>
            <w:vAlign w:val="center"/>
          </w:tcPr>
          <w:p w14:paraId="65EE898B" w14:textId="77777777" w:rsidR="004E4F6C" w:rsidRPr="009E0761" w:rsidRDefault="004E4F6C" w:rsidP="00565D46">
            <w:pPr>
              <w:spacing w:after="200" w:line="276" w:lineRule="auto"/>
              <w:jc w:val="center"/>
              <w:rPr>
                <w:rFonts w:ascii="Calibri" w:eastAsia="Calibri" w:hAnsi="Calibri" w:cs="Times New Roman"/>
              </w:rPr>
            </w:pPr>
            <w:r w:rsidRPr="009E0761">
              <w:rPr>
                <w:rFonts w:ascii="Calibri" w:eastAsia="Calibri" w:hAnsi="Calibri" w:cs="Times New Roman"/>
                <w:b/>
              </w:rPr>
              <w:t>način realizacije aktivnosti, programa i/ili projekta</w:t>
            </w:r>
          </w:p>
        </w:tc>
        <w:tc>
          <w:tcPr>
            <w:tcW w:w="6221" w:type="dxa"/>
          </w:tcPr>
          <w:p w14:paraId="0B1F8852" w14:textId="77777777" w:rsidR="004E4F6C" w:rsidRDefault="004E4F6C" w:rsidP="004E4F6C">
            <w:pPr>
              <w:pStyle w:val="Odlomakpopisa"/>
              <w:numPr>
                <w:ilvl w:val="0"/>
                <w:numId w:val="97"/>
              </w:numPr>
              <w:spacing w:after="0" w:line="240" w:lineRule="auto"/>
              <w:rPr>
                <w:rFonts w:ascii="Times New Roman" w:eastAsia="Calibri" w:hAnsi="Times New Roman" w:cs="Times New Roman"/>
              </w:rPr>
            </w:pPr>
            <w:r>
              <w:rPr>
                <w:rFonts w:ascii="Times New Roman" w:eastAsia="Calibri" w:hAnsi="Times New Roman" w:cs="Times New Roman"/>
              </w:rPr>
              <w:t>Organizirani dolazak djece na utakmice</w:t>
            </w:r>
          </w:p>
          <w:p w14:paraId="53BD57B4" w14:textId="77777777" w:rsidR="004E4F6C" w:rsidRDefault="004E4F6C" w:rsidP="004E4F6C">
            <w:pPr>
              <w:pStyle w:val="Odlomakpopisa"/>
              <w:numPr>
                <w:ilvl w:val="0"/>
                <w:numId w:val="97"/>
              </w:numPr>
              <w:spacing w:after="0" w:line="240" w:lineRule="auto"/>
              <w:rPr>
                <w:rFonts w:ascii="Times New Roman" w:eastAsia="Calibri" w:hAnsi="Times New Roman" w:cs="Times New Roman"/>
              </w:rPr>
            </w:pPr>
            <w:r>
              <w:rPr>
                <w:rFonts w:ascii="Times New Roman" w:eastAsia="Calibri" w:hAnsi="Times New Roman" w:cs="Times New Roman"/>
              </w:rPr>
              <w:t>Organizirani dolazak na trening seniora Rijeke</w:t>
            </w:r>
          </w:p>
          <w:p w14:paraId="21DA6AC9" w14:textId="77777777" w:rsidR="004E4F6C" w:rsidRDefault="004E4F6C" w:rsidP="004E4F6C">
            <w:pPr>
              <w:pStyle w:val="Odlomakpopisa"/>
              <w:numPr>
                <w:ilvl w:val="0"/>
                <w:numId w:val="97"/>
              </w:numPr>
              <w:spacing w:after="0" w:line="240" w:lineRule="auto"/>
              <w:rPr>
                <w:rFonts w:ascii="Times New Roman" w:eastAsia="Calibri" w:hAnsi="Times New Roman" w:cs="Times New Roman"/>
              </w:rPr>
            </w:pPr>
            <w:r>
              <w:rPr>
                <w:rFonts w:ascii="Times New Roman" w:eastAsia="Calibri" w:hAnsi="Times New Roman" w:cs="Times New Roman"/>
              </w:rPr>
              <w:t>Organizirani obilazak trening kampa</w:t>
            </w:r>
          </w:p>
          <w:p w14:paraId="533F650E" w14:textId="77777777" w:rsidR="004E4F6C" w:rsidRDefault="004E4F6C" w:rsidP="004E4F6C">
            <w:pPr>
              <w:pStyle w:val="Odlomakpopisa"/>
              <w:numPr>
                <w:ilvl w:val="0"/>
                <w:numId w:val="97"/>
              </w:numPr>
              <w:spacing w:after="0" w:line="240" w:lineRule="auto"/>
              <w:rPr>
                <w:rFonts w:ascii="Times New Roman" w:eastAsia="Calibri" w:hAnsi="Times New Roman" w:cs="Times New Roman"/>
              </w:rPr>
            </w:pPr>
            <w:r>
              <w:rPr>
                <w:rFonts w:ascii="Times New Roman" w:eastAsia="Calibri" w:hAnsi="Times New Roman" w:cs="Times New Roman"/>
              </w:rPr>
              <w:t xml:space="preserve">Osnivanje </w:t>
            </w:r>
            <w:proofErr w:type="spellStart"/>
            <w:r>
              <w:rPr>
                <w:rFonts w:ascii="Times New Roman" w:eastAsia="Calibri" w:hAnsi="Times New Roman" w:cs="Times New Roman"/>
              </w:rPr>
              <w:t>fun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cluba</w:t>
            </w:r>
            <w:proofErr w:type="spellEnd"/>
            <w:r>
              <w:rPr>
                <w:rFonts w:ascii="Times New Roman" w:eastAsia="Calibri" w:hAnsi="Times New Roman" w:cs="Times New Roman"/>
              </w:rPr>
              <w:t xml:space="preserve"> u školi</w:t>
            </w:r>
          </w:p>
          <w:p w14:paraId="4214A13A" w14:textId="77777777" w:rsidR="004E4F6C" w:rsidRPr="001079E5" w:rsidRDefault="004E4F6C" w:rsidP="004E4F6C">
            <w:pPr>
              <w:pStyle w:val="Odlomakpopisa"/>
              <w:numPr>
                <w:ilvl w:val="0"/>
                <w:numId w:val="97"/>
              </w:numPr>
              <w:spacing w:after="0" w:line="240" w:lineRule="auto"/>
              <w:rPr>
                <w:rFonts w:ascii="Times New Roman" w:eastAsia="Calibri" w:hAnsi="Times New Roman" w:cs="Times New Roman"/>
              </w:rPr>
            </w:pPr>
            <w:r>
              <w:rPr>
                <w:rFonts w:ascii="Times New Roman" w:eastAsia="Calibri" w:hAnsi="Times New Roman" w:cs="Times New Roman"/>
              </w:rPr>
              <w:t>Besplatno učlanjenje djece u klub te korištenje svih benefita članova kluba do 16.god</w:t>
            </w:r>
          </w:p>
        </w:tc>
      </w:tr>
      <w:tr w:rsidR="004E4F6C" w:rsidRPr="009E0761" w14:paraId="1EA434E8" w14:textId="77777777" w:rsidTr="00565D46">
        <w:trPr>
          <w:trHeight w:val="808"/>
          <w:tblCellSpacing w:w="20" w:type="dxa"/>
        </w:trPr>
        <w:tc>
          <w:tcPr>
            <w:tcW w:w="2965" w:type="dxa"/>
            <w:shd w:val="clear" w:color="auto" w:fill="CCFFCC"/>
            <w:vAlign w:val="center"/>
          </w:tcPr>
          <w:p w14:paraId="61FB56E4" w14:textId="77777777" w:rsidR="004E4F6C" w:rsidRPr="009E0761" w:rsidRDefault="004E4F6C" w:rsidP="00565D46">
            <w:pPr>
              <w:spacing w:after="200" w:line="276" w:lineRule="auto"/>
              <w:jc w:val="center"/>
              <w:rPr>
                <w:rFonts w:ascii="Calibri" w:eastAsia="Calibri" w:hAnsi="Calibri" w:cs="Times New Roman"/>
              </w:rPr>
            </w:pPr>
            <w:proofErr w:type="spellStart"/>
            <w:r w:rsidRPr="009E0761">
              <w:rPr>
                <w:rFonts w:ascii="Calibri" w:eastAsia="Calibri" w:hAnsi="Calibri" w:cs="Times New Roman"/>
                <w:b/>
              </w:rPr>
              <w:t>vremenik</w:t>
            </w:r>
            <w:proofErr w:type="spellEnd"/>
            <w:r w:rsidRPr="009E0761">
              <w:rPr>
                <w:rFonts w:ascii="Calibri" w:eastAsia="Calibri" w:hAnsi="Calibri" w:cs="Times New Roman"/>
                <w:b/>
              </w:rPr>
              <w:t xml:space="preserve"> aktivnosti, programa i/ili projekta</w:t>
            </w:r>
          </w:p>
        </w:tc>
        <w:tc>
          <w:tcPr>
            <w:tcW w:w="6221" w:type="dxa"/>
          </w:tcPr>
          <w:p w14:paraId="02414FEF" w14:textId="77777777" w:rsidR="004E4F6C" w:rsidRPr="009E0761" w:rsidRDefault="004E4F6C" w:rsidP="004E4F6C">
            <w:pPr>
              <w:numPr>
                <w:ilvl w:val="0"/>
                <w:numId w:val="28"/>
              </w:numPr>
              <w:spacing w:after="0" w:line="240" w:lineRule="auto"/>
              <w:rPr>
                <w:rFonts w:ascii="Times New Roman" w:eastAsia="Calibri" w:hAnsi="Times New Roman" w:cs="Times New Roman"/>
              </w:rPr>
            </w:pPr>
            <w:r>
              <w:rPr>
                <w:rFonts w:ascii="Times New Roman" w:eastAsia="Calibri" w:hAnsi="Times New Roman" w:cs="Times New Roman"/>
              </w:rPr>
              <w:t>Tijekom školske godine</w:t>
            </w:r>
          </w:p>
        </w:tc>
      </w:tr>
      <w:tr w:rsidR="004E4F6C" w:rsidRPr="009E0761" w14:paraId="04F5E9EB" w14:textId="77777777" w:rsidTr="00565D46">
        <w:trPr>
          <w:trHeight w:val="1466"/>
          <w:tblCellSpacing w:w="20" w:type="dxa"/>
        </w:trPr>
        <w:tc>
          <w:tcPr>
            <w:tcW w:w="2965" w:type="dxa"/>
            <w:shd w:val="clear" w:color="auto" w:fill="CCFFCC"/>
            <w:vAlign w:val="center"/>
          </w:tcPr>
          <w:p w14:paraId="1C8E5ACA" w14:textId="77777777" w:rsidR="004E4F6C" w:rsidRPr="009E0761" w:rsidRDefault="004E4F6C" w:rsidP="00565D46">
            <w:pPr>
              <w:spacing w:after="200" w:line="276" w:lineRule="auto"/>
              <w:jc w:val="center"/>
              <w:rPr>
                <w:rFonts w:ascii="Calibri" w:eastAsia="Calibri" w:hAnsi="Calibri" w:cs="Times New Roman"/>
                <w:lang w:val="en-US"/>
              </w:rPr>
            </w:pPr>
            <w:proofErr w:type="spellStart"/>
            <w:r w:rsidRPr="009E0761">
              <w:rPr>
                <w:rFonts w:ascii="Calibri" w:eastAsia="Calibri" w:hAnsi="Calibri" w:cs="Times New Roman"/>
                <w:b/>
                <w:lang w:val="en-US"/>
              </w:rPr>
              <w:t>način</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vrednovanja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i</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način</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korištenja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rezultata</w:t>
            </w:r>
            <w:proofErr w:type="spellEnd"/>
            <w:r w:rsidRPr="009E0761">
              <w:rPr>
                <w:rFonts w:ascii="Calibri" w:eastAsia="Calibri" w:hAnsi="Calibri" w:cs="Times New Roman"/>
                <w:b/>
                <w:lang w:val="en-US"/>
              </w:rPr>
              <w:t xml:space="preserve"> </w:t>
            </w:r>
            <w:proofErr w:type="spellStart"/>
            <w:r w:rsidRPr="009E0761">
              <w:rPr>
                <w:rFonts w:ascii="Calibri" w:eastAsia="Calibri" w:hAnsi="Calibri" w:cs="Times New Roman"/>
                <w:b/>
                <w:lang w:val="en-US"/>
              </w:rPr>
              <w:t>vrednovanja</w:t>
            </w:r>
            <w:proofErr w:type="spellEnd"/>
          </w:p>
        </w:tc>
        <w:tc>
          <w:tcPr>
            <w:tcW w:w="6221" w:type="dxa"/>
          </w:tcPr>
          <w:p w14:paraId="1C3DABD6" w14:textId="6A2844CA" w:rsidR="004E4F6C" w:rsidRPr="0022480D" w:rsidRDefault="004E4F6C" w:rsidP="004E4F6C">
            <w:pPr>
              <w:pStyle w:val="Odlomakpopisa"/>
              <w:numPr>
                <w:ilvl w:val="0"/>
                <w:numId w:val="28"/>
              </w:num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Broj</w:t>
            </w:r>
            <w:proofErr w:type="spellEnd"/>
            <w:r>
              <w:rPr>
                <w:rFonts w:ascii="Times New Roman" w:eastAsia="Calibri" w:hAnsi="Times New Roman" w:cs="Times New Roman"/>
                <w:lang w:val="en-US"/>
              </w:rPr>
              <w:t xml:space="preserve"> ( </w:t>
            </w:r>
            <w:proofErr w:type="spellStart"/>
            <w:r w:rsidR="00164841">
              <w:rPr>
                <w:rFonts w:ascii="Times New Roman" w:eastAsia="Calibri" w:hAnsi="Times New Roman" w:cs="Times New Roman"/>
                <w:lang w:val="en-US"/>
              </w:rPr>
              <w:t>interes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odazvanih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učenika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aktivno</w:t>
            </w:r>
            <w:r w:rsidR="00164841">
              <w:rPr>
                <w:rFonts w:ascii="Times New Roman" w:eastAsia="Calibri" w:hAnsi="Times New Roman" w:cs="Times New Roman"/>
                <w:lang w:val="en-US"/>
              </w:rPr>
              <w:t>st</w:t>
            </w:r>
            <w:proofErr w:type="spellEnd"/>
          </w:p>
        </w:tc>
      </w:tr>
    </w:tbl>
    <w:p w14:paraId="50CE7FEA" w14:textId="77777777" w:rsidR="007E357E" w:rsidRDefault="007E357E"/>
    <w:p w14:paraId="3E7E17C8" w14:textId="77777777" w:rsidR="007E357E" w:rsidRDefault="007E357E"/>
    <w:p w14:paraId="250BFBDD" w14:textId="77777777" w:rsidR="007E357E" w:rsidRDefault="007E357E"/>
    <w:p w14:paraId="7E7768E2" w14:textId="77777777" w:rsidR="007E357E" w:rsidRDefault="007E357E"/>
    <w:p w14:paraId="7BF20C33" w14:textId="77777777" w:rsidR="007E357E" w:rsidRDefault="007E357E"/>
    <w:p w14:paraId="799A3B18" w14:textId="77777777" w:rsidR="007E357E" w:rsidRDefault="007E357E"/>
    <w:p w14:paraId="42CAE1EE" w14:textId="77777777" w:rsidR="007E357E" w:rsidRDefault="007E357E"/>
    <w:p w14:paraId="44B2BB6F" w14:textId="77777777" w:rsidR="007E357E" w:rsidRDefault="007E357E"/>
    <w:p w14:paraId="3DEE436E" w14:textId="77777777" w:rsidR="007E357E" w:rsidRDefault="007E357E"/>
    <w:p w14:paraId="553CF7A9" w14:textId="77777777" w:rsidR="007E357E" w:rsidRDefault="007E357E"/>
    <w:p w14:paraId="5AA19A0E" w14:textId="77777777" w:rsidR="007E357E" w:rsidRDefault="007E357E"/>
    <w:p w14:paraId="05E760B8" w14:textId="77777777" w:rsidR="007E357E" w:rsidRDefault="007E357E"/>
    <w:p w14:paraId="0A5ACA6D" w14:textId="77777777" w:rsidR="007E357E" w:rsidRDefault="007E357E"/>
    <w:p w14:paraId="238D3BDE" w14:textId="77777777" w:rsidR="007E357E" w:rsidRDefault="007E357E"/>
    <w:p w14:paraId="047C6078" w14:textId="77777777" w:rsidR="007E357E" w:rsidRDefault="007E357E"/>
    <w:p w14:paraId="7B2C7D6A" w14:textId="77777777" w:rsidR="007E357E" w:rsidRDefault="007E357E"/>
    <w:p w14:paraId="103E0D4C" w14:textId="77777777" w:rsidR="007E357E" w:rsidRDefault="007E357E"/>
    <w:p w14:paraId="64B301A1" w14:textId="48F1BA8B" w:rsidR="00841B09" w:rsidRDefault="00841B09">
      <w:r>
        <w:rPr>
          <w:noProof/>
          <w:lang w:eastAsia="hr-HR"/>
        </w:rPr>
        <mc:AlternateContent>
          <mc:Choice Requires="wps">
            <w:drawing>
              <wp:anchor distT="0" distB="0" distL="114300" distR="114300" simplePos="0" relativeHeight="251685888" behindDoc="0" locked="0" layoutInCell="1" allowOverlap="1" wp14:anchorId="3D5C2788" wp14:editId="543B5C8E">
                <wp:simplePos x="0" y="0"/>
                <wp:positionH relativeFrom="column">
                  <wp:posOffset>749935</wp:posOffset>
                </wp:positionH>
                <wp:positionV relativeFrom="paragraph">
                  <wp:posOffset>1909445</wp:posOffset>
                </wp:positionV>
                <wp:extent cx="3935730" cy="2434590"/>
                <wp:effectExtent l="19050" t="19050" r="826770" b="1203960"/>
                <wp:wrapNone/>
                <wp:docPr id="42" name="Oblačić za govor: ovalni 42"/>
                <wp:cNvGraphicFramePr/>
                <a:graphic xmlns:a="http://schemas.openxmlformats.org/drawingml/2006/main">
                  <a:graphicData uri="http://schemas.microsoft.com/office/word/2010/wordprocessingShape">
                    <wps:wsp>
                      <wps:cNvSpPr/>
                      <wps:spPr>
                        <a:xfrm>
                          <a:off x="0" y="0"/>
                          <a:ext cx="3935730" cy="2434590"/>
                        </a:xfrm>
                        <a:prstGeom prst="wedgeEllipseCallout">
                          <a:avLst>
                            <a:gd name="adj1" fmla="val 69389"/>
                            <a:gd name="adj2" fmla="val 96928"/>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F171F6F" w14:textId="1D415E13" w:rsidR="00565D46" w:rsidRDefault="00565D46" w:rsidP="00841B09">
                            <w:pPr>
                              <w:jc w:val="center"/>
                            </w:pPr>
                          </w:p>
                          <w:p w14:paraId="6FC2C03D" w14:textId="1D55CCFD" w:rsidR="00565D46" w:rsidRDefault="00565D46" w:rsidP="00841B09">
                            <w:pPr>
                              <w:jc w:val="center"/>
                            </w:pPr>
                          </w:p>
                          <w:p w14:paraId="7FA5BDE1" w14:textId="65E95914" w:rsidR="00565D46" w:rsidRPr="00841B09" w:rsidRDefault="00565D46" w:rsidP="00841B09">
                            <w:pPr>
                              <w:jc w:val="center"/>
                              <w:rPr>
                                <w:b/>
                                <w:bCs/>
                                <w:sz w:val="48"/>
                                <w:szCs w:val="48"/>
                              </w:rPr>
                            </w:pPr>
                            <w:r w:rsidRPr="00841B09">
                              <w:rPr>
                                <w:b/>
                                <w:bCs/>
                                <w:sz w:val="48"/>
                                <w:szCs w:val="48"/>
                              </w:rPr>
                              <w:t>KRAJ</w:t>
                            </w:r>
                          </w:p>
                          <w:p w14:paraId="751DA8AF" w14:textId="77777777" w:rsidR="00565D46" w:rsidRDefault="00565D46" w:rsidP="00841B09">
                            <w:pPr>
                              <w:jc w:val="center"/>
                            </w:pPr>
                          </w:p>
                          <w:p w14:paraId="0DDD26BB" w14:textId="77777777" w:rsidR="00565D46" w:rsidRDefault="00565D46" w:rsidP="00841B09">
                            <w:pPr>
                              <w:jc w:val="center"/>
                            </w:pPr>
                          </w:p>
                          <w:p w14:paraId="78238FCC" w14:textId="77777777" w:rsidR="00565D46" w:rsidRDefault="00565D46" w:rsidP="00841B09">
                            <w:pPr>
                              <w:jc w:val="center"/>
                            </w:pPr>
                          </w:p>
                          <w:p w14:paraId="07508A56" w14:textId="77777777" w:rsidR="00565D46" w:rsidRDefault="00565D46" w:rsidP="00841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C2788" id="Oblačić za govor: ovalni 42" o:spid="_x0000_s1038" type="#_x0000_t63" style="position:absolute;margin-left:59.05pt;margin-top:150.35pt;width:309.9pt;height:19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" adj="25788,31736" fillcolor="#ffc000 [3207]" strokecolor="#7f5f00 [1607]" strokeweight="1pt">
                <v:textbox>
                  <w:txbxContent>
                    <w:p w14:paraId="3F171F6F" w14:textId="1D415E13" w:rsidR="00565D46" w:rsidRDefault="00565D46" w:rsidP="00841B09">
                      <w:pPr>
                        <w:jc w:val="center"/>
                      </w:pPr>
                    </w:p>
                    <w:p w14:paraId="6FC2C03D" w14:textId="1D55CCFD" w:rsidR="00565D46" w:rsidRDefault="00565D46" w:rsidP="00841B09">
                      <w:pPr>
                        <w:jc w:val="center"/>
                      </w:pPr>
                    </w:p>
                    <w:p w14:paraId="7FA5BDE1" w14:textId="65E95914" w:rsidR="00565D46" w:rsidRPr="00841B09" w:rsidRDefault="00565D46" w:rsidP="00841B09">
                      <w:pPr>
                        <w:jc w:val="center"/>
                        <w:rPr>
                          <w:b/>
                          <w:bCs/>
                          <w:sz w:val="48"/>
                          <w:szCs w:val="48"/>
                        </w:rPr>
                      </w:pPr>
                      <w:r w:rsidRPr="00841B09">
                        <w:rPr>
                          <w:b/>
                          <w:bCs/>
                          <w:sz w:val="48"/>
                          <w:szCs w:val="48"/>
                        </w:rPr>
                        <w:t>KRAJ</w:t>
                      </w:r>
                    </w:p>
                    <w:p w14:paraId="751DA8AF" w14:textId="77777777" w:rsidR="00565D46" w:rsidRDefault="00565D46" w:rsidP="00841B09">
                      <w:pPr>
                        <w:jc w:val="center"/>
                      </w:pPr>
                    </w:p>
                    <w:p w14:paraId="0DDD26BB" w14:textId="77777777" w:rsidR="00565D46" w:rsidRDefault="00565D46" w:rsidP="00841B09">
                      <w:pPr>
                        <w:jc w:val="center"/>
                      </w:pPr>
                    </w:p>
                    <w:p w14:paraId="78238FCC" w14:textId="77777777" w:rsidR="00565D46" w:rsidRDefault="00565D46" w:rsidP="00841B09">
                      <w:pPr>
                        <w:jc w:val="center"/>
                      </w:pPr>
                    </w:p>
                    <w:p w14:paraId="07508A56" w14:textId="77777777" w:rsidR="00565D46" w:rsidRDefault="00565D46" w:rsidP="00841B09">
                      <w:pPr>
                        <w:jc w:val="center"/>
                      </w:pPr>
                    </w:p>
                  </w:txbxContent>
                </v:textbox>
              </v:shape>
            </w:pict>
          </mc:Fallback>
        </mc:AlternateContent>
      </w:r>
    </w:p>
    <w:sectPr w:rsidR="00841B09" w:rsidSect="007762A9">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37C4" w14:textId="77777777" w:rsidR="00FA20ED" w:rsidRDefault="00FA20ED" w:rsidP="009D3FDD">
      <w:pPr>
        <w:spacing w:after="0" w:line="240" w:lineRule="auto"/>
      </w:pPr>
      <w:r>
        <w:separator/>
      </w:r>
    </w:p>
  </w:endnote>
  <w:endnote w:type="continuationSeparator" w:id="0">
    <w:p w14:paraId="1558C668" w14:textId="77777777" w:rsidR="00FA20ED" w:rsidRDefault="00FA20ED" w:rsidP="009D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00"/>
    <w:family w:val="auto"/>
    <w:pitch w:val="default"/>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0">
    <w:altName w:val="Calibri"/>
    <w:charset w:val="00"/>
    <w:family w:val="auto"/>
    <w:pitch w:val="variable"/>
  </w:font>
  <w:font w:name="OpenSymbol;Arial Unicode MS">
    <w:panose1 w:val="00000000000000000000"/>
    <w:charset w:val="00"/>
    <w:family w:val="roman"/>
    <w:notTrueType/>
    <w:pitch w:val="default"/>
  </w:font>
  <w:font w:name="TimesNewRoman">
    <w:altName w:val="MS Mincho"/>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SymbolMT">
    <w:altName w:val="Times New Roman"/>
    <w:panose1 w:val="00000000000000000000"/>
    <w:charset w:val="EE"/>
    <w:family w:val="auto"/>
    <w:notTrueType/>
    <w:pitch w:val="default"/>
    <w:sig w:usb0="00000005" w:usb1="00000000" w:usb2="00000000" w:usb3="00000000" w:csb0="00000002" w:csb1="00000000"/>
  </w:font>
  <w:font w:name="CenturyGothic">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Montserrat-Light">
    <w:altName w:val="Montserrat"/>
    <w:panose1 w:val="00000000000000000000"/>
    <w:charset w:val="EE"/>
    <w:family w:val="auto"/>
    <w:notTrueType/>
    <w:pitch w:val="default"/>
    <w:sig w:usb0="00000007" w:usb1="00000000" w:usb2="00000000" w:usb3="00000000" w:csb0="00000003"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
    <w:altName w:val="Cambria"/>
    <w:charset w:val="00"/>
    <w:family w:val="roman"/>
    <w:pitch w:val="default"/>
  </w:font>
  <w:font w:name="TimesNewRoman, '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445258"/>
      <w:docPartObj>
        <w:docPartGallery w:val="Page Numbers (Bottom of Page)"/>
        <w:docPartUnique/>
      </w:docPartObj>
    </w:sdtPr>
    <w:sdtEndPr/>
    <w:sdtContent>
      <w:p w14:paraId="429FEC4D" w14:textId="04869742" w:rsidR="00565D46" w:rsidRDefault="00565D46">
        <w:pPr>
          <w:pStyle w:val="Podnoje"/>
          <w:jc w:val="center"/>
        </w:pPr>
        <w:r>
          <w:fldChar w:fldCharType="begin"/>
        </w:r>
        <w:r>
          <w:instrText>PAGE   \* MERGEFORMAT</w:instrText>
        </w:r>
        <w:r>
          <w:fldChar w:fldCharType="separate"/>
        </w:r>
        <w:r>
          <w:t>2</w:t>
        </w:r>
        <w:r>
          <w:fldChar w:fldCharType="end"/>
        </w:r>
      </w:p>
    </w:sdtContent>
  </w:sdt>
  <w:p w14:paraId="64FC1189" w14:textId="77777777" w:rsidR="00565D46" w:rsidRDefault="00565D4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C48F" w14:textId="77777777" w:rsidR="00FA20ED" w:rsidRDefault="00FA20ED" w:rsidP="009D3FDD">
      <w:pPr>
        <w:spacing w:after="0" w:line="240" w:lineRule="auto"/>
      </w:pPr>
      <w:r>
        <w:separator/>
      </w:r>
    </w:p>
  </w:footnote>
  <w:footnote w:type="continuationSeparator" w:id="0">
    <w:p w14:paraId="0F1BBF06" w14:textId="77777777" w:rsidR="00FA20ED" w:rsidRDefault="00FA20ED" w:rsidP="009D3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5DF"/>
    <w:multiLevelType w:val="hybridMultilevel"/>
    <w:tmpl w:val="5E1CB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0C53A3"/>
    <w:multiLevelType w:val="hybridMultilevel"/>
    <w:tmpl w:val="45A0A0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367F66"/>
    <w:multiLevelType w:val="hybridMultilevel"/>
    <w:tmpl w:val="0B80A3A6"/>
    <w:lvl w:ilvl="0" w:tplc="84F64936">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81D4C"/>
    <w:multiLevelType w:val="multilevel"/>
    <w:tmpl w:val="6562CDDA"/>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rFonts w:eastAsia="OpenSymbol" w:cs="Times New Roman"/>
      </w:rPr>
    </w:lvl>
    <w:lvl w:ilvl="2">
      <w:start w:val="1"/>
      <w:numFmt w:val="decimal"/>
      <w:lvlText w:val="%3."/>
      <w:lvlJc w:val="left"/>
      <w:pPr>
        <w:tabs>
          <w:tab w:val="num" w:pos="0"/>
        </w:tabs>
        <w:ind w:left="1440" w:hanging="360"/>
      </w:pPr>
      <w:rPr>
        <w:rFonts w:eastAsia="OpenSymbol" w:cs="Times New Roman"/>
      </w:rPr>
    </w:lvl>
    <w:lvl w:ilvl="3">
      <w:start w:val="1"/>
      <w:numFmt w:val="decimal"/>
      <w:lvlText w:val="%4."/>
      <w:lvlJc w:val="left"/>
      <w:pPr>
        <w:tabs>
          <w:tab w:val="num" w:pos="0"/>
        </w:tabs>
        <w:ind w:left="1800" w:hanging="360"/>
      </w:pPr>
      <w:rPr>
        <w:rFonts w:eastAsia="OpenSymbol" w:cs="Times New Roman"/>
      </w:rPr>
    </w:lvl>
    <w:lvl w:ilvl="4">
      <w:start w:val="1"/>
      <w:numFmt w:val="decimal"/>
      <w:lvlText w:val="%5."/>
      <w:lvlJc w:val="left"/>
      <w:pPr>
        <w:tabs>
          <w:tab w:val="num" w:pos="0"/>
        </w:tabs>
        <w:ind w:left="2160" w:hanging="360"/>
      </w:pPr>
      <w:rPr>
        <w:rFonts w:eastAsia="OpenSymbol" w:cs="Times New Roman"/>
      </w:rPr>
    </w:lvl>
    <w:lvl w:ilvl="5">
      <w:start w:val="1"/>
      <w:numFmt w:val="decimal"/>
      <w:lvlText w:val="%6."/>
      <w:lvlJc w:val="left"/>
      <w:pPr>
        <w:tabs>
          <w:tab w:val="num" w:pos="0"/>
        </w:tabs>
        <w:ind w:left="2520" w:hanging="360"/>
      </w:pPr>
      <w:rPr>
        <w:rFonts w:eastAsia="OpenSymbol" w:cs="Times New Roman"/>
      </w:rPr>
    </w:lvl>
    <w:lvl w:ilvl="6">
      <w:start w:val="1"/>
      <w:numFmt w:val="decimal"/>
      <w:lvlText w:val="%7."/>
      <w:lvlJc w:val="left"/>
      <w:pPr>
        <w:tabs>
          <w:tab w:val="num" w:pos="0"/>
        </w:tabs>
        <w:ind w:left="2880" w:hanging="360"/>
      </w:pPr>
      <w:rPr>
        <w:rFonts w:eastAsia="OpenSymbol" w:cs="Times New Roman"/>
      </w:rPr>
    </w:lvl>
    <w:lvl w:ilvl="7">
      <w:start w:val="1"/>
      <w:numFmt w:val="decimal"/>
      <w:lvlText w:val="%8."/>
      <w:lvlJc w:val="left"/>
      <w:pPr>
        <w:tabs>
          <w:tab w:val="num" w:pos="0"/>
        </w:tabs>
        <w:ind w:left="3240" w:hanging="360"/>
      </w:pPr>
      <w:rPr>
        <w:rFonts w:eastAsia="OpenSymbol" w:cs="Times New Roman"/>
      </w:rPr>
    </w:lvl>
    <w:lvl w:ilvl="8">
      <w:start w:val="1"/>
      <w:numFmt w:val="decimal"/>
      <w:lvlText w:val="%9."/>
      <w:lvlJc w:val="left"/>
      <w:pPr>
        <w:tabs>
          <w:tab w:val="num" w:pos="0"/>
        </w:tabs>
        <w:ind w:left="3600" w:hanging="360"/>
      </w:pPr>
      <w:rPr>
        <w:rFonts w:eastAsia="OpenSymbol" w:cs="Times New Roman"/>
      </w:rPr>
    </w:lvl>
  </w:abstractNum>
  <w:abstractNum w:abstractNumId="4" w15:restartNumberingAfterBreak="0">
    <w:nsid w:val="041558CD"/>
    <w:multiLevelType w:val="hybridMultilevel"/>
    <w:tmpl w:val="C55A8FAA"/>
    <w:lvl w:ilvl="0" w:tplc="041A0001">
      <w:start w:val="1"/>
      <w:numFmt w:val="bullet"/>
      <w:lvlText w:val=""/>
      <w:lvlJc w:val="left"/>
      <w:pPr>
        <w:ind w:left="501"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04F96A5A"/>
    <w:multiLevelType w:val="hybridMultilevel"/>
    <w:tmpl w:val="84FC2A60"/>
    <w:lvl w:ilvl="0" w:tplc="6738486E">
      <w:numFmt w:val="bullet"/>
      <w:lvlText w:val="-"/>
      <w:lvlJc w:val="left"/>
      <w:pPr>
        <w:ind w:left="501"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5216F9C"/>
    <w:multiLevelType w:val="hybridMultilevel"/>
    <w:tmpl w:val="01E62D44"/>
    <w:lvl w:ilvl="0" w:tplc="D200E81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BD6271"/>
    <w:multiLevelType w:val="hybridMultilevel"/>
    <w:tmpl w:val="93F2528A"/>
    <w:lvl w:ilvl="0" w:tplc="DEF884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5B0BA8"/>
    <w:multiLevelType w:val="hybridMultilevel"/>
    <w:tmpl w:val="6108F624"/>
    <w:lvl w:ilvl="0" w:tplc="041A0001">
      <w:start w:val="1"/>
      <w:numFmt w:val="bullet"/>
      <w:lvlText w:val=""/>
      <w:lvlJc w:val="left"/>
      <w:pPr>
        <w:ind w:left="501"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066C0068"/>
    <w:multiLevelType w:val="hybridMultilevel"/>
    <w:tmpl w:val="15CC9AC2"/>
    <w:lvl w:ilvl="0" w:tplc="C044697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7283435"/>
    <w:multiLevelType w:val="hybridMultilevel"/>
    <w:tmpl w:val="4AE6C8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78A72C3"/>
    <w:multiLevelType w:val="hybridMultilevel"/>
    <w:tmpl w:val="09485F8C"/>
    <w:lvl w:ilvl="0" w:tplc="F572B7A6">
      <w:start w:val="6"/>
      <w:numFmt w:val="bullet"/>
      <w:lvlText w:val="-"/>
      <w:lvlJc w:val="left"/>
      <w:pPr>
        <w:ind w:left="502" w:hanging="360"/>
      </w:pPr>
      <w:rPr>
        <w:rFonts w:ascii="Times New Roman" w:eastAsia="Times New Roman"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2" w15:restartNumberingAfterBreak="0">
    <w:nsid w:val="08142916"/>
    <w:multiLevelType w:val="hybridMultilevel"/>
    <w:tmpl w:val="39A0377A"/>
    <w:lvl w:ilvl="0" w:tplc="6BBEEA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3756CA"/>
    <w:multiLevelType w:val="hybridMultilevel"/>
    <w:tmpl w:val="7F74F306"/>
    <w:lvl w:ilvl="0" w:tplc="D200E81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B1603B"/>
    <w:multiLevelType w:val="hybridMultilevel"/>
    <w:tmpl w:val="DF7E6FE8"/>
    <w:lvl w:ilvl="0" w:tplc="041A0001">
      <w:start w:val="1"/>
      <w:numFmt w:val="bullet"/>
      <w:lvlText w:val=""/>
      <w:lvlJc w:val="left"/>
      <w:pPr>
        <w:ind w:left="976" w:hanging="360"/>
      </w:pPr>
      <w:rPr>
        <w:rFonts w:ascii="Symbol" w:hAnsi="Symbol" w:hint="default"/>
      </w:rPr>
    </w:lvl>
    <w:lvl w:ilvl="1" w:tplc="041A0003" w:tentative="1">
      <w:start w:val="1"/>
      <w:numFmt w:val="bullet"/>
      <w:lvlText w:val="o"/>
      <w:lvlJc w:val="left"/>
      <w:pPr>
        <w:ind w:left="1696" w:hanging="360"/>
      </w:pPr>
      <w:rPr>
        <w:rFonts w:ascii="Courier New" w:hAnsi="Courier New" w:cs="Courier New" w:hint="default"/>
      </w:rPr>
    </w:lvl>
    <w:lvl w:ilvl="2" w:tplc="041A0005" w:tentative="1">
      <w:start w:val="1"/>
      <w:numFmt w:val="bullet"/>
      <w:lvlText w:val=""/>
      <w:lvlJc w:val="left"/>
      <w:pPr>
        <w:ind w:left="2416" w:hanging="360"/>
      </w:pPr>
      <w:rPr>
        <w:rFonts w:ascii="Wingdings" w:hAnsi="Wingdings" w:hint="default"/>
      </w:rPr>
    </w:lvl>
    <w:lvl w:ilvl="3" w:tplc="041A0001">
      <w:start w:val="1"/>
      <w:numFmt w:val="bullet"/>
      <w:lvlText w:val=""/>
      <w:lvlJc w:val="left"/>
      <w:pPr>
        <w:ind w:left="3136" w:hanging="360"/>
      </w:pPr>
      <w:rPr>
        <w:rFonts w:ascii="Symbol" w:hAnsi="Symbol" w:hint="default"/>
      </w:rPr>
    </w:lvl>
    <w:lvl w:ilvl="4" w:tplc="041A0003" w:tentative="1">
      <w:start w:val="1"/>
      <w:numFmt w:val="bullet"/>
      <w:lvlText w:val="o"/>
      <w:lvlJc w:val="left"/>
      <w:pPr>
        <w:ind w:left="3856" w:hanging="360"/>
      </w:pPr>
      <w:rPr>
        <w:rFonts w:ascii="Courier New" w:hAnsi="Courier New" w:cs="Courier New" w:hint="default"/>
      </w:rPr>
    </w:lvl>
    <w:lvl w:ilvl="5" w:tplc="041A0005" w:tentative="1">
      <w:start w:val="1"/>
      <w:numFmt w:val="bullet"/>
      <w:lvlText w:val=""/>
      <w:lvlJc w:val="left"/>
      <w:pPr>
        <w:ind w:left="4576" w:hanging="360"/>
      </w:pPr>
      <w:rPr>
        <w:rFonts w:ascii="Wingdings" w:hAnsi="Wingdings" w:hint="default"/>
      </w:rPr>
    </w:lvl>
    <w:lvl w:ilvl="6" w:tplc="041A0001" w:tentative="1">
      <w:start w:val="1"/>
      <w:numFmt w:val="bullet"/>
      <w:lvlText w:val=""/>
      <w:lvlJc w:val="left"/>
      <w:pPr>
        <w:ind w:left="5296" w:hanging="360"/>
      </w:pPr>
      <w:rPr>
        <w:rFonts w:ascii="Symbol" w:hAnsi="Symbol" w:hint="default"/>
      </w:rPr>
    </w:lvl>
    <w:lvl w:ilvl="7" w:tplc="041A0003" w:tentative="1">
      <w:start w:val="1"/>
      <w:numFmt w:val="bullet"/>
      <w:lvlText w:val="o"/>
      <w:lvlJc w:val="left"/>
      <w:pPr>
        <w:ind w:left="6016" w:hanging="360"/>
      </w:pPr>
      <w:rPr>
        <w:rFonts w:ascii="Courier New" w:hAnsi="Courier New" w:cs="Courier New" w:hint="default"/>
      </w:rPr>
    </w:lvl>
    <w:lvl w:ilvl="8" w:tplc="041A0005" w:tentative="1">
      <w:start w:val="1"/>
      <w:numFmt w:val="bullet"/>
      <w:lvlText w:val=""/>
      <w:lvlJc w:val="left"/>
      <w:pPr>
        <w:ind w:left="6736" w:hanging="360"/>
      </w:pPr>
      <w:rPr>
        <w:rFonts w:ascii="Wingdings" w:hAnsi="Wingdings" w:hint="default"/>
      </w:rPr>
    </w:lvl>
  </w:abstractNum>
  <w:abstractNum w:abstractNumId="15" w15:restartNumberingAfterBreak="0">
    <w:nsid w:val="0B183E5C"/>
    <w:multiLevelType w:val="hybridMultilevel"/>
    <w:tmpl w:val="7C08D6A2"/>
    <w:lvl w:ilvl="0" w:tplc="04090001">
      <w:start w:val="1"/>
      <w:numFmt w:val="bullet"/>
      <w:lvlText w:val=""/>
      <w:lvlJc w:val="left"/>
      <w:pPr>
        <w:tabs>
          <w:tab w:val="num" w:pos="720"/>
        </w:tabs>
        <w:ind w:left="720" w:hanging="360"/>
      </w:pPr>
      <w:rPr>
        <w:rFonts w:ascii="Symbol" w:hAnsi="Symbol" w:hint="default"/>
      </w:rPr>
    </w:lvl>
    <w:lvl w:ilvl="1" w:tplc="C0725D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B6F507E"/>
    <w:multiLevelType w:val="hybridMultilevel"/>
    <w:tmpl w:val="56DEE228"/>
    <w:lvl w:ilvl="0" w:tplc="7CE28DD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0D9A7167"/>
    <w:multiLevelType w:val="hybridMultilevel"/>
    <w:tmpl w:val="9C6453CA"/>
    <w:lvl w:ilvl="0" w:tplc="078E0FC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F710731"/>
    <w:multiLevelType w:val="hybridMultilevel"/>
    <w:tmpl w:val="1512D9E6"/>
    <w:lvl w:ilvl="0" w:tplc="6738486E">
      <w:numFmt w:val="bullet"/>
      <w:lvlText w:val="-"/>
      <w:lvlJc w:val="left"/>
      <w:pPr>
        <w:ind w:left="492" w:hanging="360"/>
      </w:pPr>
      <w:rPr>
        <w:rFonts w:ascii="Times New Roman" w:eastAsia="Times New Roman" w:hAnsi="Times New Roman" w:cs="Times New Roman" w:hint="default"/>
      </w:rPr>
    </w:lvl>
    <w:lvl w:ilvl="1" w:tplc="041A0003">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19" w15:restartNumberingAfterBreak="0">
    <w:nsid w:val="1033176A"/>
    <w:multiLevelType w:val="hybridMultilevel"/>
    <w:tmpl w:val="DFDA6AEC"/>
    <w:lvl w:ilvl="0" w:tplc="CA745B5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4A65EC"/>
    <w:multiLevelType w:val="hybridMultilevel"/>
    <w:tmpl w:val="C76E62C6"/>
    <w:lvl w:ilvl="0" w:tplc="DBA004FC">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14467639"/>
    <w:multiLevelType w:val="hybridMultilevel"/>
    <w:tmpl w:val="56CA07C4"/>
    <w:lvl w:ilvl="0" w:tplc="D4FC891C">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B637EE"/>
    <w:multiLevelType w:val="multilevel"/>
    <w:tmpl w:val="DDD4CFB4"/>
    <w:lvl w:ilvl="0">
      <w:numFmt w:val="bullet"/>
      <w:lvlText w:val="-"/>
      <w:lvlJc w:val="left"/>
      <w:pPr>
        <w:tabs>
          <w:tab w:val="num" w:pos="660"/>
        </w:tabs>
        <w:ind w:left="660" w:hanging="360"/>
      </w:pPr>
      <w:rPr>
        <w:rFonts w:ascii="Times New Roman" w:hAnsi="Times New Roman" w:cs="Times New Roman"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cs="Wingdings" w:hint="default"/>
      </w:rPr>
    </w:lvl>
    <w:lvl w:ilvl="3">
      <w:start w:val="1"/>
      <w:numFmt w:val="bullet"/>
      <w:lvlText w:val=""/>
      <w:lvlJc w:val="left"/>
      <w:pPr>
        <w:tabs>
          <w:tab w:val="num" w:pos="2820"/>
        </w:tabs>
        <w:ind w:left="2820" w:hanging="360"/>
      </w:pPr>
      <w:rPr>
        <w:rFonts w:ascii="Symbol" w:hAnsi="Symbol" w:cs="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abstractNum w:abstractNumId="23" w15:restartNumberingAfterBreak="0">
    <w:nsid w:val="1A887E2E"/>
    <w:multiLevelType w:val="hybridMultilevel"/>
    <w:tmpl w:val="0A0CD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071C22"/>
    <w:multiLevelType w:val="hybridMultilevel"/>
    <w:tmpl w:val="EA7C3A4A"/>
    <w:lvl w:ilvl="0" w:tplc="7666919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F66BA5"/>
    <w:multiLevelType w:val="hybridMultilevel"/>
    <w:tmpl w:val="C4BE61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CF066D8"/>
    <w:multiLevelType w:val="hybridMultilevel"/>
    <w:tmpl w:val="76563C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1B27043"/>
    <w:multiLevelType w:val="multilevel"/>
    <w:tmpl w:val="1FDEEA7A"/>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rFonts w:eastAsia="OpenSymbol" w:cs="Times New Roman"/>
      </w:rPr>
    </w:lvl>
    <w:lvl w:ilvl="2">
      <w:start w:val="1"/>
      <w:numFmt w:val="decimal"/>
      <w:lvlText w:val="%3."/>
      <w:lvlJc w:val="left"/>
      <w:pPr>
        <w:tabs>
          <w:tab w:val="num" w:pos="0"/>
        </w:tabs>
        <w:ind w:left="1440" w:hanging="360"/>
      </w:pPr>
      <w:rPr>
        <w:rFonts w:eastAsia="OpenSymbol" w:cs="Times New Roman"/>
      </w:rPr>
    </w:lvl>
    <w:lvl w:ilvl="3">
      <w:start w:val="1"/>
      <w:numFmt w:val="decimal"/>
      <w:lvlText w:val="%4."/>
      <w:lvlJc w:val="left"/>
      <w:pPr>
        <w:tabs>
          <w:tab w:val="num" w:pos="0"/>
        </w:tabs>
        <w:ind w:left="1800" w:hanging="360"/>
      </w:pPr>
      <w:rPr>
        <w:rFonts w:eastAsia="OpenSymbol" w:cs="Times New Roman"/>
      </w:rPr>
    </w:lvl>
    <w:lvl w:ilvl="4">
      <w:start w:val="1"/>
      <w:numFmt w:val="decimal"/>
      <w:lvlText w:val="%5."/>
      <w:lvlJc w:val="left"/>
      <w:pPr>
        <w:tabs>
          <w:tab w:val="num" w:pos="0"/>
        </w:tabs>
        <w:ind w:left="2160" w:hanging="360"/>
      </w:pPr>
      <w:rPr>
        <w:rFonts w:eastAsia="OpenSymbol" w:cs="Times New Roman"/>
      </w:rPr>
    </w:lvl>
    <w:lvl w:ilvl="5">
      <w:start w:val="1"/>
      <w:numFmt w:val="decimal"/>
      <w:lvlText w:val="%6."/>
      <w:lvlJc w:val="left"/>
      <w:pPr>
        <w:tabs>
          <w:tab w:val="num" w:pos="0"/>
        </w:tabs>
        <w:ind w:left="2520" w:hanging="360"/>
      </w:pPr>
      <w:rPr>
        <w:rFonts w:eastAsia="OpenSymbol" w:cs="Times New Roman"/>
      </w:rPr>
    </w:lvl>
    <w:lvl w:ilvl="6">
      <w:start w:val="1"/>
      <w:numFmt w:val="decimal"/>
      <w:lvlText w:val="%7."/>
      <w:lvlJc w:val="left"/>
      <w:pPr>
        <w:tabs>
          <w:tab w:val="num" w:pos="0"/>
        </w:tabs>
        <w:ind w:left="2880" w:hanging="360"/>
      </w:pPr>
      <w:rPr>
        <w:rFonts w:eastAsia="OpenSymbol" w:cs="Times New Roman"/>
      </w:rPr>
    </w:lvl>
    <w:lvl w:ilvl="7">
      <w:start w:val="1"/>
      <w:numFmt w:val="decimal"/>
      <w:lvlText w:val="%8."/>
      <w:lvlJc w:val="left"/>
      <w:pPr>
        <w:tabs>
          <w:tab w:val="num" w:pos="0"/>
        </w:tabs>
        <w:ind w:left="3240" w:hanging="360"/>
      </w:pPr>
      <w:rPr>
        <w:rFonts w:eastAsia="OpenSymbol" w:cs="Times New Roman"/>
      </w:rPr>
    </w:lvl>
    <w:lvl w:ilvl="8">
      <w:start w:val="1"/>
      <w:numFmt w:val="decimal"/>
      <w:lvlText w:val="%9."/>
      <w:lvlJc w:val="left"/>
      <w:pPr>
        <w:tabs>
          <w:tab w:val="num" w:pos="0"/>
        </w:tabs>
        <w:ind w:left="3600" w:hanging="360"/>
      </w:pPr>
      <w:rPr>
        <w:rFonts w:eastAsia="OpenSymbol" w:cs="Times New Roman"/>
      </w:rPr>
    </w:lvl>
  </w:abstractNum>
  <w:abstractNum w:abstractNumId="28" w15:restartNumberingAfterBreak="0">
    <w:nsid w:val="247440E9"/>
    <w:multiLevelType w:val="hybridMultilevel"/>
    <w:tmpl w:val="F800B90A"/>
    <w:lvl w:ilvl="0" w:tplc="480C8AE4">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9" w15:restartNumberingAfterBreak="0">
    <w:nsid w:val="25ED3920"/>
    <w:multiLevelType w:val="hybridMultilevel"/>
    <w:tmpl w:val="E270860C"/>
    <w:lvl w:ilvl="0" w:tplc="5D5879AA">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0" w15:restartNumberingAfterBreak="0">
    <w:nsid w:val="26925E26"/>
    <w:multiLevelType w:val="hybridMultilevel"/>
    <w:tmpl w:val="87B840BE"/>
    <w:lvl w:ilvl="0" w:tplc="F06AB7B2">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81D29F8"/>
    <w:multiLevelType w:val="hybridMultilevel"/>
    <w:tmpl w:val="A03C9BB4"/>
    <w:lvl w:ilvl="0" w:tplc="041A0001">
      <w:start w:val="1"/>
      <w:numFmt w:val="bullet"/>
      <w:lvlText w:val=""/>
      <w:lvlJc w:val="left"/>
      <w:pPr>
        <w:ind w:left="1056" w:hanging="360"/>
      </w:pPr>
      <w:rPr>
        <w:rFonts w:ascii="Symbol" w:hAnsi="Symbol" w:hint="default"/>
      </w:rPr>
    </w:lvl>
    <w:lvl w:ilvl="1" w:tplc="041A0003" w:tentative="1">
      <w:start w:val="1"/>
      <w:numFmt w:val="bullet"/>
      <w:lvlText w:val="o"/>
      <w:lvlJc w:val="left"/>
      <w:pPr>
        <w:ind w:left="1776" w:hanging="360"/>
      </w:pPr>
      <w:rPr>
        <w:rFonts w:ascii="Courier New" w:hAnsi="Courier New" w:cs="Courier New" w:hint="default"/>
      </w:rPr>
    </w:lvl>
    <w:lvl w:ilvl="2" w:tplc="041A0005" w:tentative="1">
      <w:start w:val="1"/>
      <w:numFmt w:val="bullet"/>
      <w:lvlText w:val=""/>
      <w:lvlJc w:val="left"/>
      <w:pPr>
        <w:ind w:left="2496" w:hanging="360"/>
      </w:pPr>
      <w:rPr>
        <w:rFonts w:ascii="Wingdings" w:hAnsi="Wingdings" w:hint="default"/>
      </w:rPr>
    </w:lvl>
    <w:lvl w:ilvl="3" w:tplc="041A0001" w:tentative="1">
      <w:start w:val="1"/>
      <w:numFmt w:val="bullet"/>
      <w:lvlText w:val=""/>
      <w:lvlJc w:val="left"/>
      <w:pPr>
        <w:ind w:left="3216" w:hanging="360"/>
      </w:pPr>
      <w:rPr>
        <w:rFonts w:ascii="Symbol" w:hAnsi="Symbol" w:hint="default"/>
      </w:rPr>
    </w:lvl>
    <w:lvl w:ilvl="4" w:tplc="041A0003" w:tentative="1">
      <w:start w:val="1"/>
      <w:numFmt w:val="bullet"/>
      <w:lvlText w:val="o"/>
      <w:lvlJc w:val="left"/>
      <w:pPr>
        <w:ind w:left="3936" w:hanging="360"/>
      </w:pPr>
      <w:rPr>
        <w:rFonts w:ascii="Courier New" w:hAnsi="Courier New" w:cs="Courier New" w:hint="default"/>
      </w:rPr>
    </w:lvl>
    <w:lvl w:ilvl="5" w:tplc="041A0005" w:tentative="1">
      <w:start w:val="1"/>
      <w:numFmt w:val="bullet"/>
      <w:lvlText w:val=""/>
      <w:lvlJc w:val="left"/>
      <w:pPr>
        <w:ind w:left="4656" w:hanging="360"/>
      </w:pPr>
      <w:rPr>
        <w:rFonts w:ascii="Wingdings" w:hAnsi="Wingdings" w:hint="default"/>
      </w:rPr>
    </w:lvl>
    <w:lvl w:ilvl="6" w:tplc="041A0001" w:tentative="1">
      <w:start w:val="1"/>
      <w:numFmt w:val="bullet"/>
      <w:lvlText w:val=""/>
      <w:lvlJc w:val="left"/>
      <w:pPr>
        <w:ind w:left="5376" w:hanging="360"/>
      </w:pPr>
      <w:rPr>
        <w:rFonts w:ascii="Symbol" w:hAnsi="Symbol" w:hint="default"/>
      </w:rPr>
    </w:lvl>
    <w:lvl w:ilvl="7" w:tplc="041A0003" w:tentative="1">
      <w:start w:val="1"/>
      <w:numFmt w:val="bullet"/>
      <w:lvlText w:val="o"/>
      <w:lvlJc w:val="left"/>
      <w:pPr>
        <w:ind w:left="6096" w:hanging="360"/>
      </w:pPr>
      <w:rPr>
        <w:rFonts w:ascii="Courier New" w:hAnsi="Courier New" w:cs="Courier New" w:hint="default"/>
      </w:rPr>
    </w:lvl>
    <w:lvl w:ilvl="8" w:tplc="041A0005" w:tentative="1">
      <w:start w:val="1"/>
      <w:numFmt w:val="bullet"/>
      <w:lvlText w:val=""/>
      <w:lvlJc w:val="left"/>
      <w:pPr>
        <w:ind w:left="6816" w:hanging="360"/>
      </w:pPr>
      <w:rPr>
        <w:rFonts w:ascii="Wingdings" w:hAnsi="Wingdings" w:hint="default"/>
      </w:rPr>
    </w:lvl>
  </w:abstractNum>
  <w:abstractNum w:abstractNumId="32" w15:restartNumberingAfterBreak="0">
    <w:nsid w:val="28DA7DB5"/>
    <w:multiLevelType w:val="hybridMultilevel"/>
    <w:tmpl w:val="582E3D4E"/>
    <w:lvl w:ilvl="0" w:tplc="679A10E4">
      <w:numFmt w:val="bullet"/>
      <w:lvlText w:val="•"/>
      <w:lvlJc w:val="left"/>
      <w:pPr>
        <w:ind w:left="1068" w:hanging="708"/>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837785"/>
    <w:multiLevelType w:val="multilevel"/>
    <w:tmpl w:val="D3A4D082"/>
    <w:lvl w:ilvl="0">
      <w:numFmt w:val="bullet"/>
      <w:lvlText w:val="-"/>
      <w:lvlJc w:val="left"/>
      <w:pPr>
        <w:tabs>
          <w:tab w:val="num" w:pos="72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11452C"/>
    <w:multiLevelType w:val="hybridMultilevel"/>
    <w:tmpl w:val="BCD25BC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5" w15:restartNumberingAfterBreak="0">
    <w:nsid w:val="307062C3"/>
    <w:multiLevelType w:val="multilevel"/>
    <w:tmpl w:val="3B5E0108"/>
    <w:styleLink w:val="RTFNum6"/>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07E026A"/>
    <w:multiLevelType w:val="hybridMultilevel"/>
    <w:tmpl w:val="837EE71C"/>
    <w:lvl w:ilvl="0" w:tplc="84F64936">
      <w:start w:val="28"/>
      <w:numFmt w:val="bullet"/>
      <w:lvlText w:val="-"/>
      <w:lvlJc w:val="left"/>
      <w:pPr>
        <w:tabs>
          <w:tab w:val="num" w:pos="720"/>
        </w:tabs>
        <w:ind w:left="720" w:hanging="360"/>
      </w:pPr>
      <w:rPr>
        <w:rFonts w:ascii="Times New Roman" w:eastAsia="Times New Roman" w:hAnsi="Times New Roman" w:cs="Times New Roman" w:hint="default"/>
      </w:rPr>
    </w:lvl>
    <w:lvl w:ilvl="1" w:tplc="DEF8845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8D3BD3"/>
    <w:multiLevelType w:val="multilevel"/>
    <w:tmpl w:val="88E89FE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3310345C"/>
    <w:multiLevelType w:val="multilevel"/>
    <w:tmpl w:val="D3A29ADC"/>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34944B92"/>
    <w:multiLevelType w:val="hybridMultilevel"/>
    <w:tmpl w:val="E72C4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61F7621"/>
    <w:multiLevelType w:val="hybridMultilevel"/>
    <w:tmpl w:val="5068F628"/>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41" w15:restartNumberingAfterBreak="0">
    <w:nsid w:val="38350AB3"/>
    <w:multiLevelType w:val="hybridMultilevel"/>
    <w:tmpl w:val="35D21156"/>
    <w:lvl w:ilvl="0" w:tplc="805CAA88">
      <w:start w:val="2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85C51BB"/>
    <w:multiLevelType w:val="hybridMultilevel"/>
    <w:tmpl w:val="821604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A3F38D9"/>
    <w:multiLevelType w:val="hybridMultilevel"/>
    <w:tmpl w:val="72ACC6AC"/>
    <w:lvl w:ilvl="0" w:tplc="D4042B0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C7526DA"/>
    <w:multiLevelType w:val="multilevel"/>
    <w:tmpl w:val="5802BC5C"/>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3D727890"/>
    <w:multiLevelType w:val="hybridMultilevel"/>
    <w:tmpl w:val="5608CB64"/>
    <w:lvl w:ilvl="0" w:tplc="844E1B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9E0ED0"/>
    <w:multiLevelType w:val="hybridMultilevel"/>
    <w:tmpl w:val="F52085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FF566AB"/>
    <w:multiLevelType w:val="hybridMultilevel"/>
    <w:tmpl w:val="1542D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812126"/>
    <w:multiLevelType w:val="multilevel"/>
    <w:tmpl w:val="B20A97DE"/>
    <w:lvl w:ilvl="0">
      <w:numFmt w:val="bullet"/>
      <w:lvlText w:val="-"/>
      <w:lvlJc w:val="left"/>
      <w:pPr>
        <w:tabs>
          <w:tab w:val="num" w:pos="435"/>
        </w:tabs>
        <w:ind w:left="435"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2EB6F08"/>
    <w:multiLevelType w:val="multilevel"/>
    <w:tmpl w:val="966C4E38"/>
    <w:lvl w:ilvl="0">
      <w:numFmt w:val="bullet"/>
      <w:lvlText w:val="-"/>
      <w:lvlJc w:val="left"/>
      <w:pPr>
        <w:tabs>
          <w:tab w:val="num" w:pos="435"/>
        </w:tabs>
        <w:ind w:left="435" w:hanging="360"/>
      </w:pPr>
      <w:rPr>
        <w:rFonts w:ascii="Times New Roman" w:hAnsi="Times New Roman"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abstractNum w:abstractNumId="50" w15:restartNumberingAfterBreak="0">
    <w:nsid w:val="450D5161"/>
    <w:multiLevelType w:val="multilevel"/>
    <w:tmpl w:val="92924D30"/>
    <w:lvl w:ilvl="0">
      <w:numFmt w:val="bullet"/>
      <w:lvlText w:val="-"/>
      <w:lvlJc w:val="left"/>
      <w:pPr>
        <w:tabs>
          <w:tab w:val="num" w:pos="72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556C14"/>
    <w:multiLevelType w:val="hybridMultilevel"/>
    <w:tmpl w:val="130C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992A52"/>
    <w:multiLevelType w:val="multilevel"/>
    <w:tmpl w:val="AF3E7734"/>
    <w:lvl w:ilvl="0">
      <w:numFmt w:val="bullet"/>
      <w:lvlText w:val="-"/>
      <w:lvlJc w:val="left"/>
      <w:pPr>
        <w:tabs>
          <w:tab w:val="num" w:pos="435"/>
        </w:tabs>
        <w:ind w:left="435"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D74962"/>
    <w:multiLevelType w:val="hybridMultilevel"/>
    <w:tmpl w:val="AF5A9D38"/>
    <w:lvl w:ilvl="0" w:tplc="F0D47986">
      <w:start w:val="2"/>
      <w:numFmt w:val="bullet"/>
      <w:lvlText w:val="-"/>
      <w:lvlJc w:val="left"/>
      <w:pPr>
        <w:ind w:left="720" w:hanging="360"/>
      </w:pPr>
      <w:rPr>
        <w:rFonts w:ascii="Corbel" w:eastAsiaTheme="minorHAnsi" w:hAnsi="Corbel" w:cs="Corbe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81F0CC1"/>
    <w:multiLevelType w:val="hybridMultilevel"/>
    <w:tmpl w:val="46D00514"/>
    <w:lvl w:ilvl="0" w:tplc="4ED8064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8BF7FCB"/>
    <w:multiLevelType w:val="hybridMultilevel"/>
    <w:tmpl w:val="B016C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8F3555C"/>
    <w:multiLevelType w:val="multilevel"/>
    <w:tmpl w:val="E79A83F2"/>
    <w:styleLink w:val="WWNum3"/>
    <w:lvl w:ilvl="0">
      <w:numFmt w:val="bullet"/>
      <w:lvlText w:val="-"/>
      <w:lvlJc w:val="left"/>
      <w:pPr>
        <w:ind w:left="720" w:hanging="360"/>
      </w:pPr>
      <w:rPr>
        <w:rFonts w:ascii="0" w:eastAsia="Times New Roman" w:hAnsi="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7" w15:restartNumberingAfterBreak="0">
    <w:nsid w:val="497F4CBC"/>
    <w:multiLevelType w:val="hybridMultilevel"/>
    <w:tmpl w:val="2E4460A4"/>
    <w:lvl w:ilvl="0" w:tplc="DCAA10BE">
      <w:start w:val="1"/>
      <w:numFmt w:val="decimal"/>
      <w:lvlText w:val="%1."/>
      <w:lvlJc w:val="left"/>
      <w:pPr>
        <w:tabs>
          <w:tab w:val="num" w:pos="720"/>
        </w:tabs>
        <w:ind w:left="720" w:hanging="360"/>
      </w:pPr>
      <w:rPr>
        <w:rFonts w:cs="Times New Roman" w:hint="default"/>
        <w:b w:val="0"/>
        <w:i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323FCF"/>
    <w:multiLevelType w:val="hybridMultilevel"/>
    <w:tmpl w:val="F19EE8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F111258"/>
    <w:multiLevelType w:val="hybridMultilevel"/>
    <w:tmpl w:val="F4006436"/>
    <w:lvl w:ilvl="0" w:tplc="DBA004FC">
      <w:numFmt w:val="bullet"/>
      <w:lvlText w:val="-"/>
      <w:lvlJc w:val="left"/>
      <w:pPr>
        <w:tabs>
          <w:tab w:val="num" w:pos="720"/>
        </w:tabs>
        <w:ind w:left="720" w:hanging="360"/>
      </w:pPr>
      <w:rPr>
        <w:rFonts w:ascii="Times New Roman" w:eastAsia="Times New Roman" w:hAnsi="Times New Roman" w:hint="default"/>
      </w:rPr>
    </w:lvl>
    <w:lvl w:ilvl="1" w:tplc="EAF448BE" w:tentative="1">
      <w:start w:val="1"/>
      <w:numFmt w:val="bullet"/>
      <w:lvlText w:val=""/>
      <w:lvlJc w:val="left"/>
      <w:pPr>
        <w:tabs>
          <w:tab w:val="num" w:pos="1440"/>
        </w:tabs>
        <w:ind w:left="1440" w:hanging="360"/>
      </w:pPr>
      <w:rPr>
        <w:rFonts w:ascii="Wingdings" w:hAnsi="Wingdings" w:hint="default"/>
      </w:rPr>
    </w:lvl>
    <w:lvl w:ilvl="2" w:tplc="12827A3C" w:tentative="1">
      <w:start w:val="1"/>
      <w:numFmt w:val="bullet"/>
      <w:lvlText w:val=""/>
      <w:lvlJc w:val="left"/>
      <w:pPr>
        <w:tabs>
          <w:tab w:val="num" w:pos="2160"/>
        </w:tabs>
        <w:ind w:left="2160" w:hanging="360"/>
      </w:pPr>
      <w:rPr>
        <w:rFonts w:ascii="Wingdings" w:hAnsi="Wingdings" w:hint="default"/>
      </w:rPr>
    </w:lvl>
    <w:lvl w:ilvl="3" w:tplc="B852AF48" w:tentative="1">
      <w:start w:val="1"/>
      <w:numFmt w:val="bullet"/>
      <w:lvlText w:val=""/>
      <w:lvlJc w:val="left"/>
      <w:pPr>
        <w:tabs>
          <w:tab w:val="num" w:pos="2880"/>
        </w:tabs>
        <w:ind w:left="2880" w:hanging="360"/>
      </w:pPr>
      <w:rPr>
        <w:rFonts w:ascii="Wingdings" w:hAnsi="Wingdings" w:hint="default"/>
      </w:rPr>
    </w:lvl>
    <w:lvl w:ilvl="4" w:tplc="0BF07C08" w:tentative="1">
      <w:start w:val="1"/>
      <w:numFmt w:val="bullet"/>
      <w:lvlText w:val=""/>
      <w:lvlJc w:val="left"/>
      <w:pPr>
        <w:tabs>
          <w:tab w:val="num" w:pos="3600"/>
        </w:tabs>
        <w:ind w:left="3600" w:hanging="360"/>
      </w:pPr>
      <w:rPr>
        <w:rFonts w:ascii="Wingdings" w:hAnsi="Wingdings" w:hint="default"/>
      </w:rPr>
    </w:lvl>
    <w:lvl w:ilvl="5" w:tplc="A484ECF2" w:tentative="1">
      <w:start w:val="1"/>
      <w:numFmt w:val="bullet"/>
      <w:lvlText w:val=""/>
      <w:lvlJc w:val="left"/>
      <w:pPr>
        <w:tabs>
          <w:tab w:val="num" w:pos="4320"/>
        </w:tabs>
        <w:ind w:left="4320" w:hanging="360"/>
      </w:pPr>
      <w:rPr>
        <w:rFonts w:ascii="Wingdings" w:hAnsi="Wingdings" w:hint="default"/>
      </w:rPr>
    </w:lvl>
    <w:lvl w:ilvl="6" w:tplc="BF628F24" w:tentative="1">
      <w:start w:val="1"/>
      <w:numFmt w:val="bullet"/>
      <w:lvlText w:val=""/>
      <w:lvlJc w:val="left"/>
      <w:pPr>
        <w:tabs>
          <w:tab w:val="num" w:pos="5040"/>
        </w:tabs>
        <w:ind w:left="5040" w:hanging="360"/>
      </w:pPr>
      <w:rPr>
        <w:rFonts w:ascii="Wingdings" w:hAnsi="Wingdings" w:hint="default"/>
      </w:rPr>
    </w:lvl>
    <w:lvl w:ilvl="7" w:tplc="BC6E5DDA" w:tentative="1">
      <w:start w:val="1"/>
      <w:numFmt w:val="bullet"/>
      <w:lvlText w:val=""/>
      <w:lvlJc w:val="left"/>
      <w:pPr>
        <w:tabs>
          <w:tab w:val="num" w:pos="5760"/>
        </w:tabs>
        <w:ind w:left="5760" w:hanging="360"/>
      </w:pPr>
      <w:rPr>
        <w:rFonts w:ascii="Wingdings" w:hAnsi="Wingdings" w:hint="default"/>
      </w:rPr>
    </w:lvl>
    <w:lvl w:ilvl="8" w:tplc="CC1AA4C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0872176"/>
    <w:multiLevelType w:val="hybridMultilevel"/>
    <w:tmpl w:val="ED6AA76E"/>
    <w:lvl w:ilvl="0" w:tplc="673848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0B03B0D"/>
    <w:multiLevelType w:val="hybridMultilevel"/>
    <w:tmpl w:val="3CA4DF1A"/>
    <w:lvl w:ilvl="0" w:tplc="6738486E">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2" w15:restartNumberingAfterBreak="0">
    <w:nsid w:val="52BD5BAD"/>
    <w:multiLevelType w:val="hybridMultilevel"/>
    <w:tmpl w:val="72B28264"/>
    <w:lvl w:ilvl="0" w:tplc="ADECE268">
      <w:start w:val="1"/>
      <w:numFmt w:val="bullet"/>
      <w:lvlText w:val="•"/>
      <w:lvlJc w:val="left"/>
      <w:pPr>
        <w:tabs>
          <w:tab w:val="num" w:pos="720"/>
        </w:tabs>
        <w:ind w:left="720" w:hanging="360"/>
      </w:pPr>
      <w:rPr>
        <w:rFonts w:ascii="Times New Roman" w:hAnsi="Times New Roman" w:hint="default"/>
      </w:rPr>
    </w:lvl>
    <w:lvl w:ilvl="1" w:tplc="683E72F4" w:tentative="1">
      <w:start w:val="1"/>
      <w:numFmt w:val="bullet"/>
      <w:lvlText w:val="•"/>
      <w:lvlJc w:val="left"/>
      <w:pPr>
        <w:tabs>
          <w:tab w:val="num" w:pos="1440"/>
        </w:tabs>
        <w:ind w:left="1440" w:hanging="360"/>
      </w:pPr>
      <w:rPr>
        <w:rFonts w:ascii="Times New Roman" w:hAnsi="Times New Roman" w:hint="default"/>
      </w:rPr>
    </w:lvl>
    <w:lvl w:ilvl="2" w:tplc="8D08F5F0" w:tentative="1">
      <w:start w:val="1"/>
      <w:numFmt w:val="bullet"/>
      <w:lvlText w:val="•"/>
      <w:lvlJc w:val="left"/>
      <w:pPr>
        <w:tabs>
          <w:tab w:val="num" w:pos="2160"/>
        </w:tabs>
        <w:ind w:left="2160" w:hanging="360"/>
      </w:pPr>
      <w:rPr>
        <w:rFonts w:ascii="Times New Roman" w:hAnsi="Times New Roman" w:hint="default"/>
      </w:rPr>
    </w:lvl>
    <w:lvl w:ilvl="3" w:tplc="87D204A8" w:tentative="1">
      <w:start w:val="1"/>
      <w:numFmt w:val="bullet"/>
      <w:lvlText w:val="•"/>
      <w:lvlJc w:val="left"/>
      <w:pPr>
        <w:tabs>
          <w:tab w:val="num" w:pos="2880"/>
        </w:tabs>
        <w:ind w:left="2880" w:hanging="360"/>
      </w:pPr>
      <w:rPr>
        <w:rFonts w:ascii="Times New Roman" w:hAnsi="Times New Roman" w:hint="default"/>
      </w:rPr>
    </w:lvl>
    <w:lvl w:ilvl="4" w:tplc="F4EC942E" w:tentative="1">
      <w:start w:val="1"/>
      <w:numFmt w:val="bullet"/>
      <w:lvlText w:val="•"/>
      <w:lvlJc w:val="left"/>
      <w:pPr>
        <w:tabs>
          <w:tab w:val="num" w:pos="3600"/>
        </w:tabs>
        <w:ind w:left="3600" w:hanging="360"/>
      </w:pPr>
      <w:rPr>
        <w:rFonts w:ascii="Times New Roman" w:hAnsi="Times New Roman" w:hint="default"/>
      </w:rPr>
    </w:lvl>
    <w:lvl w:ilvl="5" w:tplc="4D4E3BB0" w:tentative="1">
      <w:start w:val="1"/>
      <w:numFmt w:val="bullet"/>
      <w:lvlText w:val="•"/>
      <w:lvlJc w:val="left"/>
      <w:pPr>
        <w:tabs>
          <w:tab w:val="num" w:pos="4320"/>
        </w:tabs>
        <w:ind w:left="4320" w:hanging="360"/>
      </w:pPr>
      <w:rPr>
        <w:rFonts w:ascii="Times New Roman" w:hAnsi="Times New Roman" w:hint="default"/>
      </w:rPr>
    </w:lvl>
    <w:lvl w:ilvl="6" w:tplc="1AF80744" w:tentative="1">
      <w:start w:val="1"/>
      <w:numFmt w:val="bullet"/>
      <w:lvlText w:val="•"/>
      <w:lvlJc w:val="left"/>
      <w:pPr>
        <w:tabs>
          <w:tab w:val="num" w:pos="5040"/>
        </w:tabs>
        <w:ind w:left="5040" w:hanging="360"/>
      </w:pPr>
      <w:rPr>
        <w:rFonts w:ascii="Times New Roman" w:hAnsi="Times New Roman" w:hint="default"/>
      </w:rPr>
    </w:lvl>
    <w:lvl w:ilvl="7" w:tplc="2F309AD2" w:tentative="1">
      <w:start w:val="1"/>
      <w:numFmt w:val="bullet"/>
      <w:lvlText w:val="•"/>
      <w:lvlJc w:val="left"/>
      <w:pPr>
        <w:tabs>
          <w:tab w:val="num" w:pos="5760"/>
        </w:tabs>
        <w:ind w:left="5760" w:hanging="360"/>
      </w:pPr>
      <w:rPr>
        <w:rFonts w:ascii="Times New Roman" w:hAnsi="Times New Roman" w:hint="default"/>
      </w:rPr>
    </w:lvl>
    <w:lvl w:ilvl="8" w:tplc="D94493B2"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55FF6E5D"/>
    <w:multiLevelType w:val="multilevel"/>
    <w:tmpl w:val="6AE2B9E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64" w15:restartNumberingAfterBreak="0">
    <w:nsid w:val="56F24774"/>
    <w:multiLevelType w:val="hybridMultilevel"/>
    <w:tmpl w:val="D2F0D78C"/>
    <w:lvl w:ilvl="0" w:tplc="1318D2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83072F2"/>
    <w:multiLevelType w:val="hybridMultilevel"/>
    <w:tmpl w:val="F064C072"/>
    <w:lvl w:ilvl="0" w:tplc="84F64936">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88D599D"/>
    <w:multiLevelType w:val="hybridMultilevel"/>
    <w:tmpl w:val="03B81760"/>
    <w:lvl w:ilvl="0" w:tplc="030EA81E">
      <w:start w:val="7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A220764"/>
    <w:multiLevelType w:val="multilevel"/>
    <w:tmpl w:val="73608A78"/>
    <w:lvl w:ilvl="0">
      <w:numFmt w:val="bullet"/>
      <w:lvlText w:val="-"/>
      <w:lvlJc w:val="left"/>
      <w:pPr>
        <w:tabs>
          <w:tab w:val="num" w:pos="660"/>
        </w:tabs>
        <w:ind w:left="6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A3444B4"/>
    <w:multiLevelType w:val="hybridMultilevel"/>
    <w:tmpl w:val="DE88C8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C6D01B2"/>
    <w:multiLevelType w:val="multilevel"/>
    <w:tmpl w:val="606C6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E2169E3"/>
    <w:multiLevelType w:val="multilevel"/>
    <w:tmpl w:val="E3641CE0"/>
    <w:styleLink w:val="WWNum1"/>
    <w:lvl w:ilvl="0">
      <w:numFmt w:val="bullet"/>
      <w:lvlText w:val="-"/>
      <w:lvlJc w:val="left"/>
      <w:pPr>
        <w:ind w:left="720" w:hanging="360"/>
      </w:pPr>
      <w:rPr>
        <w:rFonts w:ascii="0" w:eastAsia="Times New Roman" w:hAnsi="0"/>
      </w:rPr>
    </w:lvl>
    <w:lvl w:ilvl="1">
      <w:numFmt w:val="bullet"/>
      <w:lvlText w:val="o"/>
      <w:lvlJc w:val="left"/>
      <w:pPr>
        <w:ind w:left="1440" w:hanging="360"/>
      </w:pPr>
      <w:rPr>
        <w:rFonts w:ascii="0" w:eastAsia="Courier New"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eastAsia="Courier New"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eastAsia="Courier New" w:hAnsi="0"/>
      </w:rPr>
    </w:lvl>
    <w:lvl w:ilvl="8">
      <w:numFmt w:val="bullet"/>
      <w:lvlText w:val=""/>
      <w:lvlJc w:val="left"/>
      <w:pPr>
        <w:ind w:left="6480" w:hanging="360"/>
      </w:pPr>
      <w:rPr>
        <w:rFonts w:ascii="0" w:hAnsi="0"/>
      </w:rPr>
    </w:lvl>
  </w:abstractNum>
  <w:abstractNum w:abstractNumId="71" w15:restartNumberingAfterBreak="0">
    <w:nsid w:val="5F8E0F8E"/>
    <w:multiLevelType w:val="hybridMultilevel"/>
    <w:tmpl w:val="87A077E6"/>
    <w:lvl w:ilvl="0" w:tplc="0B8C633A">
      <w:numFmt w:val="bullet"/>
      <w:lvlText w:val="-"/>
      <w:lvlJc w:val="left"/>
      <w:pPr>
        <w:tabs>
          <w:tab w:val="num" w:pos="720"/>
        </w:tabs>
        <w:ind w:left="720" w:hanging="360"/>
      </w:pPr>
      <w:rPr>
        <w:rFonts w:ascii="Times New Roman" w:eastAsia="Times New Roman" w:hAnsi="Times New Roman" w:cs="Times New Roman" w:hint="default"/>
      </w:rPr>
    </w:lvl>
    <w:lvl w:ilvl="1" w:tplc="D200E81C">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12B73D0"/>
    <w:multiLevelType w:val="multilevel"/>
    <w:tmpl w:val="9E20A1B2"/>
    <w:lvl w:ilvl="0">
      <w:numFmt w:val="bullet"/>
      <w:lvlText w:val="-"/>
      <w:lvlJc w:val="left"/>
      <w:pPr>
        <w:tabs>
          <w:tab w:val="num" w:pos="585"/>
        </w:tabs>
        <w:ind w:left="585" w:hanging="360"/>
      </w:pPr>
      <w:rPr>
        <w:rFonts w:ascii="Times New Roman" w:hAnsi="Times New Roman" w:cs="Times New Roman" w:hint="default"/>
      </w:rPr>
    </w:lvl>
    <w:lvl w:ilvl="1">
      <w:start w:val="1"/>
      <w:numFmt w:val="bullet"/>
      <w:lvlText w:val="o"/>
      <w:lvlJc w:val="left"/>
      <w:pPr>
        <w:tabs>
          <w:tab w:val="num" w:pos="1305"/>
        </w:tabs>
        <w:ind w:left="1305" w:hanging="360"/>
      </w:pPr>
      <w:rPr>
        <w:rFonts w:ascii="Courier New" w:hAnsi="Courier New" w:cs="Courier New" w:hint="default"/>
      </w:rPr>
    </w:lvl>
    <w:lvl w:ilvl="2">
      <w:start w:val="1"/>
      <w:numFmt w:val="bullet"/>
      <w:lvlText w:val=""/>
      <w:lvlJc w:val="left"/>
      <w:pPr>
        <w:tabs>
          <w:tab w:val="num" w:pos="2025"/>
        </w:tabs>
        <w:ind w:left="2025" w:hanging="360"/>
      </w:pPr>
      <w:rPr>
        <w:rFonts w:ascii="Wingdings" w:hAnsi="Wingdings" w:cs="Wingdings" w:hint="default"/>
      </w:rPr>
    </w:lvl>
    <w:lvl w:ilvl="3">
      <w:start w:val="1"/>
      <w:numFmt w:val="bullet"/>
      <w:lvlText w:val=""/>
      <w:lvlJc w:val="left"/>
      <w:pPr>
        <w:tabs>
          <w:tab w:val="num" w:pos="2745"/>
        </w:tabs>
        <w:ind w:left="2745" w:hanging="360"/>
      </w:pPr>
      <w:rPr>
        <w:rFonts w:ascii="Symbol" w:hAnsi="Symbol" w:cs="Symbol" w:hint="default"/>
      </w:rPr>
    </w:lvl>
    <w:lvl w:ilvl="4">
      <w:start w:val="1"/>
      <w:numFmt w:val="bullet"/>
      <w:lvlText w:val="o"/>
      <w:lvlJc w:val="left"/>
      <w:pPr>
        <w:tabs>
          <w:tab w:val="num" w:pos="3465"/>
        </w:tabs>
        <w:ind w:left="3465" w:hanging="360"/>
      </w:pPr>
      <w:rPr>
        <w:rFonts w:ascii="Courier New" w:hAnsi="Courier New" w:cs="Courier New" w:hint="default"/>
      </w:rPr>
    </w:lvl>
    <w:lvl w:ilvl="5">
      <w:start w:val="1"/>
      <w:numFmt w:val="bullet"/>
      <w:lvlText w:val=""/>
      <w:lvlJc w:val="left"/>
      <w:pPr>
        <w:tabs>
          <w:tab w:val="num" w:pos="4185"/>
        </w:tabs>
        <w:ind w:left="4185" w:hanging="360"/>
      </w:pPr>
      <w:rPr>
        <w:rFonts w:ascii="Wingdings" w:hAnsi="Wingdings" w:cs="Wingdings" w:hint="default"/>
      </w:rPr>
    </w:lvl>
    <w:lvl w:ilvl="6">
      <w:start w:val="1"/>
      <w:numFmt w:val="bullet"/>
      <w:lvlText w:val=""/>
      <w:lvlJc w:val="left"/>
      <w:pPr>
        <w:tabs>
          <w:tab w:val="num" w:pos="4905"/>
        </w:tabs>
        <w:ind w:left="4905" w:hanging="360"/>
      </w:pPr>
      <w:rPr>
        <w:rFonts w:ascii="Symbol" w:hAnsi="Symbol" w:cs="Symbol" w:hint="default"/>
      </w:rPr>
    </w:lvl>
    <w:lvl w:ilvl="7">
      <w:start w:val="1"/>
      <w:numFmt w:val="bullet"/>
      <w:lvlText w:val="o"/>
      <w:lvlJc w:val="left"/>
      <w:pPr>
        <w:tabs>
          <w:tab w:val="num" w:pos="5625"/>
        </w:tabs>
        <w:ind w:left="5625" w:hanging="360"/>
      </w:pPr>
      <w:rPr>
        <w:rFonts w:ascii="Courier New" w:hAnsi="Courier New" w:cs="Courier New" w:hint="default"/>
      </w:rPr>
    </w:lvl>
    <w:lvl w:ilvl="8">
      <w:start w:val="1"/>
      <w:numFmt w:val="bullet"/>
      <w:lvlText w:val=""/>
      <w:lvlJc w:val="left"/>
      <w:pPr>
        <w:tabs>
          <w:tab w:val="num" w:pos="6345"/>
        </w:tabs>
        <w:ind w:left="6345" w:hanging="360"/>
      </w:pPr>
      <w:rPr>
        <w:rFonts w:ascii="Wingdings" w:hAnsi="Wingdings" w:cs="Wingdings" w:hint="default"/>
      </w:rPr>
    </w:lvl>
  </w:abstractNum>
  <w:abstractNum w:abstractNumId="73" w15:restartNumberingAfterBreak="0">
    <w:nsid w:val="63724E94"/>
    <w:multiLevelType w:val="hybridMultilevel"/>
    <w:tmpl w:val="8FCCF79A"/>
    <w:lvl w:ilvl="0" w:tplc="805CAA88">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43C3038"/>
    <w:multiLevelType w:val="hybridMultilevel"/>
    <w:tmpl w:val="04FED3CA"/>
    <w:lvl w:ilvl="0" w:tplc="A71C91F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5" w15:restartNumberingAfterBreak="0">
    <w:nsid w:val="655B1E4B"/>
    <w:multiLevelType w:val="hybridMultilevel"/>
    <w:tmpl w:val="49BAC5CE"/>
    <w:lvl w:ilvl="0" w:tplc="8392E860">
      <w:start w:val="10"/>
      <w:numFmt w:val="bullet"/>
      <w:lvlText w:val="-"/>
      <w:lvlJc w:val="left"/>
      <w:pPr>
        <w:ind w:left="840" w:hanging="360"/>
      </w:pPr>
      <w:rPr>
        <w:rFonts w:ascii="Times New Roman" w:eastAsia="Times New Roma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76" w15:restartNumberingAfterBreak="0">
    <w:nsid w:val="65CD239B"/>
    <w:multiLevelType w:val="multilevel"/>
    <w:tmpl w:val="5802E00A"/>
    <w:lvl w:ilvl="0">
      <w:numFmt w:val="bullet"/>
      <w:lvlText w:val="-"/>
      <w:lvlJc w:val="left"/>
      <w:pPr>
        <w:tabs>
          <w:tab w:val="num" w:pos="585"/>
        </w:tabs>
        <w:ind w:left="585"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5F831A9"/>
    <w:multiLevelType w:val="hybridMultilevel"/>
    <w:tmpl w:val="9F3C3578"/>
    <w:lvl w:ilvl="0" w:tplc="041A0001">
      <w:start w:val="1"/>
      <w:numFmt w:val="bullet"/>
      <w:lvlText w:val=""/>
      <w:lvlJc w:val="left"/>
      <w:pPr>
        <w:ind w:left="501"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8" w15:restartNumberingAfterBreak="0">
    <w:nsid w:val="683037D8"/>
    <w:multiLevelType w:val="multilevel"/>
    <w:tmpl w:val="28EC50EE"/>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9" w15:restartNumberingAfterBreak="0">
    <w:nsid w:val="69B50168"/>
    <w:multiLevelType w:val="multilevel"/>
    <w:tmpl w:val="4730889C"/>
    <w:lvl w:ilvl="0">
      <w:numFmt w:val="bullet"/>
      <w:lvlText w:val="-"/>
      <w:lvlJc w:val="left"/>
      <w:pPr>
        <w:tabs>
          <w:tab w:val="num" w:pos="510"/>
        </w:tabs>
        <w:ind w:left="510" w:hanging="360"/>
      </w:pPr>
      <w:rPr>
        <w:rFonts w:ascii="Times New Roman" w:hAnsi="Times New Roman"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cs="Wingdings" w:hint="default"/>
      </w:rPr>
    </w:lvl>
    <w:lvl w:ilvl="3">
      <w:start w:val="1"/>
      <w:numFmt w:val="bullet"/>
      <w:lvlText w:val=""/>
      <w:lvlJc w:val="left"/>
      <w:pPr>
        <w:tabs>
          <w:tab w:val="num" w:pos="2670"/>
        </w:tabs>
        <w:ind w:left="2670" w:hanging="360"/>
      </w:pPr>
      <w:rPr>
        <w:rFonts w:ascii="Symbol" w:hAnsi="Symbol" w:cs="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cs="Wingdings" w:hint="default"/>
      </w:rPr>
    </w:lvl>
    <w:lvl w:ilvl="6">
      <w:start w:val="1"/>
      <w:numFmt w:val="bullet"/>
      <w:lvlText w:val=""/>
      <w:lvlJc w:val="left"/>
      <w:pPr>
        <w:tabs>
          <w:tab w:val="num" w:pos="4830"/>
        </w:tabs>
        <w:ind w:left="4830" w:hanging="360"/>
      </w:pPr>
      <w:rPr>
        <w:rFonts w:ascii="Symbol" w:hAnsi="Symbol" w:cs="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cs="Wingdings" w:hint="default"/>
      </w:rPr>
    </w:lvl>
  </w:abstractNum>
  <w:abstractNum w:abstractNumId="80" w15:restartNumberingAfterBreak="0">
    <w:nsid w:val="6A6C1156"/>
    <w:multiLevelType w:val="hybridMultilevel"/>
    <w:tmpl w:val="872E8D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BEF733E"/>
    <w:multiLevelType w:val="hybridMultilevel"/>
    <w:tmpl w:val="E46EFC86"/>
    <w:lvl w:ilvl="0" w:tplc="673848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0D14651"/>
    <w:multiLevelType w:val="multilevel"/>
    <w:tmpl w:val="222C73DE"/>
    <w:lvl w:ilvl="0">
      <w:start w:val="1"/>
      <w:numFmt w:val="decimal"/>
      <w:lvlText w:val="%1."/>
      <w:lvlJc w:val="left"/>
      <w:pPr>
        <w:ind w:left="720" w:hanging="360"/>
      </w:pPr>
      <w:rPr>
        <w:rFonts w:hint="default"/>
      </w:rPr>
    </w:lvl>
    <w:lvl w:ilvl="1">
      <w:start w:val="10"/>
      <w:numFmt w:val="decimal"/>
      <w:isLgl/>
      <w:lvlText w:val="%1.%2."/>
      <w:lvlJc w:val="left"/>
      <w:pPr>
        <w:ind w:left="1176" w:hanging="816"/>
      </w:pPr>
      <w:rPr>
        <w:rFonts w:hint="default"/>
      </w:rPr>
    </w:lvl>
    <w:lvl w:ilvl="2">
      <w:start w:val="1"/>
      <w:numFmt w:val="decimal"/>
      <w:isLgl/>
      <w:lvlText w:val="%1.%2.%3."/>
      <w:lvlJc w:val="left"/>
      <w:pPr>
        <w:ind w:left="1176" w:hanging="816"/>
      </w:pPr>
      <w:rPr>
        <w:rFonts w:hint="default"/>
      </w:rPr>
    </w:lvl>
    <w:lvl w:ilvl="3">
      <w:start w:val="1"/>
      <w:numFmt w:val="decimal"/>
      <w:isLgl/>
      <w:lvlText w:val="%1.%2.%3.%4."/>
      <w:lvlJc w:val="left"/>
      <w:pPr>
        <w:ind w:left="1176" w:hanging="816"/>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19377D4"/>
    <w:multiLevelType w:val="hybridMultilevel"/>
    <w:tmpl w:val="A5960A4A"/>
    <w:lvl w:ilvl="0" w:tplc="DEF884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22E0C34"/>
    <w:multiLevelType w:val="multilevel"/>
    <w:tmpl w:val="AFCE267E"/>
    <w:lvl w:ilvl="0">
      <w:numFmt w:val="bullet"/>
      <w:lvlText w:val="-"/>
      <w:lvlJc w:val="left"/>
      <w:pPr>
        <w:tabs>
          <w:tab w:val="num" w:pos="72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3A852D2"/>
    <w:multiLevelType w:val="hybridMultilevel"/>
    <w:tmpl w:val="0CE87C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750A4C49"/>
    <w:multiLevelType w:val="hybridMultilevel"/>
    <w:tmpl w:val="89420CE6"/>
    <w:lvl w:ilvl="0" w:tplc="673848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5964EF1"/>
    <w:multiLevelType w:val="hybridMultilevel"/>
    <w:tmpl w:val="696269B0"/>
    <w:lvl w:ilvl="0" w:tplc="DEF884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6305B93"/>
    <w:multiLevelType w:val="hybridMultilevel"/>
    <w:tmpl w:val="4AC4B9EE"/>
    <w:lvl w:ilvl="0" w:tplc="9CF269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7BDA2F54"/>
    <w:multiLevelType w:val="hybridMultilevel"/>
    <w:tmpl w:val="ECA89100"/>
    <w:lvl w:ilvl="0" w:tplc="81F4E27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C8726A3"/>
    <w:multiLevelType w:val="hybridMultilevel"/>
    <w:tmpl w:val="D5BC4B50"/>
    <w:lvl w:ilvl="0" w:tplc="A47EF5F4">
      <w:start w:val="1"/>
      <w:numFmt w:val="bullet"/>
      <w:lvlText w:val=""/>
      <w:lvlJc w:val="left"/>
      <w:pPr>
        <w:ind w:left="720" w:hanging="360"/>
      </w:pPr>
      <w:rPr>
        <w:rFonts w:ascii="Symbol" w:hAnsi="Symbol" w:hint="default"/>
      </w:rPr>
    </w:lvl>
    <w:lvl w:ilvl="1" w:tplc="414C8C4E">
      <w:start w:val="1"/>
      <w:numFmt w:val="bullet"/>
      <w:lvlText w:val="o"/>
      <w:lvlJc w:val="left"/>
      <w:pPr>
        <w:ind w:left="1440" w:hanging="360"/>
      </w:pPr>
      <w:rPr>
        <w:rFonts w:ascii="Courier New" w:hAnsi="Courier New" w:hint="default"/>
      </w:rPr>
    </w:lvl>
    <w:lvl w:ilvl="2" w:tplc="1CB227E8">
      <w:start w:val="1"/>
      <w:numFmt w:val="bullet"/>
      <w:lvlText w:val=""/>
      <w:lvlJc w:val="left"/>
      <w:pPr>
        <w:ind w:left="2160" w:hanging="360"/>
      </w:pPr>
      <w:rPr>
        <w:rFonts w:ascii="Wingdings" w:hAnsi="Wingdings" w:hint="default"/>
      </w:rPr>
    </w:lvl>
    <w:lvl w:ilvl="3" w:tplc="71F8C46C">
      <w:start w:val="1"/>
      <w:numFmt w:val="bullet"/>
      <w:lvlText w:val=""/>
      <w:lvlJc w:val="left"/>
      <w:pPr>
        <w:ind w:left="2880" w:hanging="360"/>
      </w:pPr>
      <w:rPr>
        <w:rFonts w:ascii="Symbol" w:hAnsi="Symbol" w:hint="default"/>
      </w:rPr>
    </w:lvl>
    <w:lvl w:ilvl="4" w:tplc="DA0A67D0">
      <w:start w:val="1"/>
      <w:numFmt w:val="bullet"/>
      <w:lvlText w:val="o"/>
      <w:lvlJc w:val="left"/>
      <w:pPr>
        <w:ind w:left="3600" w:hanging="360"/>
      </w:pPr>
      <w:rPr>
        <w:rFonts w:ascii="Courier New" w:hAnsi="Courier New" w:hint="default"/>
      </w:rPr>
    </w:lvl>
    <w:lvl w:ilvl="5" w:tplc="12BC3E74">
      <w:start w:val="1"/>
      <w:numFmt w:val="bullet"/>
      <w:lvlText w:val=""/>
      <w:lvlJc w:val="left"/>
      <w:pPr>
        <w:ind w:left="4320" w:hanging="360"/>
      </w:pPr>
      <w:rPr>
        <w:rFonts w:ascii="Wingdings" w:hAnsi="Wingdings" w:hint="default"/>
      </w:rPr>
    </w:lvl>
    <w:lvl w:ilvl="6" w:tplc="5CC210D8">
      <w:start w:val="1"/>
      <w:numFmt w:val="bullet"/>
      <w:lvlText w:val=""/>
      <w:lvlJc w:val="left"/>
      <w:pPr>
        <w:ind w:left="5040" w:hanging="360"/>
      </w:pPr>
      <w:rPr>
        <w:rFonts w:ascii="Symbol" w:hAnsi="Symbol" w:hint="default"/>
      </w:rPr>
    </w:lvl>
    <w:lvl w:ilvl="7" w:tplc="812A9ECA">
      <w:start w:val="1"/>
      <w:numFmt w:val="bullet"/>
      <w:lvlText w:val="o"/>
      <w:lvlJc w:val="left"/>
      <w:pPr>
        <w:ind w:left="5760" w:hanging="360"/>
      </w:pPr>
      <w:rPr>
        <w:rFonts w:ascii="Courier New" w:hAnsi="Courier New" w:hint="default"/>
      </w:rPr>
    </w:lvl>
    <w:lvl w:ilvl="8" w:tplc="2FC85092">
      <w:start w:val="1"/>
      <w:numFmt w:val="bullet"/>
      <w:lvlText w:val=""/>
      <w:lvlJc w:val="left"/>
      <w:pPr>
        <w:ind w:left="6480" w:hanging="360"/>
      </w:pPr>
      <w:rPr>
        <w:rFonts w:ascii="Wingdings" w:hAnsi="Wingdings" w:hint="default"/>
      </w:rPr>
    </w:lvl>
  </w:abstractNum>
  <w:abstractNum w:abstractNumId="91" w15:restartNumberingAfterBreak="0">
    <w:nsid w:val="7D934FEA"/>
    <w:multiLevelType w:val="hybridMultilevel"/>
    <w:tmpl w:val="2758D07E"/>
    <w:lvl w:ilvl="0" w:tplc="041A0001">
      <w:start w:val="1"/>
      <w:numFmt w:val="bullet"/>
      <w:lvlText w:val=""/>
      <w:lvlJc w:val="left"/>
      <w:pPr>
        <w:ind w:left="501"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2" w15:restartNumberingAfterBreak="0">
    <w:nsid w:val="7EA8401B"/>
    <w:multiLevelType w:val="hybridMultilevel"/>
    <w:tmpl w:val="3B38315A"/>
    <w:lvl w:ilvl="0" w:tplc="679A0F3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F70466B"/>
    <w:multiLevelType w:val="hybridMultilevel"/>
    <w:tmpl w:val="731671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7F790BED"/>
    <w:multiLevelType w:val="multilevel"/>
    <w:tmpl w:val="8A6A99C4"/>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OpenSymbol;Arial Unicode MS" w:eastAsia="OpenSymbol;Arial Unicode MS" w:hAnsi="OpenSymbol;Arial Unicode MS" w:cs="OpenSymbol;Arial Unicode MS"/>
      </w:rPr>
    </w:lvl>
    <w:lvl w:ilvl="2">
      <w:start w:val="1"/>
      <w:numFmt w:val="decimal"/>
      <w:lvlText w:val="%3."/>
      <w:lvlJc w:val="left"/>
      <w:pPr>
        <w:tabs>
          <w:tab w:val="num" w:pos="0"/>
        </w:tabs>
        <w:ind w:left="1440" w:hanging="360"/>
      </w:pPr>
      <w:rPr>
        <w:rFonts w:ascii="OpenSymbol;Arial Unicode MS" w:eastAsia="OpenSymbol;Arial Unicode MS" w:hAnsi="OpenSymbol;Arial Unicode MS" w:cs="OpenSymbol;Arial Unicode MS"/>
      </w:rPr>
    </w:lvl>
    <w:lvl w:ilvl="3">
      <w:start w:val="1"/>
      <w:numFmt w:val="decimal"/>
      <w:lvlText w:val="%4."/>
      <w:lvlJc w:val="left"/>
      <w:pPr>
        <w:tabs>
          <w:tab w:val="num" w:pos="0"/>
        </w:tabs>
        <w:ind w:left="1800" w:hanging="360"/>
      </w:pPr>
      <w:rPr>
        <w:rFonts w:ascii="OpenSymbol;Arial Unicode MS" w:eastAsia="OpenSymbol;Arial Unicode MS" w:hAnsi="OpenSymbol;Arial Unicode MS" w:cs="OpenSymbol;Arial Unicode MS"/>
      </w:rPr>
    </w:lvl>
    <w:lvl w:ilvl="4">
      <w:start w:val="1"/>
      <w:numFmt w:val="decimal"/>
      <w:lvlText w:val="%5."/>
      <w:lvlJc w:val="left"/>
      <w:pPr>
        <w:tabs>
          <w:tab w:val="num" w:pos="0"/>
        </w:tabs>
        <w:ind w:left="2160" w:hanging="360"/>
      </w:pPr>
      <w:rPr>
        <w:rFonts w:ascii="OpenSymbol;Arial Unicode MS" w:eastAsia="OpenSymbol;Arial Unicode MS" w:hAnsi="OpenSymbol;Arial Unicode MS" w:cs="OpenSymbol;Arial Unicode MS"/>
      </w:rPr>
    </w:lvl>
    <w:lvl w:ilvl="5">
      <w:start w:val="1"/>
      <w:numFmt w:val="decimal"/>
      <w:lvlText w:val="%6."/>
      <w:lvlJc w:val="left"/>
      <w:pPr>
        <w:tabs>
          <w:tab w:val="num" w:pos="0"/>
        </w:tabs>
        <w:ind w:left="2520" w:hanging="360"/>
      </w:pPr>
      <w:rPr>
        <w:rFonts w:ascii="OpenSymbol;Arial Unicode MS" w:eastAsia="OpenSymbol;Arial Unicode MS" w:hAnsi="OpenSymbol;Arial Unicode MS" w:cs="OpenSymbol;Arial Unicode MS"/>
      </w:rPr>
    </w:lvl>
    <w:lvl w:ilvl="6">
      <w:start w:val="1"/>
      <w:numFmt w:val="decimal"/>
      <w:lvlText w:val="%7."/>
      <w:lvlJc w:val="left"/>
      <w:pPr>
        <w:tabs>
          <w:tab w:val="num" w:pos="0"/>
        </w:tabs>
        <w:ind w:left="2880" w:hanging="360"/>
      </w:pPr>
      <w:rPr>
        <w:rFonts w:ascii="OpenSymbol;Arial Unicode MS" w:eastAsia="OpenSymbol;Arial Unicode MS" w:hAnsi="OpenSymbol;Arial Unicode MS" w:cs="OpenSymbol;Arial Unicode MS"/>
      </w:rPr>
    </w:lvl>
    <w:lvl w:ilvl="7">
      <w:start w:val="1"/>
      <w:numFmt w:val="decimal"/>
      <w:lvlText w:val="%8."/>
      <w:lvlJc w:val="left"/>
      <w:pPr>
        <w:tabs>
          <w:tab w:val="num" w:pos="0"/>
        </w:tabs>
        <w:ind w:left="3240" w:hanging="360"/>
      </w:pPr>
      <w:rPr>
        <w:rFonts w:ascii="OpenSymbol;Arial Unicode MS" w:eastAsia="OpenSymbol;Arial Unicode MS" w:hAnsi="OpenSymbol;Arial Unicode MS" w:cs="OpenSymbol;Arial Unicode MS"/>
      </w:rPr>
    </w:lvl>
    <w:lvl w:ilvl="8">
      <w:start w:val="1"/>
      <w:numFmt w:val="decimal"/>
      <w:lvlText w:val="%9."/>
      <w:lvlJc w:val="left"/>
      <w:pPr>
        <w:tabs>
          <w:tab w:val="num" w:pos="0"/>
        </w:tabs>
        <w:ind w:left="3600" w:hanging="360"/>
      </w:pPr>
      <w:rPr>
        <w:rFonts w:ascii="OpenSymbol;Arial Unicode MS" w:eastAsia="OpenSymbol;Arial Unicode MS" w:hAnsi="OpenSymbol;Arial Unicode MS" w:cs="OpenSymbol;Arial Unicode MS"/>
      </w:rPr>
    </w:lvl>
  </w:abstractNum>
  <w:num w:numId="1">
    <w:abstractNumId w:val="57"/>
  </w:num>
  <w:num w:numId="2">
    <w:abstractNumId w:val="15"/>
  </w:num>
  <w:num w:numId="3">
    <w:abstractNumId w:val="93"/>
  </w:num>
  <w:num w:numId="4">
    <w:abstractNumId w:val="47"/>
  </w:num>
  <w:num w:numId="5">
    <w:abstractNumId w:val="23"/>
  </w:num>
  <w:num w:numId="6">
    <w:abstractNumId w:val="30"/>
  </w:num>
  <w:num w:numId="7">
    <w:abstractNumId w:val="73"/>
  </w:num>
  <w:num w:numId="8">
    <w:abstractNumId w:val="2"/>
  </w:num>
  <w:num w:numId="9">
    <w:abstractNumId w:val="87"/>
  </w:num>
  <w:num w:numId="10">
    <w:abstractNumId w:val="65"/>
  </w:num>
  <w:num w:numId="11">
    <w:abstractNumId w:val="36"/>
  </w:num>
  <w:num w:numId="12">
    <w:abstractNumId w:val="7"/>
  </w:num>
  <w:num w:numId="13">
    <w:abstractNumId w:val="83"/>
  </w:num>
  <w:num w:numId="14">
    <w:abstractNumId w:val="66"/>
  </w:num>
  <w:num w:numId="15">
    <w:abstractNumId w:val="9"/>
  </w:num>
  <w:num w:numId="16">
    <w:abstractNumId w:val="17"/>
  </w:num>
  <w:num w:numId="17">
    <w:abstractNumId w:val="70"/>
  </w:num>
  <w:num w:numId="18">
    <w:abstractNumId w:val="56"/>
  </w:num>
  <w:num w:numId="1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92"/>
  </w:num>
  <w:num w:numId="2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0"/>
  </w:num>
  <w:num w:numId="27">
    <w:abstractNumId w:val="26"/>
  </w:num>
  <w:num w:numId="28">
    <w:abstractNumId w:val="58"/>
  </w:num>
  <w:num w:numId="29">
    <w:abstractNumId w:val="51"/>
  </w:num>
  <w:num w:numId="30">
    <w:abstractNumId w:val="5"/>
  </w:num>
  <w:num w:numId="31">
    <w:abstractNumId w:val="1"/>
  </w:num>
  <w:num w:numId="32">
    <w:abstractNumId w:val="82"/>
  </w:num>
  <w:num w:numId="33">
    <w:abstractNumId w:val="55"/>
  </w:num>
  <w:num w:numId="34">
    <w:abstractNumId w:val="0"/>
  </w:num>
  <w:num w:numId="35">
    <w:abstractNumId w:val="85"/>
  </w:num>
  <w:num w:numId="36">
    <w:abstractNumId w:val="25"/>
  </w:num>
  <w:num w:numId="37">
    <w:abstractNumId w:val="18"/>
  </w:num>
  <w:num w:numId="38">
    <w:abstractNumId w:val="61"/>
  </w:num>
  <w:num w:numId="39">
    <w:abstractNumId w:val="14"/>
  </w:num>
  <w:num w:numId="40">
    <w:abstractNumId w:val="32"/>
  </w:num>
  <w:num w:numId="41">
    <w:abstractNumId w:val="63"/>
  </w:num>
  <w:num w:numId="42">
    <w:abstractNumId w:val="94"/>
  </w:num>
  <w:num w:numId="43">
    <w:abstractNumId w:val="78"/>
  </w:num>
  <w:num w:numId="44">
    <w:abstractNumId w:val="27"/>
  </w:num>
  <w:num w:numId="45">
    <w:abstractNumId w:val="3"/>
  </w:num>
  <w:num w:numId="4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13"/>
  </w:num>
  <w:num w:numId="51">
    <w:abstractNumId w:val="21"/>
  </w:num>
  <w:num w:numId="52">
    <w:abstractNumId w:val="45"/>
  </w:num>
  <w:num w:numId="53">
    <w:abstractNumId w:val="35"/>
  </w:num>
  <w:num w:numId="54">
    <w:abstractNumId w:val="16"/>
  </w:num>
  <w:num w:numId="55">
    <w:abstractNumId w:val="81"/>
  </w:num>
  <w:num w:numId="56">
    <w:abstractNumId w:val="60"/>
  </w:num>
  <w:num w:numId="57">
    <w:abstractNumId w:val="86"/>
  </w:num>
  <w:num w:numId="58">
    <w:abstractNumId w:val="19"/>
  </w:num>
  <w:num w:numId="59">
    <w:abstractNumId w:val="89"/>
  </w:num>
  <w:num w:numId="60">
    <w:abstractNumId w:val="11"/>
  </w:num>
  <w:num w:numId="61">
    <w:abstractNumId w:val="24"/>
  </w:num>
  <w:num w:numId="62">
    <w:abstractNumId w:val="72"/>
  </w:num>
  <w:num w:numId="63">
    <w:abstractNumId w:val="79"/>
  </w:num>
  <w:num w:numId="64">
    <w:abstractNumId w:val="49"/>
  </w:num>
  <w:num w:numId="65">
    <w:abstractNumId w:val="37"/>
  </w:num>
  <w:num w:numId="66">
    <w:abstractNumId w:val="84"/>
  </w:num>
  <w:num w:numId="67">
    <w:abstractNumId w:val="67"/>
  </w:num>
  <w:num w:numId="68">
    <w:abstractNumId w:val="22"/>
  </w:num>
  <w:num w:numId="69">
    <w:abstractNumId w:val="48"/>
  </w:num>
  <w:num w:numId="70">
    <w:abstractNumId w:val="44"/>
  </w:num>
  <w:num w:numId="71">
    <w:abstractNumId w:val="50"/>
  </w:num>
  <w:num w:numId="72">
    <w:abstractNumId w:val="38"/>
  </w:num>
  <w:num w:numId="73">
    <w:abstractNumId w:val="76"/>
  </w:num>
  <w:num w:numId="74">
    <w:abstractNumId w:val="33"/>
  </w:num>
  <w:num w:numId="75">
    <w:abstractNumId w:val="52"/>
  </w:num>
  <w:num w:numId="76">
    <w:abstractNumId w:val="64"/>
  </w:num>
  <w:num w:numId="7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num>
  <w:num w:numId="79">
    <w:abstractNumId w:val="40"/>
  </w:num>
  <w:num w:numId="80">
    <w:abstractNumId w:val="69"/>
  </w:num>
  <w:num w:numId="81">
    <w:abstractNumId w:val="77"/>
  </w:num>
  <w:num w:numId="82">
    <w:abstractNumId w:val="90"/>
  </w:num>
  <w:num w:numId="83">
    <w:abstractNumId w:val="75"/>
  </w:num>
  <w:num w:numId="84">
    <w:abstractNumId w:val="54"/>
  </w:num>
  <w:num w:numId="85">
    <w:abstractNumId w:val="68"/>
  </w:num>
  <w:num w:numId="86">
    <w:abstractNumId w:val="10"/>
  </w:num>
  <w:num w:numId="87">
    <w:abstractNumId w:val="39"/>
  </w:num>
  <w:num w:numId="88">
    <w:abstractNumId w:val="74"/>
  </w:num>
  <w:num w:numId="89">
    <w:abstractNumId w:val="46"/>
  </w:num>
  <w:num w:numId="90">
    <w:abstractNumId w:val="12"/>
  </w:num>
  <w:num w:numId="91">
    <w:abstractNumId w:val="28"/>
  </w:num>
  <w:num w:numId="92">
    <w:abstractNumId w:val="62"/>
  </w:num>
  <w:num w:numId="93">
    <w:abstractNumId w:val="6"/>
  </w:num>
  <w:num w:numId="94">
    <w:abstractNumId w:val="41"/>
  </w:num>
  <w:num w:numId="95">
    <w:abstractNumId w:val="59"/>
  </w:num>
  <w:num w:numId="96">
    <w:abstractNumId w:val="20"/>
  </w:num>
  <w:num w:numId="97">
    <w:abstractNumId w:val="42"/>
  </w:num>
  <w:num w:numId="98">
    <w:abstractNumId w:val="34"/>
  </w:num>
  <w:num w:numId="99">
    <w:abstractNumId w:val="3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B8"/>
    <w:rsid w:val="0006352C"/>
    <w:rsid w:val="0007751B"/>
    <w:rsid w:val="000B1310"/>
    <w:rsid w:val="000C1256"/>
    <w:rsid w:val="000E6F44"/>
    <w:rsid w:val="00164841"/>
    <w:rsid w:val="00191B90"/>
    <w:rsid w:val="001A371E"/>
    <w:rsid w:val="001C0927"/>
    <w:rsid w:val="001C3EE2"/>
    <w:rsid w:val="001D6B7D"/>
    <w:rsid w:val="00201E61"/>
    <w:rsid w:val="00290B0D"/>
    <w:rsid w:val="002A3E47"/>
    <w:rsid w:val="002B3F72"/>
    <w:rsid w:val="002E5AB8"/>
    <w:rsid w:val="00312E50"/>
    <w:rsid w:val="003137BD"/>
    <w:rsid w:val="00333116"/>
    <w:rsid w:val="003811BC"/>
    <w:rsid w:val="003813FD"/>
    <w:rsid w:val="00381CDB"/>
    <w:rsid w:val="003C2DBC"/>
    <w:rsid w:val="004301BD"/>
    <w:rsid w:val="00435791"/>
    <w:rsid w:val="00460CC1"/>
    <w:rsid w:val="004822CD"/>
    <w:rsid w:val="004E4F6C"/>
    <w:rsid w:val="0054737F"/>
    <w:rsid w:val="00551C80"/>
    <w:rsid w:val="0056594E"/>
    <w:rsid w:val="00565D46"/>
    <w:rsid w:val="00594367"/>
    <w:rsid w:val="005B33D4"/>
    <w:rsid w:val="005C1B6D"/>
    <w:rsid w:val="005C240A"/>
    <w:rsid w:val="005D065F"/>
    <w:rsid w:val="005D4808"/>
    <w:rsid w:val="00617AF6"/>
    <w:rsid w:val="0065581A"/>
    <w:rsid w:val="00690DB7"/>
    <w:rsid w:val="00690F98"/>
    <w:rsid w:val="006B1F31"/>
    <w:rsid w:val="006D44CD"/>
    <w:rsid w:val="006D642A"/>
    <w:rsid w:val="00702237"/>
    <w:rsid w:val="00717D94"/>
    <w:rsid w:val="007276B6"/>
    <w:rsid w:val="00760F24"/>
    <w:rsid w:val="00764738"/>
    <w:rsid w:val="007736E0"/>
    <w:rsid w:val="007762A9"/>
    <w:rsid w:val="00786291"/>
    <w:rsid w:val="00794EE3"/>
    <w:rsid w:val="007C4EEB"/>
    <w:rsid w:val="007C58A3"/>
    <w:rsid w:val="007E2362"/>
    <w:rsid w:val="007E357E"/>
    <w:rsid w:val="007E6CFE"/>
    <w:rsid w:val="00803224"/>
    <w:rsid w:val="00837B0C"/>
    <w:rsid w:val="00841B09"/>
    <w:rsid w:val="008433A0"/>
    <w:rsid w:val="00844100"/>
    <w:rsid w:val="00852076"/>
    <w:rsid w:val="00864BCE"/>
    <w:rsid w:val="008723EE"/>
    <w:rsid w:val="008C1978"/>
    <w:rsid w:val="008D4D40"/>
    <w:rsid w:val="008F041A"/>
    <w:rsid w:val="0091141D"/>
    <w:rsid w:val="009317B8"/>
    <w:rsid w:val="009377CD"/>
    <w:rsid w:val="00945B88"/>
    <w:rsid w:val="009B037F"/>
    <w:rsid w:val="009C31D2"/>
    <w:rsid w:val="009C35D6"/>
    <w:rsid w:val="009C5357"/>
    <w:rsid w:val="009D3FDD"/>
    <w:rsid w:val="00A94B01"/>
    <w:rsid w:val="00AB5327"/>
    <w:rsid w:val="00AE06E2"/>
    <w:rsid w:val="00AE23D8"/>
    <w:rsid w:val="00AE4AAC"/>
    <w:rsid w:val="00B03B30"/>
    <w:rsid w:val="00B12CE9"/>
    <w:rsid w:val="00B1685B"/>
    <w:rsid w:val="00B2747D"/>
    <w:rsid w:val="00B35DE3"/>
    <w:rsid w:val="00B743EE"/>
    <w:rsid w:val="00B747C9"/>
    <w:rsid w:val="00B752A2"/>
    <w:rsid w:val="00B80945"/>
    <w:rsid w:val="00BB7E91"/>
    <w:rsid w:val="00BD50DB"/>
    <w:rsid w:val="00C234FD"/>
    <w:rsid w:val="00C40FCD"/>
    <w:rsid w:val="00C42AE8"/>
    <w:rsid w:val="00C76725"/>
    <w:rsid w:val="00CA2644"/>
    <w:rsid w:val="00CE6C47"/>
    <w:rsid w:val="00D03917"/>
    <w:rsid w:val="00D03B72"/>
    <w:rsid w:val="00D05ABE"/>
    <w:rsid w:val="00D10991"/>
    <w:rsid w:val="00D229C3"/>
    <w:rsid w:val="00D43CBF"/>
    <w:rsid w:val="00D914D2"/>
    <w:rsid w:val="00D92943"/>
    <w:rsid w:val="00DC0D0C"/>
    <w:rsid w:val="00DC33F8"/>
    <w:rsid w:val="00E81BD7"/>
    <w:rsid w:val="00E8249B"/>
    <w:rsid w:val="00E904F5"/>
    <w:rsid w:val="00E92A01"/>
    <w:rsid w:val="00F06629"/>
    <w:rsid w:val="00F234FF"/>
    <w:rsid w:val="00F64B4A"/>
    <w:rsid w:val="00F8445C"/>
    <w:rsid w:val="00FA1583"/>
    <w:rsid w:val="00FA20ED"/>
    <w:rsid w:val="00FC51EA"/>
    <w:rsid w:val="00FD0442"/>
    <w:rsid w:val="00FD29BB"/>
    <w:rsid w:val="00FE03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BF04278"/>
  <w15:chartTrackingRefBased/>
  <w15:docId w15:val="{B28C3E3B-552B-4E07-8599-BA549D15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B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752A2"/>
    <w:pPr>
      <w:ind w:left="720"/>
      <w:contextualSpacing/>
    </w:pPr>
  </w:style>
  <w:style w:type="numbering" w:customStyle="1" w:styleId="WWNum1">
    <w:name w:val="WWNum1"/>
    <w:basedOn w:val="Bezpopisa"/>
    <w:rsid w:val="0054737F"/>
    <w:pPr>
      <w:numPr>
        <w:numId w:val="17"/>
      </w:numPr>
    </w:pPr>
  </w:style>
  <w:style w:type="numbering" w:customStyle="1" w:styleId="WWNum3">
    <w:name w:val="WWNum3"/>
    <w:basedOn w:val="Bezpopisa"/>
    <w:rsid w:val="0054737F"/>
    <w:pPr>
      <w:numPr>
        <w:numId w:val="18"/>
      </w:numPr>
    </w:pPr>
  </w:style>
  <w:style w:type="numbering" w:customStyle="1" w:styleId="WWNum11">
    <w:name w:val="WWNum11"/>
    <w:basedOn w:val="Bezpopisa"/>
    <w:rsid w:val="0054737F"/>
  </w:style>
  <w:style w:type="paragraph" w:customStyle="1" w:styleId="Default">
    <w:name w:val="Default"/>
    <w:rsid w:val="00FC51EA"/>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4301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4301BD"/>
    <w:pPr>
      <w:spacing w:after="0" w:line="240" w:lineRule="auto"/>
    </w:pPr>
  </w:style>
  <w:style w:type="numbering" w:customStyle="1" w:styleId="RTFNum6">
    <w:name w:val="RTF_Num 6"/>
    <w:basedOn w:val="Bezpopisa"/>
    <w:rsid w:val="00852076"/>
    <w:pPr>
      <w:numPr>
        <w:numId w:val="53"/>
      </w:numPr>
    </w:pPr>
  </w:style>
  <w:style w:type="character" w:styleId="Naglaeno">
    <w:name w:val="Strong"/>
    <w:basedOn w:val="Zadanifontodlomka"/>
    <w:uiPriority w:val="22"/>
    <w:qFormat/>
    <w:rsid w:val="006D44CD"/>
    <w:rPr>
      <w:b/>
      <w:bCs/>
    </w:rPr>
  </w:style>
  <w:style w:type="character" w:styleId="Istaknuto">
    <w:name w:val="Emphasis"/>
    <w:basedOn w:val="Zadanifontodlomka"/>
    <w:uiPriority w:val="20"/>
    <w:qFormat/>
    <w:rsid w:val="006D44CD"/>
    <w:rPr>
      <w:i/>
      <w:iCs/>
    </w:rPr>
  </w:style>
  <w:style w:type="character" w:styleId="Hiperveza">
    <w:name w:val="Hyperlink"/>
    <w:basedOn w:val="Zadanifontodlomka"/>
    <w:uiPriority w:val="99"/>
    <w:unhideWhenUsed/>
    <w:rsid w:val="006D44CD"/>
    <w:rPr>
      <w:color w:val="0563C1" w:themeColor="hyperlink"/>
      <w:u w:val="single"/>
    </w:rPr>
  </w:style>
  <w:style w:type="paragraph" w:styleId="Zaglavlje">
    <w:name w:val="header"/>
    <w:basedOn w:val="Normal"/>
    <w:link w:val="ZaglavljeChar"/>
    <w:uiPriority w:val="99"/>
    <w:unhideWhenUsed/>
    <w:rsid w:val="009D3FD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D3FDD"/>
  </w:style>
  <w:style w:type="paragraph" w:styleId="Podnoje">
    <w:name w:val="footer"/>
    <w:basedOn w:val="Normal"/>
    <w:link w:val="PodnojeChar"/>
    <w:uiPriority w:val="99"/>
    <w:unhideWhenUsed/>
    <w:rsid w:val="009D3FD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D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ri.uniri.hr/hr/naslovnica/14-hr/naslovnica/3887-medunarodni-znanstveni-istrazivacki-i-strucni-projekti.html" TargetMode="External"/><Relationship Id="rId3" Type="http://schemas.openxmlformats.org/officeDocument/2006/relationships/settings" Target="settings.xml"/><Relationship Id="rId7" Type="http://schemas.openxmlformats.org/officeDocument/2006/relationships/hyperlink" Target="mailto:sanjatv@unir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188</Pages>
  <Words>34071</Words>
  <Characters>194209</Characters>
  <Application>Microsoft Office Word</Application>
  <DocSecurity>0</DocSecurity>
  <Lines>1618</Lines>
  <Paragraphs>455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Bojana Matešin</cp:lastModifiedBy>
  <cp:revision>12</cp:revision>
  <dcterms:created xsi:type="dcterms:W3CDTF">2021-10-15T08:34:00Z</dcterms:created>
  <dcterms:modified xsi:type="dcterms:W3CDTF">2021-10-15T10:21:00Z</dcterms:modified>
</cp:coreProperties>
</file>